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050" w14:textId="77777777" w:rsidR="00E22A98" w:rsidRDefault="00E22A98" w:rsidP="00E22A98">
      <w:pPr>
        <w:pStyle w:val="Tekstpodstawowy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V.   WYDZIAŁ TECHNICZNY</w:t>
      </w:r>
    </w:p>
    <w:p w14:paraId="4CD26967" w14:textId="77777777" w:rsidR="00E22A98" w:rsidRDefault="00E22A98" w:rsidP="00E22A98">
      <w:pPr>
        <w:rPr>
          <w:rFonts w:ascii="Cambria" w:hAnsi="Cambr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2652"/>
        <w:gridCol w:w="2404"/>
      </w:tblGrid>
      <w:tr w:rsidR="00E22A98" w14:paraId="5B2D6931" w14:textId="77777777" w:rsidTr="00E22A98">
        <w:trPr>
          <w:trHeight w:val="567"/>
        </w:trPr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7680" w14:textId="77777777" w:rsidR="00E22A98" w:rsidRDefault="00E22A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8DD6D" w14:textId="77777777" w:rsidR="00E22A98" w:rsidRDefault="00E22A98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semestr zimowy: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358AB" w14:textId="77777777" w:rsidR="00E22A98" w:rsidRDefault="00E22A98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semestr letni:</w:t>
            </w:r>
          </w:p>
        </w:tc>
      </w:tr>
      <w:tr w:rsidR="00E22A98" w14:paraId="1B85E45D" w14:textId="77777777" w:rsidTr="00E22A98">
        <w:trPr>
          <w:trHeight w:val="567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96B2B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Zajęcia dydaktyczne: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3FD0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6 – 8. 10.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DAF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23 – 25. 02. 2024</w:t>
            </w:r>
          </w:p>
        </w:tc>
      </w:tr>
      <w:tr w:rsidR="00E22A98" w14:paraId="63D7F9DD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89B1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732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13 – 15. 10.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894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 – 3. 03. 2024</w:t>
            </w:r>
          </w:p>
        </w:tc>
      </w:tr>
      <w:tr w:rsidR="00E22A98" w14:paraId="5E98B55F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61D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26C6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27 – 29. 10.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7E06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8 – 10. 03. 2024</w:t>
            </w:r>
          </w:p>
        </w:tc>
      </w:tr>
      <w:tr w:rsidR="00E22A98" w14:paraId="5445BD30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DD5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293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17 – 19. 11.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BBD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22 – 24. 03. 2024</w:t>
            </w:r>
          </w:p>
        </w:tc>
      </w:tr>
      <w:tr w:rsidR="00E22A98" w14:paraId="402F42B8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B7E0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D343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24 – 26. 11.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5E5F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12 – 14. 04. 2024</w:t>
            </w:r>
          </w:p>
        </w:tc>
      </w:tr>
      <w:tr w:rsidR="00E22A98" w14:paraId="63DA0C48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6F5F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A40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8 – 10. 12.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5ABF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26 – 28. 04. 2024</w:t>
            </w:r>
          </w:p>
        </w:tc>
      </w:tr>
      <w:tr w:rsidR="00E22A98" w14:paraId="20FFC7BA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02A8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B6C1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15 – 17. 12.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EE24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10 – 12. 05. 2024</w:t>
            </w:r>
          </w:p>
        </w:tc>
      </w:tr>
      <w:tr w:rsidR="00E22A98" w14:paraId="0D74B92D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EC96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EAF1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12 – 14. 01.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F16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17 – 19. 05. 2024</w:t>
            </w:r>
          </w:p>
        </w:tc>
      </w:tr>
      <w:tr w:rsidR="00E22A98" w14:paraId="2D4A2379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A014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09F7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19 – 21. 01.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1562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7 – 9. 06. 2024</w:t>
            </w:r>
          </w:p>
        </w:tc>
      </w:tr>
      <w:tr w:rsidR="00E22A98" w14:paraId="27262EB6" w14:textId="77777777" w:rsidTr="00E22A9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AEC1" w14:textId="77777777" w:rsidR="00E22A98" w:rsidRDefault="00E22A9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D4C3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26 – 28. 01.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4F3" w14:textId="77777777" w:rsidR="00E22A98" w:rsidRDefault="00E22A98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14 – 16. 06. 2024</w:t>
            </w:r>
          </w:p>
        </w:tc>
      </w:tr>
      <w:tr w:rsidR="00E22A98" w14:paraId="1AAC0989" w14:textId="77777777" w:rsidTr="00E22A98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ACD30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Sesja egzaminacyjna: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FE98CF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31.01 – 13.02.2024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9061C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20.06 – 3.07.2024</w:t>
            </w:r>
          </w:p>
        </w:tc>
      </w:tr>
      <w:tr w:rsidR="00E22A98" w14:paraId="7BA69067" w14:textId="77777777" w:rsidTr="00E22A98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F68A6F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Sesja poprawkowa: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9B0F9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21.02 – 5.03.2024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70279" w14:textId="77777777" w:rsidR="00E22A98" w:rsidRDefault="00E22A9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2.09 – 15.09.2024</w:t>
            </w:r>
          </w:p>
        </w:tc>
      </w:tr>
      <w:tr w:rsidR="00E22A98" w14:paraId="68D66B01" w14:textId="77777777" w:rsidTr="00E22A98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C551" w14:textId="77777777" w:rsidR="00E22A98" w:rsidRDefault="00E22A98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Ostateczny termin wprowadzenia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ocen z zaliczeń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  <w:t>do protokołu elektronicznego mija z dniem: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EAE" w14:textId="77777777" w:rsidR="00E22A98" w:rsidRDefault="00E22A98">
            <w:pPr>
              <w:jc w:val="center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  <w:color w:val="00B050"/>
              </w:rPr>
              <w:t>30.01.2024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B346" w14:textId="77777777" w:rsidR="00E22A98" w:rsidRDefault="00E22A98">
            <w:pPr>
              <w:jc w:val="center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  <w:color w:val="00B050"/>
              </w:rPr>
              <w:t>19.06.2024</w:t>
            </w:r>
          </w:p>
        </w:tc>
      </w:tr>
      <w:tr w:rsidR="00E22A98" w14:paraId="44805CF6" w14:textId="77777777" w:rsidTr="00E22A98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F8D5" w14:textId="77777777" w:rsidR="00E22A98" w:rsidRDefault="00E22A98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Ostateczny termin wprowadzenia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ocen po sesji egzaminacyjnej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do protokołu elektronicznego mija z dniem: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B355" w14:textId="77777777" w:rsidR="00E22A98" w:rsidRDefault="00E22A98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13.02.2024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A74E" w14:textId="77777777" w:rsidR="00E22A98" w:rsidRDefault="00E22A98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3.07.2024</w:t>
            </w:r>
          </w:p>
        </w:tc>
      </w:tr>
      <w:tr w:rsidR="00E22A98" w14:paraId="56238C5F" w14:textId="77777777" w:rsidTr="00E22A98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C5A" w14:textId="77777777" w:rsidR="00E22A98" w:rsidRDefault="00E22A98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Ostateczny termin wprowadzenia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ocen z zaliczeń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br/>
              <w:t>i egzaminów poprawkowych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do protokołu elektronicznego mija z dniem: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2A27" w14:textId="77777777" w:rsidR="00E22A98" w:rsidRDefault="00E22A98">
            <w:pPr>
              <w:jc w:val="center"/>
              <w:rPr>
                <w:rFonts w:ascii="Cambria" w:hAnsi="Cambria"/>
                <w:b/>
                <w:color w:val="00B0F0"/>
              </w:rPr>
            </w:pPr>
            <w:r>
              <w:rPr>
                <w:rFonts w:ascii="Cambria" w:hAnsi="Cambria"/>
                <w:b/>
                <w:color w:val="00B0F0"/>
              </w:rPr>
              <w:t>5.03.2024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927" w14:textId="77777777" w:rsidR="00E22A98" w:rsidRDefault="00E22A98">
            <w:pPr>
              <w:jc w:val="center"/>
              <w:rPr>
                <w:rFonts w:ascii="Cambria" w:hAnsi="Cambria"/>
                <w:b/>
                <w:color w:val="00B0F0"/>
              </w:rPr>
            </w:pPr>
            <w:r>
              <w:rPr>
                <w:rFonts w:ascii="Cambria" w:hAnsi="Cambria"/>
                <w:b/>
                <w:color w:val="00B0F0"/>
              </w:rPr>
              <w:t>15.09.2024</w:t>
            </w:r>
          </w:p>
        </w:tc>
      </w:tr>
    </w:tbl>
    <w:p w14:paraId="2CCD02FC" w14:textId="77777777" w:rsidR="00E22A98" w:rsidRDefault="00E22A98" w:rsidP="00E22A98">
      <w:pPr>
        <w:jc w:val="both"/>
        <w:rPr>
          <w:rFonts w:ascii="Cambria" w:hAnsi="Cambria"/>
        </w:rPr>
      </w:pPr>
    </w:p>
    <w:p w14:paraId="6C2AC55D" w14:textId="77777777" w:rsidR="00E22A98" w:rsidRDefault="00E22A98"/>
    <w:sectPr w:rsidR="00E2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98"/>
    <w:rsid w:val="00E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BC4"/>
  <w15:chartTrackingRefBased/>
  <w15:docId w15:val="{789CB8E9-2106-4B53-A955-CBCFA5B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A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2A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2A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Techniczny</dc:creator>
  <cp:keywords/>
  <dc:description/>
  <cp:lastModifiedBy>Wydział Techniczny</cp:lastModifiedBy>
  <cp:revision>1</cp:revision>
  <dcterms:created xsi:type="dcterms:W3CDTF">2023-10-06T07:07:00Z</dcterms:created>
  <dcterms:modified xsi:type="dcterms:W3CDTF">2023-10-06T07:07:00Z</dcterms:modified>
</cp:coreProperties>
</file>