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A019" w14:textId="58A8BC3B" w:rsidR="00A56C62" w:rsidRPr="00F64689" w:rsidRDefault="00A56C62" w:rsidP="00A677EE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5C4A0A75" w14:textId="77777777" w:rsidR="00F67E9A" w:rsidRPr="00F64689" w:rsidRDefault="00F67E9A" w:rsidP="00A677EE">
      <w:pPr>
        <w:spacing w:after="0"/>
        <w:rPr>
          <w:rFonts w:ascii="Cambria" w:hAnsi="Cambria"/>
          <w:vanish/>
          <w:color w:val="0D0D0D" w:themeColor="text1" w:themeTint="F2"/>
          <w:sz w:val="20"/>
          <w:szCs w:val="20"/>
        </w:rPr>
      </w:pPr>
    </w:p>
    <w:p w14:paraId="0150E4E8" w14:textId="77777777" w:rsidR="00484E59" w:rsidRPr="00F64689" w:rsidRDefault="0089285D" w:rsidP="00A677EE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KARTA</w:t>
      </w:r>
      <w:r w:rsidR="00484E59"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 xml:space="preserve"> </w:t>
      </w:r>
      <w:r w:rsidR="009A55D7"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ZAJĘĆ</w:t>
      </w:r>
      <w:r w:rsidR="006C4168"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/</w:t>
      </w:r>
      <w:r w:rsidR="00706105"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MODUŁU</w:t>
      </w:r>
    </w:p>
    <w:tbl>
      <w:tblPr>
        <w:tblpPr w:leftFromText="141" w:rightFromText="141" w:vertAnchor="page" w:horzAnchor="margin" w:tblpY="174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6402C" w:rsidRPr="00F64689" w14:paraId="6F9C8897" w14:textId="77777777" w:rsidTr="00F67E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63749DA" w14:textId="77777777" w:rsidR="00AD58CA" w:rsidRPr="00F64689" w:rsidRDefault="00AD58CA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6A9D6051" wp14:editId="328501AE">
                  <wp:extent cx="1066800" cy="1066800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8E3E6" w14:textId="77777777" w:rsidR="00AD58CA" w:rsidRPr="00F64689" w:rsidRDefault="00AD58C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BAEC4" w14:textId="77777777" w:rsidR="00AD58CA" w:rsidRPr="00F64689" w:rsidRDefault="00AD58C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96402C" w:rsidRPr="00F64689" w14:paraId="611DAE65" w14:textId="77777777" w:rsidTr="00F67E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330FE91" w14:textId="77777777" w:rsidR="00AD58CA" w:rsidRPr="00F64689" w:rsidRDefault="00AD58CA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2E84D" w14:textId="77777777" w:rsidR="00AD58CA" w:rsidRPr="00F64689" w:rsidRDefault="00AD58C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6B3D5" w14:textId="77777777" w:rsidR="00AD58CA" w:rsidRPr="00F64689" w:rsidRDefault="00AD58C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96402C" w:rsidRPr="00F64689" w14:paraId="7BC3BB8E" w14:textId="77777777" w:rsidTr="00F67E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AB8457D" w14:textId="77777777" w:rsidR="00AD58CA" w:rsidRPr="00F64689" w:rsidRDefault="00AD58CA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E9C5C" w14:textId="77777777" w:rsidR="00AD58CA" w:rsidRPr="00F64689" w:rsidRDefault="00AD58C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47FE" w14:textId="77777777" w:rsidR="00AD58CA" w:rsidRPr="00F64689" w:rsidRDefault="00AD58C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96402C" w:rsidRPr="00F64689" w14:paraId="0D22301C" w14:textId="77777777" w:rsidTr="00F67E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EFF2016" w14:textId="77777777" w:rsidR="00AD58CA" w:rsidRPr="00F64689" w:rsidRDefault="00AD58CA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7EBC3E" w14:textId="77777777" w:rsidR="00AD58CA" w:rsidRPr="00F64689" w:rsidRDefault="00AD58C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085E9A" w14:textId="77777777" w:rsidR="00AD58CA" w:rsidRPr="00F64689" w:rsidRDefault="00AD58C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96402C" w:rsidRPr="00F64689" w14:paraId="0E3D3626" w14:textId="77777777" w:rsidTr="00F67E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39C66CE" w14:textId="77777777" w:rsidR="00AD58CA" w:rsidRPr="00F64689" w:rsidRDefault="00AD58CA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220D55C" w14:textId="77777777" w:rsidR="00AD58CA" w:rsidRPr="00F64689" w:rsidRDefault="00AD58C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0A6133F" w14:textId="77777777" w:rsidR="00AD58CA" w:rsidRPr="00F64689" w:rsidRDefault="00AD58C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96402C" w:rsidRPr="00F64689" w14:paraId="631D0032" w14:textId="77777777" w:rsidTr="00F67E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53169C" w14:textId="77777777" w:rsidR="00AD58CA" w:rsidRPr="00F64689" w:rsidRDefault="00AD58C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5176" w14:textId="77777777" w:rsidR="00AD58CA" w:rsidRPr="00F64689" w:rsidRDefault="00AD58C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B.1</w:t>
            </w:r>
          </w:p>
        </w:tc>
      </w:tr>
    </w:tbl>
    <w:p w14:paraId="176A36B4" w14:textId="3555A9FF" w:rsidR="00484E59" w:rsidRPr="00F64689" w:rsidRDefault="002030AE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</w:t>
      </w:r>
      <w:r w:rsidR="00484E59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402C" w:rsidRPr="00F64689" w14:paraId="424B7986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60C1677D" w14:textId="77777777" w:rsidR="007847B9" w:rsidRPr="00F64689" w:rsidRDefault="007847B9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6AC126B" w14:textId="77777777" w:rsidR="007847B9" w:rsidRPr="00F64689" w:rsidRDefault="007847B9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Wprowadzenie do sieci komputerowych</w:t>
            </w:r>
          </w:p>
        </w:tc>
      </w:tr>
      <w:tr w:rsidR="0096402C" w:rsidRPr="00F64689" w14:paraId="411CF19C" w14:textId="77777777" w:rsidTr="006C4168">
        <w:tc>
          <w:tcPr>
            <w:tcW w:w="4219" w:type="dxa"/>
            <w:vAlign w:val="center"/>
          </w:tcPr>
          <w:p w14:paraId="6481DDD2" w14:textId="77777777" w:rsidR="007847B9" w:rsidRPr="00F64689" w:rsidRDefault="007847B9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527C0D1" w14:textId="77777777" w:rsidR="007847B9" w:rsidRPr="00F64689" w:rsidRDefault="007847B9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3</w:t>
            </w:r>
          </w:p>
        </w:tc>
      </w:tr>
      <w:tr w:rsidR="0096402C" w:rsidRPr="00F64689" w14:paraId="37BB663F" w14:textId="77777777" w:rsidTr="006C4168">
        <w:tc>
          <w:tcPr>
            <w:tcW w:w="4219" w:type="dxa"/>
            <w:vAlign w:val="center"/>
          </w:tcPr>
          <w:p w14:paraId="0E6DC5CA" w14:textId="77777777" w:rsidR="007847B9" w:rsidRPr="00F64689" w:rsidRDefault="007847B9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449A13D" w14:textId="77777777" w:rsidR="007847B9" w:rsidRPr="00F64689" w:rsidRDefault="007847B9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obowiązkowe/</w:t>
            </w:r>
            <w:r w:rsidRPr="00F64689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96402C" w:rsidRPr="00F64689" w14:paraId="345BDA6F" w14:textId="77777777" w:rsidTr="006C4168">
        <w:tc>
          <w:tcPr>
            <w:tcW w:w="4219" w:type="dxa"/>
            <w:vAlign w:val="center"/>
          </w:tcPr>
          <w:p w14:paraId="2B4E447F" w14:textId="77777777" w:rsidR="007847B9" w:rsidRPr="00F64689" w:rsidRDefault="007847B9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4A68C28" w14:textId="648218EA" w:rsidR="007847B9" w:rsidRPr="00F64689" w:rsidRDefault="00AD58C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Przedmioty kierunkowe</w:t>
            </w:r>
          </w:p>
        </w:tc>
      </w:tr>
      <w:tr w:rsidR="0096402C" w:rsidRPr="00F64689" w14:paraId="18E48A5B" w14:textId="77777777" w:rsidTr="006C4168">
        <w:tc>
          <w:tcPr>
            <w:tcW w:w="4219" w:type="dxa"/>
            <w:vAlign w:val="center"/>
          </w:tcPr>
          <w:p w14:paraId="42D7B090" w14:textId="77777777" w:rsidR="007847B9" w:rsidRPr="00F64689" w:rsidRDefault="007847B9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79D4ECA" w14:textId="77777777" w:rsidR="007847B9" w:rsidRPr="00F64689" w:rsidRDefault="007847B9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 polski</w:t>
            </w:r>
          </w:p>
        </w:tc>
      </w:tr>
      <w:tr w:rsidR="0096402C" w:rsidRPr="00F64689" w14:paraId="3A4366E5" w14:textId="77777777" w:rsidTr="006C4168">
        <w:tc>
          <w:tcPr>
            <w:tcW w:w="4219" w:type="dxa"/>
            <w:vAlign w:val="center"/>
          </w:tcPr>
          <w:p w14:paraId="129C78E9" w14:textId="77777777" w:rsidR="007847B9" w:rsidRPr="00F64689" w:rsidRDefault="007847B9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7D750CC" w14:textId="18D90236" w:rsidR="007847B9" w:rsidRPr="00F64689" w:rsidRDefault="00D406C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1</w:t>
            </w:r>
          </w:p>
        </w:tc>
      </w:tr>
      <w:tr w:rsidR="0096402C" w:rsidRPr="00F64689" w14:paraId="20D9765F" w14:textId="77777777" w:rsidTr="006C4168">
        <w:tc>
          <w:tcPr>
            <w:tcW w:w="4219" w:type="dxa"/>
            <w:vAlign w:val="center"/>
          </w:tcPr>
          <w:p w14:paraId="46CF2F4A" w14:textId="77777777" w:rsidR="007847B9" w:rsidRPr="00F64689" w:rsidRDefault="007847B9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5560A65" w14:textId="77777777" w:rsidR="007847B9" w:rsidRPr="00F64689" w:rsidRDefault="007847B9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Dr inż. Łukasz Lemieszewski</w:t>
            </w:r>
          </w:p>
        </w:tc>
      </w:tr>
    </w:tbl>
    <w:p w14:paraId="2B7850FE" w14:textId="77777777" w:rsidR="00AD58CA" w:rsidRPr="00F64689" w:rsidRDefault="00AD58C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19EDE65" w14:textId="7730F01C" w:rsidR="008F0676" w:rsidRPr="00F64689" w:rsidRDefault="002030AE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2. </w:t>
      </w:r>
      <w:r w:rsidR="008F0676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797C1F" w:rsidRPr="00F64689" w14:paraId="3B17B0E3" w14:textId="77777777" w:rsidTr="000478AF">
        <w:tc>
          <w:tcPr>
            <w:tcW w:w="2660" w:type="dxa"/>
            <w:shd w:val="clear" w:color="auto" w:fill="auto"/>
            <w:vAlign w:val="center"/>
          </w:tcPr>
          <w:p w14:paraId="56C6B842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A4BE4B" w14:textId="77777777" w:rsidR="00797C1F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097A793" w14:textId="5E24FF1D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50485F2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993830F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797C1F" w:rsidRPr="00F64689" w14:paraId="573E98C3" w14:textId="77777777" w:rsidTr="000478AF">
        <w:tc>
          <w:tcPr>
            <w:tcW w:w="2660" w:type="dxa"/>
            <w:shd w:val="clear" w:color="auto" w:fill="auto"/>
          </w:tcPr>
          <w:p w14:paraId="16E9D786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FDE81A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EBDFEAB" w14:textId="0AADDFC0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9DFBC11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797C1F" w:rsidRPr="00F64689" w14:paraId="613B9F3C" w14:textId="77777777" w:rsidTr="000478AF">
        <w:tc>
          <w:tcPr>
            <w:tcW w:w="2660" w:type="dxa"/>
            <w:shd w:val="clear" w:color="auto" w:fill="auto"/>
          </w:tcPr>
          <w:p w14:paraId="177760B6" w14:textId="16004EF1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C5E0DC" w14:textId="6CF0A5B8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7504159" w14:textId="4CE1EC36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7CE7BC9C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B3FCAE9" w14:textId="77777777" w:rsidR="00A52F2C" w:rsidRPr="00F64689" w:rsidRDefault="00A52F2C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BB8F94C" w14:textId="7464D4AC" w:rsidR="00484E59" w:rsidRPr="00F64689" w:rsidRDefault="002030AE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</w:t>
      </w:r>
      <w:r w:rsidR="002B20F7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Wymagania wstępne</w:t>
      </w:r>
      <w:r w:rsidR="009A55D7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6402C" w:rsidRPr="00F64689" w14:paraId="588BE61E" w14:textId="77777777" w:rsidTr="000478AF">
        <w:trPr>
          <w:trHeight w:val="301"/>
          <w:jc w:val="center"/>
        </w:trPr>
        <w:tc>
          <w:tcPr>
            <w:tcW w:w="9898" w:type="dxa"/>
          </w:tcPr>
          <w:p w14:paraId="1240BC7E" w14:textId="77777777" w:rsidR="00EF1B0D" w:rsidRPr="00F64689" w:rsidRDefault="007847B9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przedmiotu wprowadzenie do sieci komputerowe posiada wiedzę, umiejętności i kompetencje społeczne, które nabył podczas realizacji przedmiotów: fizyka, analiza matematyczna, informatyka.</w:t>
            </w:r>
          </w:p>
        </w:tc>
      </w:tr>
    </w:tbl>
    <w:p w14:paraId="07B79E7A" w14:textId="77777777" w:rsidR="00A52F2C" w:rsidRPr="00F64689" w:rsidRDefault="00A52F2C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A07FD85" w14:textId="3958335F" w:rsidR="002B20F7" w:rsidRPr="00F64689" w:rsidRDefault="002030AE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4. </w:t>
      </w:r>
      <w:r w:rsidR="002B20F7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402C" w:rsidRPr="00F64689" w14:paraId="4BC05A0B" w14:textId="77777777" w:rsidTr="000478AF">
        <w:tc>
          <w:tcPr>
            <w:tcW w:w="9889" w:type="dxa"/>
            <w:shd w:val="clear" w:color="auto" w:fill="auto"/>
          </w:tcPr>
          <w:p w14:paraId="6F958B04" w14:textId="77777777" w:rsidR="009A55D7" w:rsidRPr="00F64689" w:rsidRDefault="009A55D7" w:rsidP="00F67E9A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C1 -</w:t>
            </w:r>
            <w:r w:rsidR="007847B9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komputerowych, jak i w rzeczywistym środowisku</w:t>
            </w:r>
          </w:p>
          <w:p w14:paraId="5702FF07" w14:textId="77777777" w:rsidR="009A55D7" w:rsidRPr="00F64689" w:rsidRDefault="009A55D7" w:rsidP="00F67E9A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C2 -</w:t>
            </w:r>
            <w:r w:rsidR="007847B9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28FEA302" w14:textId="77777777" w:rsidR="009A55D7" w:rsidRPr="00F64689" w:rsidRDefault="009A55D7" w:rsidP="00F67E9A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C3 - </w:t>
            </w:r>
            <w:r w:rsidR="007847B9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2D4B3B6D" w14:textId="77777777" w:rsidR="008B1275" w:rsidRPr="00F64689" w:rsidRDefault="008B127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A339FDC" w14:textId="77777777" w:rsidR="00484E59" w:rsidRPr="00F64689" w:rsidRDefault="002030AE" w:rsidP="00A677EE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5.</w:t>
      </w:r>
      <w:r w:rsidR="00484E59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Efekty </w:t>
      </w:r>
      <w:r w:rsidR="001927D0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uczenia się</w:t>
      </w:r>
      <w:r w:rsidR="00484E59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</w:t>
      </w:r>
      <w:r w:rsidR="00BC1118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6402C" w:rsidRPr="00F64689" w14:paraId="6D27B425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889DE6" w14:textId="77777777" w:rsidR="00BC1118" w:rsidRPr="00F64689" w:rsidRDefault="002344B5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</w:t>
            </w:r>
            <w:r w:rsidR="00BC1118"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ymbol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91E7EBC" w14:textId="77777777" w:rsidR="00BC1118" w:rsidRPr="00F64689" w:rsidRDefault="002344B5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</w:t>
            </w:r>
            <w:r w:rsidR="00BC1118"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pis efektu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1F0C7A3" w14:textId="77777777" w:rsidR="00BC1118" w:rsidRPr="00F64689" w:rsidRDefault="002344B5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</w:t>
            </w:r>
            <w:r w:rsidR="00BC1118"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dniesienie do efektu kierunkowego</w:t>
            </w:r>
          </w:p>
        </w:tc>
      </w:tr>
      <w:tr w:rsidR="0096402C" w:rsidRPr="00F64689" w14:paraId="7E52C430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736D9EB" w14:textId="77777777" w:rsidR="00BC1118" w:rsidRPr="00F64689" w:rsidRDefault="00BC1118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96402C" w:rsidRPr="00F64689" w14:paraId="4D240969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3D7201" w14:textId="77777777" w:rsidR="00BC1118" w:rsidRPr="00F64689" w:rsidRDefault="00BC111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84B60E8" w14:textId="77777777" w:rsidR="00BC1118" w:rsidRPr="00F64689" w:rsidRDefault="007847B9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pojęcia z zakresu podstaw informatyki obejmującą przetwarzanie informacji, architekturę i organizację systemów komputerowych, bezpieczeństwo systemów komputerowych, budowę sieci i aplikacji sieciowych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D1AE98" w14:textId="77777777" w:rsidR="00BC1118" w:rsidRPr="00F64689" w:rsidRDefault="00BC111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</w:t>
            </w:r>
            <w:r w:rsidR="007847B9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96402C" w:rsidRPr="00F64689" w14:paraId="410552DA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89D549" w14:textId="77777777" w:rsidR="00BC1118" w:rsidRPr="00F64689" w:rsidRDefault="00BC111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14C8510D" w14:textId="77777777" w:rsidR="00BC1118" w:rsidRPr="00F64689" w:rsidRDefault="007847B9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pojęcia z zakresu konstrukcji i eksploatacji urządzeń, obiektów w sieciach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3DA1931" w14:textId="77777777" w:rsidR="00BC1118" w:rsidRPr="00F64689" w:rsidRDefault="00BC111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</w:t>
            </w:r>
            <w:r w:rsidR="007847B9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96402C" w:rsidRPr="00F64689" w14:paraId="675183D1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4485E2C" w14:textId="77777777" w:rsidR="00BC1118" w:rsidRPr="00F64689" w:rsidRDefault="00BC1118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96402C" w:rsidRPr="00F64689" w14:paraId="10268771" w14:textId="77777777" w:rsidTr="00873CF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D3ACDDB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3F817BD" w14:textId="77777777" w:rsidR="00873CF4" w:rsidRPr="00F64689" w:rsidRDefault="00873CF4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FB36495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K_U01, K_U04, K_U11</w:t>
            </w:r>
          </w:p>
        </w:tc>
      </w:tr>
      <w:tr w:rsidR="0096402C" w:rsidRPr="00F64689" w14:paraId="2CEC9C1B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26AF53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420E29D" w14:textId="77777777" w:rsidR="00873CF4" w:rsidRPr="00F64689" w:rsidRDefault="00873CF4" w:rsidP="00A677E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wykorzystać poznane metody i modele matematyczne, a także symulacje komputerowe do analiz, projektowania i oceny baz danych, aplikacji internetowych, systemów i sieci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CA2643E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K_U06</w:t>
            </w:r>
          </w:p>
        </w:tc>
      </w:tr>
      <w:tr w:rsidR="0096402C" w:rsidRPr="00F64689" w14:paraId="47F204BD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C2D7BC6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96402C" w:rsidRPr="00F64689" w14:paraId="2AB16301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ACAE23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DA148A3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6C5979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0096402C" w:rsidRPr="00F64689" w14:paraId="4364280F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2FF481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4C3DC38" w14:textId="77777777" w:rsidR="00873CF4" w:rsidRPr="00F64689" w:rsidRDefault="00873CF4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E424C9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K_K04</w:t>
            </w:r>
          </w:p>
        </w:tc>
      </w:tr>
    </w:tbl>
    <w:p w14:paraId="1270BEE7" w14:textId="77777777" w:rsidR="00A52F2C" w:rsidRPr="00F64689" w:rsidRDefault="00A52F2C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282C03E" w14:textId="77777777" w:rsidR="00A677EE" w:rsidRPr="00F64689" w:rsidRDefault="002030AE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6.</w:t>
      </w:r>
      <w:r w:rsidR="00781021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Treści programowe  oraz liczba godzin na poszczególnych formach </w:t>
      </w:r>
      <w:r w:rsidR="002C1F67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zajęć</w:t>
      </w: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</w:t>
      </w:r>
      <w:r w:rsidRPr="00F6468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A677EE" w:rsidRPr="00F64689" w14:paraId="5CB44545" w14:textId="77777777" w:rsidTr="0054309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D16064E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0FCBADF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A99E35D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677EE" w:rsidRPr="00F64689" w14:paraId="25357D55" w14:textId="77777777" w:rsidTr="00543098">
        <w:trPr>
          <w:trHeight w:val="196"/>
          <w:jc w:val="center"/>
        </w:trPr>
        <w:tc>
          <w:tcPr>
            <w:tcW w:w="659" w:type="dxa"/>
            <w:vMerge/>
          </w:tcPr>
          <w:p w14:paraId="0AD243C8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F7F0FB8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88AEB4D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4719A33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677EE" w:rsidRPr="00F64689" w14:paraId="39593AD8" w14:textId="77777777" w:rsidTr="00543098">
        <w:trPr>
          <w:trHeight w:val="225"/>
          <w:jc w:val="center"/>
        </w:trPr>
        <w:tc>
          <w:tcPr>
            <w:tcW w:w="659" w:type="dxa"/>
          </w:tcPr>
          <w:p w14:paraId="1015E173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276BBC4" w14:textId="77777777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 przedmiocie. </w:t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t>Poznawanie sieci. Konfigurowanie sieciowego systemu operacyjnego.</w:t>
            </w:r>
          </w:p>
        </w:tc>
        <w:tc>
          <w:tcPr>
            <w:tcW w:w="1256" w:type="dxa"/>
            <w:vAlign w:val="center"/>
          </w:tcPr>
          <w:p w14:paraId="100E1085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9C6848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40BAC174" w14:textId="77777777" w:rsidTr="00543098">
        <w:trPr>
          <w:trHeight w:val="285"/>
          <w:jc w:val="center"/>
        </w:trPr>
        <w:tc>
          <w:tcPr>
            <w:tcW w:w="659" w:type="dxa"/>
          </w:tcPr>
          <w:p w14:paraId="2F333C26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5B9742D0" w14:textId="77777777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Protokoły sieciowe i komunikacja. Dostęp do sieci (warstwa łącza danych oraz warstwa fizyczna).</w:t>
            </w:r>
          </w:p>
        </w:tc>
        <w:tc>
          <w:tcPr>
            <w:tcW w:w="1256" w:type="dxa"/>
            <w:vAlign w:val="center"/>
          </w:tcPr>
          <w:p w14:paraId="54EB0A91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0130D2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38A78F8C" w14:textId="77777777" w:rsidTr="00543098">
        <w:trPr>
          <w:trHeight w:val="345"/>
          <w:jc w:val="center"/>
        </w:trPr>
        <w:tc>
          <w:tcPr>
            <w:tcW w:w="659" w:type="dxa"/>
          </w:tcPr>
          <w:p w14:paraId="579C5ED3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24EE9CC5" w14:textId="77777777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Ethernet. Warstwa sieci. Systemy Liczbowe.</w:t>
            </w:r>
          </w:p>
        </w:tc>
        <w:tc>
          <w:tcPr>
            <w:tcW w:w="1256" w:type="dxa"/>
            <w:vAlign w:val="center"/>
          </w:tcPr>
          <w:p w14:paraId="7100FC6B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DE08051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3A18A221" w14:textId="77777777" w:rsidTr="00543098">
        <w:trPr>
          <w:trHeight w:val="345"/>
          <w:jc w:val="center"/>
        </w:trPr>
        <w:tc>
          <w:tcPr>
            <w:tcW w:w="659" w:type="dxa"/>
          </w:tcPr>
          <w:p w14:paraId="0F3ACBD3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5DAA0896" w14:textId="77777777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Warstwa transportowa. Adresowanie IPv4 I IPv6.</w:t>
            </w:r>
          </w:p>
        </w:tc>
        <w:tc>
          <w:tcPr>
            <w:tcW w:w="1256" w:type="dxa"/>
            <w:vAlign w:val="center"/>
          </w:tcPr>
          <w:p w14:paraId="5F183F67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453540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6E8E0D39" w14:textId="77777777" w:rsidTr="00543098">
        <w:trPr>
          <w:trHeight w:val="345"/>
          <w:jc w:val="center"/>
        </w:trPr>
        <w:tc>
          <w:tcPr>
            <w:tcW w:w="659" w:type="dxa"/>
          </w:tcPr>
          <w:p w14:paraId="5E10A992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40464139" w14:textId="77777777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Podział sieci IP na podsieci. </w:t>
            </w:r>
          </w:p>
        </w:tc>
        <w:tc>
          <w:tcPr>
            <w:tcW w:w="1256" w:type="dxa"/>
            <w:vAlign w:val="center"/>
          </w:tcPr>
          <w:p w14:paraId="6240F2DC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0B1C2E0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3CAC4489" w14:textId="77777777" w:rsidTr="00543098">
        <w:trPr>
          <w:trHeight w:val="345"/>
          <w:jc w:val="center"/>
        </w:trPr>
        <w:tc>
          <w:tcPr>
            <w:tcW w:w="659" w:type="dxa"/>
          </w:tcPr>
          <w:p w14:paraId="5A9E3BAA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0363E19F" w14:textId="77777777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  <w:lang w:val="en-US"/>
              </w:rPr>
              <w:t>Warstwa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  <w:lang w:val="en-US"/>
              </w:rPr>
              <w:t>aplikacji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  <w:lang w:val="en-US"/>
              </w:rPr>
              <w:t>..</w:t>
            </w:r>
          </w:p>
        </w:tc>
        <w:tc>
          <w:tcPr>
            <w:tcW w:w="1256" w:type="dxa"/>
            <w:vAlign w:val="center"/>
          </w:tcPr>
          <w:p w14:paraId="29D343B7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8D98ABD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5068BED1" w14:textId="77777777" w:rsidTr="00543098">
        <w:trPr>
          <w:trHeight w:val="67"/>
          <w:jc w:val="center"/>
        </w:trPr>
        <w:tc>
          <w:tcPr>
            <w:tcW w:w="659" w:type="dxa"/>
          </w:tcPr>
          <w:p w14:paraId="37CE075F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75FDABEA" w14:textId="77777777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  <w:lang w:val="en-US"/>
              </w:rPr>
              <w:t>Podstawy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Bezpieczeństwa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  <w:lang w:val="en-US"/>
              </w:rPr>
              <w:t>sieci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56" w:type="dxa"/>
            <w:vAlign w:val="center"/>
          </w:tcPr>
          <w:p w14:paraId="1FB91922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060133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073A7FAE" w14:textId="77777777" w:rsidTr="00543098">
        <w:trPr>
          <w:trHeight w:val="345"/>
          <w:jc w:val="center"/>
        </w:trPr>
        <w:tc>
          <w:tcPr>
            <w:tcW w:w="659" w:type="dxa"/>
          </w:tcPr>
          <w:p w14:paraId="5D6D4818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4739756" w14:textId="77777777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  <w:lang w:val="en-US"/>
              </w:rPr>
              <w:t>Zaliczenie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56" w:type="dxa"/>
            <w:vAlign w:val="center"/>
          </w:tcPr>
          <w:p w14:paraId="2181972F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391B0DB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7A44070C" w14:textId="77777777" w:rsidTr="00543098">
        <w:trPr>
          <w:jc w:val="center"/>
        </w:trPr>
        <w:tc>
          <w:tcPr>
            <w:tcW w:w="659" w:type="dxa"/>
          </w:tcPr>
          <w:p w14:paraId="6A40D993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4E7D26A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5C800991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36FBF072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1ECF5C0F" w14:textId="77777777" w:rsidR="00A677EE" w:rsidRPr="00F64689" w:rsidRDefault="00A677EE" w:rsidP="00A677E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930"/>
        <w:gridCol w:w="1516"/>
        <w:gridCol w:w="1806"/>
      </w:tblGrid>
      <w:tr w:rsidR="00A677EE" w:rsidRPr="00F64689" w14:paraId="7ED48599" w14:textId="77777777" w:rsidTr="00543098">
        <w:trPr>
          <w:trHeight w:val="340"/>
        </w:trPr>
        <w:tc>
          <w:tcPr>
            <w:tcW w:w="640" w:type="dxa"/>
            <w:vMerge w:val="restart"/>
            <w:vAlign w:val="center"/>
          </w:tcPr>
          <w:p w14:paraId="140B794D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17394E40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180" w:type="dxa"/>
            <w:gridSpan w:val="2"/>
            <w:vAlign w:val="center"/>
          </w:tcPr>
          <w:p w14:paraId="0C7BA779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677EE" w:rsidRPr="00F64689" w14:paraId="57B6B883" w14:textId="77777777" w:rsidTr="00543098">
        <w:trPr>
          <w:trHeight w:val="196"/>
        </w:trPr>
        <w:tc>
          <w:tcPr>
            <w:tcW w:w="640" w:type="dxa"/>
            <w:vMerge/>
          </w:tcPr>
          <w:p w14:paraId="3A164B13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044AE190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7BBF3A1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664" w:type="dxa"/>
          </w:tcPr>
          <w:p w14:paraId="107E48AC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677EE" w:rsidRPr="00F64689" w14:paraId="5BD13896" w14:textId="77777777" w:rsidTr="00543098">
        <w:trPr>
          <w:trHeight w:val="225"/>
        </w:trPr>
        <w:tc>
          <w:tcPr>
            <w:tcW w:w="640" w:type="dxa"/>
          </w:tcPr>
          <w:p w14:paraId="17D1651D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</w:tcPr>
          <w:p w14:paraId="5720D61C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Wprowadzenia do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Packet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Tracer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. Reprezentacja sieci. </w:t>
            </w:r>
          </w:p>
        </w:tc>
        <w:tc>
          <w:tcPr>
            <w:tcW w:w="1516" w:type="dxa"/>
            <w:vAlign w:val="center"/>
          </w:tcPr>
          <w:p w14:paraId="21C2E271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4C75BC9A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4DB7E1A8" w14:textId="77777777" w:rsidTr="00543098">
        <w:trPr>
          <w:trHeight w:val="285"/>
        </w:trPr>
        <w:tc>
          <w:tcPr>
            <w:tcW w:w="640" w:type="dxa"/>
          </w:tcPr>
          <w:p w14:paraId="0474A7C4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</w:tcPr>
          <w:p w14:paraId="0A54B271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Konfiguracja ustawień początkowych przełącznika. Realizacja podstawowej łączności.</w:t>
            </w:r>
          </w:p>
        </w:tc>
        <w:tc>
          <w:tcPr>
            <w:tcW w:w="1516" w:type="dxa"/>
            <w:vAlign w:val="center"/>
          </w:tcPr>
          <w:p w14:paraId="6E4E6147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4FF6E4E4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72D67C15" w14:textId="77777777" w:rsidTr="00543098">
        <w:trPr>
          <w:trHeight w:val="345"/>
        </w:trPr>
        <w:tc>
          <w:tcPr>
            <w:tcW w:w="640" w:type="dxa"/>
          </w:tcPr>
          <w:p w14:paraId="2258DA47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</w:tcPr>
          <w:p w14:paraId="45BA8D04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Identyfikacja adresów MAC i IP. </w:t>
            </w:r>
          </w:p>
        </w:tc>
        <w:tc>
          <w:tcPr>
            <w:tcW w:w="1516" w:type="dxa"/>
            <w:vAlign w:val="center"/>
          </w:tcPr>
          <w:p w14:paraId="20C0A746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19DDF396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059B82EB" w14:textId="77777777" w:rsidTr="00543098">
        <w:trPr>
          <w:trHeight w:val="345"/>
        </w:trPr>
        <w:tc>
          <w:tcPr>
            <w:tcW w:w="640" w:type="dxa"/>
          </w:tcPr>
          <w:p w14:paraId="2963337B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14:paraId="5DBAC747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Łączenie przewodowej i bezprzewodowej sieci LAN</w:t>
            </w:r>
          </w:p>
        </w:tc>
        <w:tc>
          <w:tcPr>
            <w:tcW w:w="1516" w:type="dxa"/>
            <w:vAlign w:val="center"/>
          </w:tcPr>
          <w:p w14:paraId="617BE793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696FEB1C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674B99EF" w14:textId="77777777" w:rsidTr="00543098">
        <w:trPr>
          <w:trHeight w:val="345"/>
        </w:trPr>
        <w:tc>
          <w:tcPr>
            <w:tcW w:w="640" w:type="dxa"/>
          </w:tcPr>
          <w:p w14:paraId="39FA1A82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</w:tcPr>
          <w:p w14:paraId="4AD7BC5A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Badanie tablicy ARP.</w:t>
            </w:r>
          </w:p>
        </w:tc>
        <w:tc>
          <w:tcPr>
            <w:tcW w:w="1516" w:type="dxa"/>
            <w:vAlign w:val="center"/>
          </w:tcPr>
          <w:p w14:paraId="51619B57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28913FDC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37B9F107" w14:textId="77777777" w:rsidTr="00543098">
        <w:trPr>
          <w:trHeight w:val="345"/>
        </w:trPr>
        <w:tc>
          <w:tcPr>
            <w:tcW w:w="640" w:type="dxa"/>
          </w:tcPr>
          <w:p w14:paraId="5A5D5CCF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14:paraId="4ABE5C1F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Konfiguracja ustawień początkowych routera.</w:t>
            </w:r>
          </w:p>
        </w:tc>
        <w:tc>
          <w:tcPr>
            <w:tcW w:w="1516" w:type="dxa"/>
            <w:vAlign w:val="center"/>
          </w:tcPr>
          <w:p w14:paraId="03E0F2D3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67D028CB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5ACBE366" w14:textId="77777777" w:rsidTr="00543098">
        <w:trPr>
          <w:trHeight w:val="240"/>
        </w:trPr>
        <w:tc>
          <w:tcPr>
            <w:tcW w:w="640" w:type="dxa"/>
          </w:tcPr>
          <w:p w14:paraId="736067FD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>L7</w:t>
            </w:r>
          </w:p>
        </w:tc>
        <w:tc>
          <w:tcPr>
            <w:tcW w:w="6069" w:type="dxa"/>
          </w:tcPr>
          <w:p w14:paraId="54825BEE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Podłączanie routera do sieci LAN </w:t>
            </w:r>
          </w:p>
        </w:tc>
        <w:tc>
          <w:tcPr>
            <w:tcW w:w="1516" w:type="dxa"/>
            <w:vAlign w:val="center"/>
          </w:tcPr>
          <w:p w14:paraId="280D9F97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2DB02D70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650CCD2F" w14:textId="77777777" w:rsidTr="00543098">
        <w:trPr>
          <w:trHeight w:val="474"/>
        </w:trPr>
        <w:tc>
          <w:tcPr>
            <w:tcW w:w="640" w:type="dxa"/>
          </w:tcPr>
          <w:p w14:paraId="5ADFA55B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</w:tcPr>
          <w:p w14:paraId="50D78413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Stosowanie poleceń ping i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traceroute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do testowania łączności sieciowej.</w:t>
            </w:r>
          </w:p>
        </w:tc>
        <w:tc>
          <w:tcPr>
            <w:tcW w:w="1516" w:type="dxa"/>
            <w:vAlign w:val="center"/>
          </w:tcPr>
          <w:p w14:paraId="76F2BBF1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59211418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0D06E924" w14:textId="77777777" w:rsidTr="00543098">
        <w:trPr>
          <w:trHeight w:val="474"/>
        </w:trPr>
        <w:tc>
          <w:tcPr>
            <w:tcW w:w="640" w:type="dxa"/>
          </w:tcPr>
          <w:p w14:paraId="37287691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lastRenderedPageBreak/>
              <w:t>L9</w:t>
            </w:r>
          </w:p>
        </w:tc>
        <w:tc>
          <w:tcPr>
            <w:tcW w:w="6069" w:type="dxa"/>
          </w:tcPr>
          <w:p w14:paraId="26596122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Komunikacja z użyciem protokołów TCP i UDP.</w:t>
            </w:r>
          </w:p>
        </w:tc>
        <w:tc>
          <w:tcPr>
            <w:tcW w:w="1516" w:type="dxa"/>
            <w:vAlign w:val="center"/>
          </w:tcPr>
          <w:p w14:paraId="4DF021A1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1046F3E2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3C9EE858" w14:textId="77777777" w:rsidTr="00543098">
        <w:trPr>
          <w:trHeight w:val="474"/>
        </w:trPr>
        <w:tc>
          <w:tcPr>
            <w:tcW w:w="640" w:type="dxa"/>
          </w:tcPr>
          <w:p w14:paraId="5D2ABADB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9" w:type="dxa"/>
          </w:tcPr>
          <w:p w14:paraId="4B4F46EA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Stosowanie programu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Wireshark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do obserwacji mechanizmu uzgodnienia trójetapowego TCP.</w:t>
            </w:r>
          </w:p>
        </w:tc>
        <w:tc>
          <w:tcPr>
            <w:tcW w:w="1516" w:type="dxa"/>
            <w:vAlign w:val="center"/>
          </w:tcPr>
          <w:p w14:paraId="3B60534E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79689812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75DB4943" w14:textId="77777777" w:rsidTr="00543098">
        <w:tc>
          <w:tcPr>
            <w:tcW w:w="640" w:type="dxa"/>
          </w:tcPr>
          <w:p w14:paraId="374450E9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>L11</w:t>
            </w:r>
          </w:p>
        </w:tc>
        <w:tc>
          <w:tcPr>
            <w:tcW w:w="6069" w:type="dxa"/>
          </w:tcPr>
          <w:p w14:paraId="52E0C56C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Budowanie sieci z przełącznikiem i routerem</w:t>
            </w:r>
          </w:p>
        </w:tc>
        <w:tc>
          <w:tcPr>
            <w:tcW w:w="1516" w:type="dxa"/>
            <w:vAlign w:val="center"/>
          </w:tcPr>
          <w:p w14:paraId="1402A4B7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4475CA36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77C3A357" w14:textId="77777777" w:rsidTr="00543098">
        <w:tc>
          <w:tcPr>
            <w:tcW w:w="640" w:type="dxa"/>
          </w:tcPr>
          <w:p w14:paraId="789692C3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>L12</w:t>
            </w:r>
          </w:p>
        </w:tc>
        <w:tc>
          <w:tcPr>
            <w:tcW w:w="6069" w:type="dxa"/>
          </w:tcPr>
          <w:p w14:paraId="438933C2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 xml:space="preserve">Projektowanie i implementacja adresacji z zastosowaniem podsieci o zmiennej długości masek VLSM </w:t>
            </w:r>
          </w:p>
        </w:tc>
        <w:tc>
          <w:tcPr>
            <w:tcW w:w="1516" w:type="dxa"/>
            <w:vAlign w:val="center"/>
          </w:tcPr>
          <w:p w14:paraId="01936921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0F34CDB0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77E20FBF" w14:textId="77777777" w:rsidTr="00543098">
        <w:tc>
          <w:tcPr>
            <w:tcW w:w="640" w:type="dxa"/>
          </w:tcPr>
          <w:p w14:paraId="275E341C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>L13</w:t>
            </w:r>
          </w:p>
        </w:tc>
        <w:tc>
          <w:tcPr>
            <w:tcW w:w="6069" w:type="dxa"/>
          </w:tcPr>
          <w:p w14:paraId="6401DCD4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 xml:space="preserve">Obliczanie podsieci IPv4. </w:t>
            </w:r>
          </w:p>
        </w:tc>
        <w:tc>
          <w:tcPr>
            <w:tcW w:w="1516" w:type="dxa"/>
            <w:vAlign w:val="center"/>
          </w:tcPr>
          <w:p w14:paraId="368195DF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245F5239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6A36C244" w14:textId="77777777" w:rsidTr="00543098">
        <w:tc>
          <w:tcPr>
            <w:tcW w:w="640" w:type="dxa"/>
          </w:tcPr>
          <w:p w14:paraId="368317AF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>L14</w:t>
            </w:r>
          </w:p>
        </w:tc>
        <w:tc>
          <w:tcPr>
            <w:tcW w:w="6069" w:type="dxa"/>
          </w:tcPr>
          <w:p w14:paraId="5E3073CE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>Rozwiązywanie problemów z łącznością. Konfiguracja bezpiecznych haseł i SSH.</w:t>
            </w:r>
          </w:p>
        </w:tc>
        <w:tc>
          <w:tcPr>
            <w:tcW w:w="1516" w:type="dxa"/>
            <w:vAlign w:val="center"/>
          </w:tcPr>
          <w:p w14:paraId="03D7A0DF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0243483B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0F2874C9" w14:textId="77777777" w:rsidTr="00543098">
        <w:tc>
          <w:tcPr>
            <w:tcW w:w="640" w:type="dxa"/>
          </w:tcPr>
          <w:p w14:paraId="51C7ABCE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>L15</w:t>
            </w:r>
          </w:p>
        </w:tc>
        <w:tc>
          <w:tcPr>
            <w:tcW w:w="6069" w:type="dxa"/>
          </w:tcPr>
          <w:p w14:paraId="7416ED67" w14:textId="759E5C42" w:rsidR="00A677EE" w:rsidRPr="00F64689" w:rsidRDefault="00A677EE" w:rsidP="00A677E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2E9E7404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0FD59100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3DC3B199" w14:textId="77777777" w:rsidTr="00543098">
        <w:tc>
          <w:tcPr>
            <w:tcW w:w="640" w:type="dxa"/>
          </w:tcPr>
          <w:p w14:paraId="1E14F6F2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14:paraId="25527709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67AD54EE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  <w:vAlign w:val="center"/>
          </w:tcPr>
          <w:p w14:paraId="7FA0254B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F63D301" w14:textId="77777777" w:rsidR="00A677EE" w:rsidRPr="00F64689" w:rsidRDefault="00A677EE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CCAC198" w14:textId="1C0AA4DF" w:rsidR="00396783" w:rsidRPr="00F64689" w:rsidRDefault="00097F52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</w:t>
      </w:r>
      <w:r w:rsidR="00B6298D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6402C" w:rsidRPr="00F64689" w14:paraId="26A12B84" w14:textId="77777777" w:rsidTr="00EFEA70">
        <w:tc>
          <w:tcPr>
            <w:tcW w:w="1666" w:type="dxa"/>
          </w:tcPr>
          <w:p w14:paraId="1971BEA9" w14:textId="77777777" w:rsidR="00873CF4" w:rsidRPr="00F64689" w:rsidRDefault="00873CF4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BAC1616" w14:textId="77777777" w:rsidR="00873CF4" w:rsidRPr="00F64689" w:rsidRDefault="00873CF4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3D828C7" w14:textId="77777777" w:rsidR="00873CF4" w:rsidRPr="00F64689" w:rsidRDefault="00873CF4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rodki dydaktyczne</w:t>
            </w:r>
          </w:p>
        </w:tc>
      </w:tr>
      <w:tr w:rsidR="0096402C" w:rsidRPr="00F64689" w14:paraId="50E8CD05" w14:textId="77777777" w:rsidTr="00EFEA70">
        <w:tc>
          <w:tcPr>
            <w:tcW w:w="1666" w:type="dxa"/>
          </w:tcPr>
          <w:p w14:paraId="100F3CE6" w14:textId="77777777" w:rsidR="00873CF4" w:rsidRPr="00F64689" w:rsidRDefault="00873CF4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33A00425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1CCBC8F3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 </w:t>
            </w:r>
          </w:p>
        </w:tc>
      </w:tr>
      <w:tr w:rsidR="0096402C" w:rsidRPr="00F64689" w14:paraId="0980030F" w14:textId="77777777" w:rsidTr="00EFEA70">
        <w:tc>
          <w:tcPr>
            <w:tcW w:w="1666" w:type="dxa"/>
          </w:tcPr>
          <w:p w14:paraId="0E0E223E" w14:textId="77777777" w:rsidR="00873CF4" w:rsidRPr="00F64689" w:rsidRDefault="00873CF4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4F446DCD" w14:textId="3F815E82" w:rsidR="00873CF4" w:rsidRPr="00F64689" w:rsidRDefault="00EFEA70" w:rsidP="00EFEA70">
            <w:pPr>
              <w:spacing w:after="0"/>
              <w:jc w:val="both"/>
              <w:rPr>
                <w:rFonts w:ascii="Cambria" w:hAnsi="Cambria"/>
                <w:color w:val="000000" w:themeColor="text1"/>
              </w:rPr>
            </w:pPr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ćwiczenia doskonalące obsługę </w:t>
            </w:r>
            <w:r w:rsidRPr="00F64689">
              <w:rPr>
                <w:rFonts w:ascii="Cambria" w:eastAsia="Cambria" w:hAnsi="Cambria" w:cs="Cambria"/>
                <w:sz w:val="20"/>
                <w:szCs w:val="20"/>
              </w:rPr>
              <w:t xml:space="preserve">ćwiczenia doskonalące obsługę oprogramowania komputerowych, </w:t>
            </w:r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doskonalenie metod i technik analizy zadania inżynierskiego, dobór właściwych narzędzi do realizacji zadania inżynierskiego</w:t>
            </w:r>
          </w:p>
        </w:tc>
        <w:tc>
          <w:tcPr>
            <w:tcW w:w="3260" w:type="dxa"/>
          </w:tcPr>
          <w:p w14:paraId="0F35440B" w14:textId="77777777" w:rsidR="00873CF4" w:rsidRPr="00F64689" w:rsidRDefault="00873CF4" w:rsidP="00A677E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podłączeniem do sieci Internet</w:t>
            </w:r>
          </w:p>
        </w:tc>
      </w:tr>
    </w:tbl>
    <w:p w14:paraId="17CFDEB2" w14:textId="77777777" w:rsidR="00A52F2C" w:rsidRPr="00F64689" w:rsidRDefault="00A52F2C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F021E9C" w14:textId="3FA0D31D" w:rsidR="00490FC9" w:rsidRPr="00F64689" w:rsidRDefault="00490FC9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5F5CF713" w14:textId="77777777" w:rsidR="008F0676" w:rsidRPr="00F64689" w:rsidRDefault="00490FC9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</w:t>
      </w:r>
      <w:r w:rsidR="00FE4A92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</w:t>
      </w: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Sposoby (metody) oceniania </w:t>
      </w:r>
      <w:r w:rsidR="00004F1B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osiągnięcia efektów </w:t>
      </w:r>
      <w:r w:rsidR="001927D0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uczenia się</w:t>
      </w:r>
      <w:r w:rsidR="00004F1B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na </w:t>
      </w:r>
      <w:r w:rsidR="00C515DC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poszczególnych form</w:t>
      </w:r>
      <w:r w:rsidR="00004F1B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ach</w:t>
      </w:r>
      <w:r w:rsidR="00C515DC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6402C" w:rsidRPr="00F64689" w14:paraId="3BDF5398" w14:textId="77777777" w:rsidTr="00873CF4">
        <w:tc>
          <w:tcPr>
            <w:tcW w:w="1526" w:type="dxa"/>
          </w:tcPr>
          <w:p w14:paraId="0C7F7AC8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1960D32" w14:textId="77777777" w:rsidR="00873CF4" w:rsidRPr="00F64689" w:rsidRDefault="00873CF4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484F607" w14:textId="138FB1A9" w:rsidR="00873CF4" w:rsidRPr="00F64689" w:rsidRDefault="00873CF4" w:rsidP="00A677EE">
            <w:pPr>
              <w:spacing w:after="0"/>
              <w:jc w:val="both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6402C" w:rsidRPr="00F64689" w14:paraId="04E9641E" w14:textId="77777777" w:rsidTr="00873CF4">
        <w:tc>
          <w:tcPr>
            <w:tcW w:w="1526" w:type="dxa"/>
          </w:tcPr>
          <w:p w14:paraId="0196BB06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0E918FA1" w14:textId="77777777" w:rsidR="00873CF4" w:rsidRPr="00F64689" w:rsidRDefault="00873CF4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260" w:type="dxa"/>
          </w:tcPr>
          <w:p w14:paraId="013FBAAE" w14:textId="77777777" w:rsidR="00873CF4" w:rsidRPr="00F64689" w:rsidRDefault="00873CF4" w:rsidP="00A677E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 – egzamin pisemny</w:t>
            </w:r>
          </w:p>
        </w:tc>
      </w:tr>
      <w:tr w:rsidR="0096402C" w:rsidRPr="00F64689" w14:paraId="38002BF0" w14:textId="77777777" w:rsidTr="00873CF4">
        <w:tc>
          <w:tcPr>
            <w:tcW w:w="1526" w:type="dxa"/>
          </w:tcPr>
          <w:p w14:paraId="08B285E4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43C73EE2" w14:textId="77777777" w:rsidR="00873CF4" w:rsidRPr="00F64689" w:rsidRDefault="00873CF4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F2 - ocena ćwiczeń wykonywanych jako praca własna</w:t>
            </w:r>
          </w:p>
          <w:p w14:paraId="4DC44C1F" w14:textId="77777777" w:rsidR="00873CF4" w:rsidRPr="00F64689" w:rsidRDefault="00873CF4" w:rsidP="00A677E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 – sprawozdanie</w:t>
            </w:r>
          </w:p>
        </w:tc>
        <w:tc>
          <w:tcPr>
            <w:tcW w:w="3260" w:type="dxa"/>
          </w:tcPr>
          <w:p w14:paraId="7EA917BA" w14:textId="77777777" w:rsidR="00873CF4" w:rsidRPr="00F64689" w:rsidRDefault="00873CF4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P3 – ocena podsumowująca powstała na podstawie ocen formujących, uzyskanych w semestrze</w:t>
            </w:r>
          </w:p>
        </w:tc>
      </w:tr>
    </w:tbl>
    <w:p w14:paraId="79A26948" w14:textId="77777777" w:rsidR="003B0DC5" w:rsidRPr="00F64689" w:rsidRDefault="00490FC9" w:rsidP="00A677EE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8.2.</w:t>
      </w:r>
      <w:r w:rsidR="00B82301"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 xml:space="preserve"> </w:t>
      </w: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Sposoby (m</w:t>
      </w:r>
      <w:r w:rsidR="003B0DC5"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etody</w:t>
      </w: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)</w:t>
      </w:r>
      <w:r w:rsidR="003B0DC5"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 xml:space="preserve"> weryfikacji osiągnięcia przedmiotowych efektów </w:t>
      </w:r>
      <w:r w:rsidR="001927D0"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uczenia się</w:t>
      </w:r>
      <w:r w:rsidR="003B0DC5"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 xml:space="preserve"> </w:t>
      </w:r>
      <w:r w:rsidR="00B82301"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(wstawić „x”)</w:t>
      </w:r>
    </w:p>
    <w:tbl>
      <w:tblPr>
        <w:tblW w:w="520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596"/>
      </w:tblGrid>
      <w:tr w:rsidR="0096402C" w:rsidRPr="00F64689" w14:paraId="20D8DE35" w14:textId="77777777" w:rsidTr="00873CF4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ADD9DA" w14:textId="38F4C8D1" w:rsidR="00873CF4" w:rsidRPr="00F64689" w:rsidRDefault="00A0749B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8B7336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FB17D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96402C" w:rsidRPr="00F64689" w14:paraId="043E02D0" w14:textId="77777777" w:rsidTr="00873CF4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49E8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1B08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D2BBE7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5706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4D4E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B49828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96402C" w:rsidRPr="00F64689" w14:paraId="2E7FAA32" w14:textId="77777777" w:rsidTr="00873CF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9597" w14:textId="27C7FB41" w:rsidR="00873CF4" w:rsidRPr="00F64689" w:rsidRDefault="00A0749B" w:rsidP="00A677EE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AC42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8610C2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9F79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92E3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DEF592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63127361" w14:textId="77777777" w:rsidTr="00873CF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16EE" w14:textId="585A5B37" w:rsidR="00873CF4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8F57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8CBF37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8D2D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4DC47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35CF7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6166CF93" w14:textId="77777777" w:rsidTr="00873CF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2F9F" w14:textId="3B440F01" w:rsidR="00873CF4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C95E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F5F67D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DDCFE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F654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DDF0AC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1E24C064" w14:textId="77777777" w:rsidTr="00873CF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131E" w14:textId="06B6BB9A" w:rsidR="00873CF4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4222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5E0333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D5DEC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8E885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D2297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0A84AE2D" w14:textId="77777777" w:rsidTr="00873CF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8563" w14:textId="4B0E9558" w:rsidR="00873CF4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DE44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FD8C21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5AC06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53A71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00034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67DE820E" w14:textId="77777777" w:rsidTr="00873CF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9B50" w14:textId="1B8ED783" w:rsidR="00873CF4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10EC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2704CD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008DC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B857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CA1F9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3B0E0378" w14:textId="77777777" w:rsidR="001231FA" w:rsidRPr="00F64689" w:rsidRDefault="001231FA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5E30408E" w14:textId="7254D220" w:rsidR="002030AE" w:rsidRPr="00F64689" w:rsidRDefault="002344B5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>9</w:t>
      </w:r>
      <w:r w:rsidR="002030AE" w:rsidRPr="00F64689">
        <w:rPr>
          <w:rFonts w:ascii="Cambria" w:hAnsi="Cambria"/>
          <w:color w:val="0D0D0D" w:themeColor="text1" w:themeTint="F2"/>
          <w:sz w:val="20"/>
          <w:szCs w:val="20"/>
        </w:rPr>
        <w:t xml:space="preserve">. Opis sposobu ustalania oceny końcowej </w:t>
      </w:r>
      <w:r w:rsidR="002030AE" w:rsidRPr="00F6468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6402C" w:rsidRPr="00F64689" w14:paraId="35EFB0F1" w14:textId="77777777" w:rsidTr="000478AF">
        <w:trPr>
          <w:trHeight w:val="93"/>
          <w:jc w:val="center"/>
        </w:trPr>
        <w:tc>
          <w:tcPr>
            <w:tcW w:w="9907" w:type="dxa"/>
          </w:tcPr>
          <w:p w14:paraId="715CC273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E9CBA8E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6402C" w:rsidRPr="00F64689" w14:paraId="1878FDE0" w14:textId="77777777" w:rsidTr="006A07A0">
              <w:tc>
                <w:tcPr>
                  <w:tcW w:w="4531" w:type="dxa"/>
                  <w:shd w:val="clear" w:color="auto" w:fill="auto"/>
                </w:tcPr>
                <w:p w14:paraId="2DAD87F8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45F947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96402C" w:rsidRPr="00F64689" w14:paraId="3E9BF112" w14:textId="77777777" w:rsidTr="006A07A0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4B02F32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0F938B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6402C" w:rsidRPr="00F64689" w14:paraId="617F3437" w14:textId="77777777" w:rsidTr="006A07A0">
              <w:tc>
                <w:tcPr>
                  <w:tcW w:w="4531" w:type="dxa"/>
                  <w:shd w:val="clear" w:color="auto" w:fill="auto"/>
                </w:tcPr>
                <w:p w14:paraId="7F7C1481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2B9851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6402C" w:rsidRPr="00F64689" w14:paraId="08260318" w14:textId="77777777" w:rsidTr="006A07A0">
              <w:tc>
                <w:tcPr>
                  <w:tcW w:w="4531" w:type="dxa"/>
                  <w:shd w:val="clear" w:color="auto" w:fill="auto"/>
                </w:tcPr>
                <w:p w14:paraId="6803052F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EAC8CB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6402C" w:rsidRPr="00F64689" w14:paraId="2DB7F9BA" w14:textId="77777777" w:rsidTr="006A07A0">
              <w:tc>
                <w:tcPr>
                  <w:tcW w:w="4531" w:type="dxa"/>
                  <w:shd w:val="clear" w:color="auto" w:fill="auto"/>
                </w:tcPr>
                <w:p w14:paraId="3551600C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DE8C45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6402C" w:rsidRPr="00F64689" w14:paraId="3BC28839" w14:textId="77777777" w:rsidTr="006A07A0">
              <w:tc>
                <w:tcPr>
                  <w:tcW w:w="4531" w:type="dxa"/>
                  <w:shd w:val="clear" w:color="auto" w:fill="auto"/>
                </w:tcPr>
                <w:p w14:paraId="05F41310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8C1304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6402C" w:rsidRPr="00F64689" w14:paraId="2D10A35D" w14:textId="77777777" w:rsidTr="006A07A0">
              <w:tc>
                <w:tcPr>
                  <w:tcW w:w="4531" w:type="dxa"/>
                  <w:shd w:val="clear" w:color="auto" w:fill="auto"/>
                </w:tcPr>
                <w:p w14:paraId="30F0D1A4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A75FBD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0B1F423" w14:textId="77777777" w:rsidR="002030AE" w:rsidRPr="00F64689" w:rsidRDefault="002030AE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7DCF9CDA" w14:textId="77777777" w:rsidR="001231FA" w:rsidRPr="00F64689" w:rsidRDefault="001231F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763D94E" w14:textId="23A7F786" w:rsidR="002030AE" w:rsidRPr="00F64689" w:rsidRDefault="002344B5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10</w:t>
      </w:r>
      <w:r w:rsidR="002030AE" w:rsidRPr="00F64689">
        <w:rPr>
          <w:rFonts w:ascii="Cambria" w:hAnsi="Cambria"/>
          <w:color w:val="0D0D0D" w:themeColor="text1" w:themeTint="F2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6402C" w:rsidRPr="00F64689" w14:paraId="41004AF2" w14:textId="77777777" w:rsidTr="000478AF">
        <w:trPr>
          <w:trHeight w:val="540"/>
          <w:jc w:val="center"/>
        </w:trPr>
        <w:tc>
          <w:tcPr>
            <w:tcW w:w="9923" w:type="dxa"/>
          </w:tcPr>
          <w:p w14:paraId="5C945150" w14:textId="07D33B12" w:rsidR="002030AE" w:rsidRPr="00F64689" w:rsidRDefault="001231F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Forma zaliczenia/egzaminu: egzamin z oceną</w:t>
            </w:r>
          </w:p>
        </w:tc>
      </w:tr>
    </w:tbl>
    <w:p w14:paraId="55378BDE" w14:textId="77777777" w:rsidR="001231FA" w:rsidRPr="00F64689" w:rsidRDefault="001231F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347FA6F" w14:textId="4D8DD52A" w:rsidR="002030AE" w:rsidRPr="00F64689" w:rsidRDefault="002030AE" w:rsidP="00A677EE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</w:t>
      </w:r>
      <w:r w:rsidR="002344B5" w:rsidRPr="00F64689">
        <w:rPr>
          <w:rFonts w:ascii="Cambria" w:hAnsi="Cambria"/>
          <w:color w:val="0D0D0D" w:themeColor="text1" w:themeTint="F2"/>
        </w:rPr>
        <w:t>1</w:t>
      </w:r>
      <w:r w:rsidRPr="00F64689">
        <w:rPr>
          <w:rFonts w:ascii="Cambria" w:hAnsi="Cambria"/>
          <w:color w:val="0D0D0D" w:themeColor="text1" w:themeTint="F2"/>
        </w:rPr>
        <w:t xml:space="preserve">. Obciążenie pracą studenta </w:t>
      </w:r>
      <w:r w:rsidRPr="00F6468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6402C" w:rsidRPr="00F64689" w14:paraId="544CC3F9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F49F8" w14:textId="77777777" w:rsidR="002030AE" w:rsidRPr="00F64689" w:rsidRDefault="002030AE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57A2C" w14:textId="77777777" w:rsidR="002030AE" w:rsidRPr="00F64689" w:rsidRDefault="002030AE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6402C" w:rsidRPr="00F64689" w14:paraId="0EEBC1B3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070711" w14:textId="77777777" w:rsidR="002030AE" w:rsidRPr="00F64689" w:rsidRDefault="002030AE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A6E853" w14:textId="77777777" w:rsidR="002030AE" w:rsidRPr="00F64689" w:rsidRDefault="002030AE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2B8720" w14:textId="77777777" w:rsidR="002030AE" w:rsidRPr="00F64689" w:rsidRDefault="002030AE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96402C" w:rsidRPr="00F64689" w14:paraId="1D36182A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72B929" w14:textId="77777777" w:rsidR="002030AE" w:rsidRPr="00F64689" w:rsidRDefault="002030AE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96402C" w:rsidRPr="00F64689" w14:paraId="36AF9765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49B490" w14:textId="77777777" w:rsidR="002030AE" w:rsidRPr="00F64689" w:rsidRDefault="002030AE" w:rsidP="00A677EE">
            <w:pPr>
              <w:spacing w:after="0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BFB9" w14:textId="77777777" w:rsidR="002030AE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D3A7" w14:textId="77777777" w:rsidR="002030AE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0096402C" w:rsidRPr="00F64689" w14:paraId="53017CA2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4FBC8F" w14:textId="77777777" w:rsidR="002030AE" w:rsidRPr="00F64689" w:rsidRDefault="002030AE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402C" w:rsidRPr="00F64689" w14:paraId="55304797" w14:textId="77777777" w:rsidTr="00F67E9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4603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E843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1FE3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7</w:t>
            </w:r>
          </w:p>
        </w:tc>
      </w:tr>
      <w:tr w:rsidR="0096402C" w:rsidRPr="00F64689" w14:paraId="6C6C6756" w14:textId="77777777" w:rsidTr="00F67E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5D13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66FD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BD85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0096402C" w:rsidRPr="00F64689" w14:paraId="495BFCE8" w14:textId="77777777" w:rsidTr="00F67E9A">
        <w:trPr>
          <w:gridAfter w:val="1"/>
          <w:wAfter w:w="7" w:type="dxa"/>
          <w:trHeight w:val="43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4E26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BDAD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86B1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6402C" w:rsidRPr="00F64689" w14:paraId="502AD738" w14:textId="77777777" w:rsidTr="00F67E9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2A7E" w14:textId="37F21535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</w:t>
            </w:r>
            <w:r w:rsidR="001231FA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kolokwium zaliczeniowego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184A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193AC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6402C" w:rsidRPr="00F64689" w14:paraId="1FEB9391" w14:textId="77777777" w:rsidTr="00F67E9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5FDB" w14:textId="77777777" w:rsidR="00873CF4" w:rsidRPr="00F64689" w:rsidRDefault="00873CF4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063D" w14:textId="15B97D0A" w:rsidR="00873CF4" w:rsidRPr="00F64689" w:rsidRDefault="00F67E9A" w:rsidP="00F67E9A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160C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75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96402C" w:rsidRPr="00F64689" w14:paraId="272B1D6B" w14:textId="77777777" w:rsidTr="00F67E9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E6E9" w14:textId="77777777" w:rsidR="00873CF4" w:rsidRPr="00F64689" w:rsidRDefault="00873CF4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4C31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BB94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71422515" w14:textId="77777777" w:rsidR="001231FA" w:rsidRPr="00F64689" w:rsidRDefault="001231F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C146711" w14:textId="4EFD94CC" w:rsidR="002030AE" w:rsidRPr="00F64689" w:rsidRDefault="002030AE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</w:t>
      </w:r>
      <w:r w:rsidR="002344B5" w:rsidRPr="00F64689">
        <w:rPr>
          <w:rFonts w:ascii="Cambria" w:hAnsi="Cambria"/>
          <w:color w:val="0D0D0D" w:themeColor="text1" w:themeTint="F2"/>
        </w:rPr>
        <w:t>2</w:t>
      </w:r>
      <w:r w:rsidRPr="00F64689">
        <w:rPr>
          <w:rFonts w:ascii="Cambria" w:hAnsi="Cambria"/>
          <w:color w:val="0D0D0D" w:themeColor="text1" w:themeTint="F2"/>
        </w:rPr>
        <w:t>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6402C" w:rsidRPr="00F64689" w14:paraId="2B252F47" w14:textId="77777777" w:rsidTr="00873CF4">
        <w:tc>
          <w:tcPr>
            <w:tcW w:w="10065" w:type="dxa"/>
            <w:shd w:val="clear" w:color="auto" w:fill="auto"/>
          </w:tcPr>
          <w:p w14:paraId="75C2BECE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4B1ED78D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1. Adam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Józefiok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CCNA 200-125. Zostań administratorem sieci, Gliwice 2017</w:t>
            </w:r>
          </w:p>
          <w:p w14:paraId="794019A8" w14:textId="77777777" w:rsidR="00873CF4" w:rsidRPr="00F64689" w:rsidRDefault="00873CF4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2. Stanisław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Wszelak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Administrowanie sieciowymi protokołami komunikacyjnymi, Helion, Gliwice 2015</w:t>
            </w:r>
          </w:p>
        </w:tc>
      </w:tr>
      <w:tr w:rsidR="0096402C" w:rsidRPr="00F64689" w14:paraId="56894DBB" w14:textId="77777777" w:rsidTr="00873CF4">
        <w:tc>
          <w:tcPr>
            <w:tcW w:w="10065" w:type="dxa"/>
            <w:shd w:val="clear" w:color="auto" w:fill="auto"/>
          </w:tcPr>
          <w:p w14:paraId="4C938A56" w14:textId="77777777" w:rsidR="00873CF4" w:rsidRPr="00F64689" w:rsidRDefault="00873CF4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532EF363" w14:textId="77777777" w:rsidR="00873CF4" w:rsidRPr="00F64689" w:rsidRDefault="00873CF4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1. James F.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Kurose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Keith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W. Ross, Sieci komputerowe. Ujęcie całościowe. Wydanie V, Helion, Gliwice 2010</w:t>
            </w:r>
          </w:p>
          <w:p w14:paraId="4B3BF741" w14:textId="77777777" w:rsidR="00873CF4" w:rsidRPr="00F64689" w:rsidRDefault="00873CF4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 xml:space="preserve">2. Kevin Dooley, Ian J. Brown, CISCO –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>Receptury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>. Helion, 2004</w:t>
            </w:r>
          </w:p>
        </w:tc>
      </w:tr>
    </w:tbl>
    <w:p w14:paraId="2F9D9F99" w14:textId="77777777" w:rsidR="001231FA" w:rsidRPr="00F64689" w:rsidRDefault="001231F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6C77E5F5" w14:textId="119581B4" w:rsidR="002030AE" w:rsidRPr="00F64689" w:rsidRDefault="002030AE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</w:t>
      </w:r>
      <w:r w:rsidR="002344B5" w:rsidRPr="00F64689">
        <w:rPr>
          <w:rFonts w:ascii="Cambria" w:hAnsi="Cambria"/>
          <w:color w:val="0D0D0D" w:themeColor="text1" w:themeTint="F2"/>
        </w:rPr>
        <w:t>3</w:t>
      </w:r>
      <w:r w:rsidRPr="00F64689">
        <w:rPr>
          <w:rFonts w:ascii="Cambria" w:hAnsi="Cambria"/>
          <w:color w:val="0D0D0D" w:themeColor="text1" w:themeTint="F2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6402C" w:rsidRPr="00F64689" w14:paraId="4D8E0AE5" w14:textId="77777777" w:rsidTr="152D8332">
        <w:trPr>
          <w:jc w:val="center"/>
        </w:trPr>
        <w:tc>
          <w:tcPr>
            <w:tcW w:w="3846" w:type="dxa"/>
            <w:shd w:val="clear" w:color="auto" w:fill="auto"/>
          </w:tcPr>
          <w:p w14:paraId="4EBDDED7" w14:textId="7460B32D" w:rsidR="00873CF4" w:rsidRPr="00F64689" w:rsidRDefault="086C011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651ABB3D" w14:textId="50326907" w:rsidR="00873CF4" w:rsidRPr="00F64689" w:rsidRDefault="001231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Dr inż. </w:t>
            </w:r>
            <w:r w:rsidR="00873CF4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Łukasz Lemieszewski</w:t>
            </w:r>
          </w:p>
        </w:tc>
      </w:tr>
      <w:tr w:rsidR="0096402C" w:rsidRPr="00F64689" w14:paraId="360BDD81" w14:textId="77777777" w:rsidTr="152D8332">
        <w:trPr>
          <w:jc w:val="center"/>
        </w:trPr>
        <w:tc>
          <w:tcPr>
            <w:tcW w:w="3846" w:type="dxa"/>
            <w:shd w:val="clear" w:color="auto" w:fill="auto"/>
          </w:tcPr>
          <w:p w14:paraId="5D44D712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4FBAC40" w14:textId="47673EA7" w:rsidR="00873CF4" w:rsidRPr="00F64689" w:rsidRDefault="001231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F67E9A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.06.</w:t>
            </w:r>
            <w:r w:rsidR="00A0749B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2022</w:t>
            </w:r>
            <w:r w:rsidR="00873CF4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r. </w:t>
            </w:r>
          </w:p>
        </w:tc>
      </w:tr>
      <w:tr w:rsidR="0096402C" w:rsidRPr="00F64689" w14:paraId="0596AAE1" w14:textId="77777777" w:rsidTr="152D8332">
        <w:trPr>
          <w:jc w:val="center"/>
        </w:trPr>
        <w:tc>
          <w:tcPr>
            <w:tcW w:w="3846" w:type="dxa"/>
            <w:shd w:val="clear" w:color="auto" w:fill="auto"/>
          </w:tcPr>
          <w:p w14:paraId="003D77EE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12EA5AC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llemieszewski@ajp.edu.pl</w:t>
            </w:r>
          </w:p>
        </w:tc>
      </w:tr>
      <w:tr w:rsidR="0096402C" w:rsidRPr="00F64689" w14:paraId="58862A5F" w14:textId="77777777" w:rsidTr="152D8332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026311D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436E1ED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E146E9B" w14:textId="77777777" w:rsidR="00873CF4" w:rsidRPr="00F64689" w:rsidRDefault="00873CF4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60E3FFF5" w14:textId="30F3DAEB" w:rsidR="00873CF4" w:rsidRPr="00F64689" w:rsidRDefault="00873CF4" w:rsidP="00A677EE">
      <w:pPr>
        <w:spacing w:after="0"/>
        <w:jc w:val="center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color w:val="0D0D0D" w:themeColor="text1" w:themeTint="F2"/>
          <w:sz w:val="20"/>
          <w:szCs w:val="20"/>
        </w:rPr>
        <w:br w:type="page"/>
      </w:r>
    </w:p>
    <w:p w14:paraId="266D0FC3" w14:textId="7CB3BC8D" w:rsidR="00F67E9A" w:rsidRPr="00F64689" w:rsidRDefault="00F67E9A" w:rsidP="00A677EE">
      <w:pPr>
        <w:spacing w:after="0"/>
        <w:jc w:val="center"/>
        <w:rPr>
          <w:rFonts w:ascii="Cambria" w:hAnsi="Cambria"/>
          <w:color w:val="0D0D0D" w:themeColor="text1" w:themeTint="F2"/>
          <w:sz w:val="20"/>
          <w:szCs w:val="20"/>
        </w:rPr>
      </w:pPr>
    </w:p>
    <w:p w14:paraId="16557572" w14:textId="77777777" w:rsidR="00F67E9A" w:rsidRPr="00F64689" w:rsidRDefault="00F67E9A" w:rsidP="00A677EE">
      <w:pPr>
        <w:spacing w:after="0"/>
        <w:jc w:val="center"/>
        <w:rPr>
          <w:rFonts w:ascii="Cambria" w:hAnsi="Cambria"/>
          <w:vanish/>
          <w:color w:val="0D0D0D" w:themeColor="text1" w:themeTint="F2"/>
          <w:sz w:val="20"/>
          <w:szCs w:val="20"/>
        </w:rPr>
      </w:pPr>
    </w:p>
    <w:p w14:paraId="30D9DC49" w14:textId="41028142" w:rsidR="001231FA" w:rsidRPr="00F64689" w:rsidRDefault="00873CF4" w:rsidP="00F67E9A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Y="186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6402C" w:rsidRPr="00F64689" w14:paraId="531AE6BB" w14:textId="77777777" w:rsidTr="00F67E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45DFDE8" w14:textId="77777777" w:rsidR="001231FA" w:rsidRPr="00F64689" w:rsidRDefault="001231FA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532A1084" wp14:editId="0FC866EE">
                  <wp:extent cx="1066800" cy="1066800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2694C" w14:textId="77777777" w:rsidR="001231FA" w:rsidRPr="00F64689" w:rsidRDefault="001231F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E7568" w14:textId="77777777" w:rsidR="001231FA" w:rsidRPr="00F64689" w:rsidRDefault="001231F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96402C" w:rsidRPr="00F64689" w14:paraId="3093ACCD" w14:textId="77777777" w:rsidTr="00F67E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A126681" w14:textId="77777777" w:rsidR="001231FA" w:rsidRPr="00F64689" w:rsidRDefault="001231FA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F34326" w14:textId="77777777" w:rsidR="001231FA" w:rsidRPr="00F64689" w:rsidRDefault="001231F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63CBF2" w14:textId="77777777" w:rsidR="001231FA" w:rsidRPr="00F64689" w:rsidRDefault="001231F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96402C" w:rsidRPr="00F64689" w14:paraId="4562C31B" w14:textId="77777777" w:rsidTr="00F67E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C58FC8E" w14:textId="77777777" w:rsidR="001231FA" w:rsidRPr="00F64689" w:rsidRDefault="001231FA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DDA362" w14:textId="77777777" w:rsidR="001231FA" w:rsidRPr="00F64689" w:rsidRDefault="001231F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D1D19A" w14:textId="77777777" w:rsidR="001231FA" w:rsidRPr="00F64689" w:rsidRDefault="001231F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96402C" w:rsidRPr="00F64689" w14:paraId="7328D310" w14:textId="77777777" w:rsidTr="00F67E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8E3CB8E" w14:textId="77777777" w:rsidR="001231FA" w:rsidRPr="00F64689" w:rsidRDefault="001231FA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05043D" w14:textId="77777777" w:rsidR="001231FA" w:rsidRPr="00F64689" w:rsidRDefault="001231F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8988" w14:textId="77777777" w:rsidR="001231FA" w:rsidRPr="00F64689" w:rsidRDefault="001231F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96402C" w:rsidRPr="00F64689" w14:paraId="04B207E8" w14:textId="77777777" w:rsidTr="00F67E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035F08C" w14:textId="77777777" w:rsidR="001231FA" w:rsidRPr="00F64689" w:rsidRDefault="001231FA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059D558" w14:textId="77777777" w:rsidR="001231FA" w:rsidRPr="00F64689" w:rsidRDefault="001231F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15A6A70" w14:textId="77777777" w:rsidR="001231FA" w:rsidRPr="00F64689" w:rsidRDefault="001231F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96402C" w:rsidRPr="00F64689" w14:paraId="1F4FCAF6" w14:textId="77777777" w:rsidTr="00F67E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E6121E" w14:textId="77777777" w:rsidR="001231FA" w:rsidRPr="00F64689" w:rsidRDefault="001231F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51EF22" w14:textId="77777777" w:rsidR="001231FA" w:rsidRPr="00F64689" w:rsidRDefault="001231F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B.2</w:t>
            </w:r>
          </w:p>
        </w:tc>
      </w:tr>
    </w:tbl>
    <w:p w14:paraId="7FA31E5D" w14:textId="30E4A9FF" w:rsidR="00873CF4" w:rsidRPr="00F64689" w:rsidRDefault="001231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</w:t>
      </w:r>
      <w:r w:rsidR="00873CF4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402C" w:rsidRPr="00F64689" w14:paraId="1FD0AC29" w14:textId="77777777" w:rsidTr="00873CF4">
        <w:trPr>
          <w:trHeight w:val="328"/>
        </w:trPr>
        <w:tc>
          <w:tcPr>
            <w:tcW w:w="4219" w:type="dxa"/>
            <w:vAlign w:val="center"/>
          </w:tcPr>
          <w:p w14:paraId="2FD0D012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8CB06CC" w14:textId="77777777" w:rsidR="00873CF4" w:rsidRPr="00F64689" w:rsidRDefault="00684331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Podstawy elektrotechniki i elektroniki</w:t>
            </w:r>
          </w:p>
        </w:tc>
      </w:tr>
      <w:tr w:rsidR="0096402C" w:rsidRPr="00F64689" w14:paraId="32CC0A67" w14:textId="77777777" w:rsidTr="00873CF4">
        <w:tc>
          <w:tcPr>
            <w:tcW w:w="4219" w:type="dxa"/>
            <w:vAlign w:val="center"/>
          </w:tcPr>
          <w:p w14:paraId="236951AD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A6F16D8" w14:textId="5B4B6726" w:rsidR="00873CF4" w:rsidRPr="00F64689" w:rsidRDefault="001231F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4</w:t>
            </w:r>
          </w:p>
        </w:tc>
      </w:tr>
      <w:tr w:rsidR="0096402C" w:rsidRPr="00F64689" w14:paraId="49056C52" w14:textId="77777777" w:rsidTr="00873CF4">
        <w:tc>
          <w:tcPr>
            <w:tcW w:w="4219" w:type="dxa"/>
            <w:vAlign w:val="center"/>
          </w:tcPr>
          <w:p w14:paraId="58B7D228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F061FFA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obowiązkowe/</w:t>
            </w:r>
            <w:r w:rsidRPr="00F64689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96402C" w:rsidRPr="00F64689" w14:paraId="7B6FAB72" w14:textId="77777777" w:rsidTr="00873CF4">
        <w:tc>
          <w:tcPr>
            <w:tcW w:w="4219" w:type="dxa"/>
            <w:vAlign w:val="center"/>
          </w:tcPr>
          <w:p w14:paraId="70196FF6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AE918F8" w14:textId="6ADBFDDD" w:rsidR="00873CF4" w:rsidRPr="00F64689" w:rsidRDefault="00B01967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Przedmioty kierunkowe</w:t>
            </w:r>
          </w:p>
        </w:tc>
      </w:tr>
      <w:tr w:rsidR="0096402C" w:rsidRPr="00F64689" w14:paraId="4E9C7266" w14:textId="77777777" w:rsidTr="00873CF4">
        <w:tc>
          <w:tcPr>
            <w:tcW w:w="4219" w:type="dxa"/>
            <w:vAlign w:val="center"/>
          </w:tcPr>
          <w:p w14:paraId="06112DF4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C1C8EBB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 polski</w:t>
            </w:r>
          </w:p>
        </w:tc>
      </w:tr>
      <w:tr w:rsidR="0096402C" w:rsidRPr="00F64689" w14:paraId="61061F57" w14:textId="77777777" w:rsidTr="00873CF4">
        <w:tc>
          <w:tcPr>
            <w:tcW w:w="4219" w:type="dxa"/>
            <w:vAlign w:val="center"/>
          </w:tcPr>
          <w:p w14:paraId="62DDA46B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BF99641" w14:textId="644163EC" w:rsidR="00873CF4" w:rsidRPr="00F64689" w:rsidRDefault="001231F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1</w:t>
            </w:r>
          </w:p>
        </w:tc>
      </w:tr>
      <w:tr w:rsidR="0096402C" w:rsidRPr="00F64689" w14:paraId="3C4A0B86" w14:textId="77777777" w:rsidTr="00873CF4">
        <w:tc>
          <w:tcPr>
            <w:tcW w:w="4219" w:type="dxa"/>
            <w:vAlign w:val="center"/>
          </w:tcPr>
          <w:p w14:paraId="42ED43D1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34F8264" w14:textId="77777777" w:rsidR="00873CF4" w:rsidRPr="00F64689" w:rsidRDefault="00684331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noProof/>
                <w:color w:val="0D0D0D" w:themeColor="text1" w:themeTint="F2"/>
              </w:rPr>
              <w:t>dr inż. Elżbieta Kawecka</w:t>
            </w:r>
          </w:p>
        </w:tc>
      </w:tr>
    </w:tbl>
    <w:p w14:paraId="7FC57D7B" w14:textId="77777777" w:rsidR="001231FA" w:rsidRPr="00F64689" w:rsidRDefault="001231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FA8DB4F" w14:textId="3BA338C4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797C1F" w:rsidRPr="00F64689" w14:paraId="1AD412D1" w14:textId="77777777" w:rsidTr="00873CF4">
        <w:tc>
          <w:tcPr>
            <w:tcW w:w="2660" w:type="dxa"/>
            <w:shd w:val="clear" w:color="auto" w:fill="auto"/>
            <w:vAlign w:val="center"/>
          </w:tcPr>
          <w:p w14:paraId="0BF2586B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A31827" w14:textId="77777777" w:rsidR="00797C1F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B36B7F1" w14:textId="1DE272C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D3B85CC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F88B6A7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797C1F" w:rsidRPr="00F64689" w14:paraId="0522DF01" w14:textId="77777777" w:rsidTr="00873CF4">
        <w:tc>
          <w:tcPr>
            <w:tcW w:w="2660" w:type="dxa"/>
            <w:shd w:val="clear" w:color="auto" w:fill="auto"/>
          </w:tcPr>
          <w:p w14:paraId="54E28FDA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B57351" w14:textId="514B69CF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615AB16" w14:textId="3799D413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85161D5" w14:textId="3F02BC71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797C1F" w:rsidRPr="00F64689" w14:paraId="22B75853" w14:textId="77777777" w:rsidTr="00873CF4">
        <w:tc>
          <w:tcPr>
            <w:tcW w:w="2660" w:type="dxa"/>
            <w:shd w:val="clear" w:color="auto" w:fill="auto"/>
          </w:tcPr>
          <w:p w14:paraId="25D1ECCD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763A3C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FA4C765" w14:textId="3A59FD0B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5F823EFD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797C1F" w:rsidRPr="00F64689" w14:paraId="685EEF22" w14:textId="77777777" w:rsidTr="00873CF4">
        <w:tc>
          <w:tcPr>
            <w:tcW w:w="2660" w:type="dxa"/>
            <w:shd w:val="clear" w:color="auto" w:fill="auto"/>
          </w:tcPr>
          <w:p w14:paraId="6EC4333A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EE386B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F766EC" w14:textId="0551BA05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16341D91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057DAE2" w14:textId="77777777" w:rsidR="001231FA" w:rsidRPr="00F64689" w:rsidRDefault="001231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DC5F46A" w14:textId="6704059A" w:rsidR="00873CF4" w:rsidRPr="00F64689" w:rsidRDefault="00873CF4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6402C" w:rsidRPr="00F64689" w14:paraId="2FA8E71B" w14:textId="77777777" w:rsidTr="00873CF4">
        <w:trPr>
          <w:trHeight w:val="301"/>
          <w:jc w:val="center"/>
        </w:trPr>
        <w:tc>
          <w:tcPr>
            <w:tcW w:w="9898" w:type="dxa"/>
          </w:tcPr>
          <w:p w14:paraId="2E3E860A" w14:textId="77777777" w:rsidR="00873CF4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Znajomość podstaw matematyki i fizyki na poziomie szkoły wyższej</w:t>
            </w:r>
          </w:p>
        </w:tc>
      </w:tr>
    </w:tbl>
    <w:p w14:paraId="50AFDAB0" w14:textId="77777777" w:rsidR="001231FA" w:rsidRPr="00F64689" w:rsidRDefault="001231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DB6B67F" w14:textId="6574E631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402C" w:rsidRPr="00F64689" w14:paraId="65C929EB" w14:textId="77777777" w:rsidTr="00873CF4">
        <w:tc>
          <w:tcPr>
            <w:tcW w:w="9889" w:type="dxa"/>
            <w:shd w:val="clear" w:color="auto" w:fill="auto"/>
          </w:tcPr>
          <w:p w14:paraId="65840F1C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C1 - </w:t>
            </w:r>
            <w:r w:rsidR="00684331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przekazanie wiedzy w zakresie wiedzy technicznej obejmującej terminologię, pojęcia, teorie, zasady, metody, techniki i narzędzia stosowane przy rozwiązywaniu zadań inżynierskich związanych z szeroko pojętą informatyką.</w:t>
            </w:r>
          </w:p>
          <w:p w14:paraId="16449172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C2 - </w:t>
            </w:r>
            <w:r w:rsidR="00684331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przekazanie wiedzy ogólnej dotyczącej standardów i norm technicznych dotyczących zagadnień odnoszących się do informatyki.</w:t>
            </w:r>
          </w:p>
          <w:p w14:paraId="5F8C87F2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C3 - </w:t>
            </w:r>
            <w:r w:rsidR="00684331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wyrobienie umiejętności w zakresie doskonalenia wiedzy, pozyskiwania i integrowanie informacji z literatury, baz danych i innych źródeł, oraz podnoszenia kompetencji zawodowych.</w:t>
            </w:r>
          </w:p>
          <w:p w14:paraId="2D483E55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C4 - przygotowanie do uczenia się przez całe życie, podnoszenie kompetencji zawodowych, osobistych i społecznych w zmieniającej się rzeczywistości.</w:t>
            </w:r>
          </w:p>
          <w:p w14:paraId="478C208A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C5 - uświadomienie ważności i rozumienia społecznych skutków działalności inżynierskiej, w tym jej wpływu na środowisko i związanej z tym odpowiedzialności za podejmowane decyzje, kreatywność i przedsiębiorczość oraz potrzebę przekazywania informacji odnośnie osiągnięć technicznych i działania inżyniera.</w:t>
            </w:r>
          </w:p>
        </w:tc>
      </w:tr>
    </w:tbl>
    <w:p w14:paraId="715A09C4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6358589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6402C" w:rsidRPr="00F64689" w14:paraId="40BCD386" w14:textId="77777777" w:rsidTr="152D833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50B0CF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9BDF73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D80821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96402C" w:rsidRPr="00F64689" w14:paraId="004BF9D3" w14:textId="77777777" w:rsidTr="152D8332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70B8722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96402C" w:rsidRPr="00F64689" w14:paraId="1FBEC645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BBB84A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2599E845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pojęcia obejmujące podstawy elektroniki i miernictwa, zasady budowy układów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706AD2" w14:textId="77777777" w:rsidR="00684331" w:rsidRPr="00F64689" w:rsidRDefault="00684331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K_W04, K_W08, K_W13</w:t>
            </w:r>
          </w:p>
        </w:tc>
      </w:tr>
      <w:tr w:rsidR="0096402C" w:rsidRPr="00F64689" w14:paraId="5E01F203" w14:textId="77777777" w:rsidTr="00F67E9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4C8FF95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96402C" w:rsidRPr="00F64689" w14:paraId="60F6B2E4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AE32BD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4DD2160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25639DE" w14:textId="77777777" w:rsidR="00684331" w:rsidRPr="00F64689" w:rsidRDefault="00684331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K_U01</w:t>
            </w:r>
          </w:p>
        </w:tc>
      </w:tr>
      <w:tr w:rsidR="0096402C" w:rsidRPr="00F64689" w14:paraId="3BC60CFA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39CC56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B60F495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B1D0129" w14:textId="4B996607" w:rsidR="00684331" w:rsidRPr="00F64689" w:rsidRDefault="00684331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K_U03, K_U08</w:t>
            </w:r>
          </w:p>
          <w:p w14:paraId="2193BCFD" w14:textId="75690595" w:rsidR="00684331" w:rsidRPr="00F64689" w:rsidRDefault="7E73AA40" w:rsidP="00F67E9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K_U09</w:t>
            </w:r>
          </w:p>
        </w:tc>
      </w:tr>
      <w:tr w:rsidR="0096402C" w:rsidRPr="00F64689" w14:paraId="001E49CD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ECAF35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0E0A5CAC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potrafi ocenić przydatność rutynowych metod i narzędzi służących do rozwiązywania prostych zadań inżynierskich, typowych dla wybranego zadania oraz wybierać i stosować właściwe metody i narzędzia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E91F2D9" w14:textId="4F49143B" w:rsidR="00684331" w:rsidRPr="00F64689" w:rsidRDefault="791826BC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K_U17, K_U18, K_U19, K_U23</w:t>
            </w:r>
          </w:p>
        </w:tc>
      </w:tr>
      <w:tr w:rsidR="0096402C" w:rsidRPr="00F64689" w14:paraId="53B6CC48" w14:textId="77777777" w:rsidTr="00F67E9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501DE38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96402C" w:rsidRPr="00F64689" w14:paraId="4AA34A4A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C7C864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95F5CD3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A78E2D8" w14:textId="77777777" w:rsidR="00684331" w:rsidRPr="00F64689" w:rsidRDefault="00684331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0096402C" w:rsidRPr="00F64689" w14:paraId="59F40574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65E035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0573D99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ponoszenia odpowiedzialności za podejmowane decyzje oraz ma świadomość ważności i rozumie i skutki działalności inżynierskiej w obszarze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E3099A" w14:textId="77777777" w:rsidR="00684331" w:rsidRPr="00F64689" w:rsidRDefault="00684331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K_K02</w:t>
            </w:r>
          </w:p>
        </w:tc>
      </w:tr>
    </w:tbl>
    <w:p w14:paraId="20F56B2C" w14:textId="77777777" w:rsidR="001231FA" w:rsidRPr="00F64689" w:rsidRDefault="001231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18208F0" w14:textId="18656933" w:rsidR="00873CF4" w:rsidRPr="00F64689" w:rsidRDefault="086C011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oraz liczba godzin na poszczególnych formach zajęć </w:t>
      </w:r>
      <w:r w:rsidRPr="00F6468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96402C" w:rsidRPr="00F64689" w14:paraId="6F6A02A4" w14:textId="77777777" w:rsidTr="152D8332">
        <w:trPr>
          <w:trHeight w:val="340"/>
        </w:trPr>
        <w:tc>
          <w:tcPr>
            <w:tcW w:w="642" w:type="dxa"/>
            <w:vMerge w:val="restart"/>
            <w:vAlign w:val="center"/>
          </w:tcPr>
          <w:p w14:paraId="749D91D6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5BF0B6DA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CA3B52B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48DC39C8" w14:textId="77777777" w:rsidTr="152D8332">
        <w:trPr>
          <w:trHeight w:val="196"/>
        </w:trPr>
        <w:tc>
          <w:tcPr>
            <w:tcW w:w="642" w:type="dxa"/>
            <w:vMerge/>
          </w:tcPr>
          <w:p w14:paraId="50F44D7B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474D43EC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A337F36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4A42997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4A830622" w14:textId="77777777" w:rsidTr="152D8332">
        <w:trPr>
          <w:trHeight w:val="225"/>
        </w:trPr>
        <w:tc>
          <w:tcPr>
            <w:tcW w:w="642" w:type="dxa"/>
          </w:tcPr>
          <w:p w14:paraId="43A182C6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2622CCF5" w14:textId="5D312CCD" w:rsidR="00684331" w:rsidRPr="00F64689" w:rsidRDefault="791826BC" w:rsidP="152D833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Wprowadzenie do przedmiotu: </w:t>
            </w:r>
            <w:r w:rsidR="152D8332" w:rsidRPr="00F64689">
              <w:rPr>
                <w:rFonts w:ascii="Cambria" w:eastAsia="Cambria" w:hAnsi="Cambria" w:cs="Cambria"/>
                <w:sz w:val="20"/>
                <w:szCs w:val="20"/>
              </w:rPr>
              <w:t>treści programowe, zasady zaliczenia, BHP.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Zasadnicze pojęcia i wielkości teorii obwodów prądu stałego.</w:t>
            </w:r>
          </w:p>
        </w:tc>
        <w:tc>
          <w:tcPr>
            <w:tcW w:w="1516" w:type="dxa"/>
            <w:vAlign w:val="center"/>
          </w:tcPr>
          <w:p w14:paraId="201DA37B" w14:textId="486D0A1E" w:rsidR="00684331" w:rsidRPr="00F64689" w:rsidRDefault="152D8332" w:rsidP="152D833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155C4F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20E93BE" w14:textId="77777777" w:rsidTr="152D8332">
        <w:trPr>
          <w:trHeight w:val="285"/>
        </w:trPr>
        <w:tc>
          <w:tcPr>
            <w:tcW w:w="642" w:type="dxa"/>
          </w:tcPr>
          <w:p w14:paraId="1F8F327A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539029EB" w14:textId="5C307790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Obliczanie obwodów elektrycznych prądu stałego metodą praw Kirchhoffa, metodą superpozycji, metodą prądów oczkowych oraz metodą węzłową.</w:t>
            </w:r>
          </w:p>
        </w:tc>
        <w:tc>
          <w:tcPr>
            <w:tcW w:w="1516" w:type="dxa"/>
            <w:vAlign w:val="center"/>
          </w:tcPr>
          <w:p w14:paraId="5CA4EDAB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3E9608" w14:textId="16A44340" w:rsidR="00684331" w:rsidRPr="00F64689" w:rsidRDefault="001231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602093C8" w14:textId="77777777" w:rsidTr="152D8332">
        <w:trPr>
          <w:trHeight w:val="285"/>
        </w:trPr>
        <w:tc>
          <w:tcPr>
            <w:tcW w:w="642" w:type="dxa"/>
          </w:tcPr>
          <w:p w14:paraId="0446838B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203122B9" w14:textId="743D8AC2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Obwody prądu sinusoidalnego jednofazowego, moc elektryczna, zjawisko rezonansu, stany nieustalone.</w:t>
            </w:r>
          </w:p>
        </w:tc>
        <w:tc>
          <w:tcPr>
            <w:tcW w:w="1516" w:type="dxa"/>
            <w:vAlign w:val="center"/>
          </w:tcPr>
          <w:p w14:paraId="180DD8A9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3D7E3B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52C60EE" w14:textId="77777777" w:rsidTr="152D8332">
        <w:trPr>
          <w:trHeight w:val="345"/>
        </w:trPr>
        <w:tc>
          <w:tcPr>
            <w:tcW w:w="642" w:type="dxa"/>
          </w:tcPr>
          <w:p w14:paraId="7B6A0765" w14:textId="305CFF05" w:rsidR="00684331" w:rsidRPr="00F64689" w:rsidRDefault="791826B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67" w:type="dxa"/>
          </w:tcPr>
          <w:p w14:paraId="2DAAB550" w14:textId="654844FC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Podstawowe elementy układów elektronicznych: diody półprzewodnikowe, tranzystory bipolarne, tranzystory unipolarne FET, warystory, termistory, tyrystory, układy scalone.</w:t>
            </w:r>
          </w:p>
        </w:tc>
        <w:tc>
          <w:tcPr>
            <w:tcW w:w="1516" w:type="dxa"/>
            <w:vAlign w:val="center"/>
          </w:tcPr>
          <w:p w14:paraId="08FA8F37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54D998" w14:textId="4A28FFB1" w:rsidR="00684331" w:rsidRPr="00F64689" w:rsidRDefault="001231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134AC835" w14:textId="77777777" w:rsidTr="152D8332">
        <w:trPr>
          <w:trHeight w:val="240"/>
        </w:trPr>
        <w:tc>
          <w:tcPr>
            <w:tcW w:w="642" w:type="dxa"/>
          </w:tcPr>
          <w:p w14:paraId="42061427" w14:textId="58689F3D" w:rsidR="00684331" w:rsidRPr="00F64689" w:rsidRDefault="791826B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067" w:type="dxa"/>
          </w:tcPr>
          <w:p w14:paraId="7E400151" w14:textId="0DD6ADAF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Czwórniki. Filtry częstotliwościowe.</w:t>
            </w:r>
          </w:p>
        </w:tc>
        <w:tc>
          <w:tcPr>
            <w:tcW w:w="1516" w:type="dxa"/>
            <w:vAlign w:val="center"/>
          </w:tcPr>
          <w:p w14:paraId="787F88DE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B2A402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3DD00B5" w14:textId="77777777" w:rsidTr="152D8332">
        <w:trPr>
          <w:trHeight w:val="240"/>
        </w:trPr>
        <w:tc>
          <w:tcPr>
            <w:tcW w:w="642" w:type="dxa"/>
          </w:tcPr>
          <w:p w14:paraId="3FCAC385" w14:textId="39216323" w:rsidR="00684331" w:rsidRPr="00F64689" w:rsidRDefault="791826B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067" w:type="dxa"/>
          </w:tcPr>
          <w:p w14:paraId="60BBA29A" w14:textId="41F04E94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Wprowadzenie do cyfrowych układów elektronicznych. Cyfrowe układy elektroniczne – kombinatoryczne.</w:t>
            </w:r>
          </w:p>
        </w:tc>
        <w:tc>
          <w:tcPr>
            <w:tcW w:w="1516" w:type="dxa"/>
            <w:vAlign w:val="center"/>
          </w:tcPr>
          <w:p w14:paraId="1959CD42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241241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0D44E90" w14:textId="77777777" w:rsidTr="152D8332">
        <w:trPr>
          <w:trHeight w:val="240"/>
        </w:trPr>
        <w:tc>
          <w:tcPr>
            <w:tcW w:w="642" w:type="dxa"/>
          </w:tcPr>
          <w:p w14:paraId="044C4E9A" w14:textId="0837B468" w:rsidR="00684331" w:rsidRPr="00F64689" w:rsidRDefault="791826B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067" w:type="dxa"/>
          </w:tcPr>
          <w:p w14:paraId="7E701780" w14:textId="0D7A1977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Cyfrowe układy elektroniczne – sekwencyjne.</w:t>
            </w:r>
          </w:p>
        </w:tc>
        <w:tc>
          <w:tcPr>
            <w:tcW w:w="1516" w:type="dxa"/>
            <w:vAlign w:val="center"/>
          </w:tcPr>
          <w:p w14:paraId="2D427420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6DB562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FE19BB7" w14:textId="77777777" w:rsidTr="152D8332">
        <w:trPr>
          <w:trHeight w:val="240"/>
        </w:trPr>
        <w:tc>
          <w:tcPr>
            <w:tcW w:w="642" w:type="dxa"/>
          </w:tcPr>
          <w:p w14:paraId="17347164" w14:textId="1F5E18E8" w:rsidR="00684331" w:rsidRPr="00F64689" w:rsidRDefault="791826B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067" w:type="dxa"/>
          </w:tcPr>
          <w:p w14:paraId="51EEDA66" w14:textId="7A29FF8C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516" w:type="dxa"/>
            <w:vAlign w:val="center"/>
          </w:tcPr>
          <w:p w14:paraId="533D696C" w14:textId="238CE792" w:rsidR="00684331" w:rsidRPr="00F64689" w:rsidRDefault="152D8332" w:rsidP="152D833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602436D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2D1B42E" w14:textId="77777777" w:rsidTr="152D8332">
        <w:tc>
          <w:tcPr>
            <w:tcW w:w="642" w:type="dxa"/>
          </w:tcPr>
          <w:p w14:paraId="3EED6F0D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7" w:type="dxa"/>
          </w:tcPr>
          <w:p w14:paraId="35CA2974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27A517EA" w14:textId="5F56023E" w:rsidR="00684331" w:rsidRPr="00F64689" w:rsidRDefault="001231F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3933E82" w14:textId="216DEF52" w:rsidR="00684331" w:rsidRPr="00F64689" w:rsidRDefault="001231F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71436CF7" w14:textId="77777777" w:rsidR="00684331" w:rsidRPr="00F64689" w:rsidRDefault="00684331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96402C" w:rsidRPr="00F64689" w14:paraId="4783A92D" w14:textId="77777777" w:rsidTr="152D8332">
        <w:trPr>
          <w:trHeight w:val="340"/>
        </w:trPr>
        <w:tc>
          <w:tcPr>
            <w:tcW w:w="660" w:type="dxa"/>
            <w:vMerge w:val="restart"/>
            <w:vAlign w:val="center"/>
          </w:tcPr>
          <w:p w14:paraId="42B831B3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627" w:type="dxa"/>
            <w:vMerge w:val="restart"/>
            <w:vAlign w:val="center"/>
          </w:tcPr>
          <w:p w14:paraId="2F577513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14:paraId="49331399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73CD7389" w14:textId="77777777" w:rsidTr="152D8332">
        <w:trPr>
          <w:trHeight w:val="196"/>
        </w:trPr>
        <w:tc>
          <w:tcPr>
            <w:tcW w:w="660" w:type="dxa"/>
            <w:vMerge/>
          </w:tcPr>
          <w:p w14:paraId="20FDFFF6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7" w:type="dxa"/>
            <w:vMerge/>
          </w:tcPr>
          <w:p w14:paraId="4B514753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</w:tcPr>
          <w:p w14:paraId="082A1585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188450A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3F9852E8" w14:textId="77777777" w:rsidTr="152D8332">
        <w:trPr>
          <w:trHeight w:val="225"/>
        </w:trPr>
        <w:tc>
          <w:tcPr>
            <w:tcW w:w="660" w:type="dxa"/>
          </w:tcPr>
          <w:p w14:paraId="2BD645FB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C1</w:t>
            </w:r>
          </w:p>
        </w:tc>
        <w:tc>
          <w:tcPr>
            <w:tcW w:w="6627" w:type="dxa"/>
          </w:tcPr>
          <w:p w14:paraId="564787B9" w14:textId="0B694EB3" w:rsidR="00684331" w:rsidRPr="00F64689" w:rsidRDefault="152D8332" w:rsidP="00A677EE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Wprowadzenie do przedmiotu.</w:t>
            </w:r>
          </w:p>
        </w:tc>
        <w:tc>
          <w:tcPr>
            <w:tcW w:w="1256" w:type="dxa"/>
            <w:vAlign w:val="center"/>
          </w:tcPr>
          <w:p w14:paraId="112EA05F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44CB2006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E6EC902" w14:textId="77777777" w:rsidTr="152D8332">
        <w:trPr>
          <w:trHeight w:val="285"/>
        </w:trPr>
        <w:tc>
          <w:tcPr>
            <w:tcW w:w="660" w:type="dxa"/>
          </w:tcPr>
          <w:p w14:paraId="51B1681F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C2</w:t>
            </w:r>
          </w:p>
        </w:tc>
        <w:tc>
          <w:tcPr>
            <w:tcW w:w="6627" w:type="dxa"/>
          </w:tcPr>
          <w:p w14:paraId="1DF43EF0" w14:textId="4C62E201" w:rsidR="00684331" w:rsidRPr="00F64689" w:rsidRDefault="152D8332" w:rsidP="00A677EE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Zależności podstawowe w obwodach elektrycznych prądu stałego.</w:t>
            </w:r>
          </w:p>
        </w:tc>
        <w:tc>
          <w:tcPr>
            <w:tcW w:w="1256" w:type="dxa"/>
            <w:vAlign w:val="center"/>
          </w:tcPr>
          <w:p w14:paraId="3E1F3037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D897C35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D6BFDB4" w14:textId="77777777" w:rsidTr="152D8332">
        <w:trPr>
          <w:trHeight w:val="345"/>
        </w:trPr>
        <w:tc>
          <w:tcPr>
            <w:tcW w:w="660" w:type="dxa"/>
          </w:tcPr>
          <w:p w14:paraId="6B221DB4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C3</w:t>
            </w:r>
          </w:p>
        </w:tc>
        <w:tc>
          <w:tcPr>
            <w:tcW w:w="6627" w:type="dxa"/>
          </w:tcPr>
          <w:p w14:paraId="16DA6347" w14:textId="3C76CE65" w:rsidR="00684331" w:rsidRPr="00F64689" w:rsidRDefault="152D8332" w:rsidP="00A677EE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Obliczanie rozpływu prądów w poszczególnych gałęziach obwodów elektrycznych prądu stałego z zastosowaniem praw Kirchhoffa.</w:t>
            </w:r>
          </w:p>
        </w:tc>
        <w:tc>
          <w:tcPr>
            <w:tcW w:w="1256" w:type="dxa"/>
            <w:vAlign w:val="center"/>
          </w:tcPr>
          <w:p w14:paraId="531F4906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4147CA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48072D2" w14:textId="77777777" w:rsidTr="152D8332">
        <w:trPr>
          <w:trHeight w:val="240"/>
        </w:trPr>
        <w:tc>
          <w:tcPr>
            <w:tcW w:w="660" w:type="dxa"/>
          </w:tcPr>
          <w:p w14:paraId="42F0BCD4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C4</w:t>
            </w:r>
          </w:p>
        </w:tc>
        <w:tc>
          <w:tcPr>
            <w:tcW w:w="6627" w:type="dxa"/>
          </w:tcPr>
          <w:p w14:paraId="2888F413" w14:textId="621A53B5" w:rsidR="00684331" w:rsidRPr="00F64689" w:rsidRDefault="152D8332" w:rsidP="00A677EE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oczkową.</w:t>
            </w:r>
          </w:p>
        </w:tc>
        <w:tc>
          <w:tcPr>
            <w:tcW w:w="1256" w:type="dxa"/>
            <w:vAlign w:val="center"/>
          </w:tcPr>
          <w:p w14:paraId="29083553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F28260" w14:textId="66B9069C" w:rsidR="00684331" w:rsidRPr="00F64689" w:rsidRDefault="152D8332" w:rsidP="152D833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5214A949" w14:textId="77777777" w:rsidTr="152D8332">
        <w:trPr>
          <w:trHeight w:val="240"/>
        </w:trPr>
        <w:tc>
          <w:tcPr>
            <w:tcW w:w="660" w:type="dxa"/>
          </w:tcPr>
          <w:p w14:paraId="4EC1A2E0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C5</w:t>
            </w:r>
          </w:p>
        </w:tc>
        <w:tc>
          <w:tcPr>
            <w:tcW w:w="6627" w:type="dxa"/>
          </w:tcPr>
          <w:p w14:paraId="75925B3D" w14:textId="70ED5BB1" w:rsidR="00684331" w:rsidRPr="00F64689" w:rsidRDefault="152D8332" w:rsidP="00A677EE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węzłową.</w:t>
            </w:r>
          </w:p>
        </w:tc>
        <w:tc>
          <w:tcPr>
            <w:tcW w:w="1256" w:type="dxa"/>
            <w:vAlign w:val="center"/>
          </w:tcPr>
          <w:p w14:paraId="0AC33AA2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AD1BE9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670C1F3E" w14:textId="77777777" w:rsidTr="152D8332">
        <w:trPr>
          <w:trHeight w:val="240"/>
        </w:trPr>
        <w:tc>
          <w:tcPr>
            <w:tcW w:w="660" w:type="dxa"/>
          </w:tcPr>
          <w:p w14:paraId="7DAF483B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C6</w:t>
            </w:r>
          </w:p>
        </w:tc>
        <w:tc>
          <w:tcPr>
            <w:tcW w:w="6627" w:type="dxa"/>
          </w:tcPr>
          <w:p w14:paraId="48730328" w14:textId="1184D26A" w:rsidR="00684331" w:rsidRPr="00F64689" w:rsidRDefault="152D8332" w:rsidP="00A677EE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Obliczenia obwodów prądu sinusoidalnego.</w:t>
            </w:r>
          </w:p>
        </w:tc>
        <w:tc>
          <w:tcPr>
            <w:tcW w:w="1256" w:type="dxa"/>
            <w:vAlign w:val="center"/>
          </w:tcPr>
          <w:p w14:paraId="7F4CFBF4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76ACB75" w14:textId="7E4FF7E4" w:rsidR="00684331" w:rsidRPr="00F64689" w:rsidRDefault="152D8332" w:rsidP="00A677EE">
            <w:pPr>
              <w:tabs>
                <w:tab w:val="left" w:pos="557"/>
                <w:tab w:val="center" w:pos="636"/>
              </w:tabs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2B42218" w14:textId="77777777" w:rsidTr="152D8332">
        <w:trPr>
          <w:trHeight w:val="240"/>
        </w:trPr>
        <w:tc>
          <w:tcPr>
            <w:tcW w:w="660" w:type="dxa"/>
          </w:tcPr>
          <w:p w14:paraId="57178243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C7</w:t>
            </w:r>
          </w:p>
        </w:tc>
        <w:tc>
          <w:tcPr>
            <w:tcW w:w="6627" w:type="dxa"/>
          </w:tcPr>
          <w:p w14:paraId="3BED1E08" w14:textId="7FF2DC45" w:rsidR="00684331" w:rsidRPr="00F64689" w:rsidRDefault="152D8332" w:rsidP="00A677EE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Obliczenia obwodów prądu sinusoidalnego.</w:t>
            </w:r>
          </w:p>
        </w:tc>
        <w:tc>
          <w:tcPr>
            <w:tcW w:w="1256" w:type="dxa"/>
            <w:vAlign w:val="center"/>
          </w:tcPr>
          <w:p w14:paraId="12A5DCA5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0E6137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726C8A9" w14:textId="77777777" w:rsidTr="152D8332">
        <w:trPr>
          <w:trHeight w:val="240"/>
        </w:trPr>
        <w:tc>
          <w:tcPr>
            <w:tcW w:w="660" w:type="dxa"/>
          </w:tcPr>
          <w:p w14:paraId="138CC585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C8</w:t>
            </w:r>
          </w:p>
        </w:tc>
        <w:tc>
          <w:tcPr>
            <w:tcW w:w="6627" w:type="dxa"/>
          </w:tcPr>
          <w:p w14:paraId="1A82356B" w14:textId="5D397B8B" w:rsidR="00684331" w:rsidRPr="00F64689" w:rsidRDefault="152D8332" w:rsidP="00A677EE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256" w:type="dxa"/>
            <w:vAlign w:val="center"/>
          </w:tcPr>
          <w:p w14:paraId="104802E5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5A3C76F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70E6905" w14:textId="77777777" w:rsidTr="152D8332">
        <w:tc>
          <w:tcPr>
            <w:tcW w:w="660" w:type="dxa"/>
          </w:tcPr>
          <w:p w14:paraId="55ECE558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7" w:type="dxa"/>
          </w:tcPr>
          <w:p w14:paraId="7C2734A9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071C337B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5FEFA15D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4EDF9E70" w14:textId="77777777" w:rsidR="00873CF4" w:rsidRPr="00F64689" w:rsidRDefault="00873CF4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96402C" w:rsidRPr="00F64689" w14:paraId="518DAD0E" w14:textId="77777777" w:rsidTr="152D8332">
        <w:trPr>
          <w:trHeight w:val="340"/>
        </w:trPr>
        <w:tc>
          <w:tcPr>
            <w:tcW w:w="640" w:type="dxa"/>
            <w:vMerge w:val="restart"/>
            <w:vAlign w:val="center"/>
          </w:tcPr>
          <w:p w14:paraId="73CDFC4F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405569CC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7C87DC5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61AD786F" w14:textId="77777777" w:rsidTr="152D8332">
        <w:trPr>
          <w:trHeight w:val="196"/>
        </w:trPr>
        <w:tc>
          <w:tcPr>
            <w:tcW w:w="640" w:type="dxa"/>
            <w:vMerge/>
          </w:tcPr>
          <w:p w14:paraId="4334DEA8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5E4EB470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C6D0BA0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E63B1EC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568F4E40" w14:textId="77777777" w:rsidTr="152D8332">
        <w:trPr>
          <w:trHeight w:val="225"/>
        </w:trPr>
        <w:tc>
          <w:tcPr>
            <w:tcW w:w="640" w:type="dxa"/>
          </w:tcPr>
          <w:p w14:paraId="56F22206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069" w:type="dxa"/>
          </w:tcPr>
          <w:p w14:paraId="22102902" w14:textId="43291A82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516" w:type="dxa"/>
            <w:vAlign w:val="center"/>
          </w:tcPr>
          <w:p w14:paraId="6101E99F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6C65EF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F6FE123" w14:textId="77777777" w:rsidTr="152D8332">
        <w:trPr>
          <w:trHeight w:val="285"/>
        </w:trPr>
        <w:tc>
          <w:tcPr>
            <w:tcW w:w="640" w:type="dxa"/>
          </w:tcPr>
          <w:p w14:paraId="52B9D194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069" w:type="dxa"/>
          </w:tcPr>
          <w:p w14:paraId="3DA9FCEC" w14:textId="55F42776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Podstawowe pojęcia i wielkości w elektrotechnice.</w:t>
            </w:r>
          </w:p>
        </w:tc>
        <w:tc>
          <w:tcPr>
            <w:tcW w:w="1516" w:type="dxa"/>
            <w:vAlign w:val="center"/>
          </w:tcPr>
          <w:p w14:paraId="3D58C1A0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08F371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B7B0576" w14:textId="77777777" w:rsidTr="152D8332">
        <w:trPr>
          <w:trHeight w:val="285"/>
        </w:trPr>
        <w:tc>
          <w:tcPr>
            <w:tcW w:w="640" w:type="dxa"/>
          </w:tcPr>
          <w:p w14:paraId="221CC034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069" w:type="dxa"/>
          </w:tcPr>
          <w:p w14:paraId="44063F1E" w14:textId="71BB3027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Podstawowe przyrządy i pomiary w obwodach elektrycznych.</w:t>
            </w:r>
          </w:p>
        </w:tc>
        <w:tc>
          <w:tcPr>
            <w:tcW w:w="1516" w:type="dxa"/>
            <w:vAlign w:val="center"/>
          </w:tcPr>
          <w:p w14:paraId="3EB02C87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7A90D97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232AEB9" w14:textId="77777777" w:rsidTr="152D8332">
        <w:trPr>
          <w:trHeight w:val="345"/>
        </w:trPr>
        <w:tc>
          <w:tcPr>
            <w:tcW w:w="640" w:type="dxa"/>
          </w:tcPr>
          <w:p w14:paraId="398D7521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14:paraId="02D3572C" w14:textId="71F728C8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Prawo Ohma. Prawa Kirchhoffa.</w:t>
            </w:r>
          </w:p>
        </w:tc>
        <w:tc>
          <w:tcPr>
            <w:tcW w:w="1516" w:type="dxa"/>
            <w:vAlign w:val="center"/>
          </w:tcPr>
          <w:p w14:paraId="00C3E0D8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95783D" w14:textId="62CE706D" w:rsidR="00684331" w:rsidRPr="00F64689" w:rsidRDefault="152D8332" w:rsidP="152D833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500144F" w14:textId="77777777" w:rsidTr="152D8332">
        <w:trPr>
          <w:trHeight w:val="345"/>
        </w:trPr>
        <w:tc>
          <w:tcPr>
            <w:tcW w:w="640" w:type="dxa"/>
          </w:tcPr>
          <w:p w14:paraId="6D65AB86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069" w:type="dxa"/>
          </w:tcPr>
          <w:p w14:paraId="707215FC" w14:textId="4C5CFE2A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Wyznaczanie charakterystyki wybranych elementów obwodów.</w:t>
            </w:r>
          </w:p>
        </w:tc>
        <w:tc>
          <w:tcPr>
            <w:tcW w:w="1516" w:type="dxa"/>
            <w:vAlign w:val="center"/>
          </w:tcPr>
          <w:p w14:paraId="63C26173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217130" w14:textId="26B25D96" w:rsidR="00684331" w:rsidRPr="00F64689" w:rsidRDefault="152D833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A5CB8B2" w14:textId="77777777" w:rsidTr="152D8332">
        <w:trPr>
          <w:trHeight w:val="240"/>
        </w:trPr>
        <w:tc>
          <w:tcPr>
            <w:tcW w:w="640" w:type="dxa"/>
          </w:tcPr>
          <w:p w14:paraId="0F17D453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14:paraId="20391B6B" w14:textId="62D0C858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 xml:space="preserve">Zasada superpozycji, twierdzenia </w:t>
            </w:r>
            <w:proofErr w:type="spellStart"/>
            <w:r w:rsidRPr="00F64689">
              <w:rPr>
                <w:rFonts w:ascii="Cambria" w:eastAsia="Cambria" w:hAnsi="Cambria" w:cs="Cambria"/>
                <w:sz w:val="20"/>
                <w:szCs w:val="20"/>
              </w:rPr>
              <w:t>Thevenina</w:t>
            </w:r>
            <w:proofErr w:type="spellEnd"/>
            <w:r w:rsidRPr="00F64689">
              <w:rPr>
                <w:rFonts w:ascii="Cambria" w:eastAsia="Cambria" w:hAnsi="Cambria" w:cs="Cambria"/>
                <w:sz w:val="20"/>
                <w:szCs w:val="20"/>
              </w:rPr>
              <w:t xml:space="preserve"> i Nortona.</w:t>
            </w:r>
          </w:p>
        </w:tc>
        <w:tc>
          <w:tcPr>
            <w:tcW w:w="1516" w:type="dxa"/>
            <w:vAlign w:val="center"/>
          </w:tcPr>
          <w:p w14:paraId="49DD923D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401B1B" w14:textId="1EFDC6FD" w:rsidR="00684331" w:rsidRPr="00F64689" w:rsidRDefault="152D8332" w:rsidP="152D833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2E3F37A2" w14:textId="77777777" w:rsidTr="152D8332">
        <w:trPr>
          <w:trHeight w:val="240"/>
        </w:trPr>
        <w:tc>
          <w:tcPr>
            <w:tcW w:w="640" w:type="dxa"/>
          </w:tcPr>
          <w:p w14:paraId="12264EFF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069" w:type="dxa"/>
          </w:tcPr>
          <w:p w14:paraId="62B1474E" w14:textId="014AFD87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Badanie dwójników w obwodach prądu stałego.</w:t>
            </w:r>
          </w:p>
        </w:tc>
        <w:tc>
          <w:tcPr>
            <w:tcW w:w="1516" w:type="dxa"/>
            <w:vAlign w:val="center"/>
          </w:tcPr>
          <w:p w14:paraId="46095DCB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600225" w14:textId="232AFAB8" w:rsidR="00684331" w:rsidRPr="00F64689" w:rsidRDefault="152D8332" w:rsidP="152D833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7D8A9B1F" w14:textId="77777777" w:rsidTr="152D8332">
        <w:trPr>
          <w:trHeight w:val="240"/>
        </w:trPr>
        <w:tc>
          <w:tcPr>
            <w:tcW w:w="640" w:type="dxa"/>
          </w:tcPr>
          <w:p w14:paraId="4A4614CC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069" w:type="dxa"/>
          </w:tcPr>
          <w:p w14:paraId="7D98B2DE" w14:textId="40CC61DE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Pomiary wielkości w obwodach prądu przemiennego.</w:t>
            </w:r>
          </w:p>
        </w:tc>
        <w:tc>
          <w:tcPr>
            <w:tcW w:w="1516" w:type="dxa"/>
            <w:vAlign w:val="center"/>
          </w:tcPr>
          <w:p w14:paraId="6612E9E7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A43B79" w14:textId="0A2B2CE1" w:rsidR="00684331" w:rsidRPr="00F64689" w:rsidRDefault="152D8332" w:rsidP="152D8332">
            <w:pPr>
              <w:spacing w:after="0"/>
              <w:jc w:val="center"/>
              <w:rPr>
                <w:rFonts w:ascii="Cambria" w:hAnsi="Cambria"/>
                <w:color w:val="0D0D0D" w:themeColor="text1" w:themeTint="F2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C8986B9" w14:textId="77777777" w:rsidTr="152D8332">
        <w:trPr>
          <w:trHeight w:val="240"/>
        </w:trPr>
        <w:tc>
          <w:tcPr>
            <w:tcW w:w="640" w:type="dxa"/>
          </w:tcPr>
          <w:p w14:paraId="496DF25E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069" w:type="dxa"/>
          </w:tcPr>
          <w:p w14:paraId="19F7CE9A" w14:textId="5F9AD258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RC.</w:t>
            </w:r>
          </w:p>
        </w:tc>
        <w:tc>
          <w:tcPr>
            <w:tcW w:w="1516" w:type="dxa"/>
            <w:vAlign w:val="center"/>
          </w:tcPr>
          <w:p w14:paraId="52BDA43D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529E23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7A4E344" w14:textId="77777777" w:rsidTr="152D8332">
        <w:trPr>
          <w:trHeight w:val="240"/>
        </w:trPr>
        <w:tc>
          <w:tcPr>
            <w:tcW w:w="640" w:type="dxa"/>
          </w:tcPr>
          <w:p w14:paraId="1302312A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069" w:type="dxa"/>
          </w:tcPr>
          <w:p w14:paraId="5624D673" w14:textId="6A045ACA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RL.</w:t>
            </w:r>
          </w:p>
        </w:tc>
        <w:tc>
          <w:tcPr>
            <w:tcW w:w="1516" w:type="dxa"/>
            <w:vAlign w:val="center"/>
          </w:tcPr>
          <w:p w14:paraId="5E43CA79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BB75D9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99C4CA3" w14:textId="77777777" w:rsidTr="152D8332">
        <w:trPr>
          <w:trHeight w:val="240"/>
        </w:trPr>
        <w:tc>
          <w:tcPr>
            <w:tcW w:w="640" w:type="dxa"/>
          </w:tcPr>
          <w:p w14:paraId="6BAF94F2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069" w:type="dxa"/>
          </w:tcPr>
          <w:p w14:paraId="49F201AC" w14:textId="1F679708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Obwód prądu przemiennego RLC.</w:t>
            </w:r>
          </w:p>
        </w:tc>
        <w:tc>
          <w:tcPr>
            <w:tcW w:w="1516" w:type="dxa"/>
            <w:vAlign w:val="center"/>
          </w:tcPr>
          <w:p w14:paraId="643703C4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985FB4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663A99A" w14:textId="77777777" w:rsidTr="152D8332">
        <w:trPr>
          <w:trHeight w:val="240"/>
        </w:trPr>
        <w:tc>
          <w:tcPr>
            <w:tcW w:w="640" w:type="dxa"/>
          </w:tcPr>
          <w:p w14:paraId="0C34F7AA" w14:textId="1E6101A4" w:rsidR="00684331" w:rsidRPr="00F64689" w:rsidRDefault="791826B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069" w:type="dxa"/>
          </w:tcPr>
          <w:p w14:paraId="670DDE31" w14:textId="2F63E022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Szeregowy obwód rezonansowy. Równoległy obwód rezonansowy.</w:t>
            </w:r>
          </w:p>
        </w:tc>
        <w:tc>
          <w:tcPr>
            <w:tcW w:w="1516" w:type="dxa"/>
            <w:vAlign w:val="center"/>
          </w:tcPr>
          <w:p w14:paraId="1A11E8CD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1CC2A3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9F82940" w14:textId="77777777" w:rsidTr="152D8332">
        <w:trPr>
          <w:trHeight w:val="240"/>
        </w:trPr>
        <w:tc>
          <w:tcPr>
            <w:tcW w:w="640" w:type="dxa"/>
          </w:tcPr>
          <w:p w14:paraId="286E503D" w14:textId="0E225701" w:rsidR="00684331" w:rsidRPr="00F64689" w:rsidRDefault="791826B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069" w:type="dxa"/>
          </w:tcPr>
          <w:p w14:paraId="2B08FF17" w14:textId="233FFACA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>Moc w układzie prądu przemiennego.</w:t>
            </w:r>
          </w:p>
        </w:tc>
        <w:tc>
          <w:tcPr>
            <w:tcW w:w="1516" w:type="dxa"/>
            <w:vAlign w:val="center"/>
          </w:tcPr>
          <w:p w14:paraId="132EE169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8A3AA3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27D1FE1" w14:textId="77777777" w:rsidTr="152D8332">
        <w:trPr>
          <w:trHeight w:val="240"/>
        </w:trPr>
        <w:tc>
          <w:tcPr>
            <w:tcW w:w="640" w:type="dxa"/>
          </w:tcPr>
          <w:p w14:paraId="00535246" w14:textId="317C9D7A" w:rsidR="00684331" w:rsidRPr="00F64689" w:rsidRDefault="791826B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069" w:type="dxa"/>
          </w:tcPr>
          <w:p w14:paraId="1787E8A0" w14:textId="6CC9183B" w:rsidR="00684331" w:rsidRPr="00F64689" w:rsidRDefault="152D8332" w:rsidP="152D8332">
            <w:pPr>
              <w:spacing w:after="0"/>
              <w:rPr>
                <w:rFonts w:ascii="Cambria" w:hAnsi="Cambria"/>
              </w:rPr>
            </w:pPr>
            <w:r w:rsidRPr="00F64689">
              <w:rPr>
                <w:rFonts w:ascii="Cambria" w:eastAsia="Cambria" w:hAnsi="Cambria" w:cs="Cambria"/>
                <w:sz w:val="20"/>
                <w:szCs w:val="20"/>
              </w:rPr>
              <w:t xml:space="preserve">Kondensator, obwody RC </w:t>
            </w:r>
            <w:r w:rsidRPr="00F64689">
              <w:rPr>
                <w:rFonts w:ascii="Cambria" w:eastAsia="Cambria" w:hAnsi="Cambria" w:cs="Cambria"/>
                <w:sz w:val="20"/>
                <w:szCs w:val="20"/>
                <w:lang w:val="de"/>
              </w:rPr>
              <w:t>–</w:t>
            </w:r>
            <w:r w:rsidRPr="00F64689">
              <w:rPr>
                <w:rFonts w:ascii="Cambria" w:eastAsia="Cambria" w:hAnsi="Cambria" w:cs="Cambria"/>
                <w:sz w:val="20"/>
                <w:szCs w:val="20"/>
              </w:rPr>
              <w:t xml:space="preserve"> podstawowe pojęcia, zależności i</w:t>
            </w:r>
            <w:r w:rsidRPr="00F64689">
              <w:rPr>
                <w:rFonts w:ascii="Cambria" w:eastAsia="Cambria" w:hAnsi="Cambria" w:cs="Cambria"/>
                <w:sz w:val="20"/>
                <w:szCs w:val="20"/>
                <w:lang w:val="de"/>
              </w:rPr>
              <w:t xml:space="preserve"> </w:t>
            </w:r>
            <w:r w:rsidRPr="00F64689">
              <w:rPr>
                <w:rFonts w:ascii="Cambria" w:eastAsia="Cambria" w:hAnsi="Cambria" w:cs="Cambria"/>
                <w:sz w:val="20"/>
                <w:szCs w:val="20"/>
              </w:rPr>
              <w:t>parametry rzeczywiste. Podstawy pomiarów oscyloskopowych.</w:t>
            </w:r>
          </w:p>
        </w:tc>
        <w:tc>
          <w:tcPr>
            <w:tcW w:w="1516" w:type="dxa"/>
            <w:vAlign w:val="center"/>
          </w:tcPr>
          <w:p w14:paraId="53F40782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D0F613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1344C802" w14:textId="77777777" w:rsidTr="152D8332">
        <w:tc>
          <w:tcPr>
            <w:tcW w:w="640" w:type="dxa"/>
          </w:tcPr>
          <w:p w14:paraId="653CC092" w14:textId="37FC25C7" w:rsidR="00684331" w:rsidRPr="00F64689" w:rsidRDefault="791826BC" w:rsidP="152D8332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069" w:type="dxa"/>
          </w:tcPr>
          <w:p w14:paraId="66B485F7" w14:textId="2C811518" w:rsidR="00684331" w:rsidRPr="00F64689" w:rsidRDefault="791826BC" w:rsidP="152D833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Podsumowanie i zaliczenie przedmiotu.</w:t>
            </w:r>
          </w:p>
        </w:tc>
        <w:tc>
          <w:tcPr>
            <w:tcW w:w="1516" w:type="dxa"/>
            <w:vAlign w:val="center"/>
          </w:tcPr>
          <w:p w14:paraId="36844845" w14:textId="5D3655FB" w:rsidR="00684331" w:rsidRPr="00F64689" w:rsidRDefault="152D8332" w:rsidP="152D833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D55C5B" w14:textId="271E9F3F" w:rsidR="00684331" w:rsidRPr="00F64689" w:rsidRDefault="152D8332" w:rsidP="152D8332">
            <w:pPr>
              <w:spacing w:after="0"/>
              <w:jc w:val="center"/>
              <w:rPr>
                <w:rFonts w:ascii="Cambria" w:hAnsi="Cambria" w:cs="Times New Roman"/>
                <w:noProof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noProof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52D8332" w:rsidRPr="00F64689" w14:paraId="4901410C" w14:textId="77777777" w:rsidTr="152D8332">
        <w:trPr>
          <w:trHeight w:val="525"/>
        </w:trPr>
        <w:tc>
          <w:tcPr>
            <w:tcW w:w="640" w:type="dxa"/>
          </w:tcPr>
          <w:p w14:paraId="43F292A6" w14:textId="6E653935" w:rsidR="152D8332" w:rsidRPr="00F64689" w:rsidRDefault="152D8332" w:rsidP="152D8332">
            <w:pPr>
              <w:rPr>
                <w:rFonts w:ascii="Cambria" w:hAnsi="Cambria"/>
                <w:color w:val="0D0D0D" w:themeColor="text1" w:themeTint="F2"/>
              </w:rPr>
            </w:pPr>
          </w:p>
        </w:tc>
        <w:tc>
          <w:tcPr>
            <w:tcW w:w="6069" w:type="dxa"/>
          </w:tcPr>
          <w:p w14:paraId="7391F91B" w14:textId="0CB2BDB0" w:rsidR="791826BC" w:rsidRPr="00F64689" w:rsidRDefault="791826BC" w:rsidP="152D8332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08474E10" w14:textId="25FD4CD5" w:rsidR="152D8332" w:rsidRPr="00F64689" w:rsidRDefault="152D8332" w:rsidP="152D8332">
            <w:pPr>
              <w:jc w:val="center"/>
              <w:rPr>
                <w:rFonts w:ascii="Cambria" w:hAnsi="Cambria"/>
                <w:b/>
                <w:bCs/>
                <w:color w:val="0D0D0D" w:themeColor="text1" w:themeTint="F2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</w:rPr>
              <w:t>30</w:t>
            </w:r>
          </w:p>
        </w:tc>
        <w:tc>
          <w:tcPr>
            <w:tcW w:w="1806" w:type="dxa"/>
            <w:vAlign w:val="center"/>
          </w:tcPr>
          <w:p w14:paraId="23FA1AF8" w14:textId="58D05EDA" w:rsidR="152D8332" w:rsidRPr="00F64689" w:rsidRDefault="152D8332" w:rsidP="152D8332">
            <w:pPr>
              <w:jc w:val="center"/>
              <w:rPr>
                <w:rFonts w:ascii="Cambria" w:hAnsi="Cambria"/>
                <w:b/>
                <w:bCs/>
                <w:noProof/>
                <w:color w:val="0D0D0D" w:themeColor="text1" w:themeTint="F2"/>
              </w:rPr>
            </w:pPr>
            <w:r w:rsidRPr="00F64689">
              <w:rPr>
                <w:rFonts w:ascii="Cambria" w:hAnsi="Cambria"/>
                <w:b/>
                <w:bCs/>
                <w:noProof/>
                <w:color w:val="0D0D0D" w:themeColor="text1" w:themeTint="F2"/>
              </w:rPr>
              <w:t>18</w:t>
            </w:r>
          </w:p>
        </w:tc>
      </w:tr>
    </w:tbl>
    <w:p w14:paraId="50B9AA00" w14:textId="41C590C8" w:rsidR="00873CF4" w:rsidRPr="00F64689" w:rsidRDefault="00873CF4" w:rsidP="152D8332">
      <w:pPr>
        <w:spacing w:after="0"/>
        <w:jc w:val="both"/>
        <w:rPr>
          <w:rFonts w:ascii="Cambria" w:hAnsi="Cambria"/>
          <w:b/>
          <w:bCs/>
          <w:color w:val="0D0D0D" w:themeColor="text1" w:themeTint="F2"/>
        </w:rPr>
      </w:pPr>
    </w:p>
    <w:p w14:paraId="7DBBA175" w14:textId="77777777" w:rsidR="00873CF4" w:rsidRPr="00F64689" w:rsidRDefault="00873CF4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6402C" w:rsidRPr="00F64689" w14:paraId="2FF78CCB" w14:textId="77777777" w:rsidTr="0004064E">
        <w:tc>
          <w:tcPr>
            <w:tcW w:w="1666" w:type="dxa"/>
          </w:tcPr>
          <w:p w14:paraId="222DEF14" w14:textId="77777777" w:rsidR="00684331" w:rsidRPr="00F64689" w:rsidRDefault="00684331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739A98E" w14:textId="77777777" w:rsidR="00684331" w:rsidRPr="00F64689" w:rsidRDefault="00684331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A2A9DE0" w14:textId="77777777" w:rsidR="00684331" w:rsidRPr="00F64689" w:rsidRDefault="00684331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rodki dydaktyczne</w:t>
            </w:r>
          </w:p>
        </w:tc>
      </w:tr>
      <w:tr w:rsidR="0096402C" w:rsidRPr="00F64689" w14:paraId="50934447" w14:textId="77777777" w:rsidTr="0004064E">
        <w:tc>
          <w:tcPr>
            <w:tcW w:w="1666" w:type="dxa"/>
          </w:tcPr>
          <w:p w14:paraId="46E1093C" w14:textId="77777777" w:rsidR="00684331" w:rsidRPr="00F64689" w:rsidRDefault="00684331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22C1332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2FE93B2F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219041A2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3632A93C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0096402C" w:rsidRPr="00F64689" w14:paraId="77E43468" w14:textId="77777777" w:rsidTr="0004064E">
        <w:tc>
          <w:tcPr>
            <w:tcW w:w="1666" w:type="dxa"/>
          </w:tcPr>
          <w:p w14:paraId="3CAF3DB2" w14:textId="77777777" w:rsidR="00684331" w:rsidRPr="00F64689" w:rsidRDefault="00684331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29DEB0B4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5F2DB777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Tablica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suchościeralna</w:t>
            </w:r>
            <w:proofErr w:type="spellEnd"/>
          </w:p>
        </w:tc>
      </w:tr>
      <w:tr w:rsidR="0096402C" w:rsidRPr="00F64689" w14:paraId="1BD830C3" w14:textId="77777777" w:rsidTr="0004064E">
        <w:tc>
          <w:tcPr>
            <w:tcW w:w="1666" w:type="dxa"/>
          </w:tcPr>
          <w:p w14:paraId="08BB745E" w14:textId="77777777" w:rsidR="00684331" w:rsidRPr="00F64689" w:rsidRDefault="00684331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1A6BF3EC" w14:textId="77777777" w:rsidR="00684331" w:rsidRPr="00F64689" w:rsidRDefault="00684331" w:rsidP="00A677EE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3A7959EF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Dostępne wyposażenie</w:t>
            </w:r>
          </w:p>
          <w:p w14:paraId="5C7BFE50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Laboratoryjne</w:t>
            </w:r>
          </w:p>
        </w:tc>
      </w:tr>
    </w:tbl>
    <w:p w14:paraId="678FD7EB" w14:textId="77777777" w:rsidR="001231FA" w:rsidRPr="00F64689" w:rsidRDefault="001231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FD35951" w14:textId="1182F223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7A166644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6402C" w:rsidRPr="00F64689" w14:paraId="6A2DDDA0" w14:textId="77777777" w:rsidTr="0004064E">
        <w:tc>
          <w:tcPr>
            <w:tcW w:w="1526" w:type="dxa"/>
          </w:tcPr>
          <w:p w14:paraId="485E49D8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443C925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7887CF1" w14:textId="091348CF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6402C" w:rsidRPr="00F64689" w14:paraId="451D2D3C" w14:textId="77777777" w:rsidTr="0004064E">
        <w:tc>
          <w:tcPr>
            <w:tcW w:w="1526" w:type="dxa"/>
          </w:tcPr>
          <w:p w14:paraId="7C9C262D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0D719180" w14:textId="77777777" w:rsidR="00684331" w:rsidRPr="00F64689" w:rsidRDefault="00684331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260" w:type="dxa"/>
          </w:tcPr>
          <w:p w14:paraId="58E7866F" w14:textId="77777777" w:rsidR="00684331" w:rsidRPr="00F64689" w:rsidRDefault="00684331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0096402C" w:rsidRPr="00F64689" w14:paraId="231D1F1E" w14:textId="77777777" w:rsidTr="0004064E">
        <w:tc>
          <w:tcPr>
            <w:tcW w:w="1526" w:type="dxa"/>
          </w:tcPr>
          <w:p w14:paraId="0B5D39A1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12789F5F" w14:textId="77777777" w:rsidR="00684331" w:rsidRPr="00F64689" w:rsidRDefault="00684331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3886B6BC" w14:textId="77777777" w:rsidR="00684331" w:rsidRPr="00F64689" w:rsidRDefault="00684331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0096402C" w:rsidRPr="00F64689" w14:paraId="40E0AF6E" w14:textId="77777777" w:rsidTr="0004064E">
        <w:tc>
          <w:tcPr>
            <w:tcW w:w="1526" w:type="dxa"/>
          </w:tcPr>
          <w:p w14:paraId="2F3F8D0E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34130CAE" w14:textId="77777777" w:rsidR="00684331" w:rsidRPr="00F64689" w:rsidRDefault="00684331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59DA4AB2" w14:textId="77777777" w:rsidR="00684331" w:rsidRPr="00F64689" w:rsidRDefault="00684331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</w:t>
            </w:r>
          </w:p>
          <w:p w14:paraId="2670868D" w14:textId="77777777" w:rsidR="00684331" w:rsidRPr="00F64689" w:rsidRDefault="00684331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powstała na podstawie ocen</w:t>
            </w:r>
          </w:p>
          <w:p w14:paraId="45E69AAD" w14:textId="77777777" w:rsidR="00684331" w:rsidRPr="00F64689" w:rsidRDefault="00684331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formujących, uzyskanych w</w:t>
            </w:r>
          </w:p>
          <w:p w14:paraId="3AC8B551" w14:textId="77777777" w:rsidR="00684331" w:rsidRPr="00F64689" w:rsidRDefault="00684331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semestrze</w:t>
            </w:r>
          </w:p>
        </w:tc>
      </w:tr>
    </w:tbl>
    <w:p w14:paraId="06B6E1FC" w14:textId="77777777" w:rsidR="00873CF4" w:rsidRPr="00F64689" w:rsidRDefault="00873CF4" w:rsidP="00A677EE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590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90"/>
      </w:tblGrid>
      <w:tr w:rsidR="0096402C" w:rsidRPr="00F64689" w14:paraId="73A43E4D" w14:textId="77777777" w:rsidTr="152D8332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83DEA" w14:textId="227235CA" w:rsidR="00684331" w:rsidRPr="00F64689" w:rsidRDefault="00A0749B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43C0AC8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66D27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1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464A7C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96402C" w:rsidRPr="00F64689" w14:paraId="7B63BA6D" w14:textId="77777777" w:rsidTr="152D8332">
        <w:trPr>
          <w:trHeight w:val="325"/>
          <w:jc w:val="center"/>
        </w:trPr>
        <w:tc>
          <w:tcPr>
            <w:tcW w:w="2090" w:type="dxa"/>
            <w:vMerge/>
            <w:vAlign w:val="center"/>
          </w:tcPr>
          <w:p w14:paraId="7EF70635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6115E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4C53591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A4BD29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F9C4A9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A3720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19527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96402C" w:rsidRPr="00F64689" w14:paraId="1AB13B4E" w14:textId="77777777" w:rsidTr="152D8332">
        <w:trPr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3EFD1" w14:textId="2DC4B6A8" w:rsidR="00684331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40776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4DEE7E1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724414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AAACF4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9BF84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5119A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68E6EE4F" w14:textId="77777777" w:rsidTr="152D8332">
        <w:trPr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CEAA4" w14:textId="3FC55F0D" w:rsidR="00684331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25E1B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E12B6B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4B7A25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99A1DA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2FBD2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366AF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22A4FB34" w14:textId="77777777" w:rsidTr="152D8332">
        <w:trPr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14961" w14:textId="5464AE2B" w:rsidR="00684331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908AD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4E80D5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B136C2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8E7FFA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068F2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6DE8F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78DBD82A" w14:textId="77777777" w:rsidTr="152D8332">
        <w:trPr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5B8E8" w14:textId="79845B06" w:rsidR="00684331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D36CE7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105C4D8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5D4DA9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793945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6BCB2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1CE15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11A76634" w14:textId="77777777" w:rsidTr="152D8332">
        <w:trPr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0A99D" w14:textId="6434FF2A" w:rsidR="00684331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7A44F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E72DFB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DBFABC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2EBE35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3F521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FF930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7004F76E" w14:textId="77777777" w:rsidTr="152D8332">
        <w:trPr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8A278" w14:textId="30AA0A79" w:rsidR="00684331" w:rsidRPr="00F64689" w:rsidRDefault="00A0749B" w:rsidP="00A677E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DBDAC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722E6D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6BD541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E0E74C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6096D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48AFD" w14:textId="77777777" w:rsidR="00684331" w:rsidRPr="00F64689" w:rsidRDefault="0068433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0A76CC5" w14:textId="77777777" w:rsidR="00C7359D" w:rsidRPr="00F64689" w:rsidRDefault="00C7359D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099529FB" w14:textId="78B2DBCE" w:rsidR="00873CF4" w:rsidRPr="00F64689" w:rsidRDefault="00873CF4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F6468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6402C" w:rsidRPr="00F64689" w14:paraId="2A399658" w14:textId="77777777" w:rsidTr="00873CF4">
        <w:trPr>
          <w:trHeight w:val="93"/>
          <w:jc w:val="center"/>
        </w:trPr>
        <w:tc>
          <w:tcPr>
            <w:tcW w:w="9907" w:type="dxa"/>
          </w:tcPr>
          <w:p w14:paraId="3383946C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9E1D2C4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6402C" w:rsidRPr="00F64689" w14:paraId="651DE461" w14:textId="77777777" w:rsidTr="006A07A0">
              <w:tc>
                <w:tcPr>
                  <w:tcW w:w="4531" w:type="dxa"/>
                  <w:shd w:val="clear" w:color="auto" w:fill="auto"/>
                </w:tcPr>
                <w:p w14:paraId="475F99BF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9A077C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96402C" w:rsidRPr="00F64689" w14:paraId="22878AD8" w14:textId="77777777" w:rsidTr="006A07A0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6CF5041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46A07D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6402C" w:rsidRPr="00F64689" w14:paraId="21747316" w14:textId="77777777" w:rsidTr="006A07A0">
              <w:tc>
                <w:tcPr>
                  <w:tcW w:w="4531" w:type="dxa"/>
                  <w:shd w:val="clear" w:color="auto" w:fill="auto"/>
                </w:tcPr>
                <w:p w14:paraId="44E6331F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43FE02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6402C" w:rsidRPr="00F64689" w14:paraId="58B6E412" w14:textId="77777777" w:rsidTr="006A07A0">
              <w:tc>
                <w:tcPr>
                  <w:tcW w:w="4531" w:type="dxa"/>
                  <w:shd w:val="clear" w:color="auto" w:fill="auto"/>
                </w:tcPr>
                <w:p w14:paraId="0B6FDD1A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81D435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6402C" w:rsidRPr="00F64689" w14:paraId="4FC9BFEB" w14:textId="77777777" w:rsidTr="006A07A0">
              <w:tc>
                <w:tcPr>
                  <w:tcW w:w="4531" w:type="dxa"/>
                  <w:shd w:val="clear" w:color="auto" w:fill="auto"/>
                </w:tcPr>
                <w:p w14:paraId="7B58792D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2DB01B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6402C" w:rsidRPr="00F64689" w14:paraId="37673D0A" w14:textId="77777777" w:rsidTr="006A07A0">
              <w:tc>
                <w:tcPr>
                  <w:tcW w:w="4531" w:type="dxa"/>
                  <w:shd w:val="clear" w:color="auto" w:fill="auto"/>
                </w:tcPr>
                <w:p w14:paraId="09D4787C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1EE5EB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6402C" w:rsidRPr="00F64689" w14:paraId="4DDC18AA" w14:textId="77777777" w:rsidTr="006A07A0">
              <w:tc>
                <w:tcPr>
                  <w:tcW w:w="4531" w:type="dxa"/>
                  <w:shd w:val="clear" w:color="auto" w:fill="auto"/>
                </w:tcPr>
                <w:p w14:paraId="0E9D8C37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18DCD1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32BB312" w14:textId="77777777" w:rsidR="00873CF4" w:rsidRPr="00F64689" w:rsidRDefault="00873CF4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  <w:p w14:paraId="5E81878A" w14:textId="77777777" w:rsidR="00873CF4" w:rsidRPr="00F64689" w:rsidRDefault="00873CF4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7E49864E" w14:textId="77777777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6402C" w:rsidRPr="00F64689" w14:paraId="715C7818" w14:textId="77777777" w:rsidTr="00873CF4">
        <w:trPr>
          <w:trHeight w:val="540"/>
          <w:jc w:val="center"/>
        </w:trPr>
        <w:tc>
          <w:tcPr>
            <w:tcW w:w="9923" w:type="dxa"/>
          </w:tcPr>
          <w:p w14:paraId="21631655" w14:textId="28E72B7B" w:rsidR="00873CF4" w:rsidRPr="00F64689" w:rsidRDefault="00D406C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t>Forma zaliczenia/egzaminu: egzamin z oceną</w:t>
            </w:r>
          </w:p>
        </w:tc>
      </w:tr>
    </w:tbl>
    <w:p w14:paraId="72FE646F" w14:textId="77777777" w:rsidR="00D406CA" w:rsidRPr="00F64689" w:rsidRDefault="00D406C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37819EC" w14:textId="477BC9ED" w:rsidR="00873CF4" w:rsidRPr="00F64689" w:rsidRDefault="00873CF4" w:rsidP="00A677EE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 xml:space="preserve">11. Obciążenie pracą studenta </w:t>
      </w:r>
      <w:r w:rsidRPr="00F6468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38"/>
        <w:gridCol w:w="1990"/>
        <w:gridCol w:w="1991"/>
        <w:gridCol w:w="7"/>
      </w:tblGrid>
      <w:tr w:rsidR="0096402C" w:rsidRPr="00F64689" w14:paraId="3BBE61F6" w14:textId="77777777" w:rsidTr="00684331">
        <w:trPr>
          <w:gridAfter w:val="1"/>
          <w:wAfter w:w="7" w:type="dxa"/>
          <w:trHeight w:val="273"/>
          <w:jc w:val="center"/>
        </w:trPr>
        <w:tc>
          <w:tcPr>
            <w:tcW w:w="5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7271C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435BD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6402C" w:rsidRPr="00F64689" w14:paraId="7818A55F" w14:textId="77777777" w:rsidTr="00684331">
        <w:trPr>
          <w:gridAfter w:val="1"/>
          <w:wAfter w:w="7" w:type="dxa"/>
          <w:trHeight w:val="273"/>
          <w:jc w:val="center"/>
        </w:trPr>
        <w:tc>
          <w:tcPr>
            <w:tcW w:w="59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C0ED17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1545337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091FE1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96402C" w:rsidRPr="00F64689" w14:paraId="136821F6" w14:textId="77777777" w:rsidTr="00684331">
        <w:trPr>
          <w:trHeight w:val="421"/>
          <w:jc w:val="center"/>
        </w:trPr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D14E9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96402C" w:rsidRPr="00F64689" w14:paraId="0ECB2965" w14:textId="77777777" w:rsidTr="00684331">
        <w:trPr>
          <w:gridAfter w:val="1"/>
          <w:wAfter w:w="7" w:type="dxa"/>
          <w:trHeight w:val="273"/>
          <w:jc w:val="center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EBA2C0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6510" w14:textId="603CAE15" w:rsidR="00873CF4" w:rsidRPr="00F64689" w:rsidRDefault="00D406C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CAF7" w14:textId="689E6382" w:rsidR="00873CF4" w:rsidRPr="00F64689" w:rsidRDefault="00D406C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0096402C" w:rsidRPr="00F64689" w14:paraId="47DBD0DF" w14:textId="77777777" w:rsidTr="00684331">
        <w:trPr>
          <w:trHeight w:val="408"/>
          <w:jc w:val="center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FFBBFE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402C" w:rsidRPr="00F64689" w14:paraId="502EAFC9" w14:textId="77777777" w:rsidTr="00F67E9A">
        <w:trPr>
          <w:gridAfter w:val="1"/>
          <w:wAfter w:w="7" w:type="dxa"/>
          <w:trHeight w:val="367"/>
          <w:jc w:val="center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CD6F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EDAC" w14:textId="77777777" w:rsidR="00684331" w:rsidRPr="00F64689" w:rsidRDefault="00684331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AADC" w14:textId="365CFD18" w:rsidR="00684331" w:rsidRPr="00F64689" w:rsidRDefault="00D406CA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96402C" w:rsidRPr="00F64689" w14:paraId="24A909E7" w14:textId="77777777" w:rsidTr="00F67E9A">
        <w:trPr>
          <w:gridAfter w:val="1"/>
          <w:wAfter w:w="7" w:type="dxa"/>
          <w:trHeight w:val="386"/>
          <w:jc w:val="center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8125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3B16" w14:textId="7635B843" w:rsidR="00684331" w:rsidRPr="00F64689" w:rsidRDefault="00684331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D406CA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A23F" w14:textId="1BFA639A" w:rsidR="00684331" w:rsidRPr="00F64689" w:rsidRDefault="00D406CA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0096402C" w:rsidRPr="00F64689" w14:paraId="3B84F273" w14:textId="77777777" w:rsidTr="00F67E9A">
        <w:trPr>
          <w:gridAfter w:val="1"/>
          <w:wAfter w:w="7" w:type="dxa"/>
          <w:trHeight w:val="489"/>
          <w:jc w:val="center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B38B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A00E" w14:textId="1C94DC2E" w:rsidR="00684331" w:rsidRPr="00F64689" w:rsidRDefault="00D406CA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1AA5" w14:textId="76328875" w:rsidR="00684331" w:rsidRPr="00F64689" w:rsidRDefault="00684331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D406CA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96402C" w:rsidRPr="00F64689" w14:paraId="6C2B51A6" w14:textId="77777777" w:rsidTr="00F67E9A">
        <w:trPr>
          <w:gridAfter w:val="1"/>
          <w:wAfter w:w="7" w:type="dxa"/>
          <w:trHeight w:val="425"/>
          <w:jc w:val="center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FCB1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zaliczenia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071D" w14:textId="00B3C7AF" w:rsidR="00684331" w:rsidRPr="00F64689" w:rsidRDefault="00D406CA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C445" w14:textId="0FCDD419" w:rsidR="00684331" w:rsidRPr="00F64689" w:rsidRDefault="00D406CA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6402C" w:rsidRPr="00F64689" w14:paraId="7D293C29" w14:textId="77777777" w:rsidTr="00F67E9A">
        <w:trPr>
          <w:gridAfter w:val="1"/>
          <w:wAfter w:w="7" w:type="dxa"/>
          <w:trHeight w:val="425"/>
          <w:jc w:val="center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2B30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C134" w14:textId="00788C14" w:rsidR="00684331" w:rsidRPr="00F64689" w:rsidRDefault="00D406CA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CFE5" w14:textId="7A1B625E" w:rsidR="00684331" w:rsidRPr="00F64689" w:rsidRDefault="00D406CA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6402C" w:rsidRPr="00F64689" w14:paraId="217FDC3A" w14:textId="77777777" w:rsidTr="00F67E9A">
        <w:trPr>
          <w:gridAfter w:val="1"/>
          <w:wAfter w:w="7" w:type="dxa"/>
          <w:trHeight w:val="391"/>
          <w:jc w:val="center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E509" w14:textId="77777777" w:rsidR="00684331" w:rsidRPr="00F64689" w:rsidRDefault="00684331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52BA" w14:textId="0E18C683" w:rsidR="00684331" w:rsidRPr="00F64689" w:rsidRDefault="00D406CA" w:rsidP="00F67E9A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275D9" w14:textId="74BF7F56" w:rsidR="00684331" w:rsidRPr="00F64689" w:rsidRDefault="00684331" w:rsidP="00F67E9A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1</w:t>
            </w:r>
            <w:r w:rsidR="00D406CA" w:rsidRPr="00F64689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00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96402C" w:rsidRPr="00F64689" w14:paraId="27516B4C" w14:textId="77777777" w:rsidTr="00F67E9A">
        <w:trPr>
          <w:gridAfter w:val="1"/>
          <w:wAfter w:w="7" w:type="dxa"/>
          <w:trHeight w:val="478"/>
          <w:jc w:val="center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611B" w14:textId="77777777" w:rsidR="00684331" w:rsidRPr="00F64689" w:rsidRDefault="00684331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1FF2" w14:textId="5B819D14" w:rsidR="00684331" w:rsidRPr="00F64689" w:rsidRDefault="00D406CA" w:rsidP="00F67E9A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90A2" w14:textId="1743D5F1" w:rsidR="00684331" w:rsidRPr="00F64689" w:rsidRDefault="00D406CA" w:rsidP="00F67E9A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7D44D45E" w14:textId="77777777" w:rsidR="00D406CA" w:rsidRPr="00F64689" w:rsidRDefault="00D406C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98E1148" w14:textId="20732AFC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6402C" w:rsidRPr="00F64689" w14:paraId="511D3FD5" w14:textId="77777777" w:rsidTr="152D8332">
        <w:tc>
          <w:tcPr>
            <w:tcW w:w="10065" w:type="dxa"/>
            <w:shd w:val="clear" w:color="auto" w:fill="auto"/>
          </w:tcPr>
          <w:p w14:paraId="5A39ECB8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7B3B2888" w14:textId="77777777" w:rsidR="00684331" w:rsidRPr="00F64689" w:rsidRDefault="00684331" w:rsidP="00A677EE">
            <w:pPr>
              <w:numPr>
                <w:ilvl w:val="0"/>
                <w:numId w:val="6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S. Bolkowski: Teoria obwodów elektrycznych, WNT, 2012</w:t>
            </w:r>
          </w:p>
          <w:p w14:paraId="278ED382" w14:textId="77777777" w:rsidR="00684331" w:rsidRPr="00F64689" w:rsidRDefault="00684331" w:rsidP="00A677EE">
            <w:pPr>
              <w:numPr>
                <w:ilvl w:val="0"/>
                <w:numId w:val="6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S. Bolkowski, W. Brociek, H. Rawa: Teoria obwodów elektrycznych. Zadania, PWN, 2017</w:t>
            </w:r>
          </w:p>
          <w:p w14:paraId="08465DD5" w14:textId="24FDAB30" w:rsidR="00684331" w:rsidRPr="00F64689" w:rsidRDefault="791826BC" w:rsidP="152D8332">
            <w:pPr>
              <w:numPr>
                <w:ilvl w:val="0"/>
                <w:numId w:val="6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Majerowska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A. Majerowski: Elektrotechnika ogólna w zadaniach, PWN, 1999</w:t>
            </w:r>
          </w:p>
          <w:p w14:paraId="50F7F33B" w14:textId="26C3ED36" w:rsidR="00684331" w:rsidRPr="00F64689" w:rsidRDefault="152D8332" w:rsidP="152D8332">
            <w:pPr>
              <w:numPr>
                <w:ilvl w:val="0"/>
                <w:numId w:val="6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Kurdziel R., Podstawy elektrotechniki, WNT, Warszawa, 1973. </w:t>
            </w:r>
          </w:p>
          <w:p w14:paraId="2BC21E9D" w14:textId="2E78E23B" w:rsidR="00684331" w:rsidRPr="00F64689" w:rsidRDefault="152D8332" w:rsidP="152D8332">
            <w:pPr>
              <w:numPr>
                <w:ilvl w:val="0"/>
                <w:numId w:val="6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Horowitz P., Hill W., Sztuka elektroniki. Część 1 i 2,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WKiŁ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Warszawa, 2014. </w:t>
            </w:r>
          </w:p>
        </w:tc>
      </w:tr>
      <w:tr w:rsidR="0096402C" w:rsidRPr="00F64689" w14:paraId="6C36813F" w14:textId="77777777" w:rsidTr="152D8332">
        <w:tc>
          <w:tcPr>
            <w:tcW w:w="10065" w:type="dxa"/>
            <w:shd w:val="clear" w:color="auto" w:fill="auto"/>
          </w:tcPr>
          <w:p w14:paraId="6A269D34" w14:textId="77777777" w:rsidR="00684331" w:rsidRPr="00F64689" w:rsidRDefault="00684331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6669B106" w14:textId="25E346AE" w:rsidR="00684331" w:rsidRPr="00F64689" w:rsidRDefault="791826BC" w:rsidP="00A677EE">
            <w:pPr>
              <w:numPr>
                <w:ilvl w:val="0"/>
                <w:numId w:val="7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Osiowski J.,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Szabatin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J.: Podstawy teorii obwodów, PWN, 2016</w:t>
            </w:r>
          </w:p>
          <w:p w14:paraId="07CC497C" w14:textId="316681A3" w:rsidR="00684331" w:rsidRPr="00F64689" w:rsidRDefault="791826BC" w:rsidP="00A677EE">
            <w:pPr>
              <w:numPr>
                <w:ilvl w:val="0"/>
                <w:numId w:val="7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Kudrewicz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J.: Nieliniowe obwody elektryczne, WNT, 1996</w:t>
            </w:r>
          </w:p>
          <w:p w14:paraId="6A5D42DE" w14:textId="1A3A639E" w:rsidR="00684331" w:rsidRPr="00F64689" w:rsidRDefault="152D8332" w:rsidP="152D8332">
            <w:pPr>
              <w:numPr>
                <w:ilvl w:val="0"/>
                <w:numId w:val="7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Krakowski M., Elektrotechnika teoretyczna, PWN, Warszawa 1995.</w:t>
            </w:r>
          </w:p>
          <w:p w14:paraId="76A05B13" w14:textId="53B7B6D8" w:rsidR="00684331" w:rsidRPr="00F64689" w:rsidRDefault="152D8332" w:rsidP="152D8332">
            <w:pPr>
              <w:numPr>
                <w:ilvl w:val="0"/>
                <w:numId w:val="7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Jastrzębska G.,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Nawrowski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R., Zbiór zadań z podstaw elektrotechniki, Wydawnictwo Politechniki Poznańskiej, Poznań, 2000. </w:t>
            </w:r>
          </w:p>
          <w:p w14:paraId="239A0E93" w14:textId="01A30215" w:rsidR="00684331" w:rsidRPr="00F64689" w:rsidRDefault="152D8332" w:rsidP="152D8332">
            <w:pPr>
              <w:numPr>
                <w:ilvl w:val="0"/>
                <w:numId w:val="7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Frąckowiak J.,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Nawrowski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R., Zielińska M., Teoria obwodów. Laboratorium, Wydawnictwo Politechniki Poznańskiej, Poznań, 2017. </w:t>
            </w:r>
          </w:p>
          <w:p w14:paraId="293269B0" w14:textId="6D79616D" w:rsidR="00684331" w:rsidRPr="00F64689" w:rsidRDefault="152D8332" w:rsidP="152D8332">
            <w:pPr>
              <w:numPr>
                <w:ilvl w:val="0"/>
                <w:numId w:val="7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Kalisz J., Podstawy elektroniki cyfrowej,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WKiŁ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Warszawa, 2002. </w:t>
            </w:r>
          </w:p>
          <w:p w14:paraId="7DB036E2" w14:textId="6F9C4E75" w:rsidR="00684331" w:rsidRPr="00F64689" w:rsidRDefault="152D8332" w:rsidP="152D8332">
            <w:pPr>
              <w:numPr>
                <w:ilvl w:val="0"/>
                <w:numId w:val="7"/>
              </w:numPr>
              <w:tabs>
                <w:tab w:val="left" w:pos="47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S. Bolkowski, W. Brociek, H. Rawa: Teoria obwodów elektrycznych. Zadania, PWN, 2017</w:t>
            </w:r>
          </w:p>
        </w:tc>
      </w:tr>
    </w:tbl>
    <w:p w14:paraId="51423AC0" w14:textId="77777777" w:rsidR="00D406CA" w:rsidRPr="00F64689" w:rsidRDefault="00D406C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13A422C" w14:textId="77777777" w:rsidR="00D406CA" w:rsidRPr="00F64689" w:rsidRDefault="00D406C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209458D" w14:textId="74D4C298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6402C" w:rsidRPr="00F64689" w14:paraId="0C9D83D5" w14:textId="77777777" w:rsidTr="152D8332">
        <w:trPr>
          <w:jc w:val="center"/>
        </w:trPr>
        <w:tc>
          <w:tcPr>
            <w:tcW w:w="3846" w:type="dxa"/>
            <w:shd w:val="clear" w:color="auto" w:fill="auto"/>
          </w:tcPr>
          <w:p w14:paraId="38BDE8D9" w14:textId="38CF3BD9" w:rsidR="00684331" w:rsidRPr="00F64689" w:rsidRDefault="791826B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689A9045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inż. Elżbieta Kawecka</w:t>
            </w:r>
          </w:p>
        </w:tc>
      </w:tr>
      <w:tr w:rsidR="0096402C" w:rsidRPr="00F64689" w14:paraId="41CE380A" w14:textId="77777777" w:rsidTr="152D8332">
        <w:trPr>
          <w:jc w:val="center"/>
        </w:trPr>
        <w:tc>
          <w:tcPr>
            <w:tcW w:w="3846" w:type="dxa"/>
            <w:shd w:val="clear" w:color="auto" w:fill="auto"/>
          </w:tcPr>
          <w:p w14:paraId="11D730EA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77C2CC5" w14:textId="4D77F27F" w:rsidR="00684331" w:rsidRPr="00F64689" w:rsidRDefault="741917D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10.0</w:t>
            </w:r>
            <w:r w:rsidR="00F67E9A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  <w:r w:rsidR="6C9809E6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2022</w:t>
            </w:r>
            <w:r w:rsidR="791826BC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r. </w:t>
            </w:r>
          </w:p>
        </w:tc>
      </w:tr>
      <w:tr w:rsidR="0096402C" w:rsidRPr="00F64689" w14:paraId="78A264EC" w14:textId="77777777" w:rsidTr="152D8332">
        <w:trPr>
          <w:jc w:val="center"/>
        </w:trPr>
        <w:tc>
          <w:tcPr>
            <w:tcW w:w="3846" w:type="dxa"/>
            <w:shd w:val="clear" w:color="auto" w:fill="auto"/>
          </w:tcPr>
          <w:p w14:paraId="1F48B37F" w14:textId="77777777" w:rsidR="00684331" w:rsidRPr="00F64689" w:rsidRDefault="0068433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31ADD23" w14:textId="77777777" w:rsidR="00684331" w:rsidRPr="00F64689" w:rsidRDefault="001D0F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9" w:history="1">
              <w:r w:rsidR="00684331" w:rsidRPr="00F64689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  <w:u w:val="none"/>
                </w:rPr>
                <w:t>ekawecka@ajp.edu.pl</w:t>
              </w:r>
            </w:hyperlink>
          </w:p>
        </w:tc>
      </w:tr>
      <w:tr w:rsidR="0096402C" w:rsidRPr="00F64689" w14:paraId="32070C5F" w14:textId="77777777" w:rsidTr="152D8332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906B071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0AB9885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3725B1F" w14:textId="77777777" w:rsidR="00873CF4" w:rsidRPr="00F64689" w:rsidRDefault="00873CF4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651EA075" w14:textId="77777777" w:rsidR="00873CF4" w:rsidRPr="00F64689" w:rsidRDefault="00873CF4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color w:val="0D0D0D" w:themeColor="text1" w:themeTint="F2"/>
          <w:sz w:val="20"/>
          <w:szCs w:val="20"/>
        </w:rPr>
        <w:br w:type="page"/>
      </w:r>
    </w:p>
    <w:p w14:paraId="62FE8D6E" w14:textId="26168814" w:rsidR="00873CF4" w:rsidRPr="00F64689" w:rsidRDefault="00873CF4" w:rsidP="00A677EE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496F266E" w14:textId="77777777" w:rsidR="00F67E9A" w:rsidRPr="00F64689" w:rsidRDefault="00F67E9A" w:rsidP="00A677EE">
      <w:pPr>
        <w:spacing w:after="0"/>
        <w:rPr>
          <w:rFonts w:ascii="Cambria" w:hAnsi="Cambria"/>
          <w:vanish/>
          <w:color w:val="0D0D0D" w:themeColor="text1" w:themeTint="F2"/>
          <w:sz w:val="20"/>
          <w:szCs w:val="20"/>
        </w:rPr>
      </w:pPr>
    </w:p>
    <w:p w14:paraId="3452D6F1" w14:textId="77777777" w:rsidR="00873CF4" w:rsidRPr="00F64689" w:rsidRDefault="00873CF4" w:rsidP="00A677EE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Y="184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6402C" w:rsidRPr="00F64689" w14:paraId="49C24BD6" w14:textId="77777777" w:rsidTr="00F67E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F5E8371" w14:textId="77777777" w:rsidR="00D406CA" w:rsidRPr="00F64689" w:rsidRDefault="00D406CA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7664A6D6" wp14:editId="0E6166B1">
                  <wp:extent cx="1066800" cy="1066800"/>
                  <wp:effectExtent l="0" t="0" r="0" b="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E57A91" w14:textId="77777777" w:rsidR="00D406CA" w:rsidRPr="00F64689" w:rsidRDefault="00D406C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9BD189" w14:textId="77777777" w:rsidR="00D406CA" w:rsidRPr="00F64689" w:rsidRDefault="00D406C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96402C" w:rsidRPr="00F64689" w14:paraId="51D81F7B" w14:textId="77777777" w:rsidTr="00F67E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DE42D21" w14:textId="77777777" w:rsidR="00D406CA" w:rsidRPr="00F64689" w:rsidRDefault="00D406CA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A42367" w14:textId="77777777" w:rsidR="00D406CA" w:rsidRPr="00F64689" w:rsidRDefault="00D406C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F0D25" w14:textId="77777777" w:rsidR="00D406CA" w:rsidRPr="00F64689" w:rsidRDefault="00D406C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96402C" w:rsidRPr="00F64689" w14:paraId="7D045540" w14:textId="77777777" w:rsidTr="00F67E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B3C7FC2" w14:textId="77777777" w:rsidR="00D406CA" w:rsidRPr="00F64689" w:rsidRDefault="00D406CA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FE19A9" w14:textId="77777777" w:rsidR="00D406CA" w:rsidRPr="00F64689" w:rsidRDefault="00D406C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B1653" w14:textId="77777777" w:rsidR="00D406CA" w:rsidRPr="00F64689" w:rsidRDefault="00D406C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96402C" w:rsidRPr="00F64689" w14:paraId="3C059945" w14:textId="77777777" w:rsidTr="00F67E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A47760E" w14:textId="77777777" w:rsidR="00D406CA" w:rsidRPr="00F64689" w:rsidRDefault="00D406CA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8D007" w14:textId="77777777" w:rsidR="00D406CA" w:rsidRPr="00F64689" w:rsidRDefault="00D406C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A16753" w14:textId="77777777" w:rsidR="00D406CA" w:rsidRPr="00F64689" w:rsidRDefault="00D406C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96402C" w:rsidRPr="00F64689" w14:paraId="4717FD89" w14:textId="77777777" w:rsidTr="00F67E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DD5B5CC" w14:textId="77777777" w:rsidR="00D406CA" w:rsidRPr="00F64689" w:rsidRDefault="00D406CA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AAC22C2" w14:textId="77777777" w:rsidR="00D406CA" w:rsidRPr="00F64689" w:rsidRDefault="00D406C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8BE498A" w14:textId="77777777" w:rsidR="00D406CA" w:rsidRPr="00F64689" w:rsidRDefault="00D406C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96402C" w:rsidRPr="00F64689" w14:paraId="399A7AC5" w14:textId="77777777" w:rsidTr="00F67E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6658C4" w14:textId="77777777" w:rsidR="00D406CA" w:rsidRPr="00F64689" w:rsidRDefault="00D406C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85BE7" w14:textId="77777777" w:rsidR="00D406CA" w:rsidRPr="00F64689" w:rsidRDefault="00D406CA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B.3</w:t>
            </w:r>
          </w:p>
        </w:tc>
      </w:tr>
    </w:tbl>
    <w:p w14:paraId="690CA414" w14:textId="1870A5EA" w:rsidR="00873CF4" w:rsidRPr="00F64689" w:rsidRDefault="00D406C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</w:t>
      </w:r>
      <w:r w:rsidR="00873CF4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402C" w:rsidRPr="00F64689" w14:paraId="08B287B8" w14:textId="77777777" w:rsidTr="00873CF4">
        <w:trPr>
          <w:trHeight w:val="328"/>
        </w:trPr>
        <w:tc>
          <w:tcPr>
            <w:tcW w:w="4219" w:type="dxa"/>
            <w:vAlign w:val="center"/>
          </w:tcPr>
          <w:p w14:paraId="24FF8CE0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ACC3FA5" w14:textId="77777777" w:rsidR="00873CF4" w:rsidRPr="00F64689" w:rsidRDefault="0004064E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Wstęp do programowania</w:t>
            </w:r>
          </w:p>
        </w:tc>
      </w:tr>
      <w:tr w:rsidR="0096402C" w:rsidRPr="00F64689" w14:paraId="0CF3053A" w14:textId="77777777" w:rsidTr="00873CF4">
        <w:tc>
          <w:tcPr>
            <w:tcW w:w="4219" w:type="dxa"/>
            <w:vAlign w:val="center"/>
          </w:tcPr>
          <w:p w14:paraId="440D4B2D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D09D311" w14:textId="77777777" w:rsidR="00873CF4" w:rsidRPr="00F64689" w:rsidRDefault="0004064E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4</w:t>
            </w:r>
          </w:p>
        </w:tc>
      </w:tr>
      <w:tr w:rsidR="0096402C" w:rsidRPr="00F64689" w14:paraId="0C630798" w14:textId="77777777" w:rsidTr="00873CF4">
        <w:tc>
          <w:tcPr>
            <w:tcW w:w="4219" w:type="dxa"/>
            <w:vAlign w:val="center"/>
          </w:tcPr>
          <w:p w14:paraId="621C3193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EA6B462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obowiązkowe/</w:t>
            </w:r>
            <w:r w:rsidRPr="00F64689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96402C" w:rsidRPr="00F64689" w14:paraId="5CC87D92" w14:textId="77777777" w:rsidTr="00873CF4">
        <w:tc>
          <w:tcPr>
            <w:tcW w:w="4219" w:type="dxa"/>
            <w:vAlign w:val="center"/>
          </w:tcPr>
          <w:p w14:paraId="4E270C96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4B1AC370" w14:textId="14A6FE46" w:rsidR="00873CF4" w:rsidRPr="00F64689" w:rsidRDefault="00B01967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Przedmioty kierunkowe</w:t>
            </w:r>
          </w:p>
        </w:tc>
      </w:tr>
      <w:tr w:rsidR="0096402C" w:rsidRPr="00F64689" w14:paraId="7566FE2F" w14:textId="77777777" w:rsidTr="00873CF4">
        <w:tc>
          <w:tcPr>
            <w:tcW w:w="4219" w:type="dxa"/>
            <w:vAlign w:val="center"/>
          </w:tcPr>
          <w:p w14:paraId="12863ABC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287F8F7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 polski</w:t>
            </w:r>
          </w:p>
        </w:tc>
      </w:tr>
      <w:tr w:rsidR="0096402C" w:rsidRPr="00F64689" w14:paraId="4BAAFEA4" w14:textId="77777777" w:rsidTr="00873CF4">
        <w:tc>
          <w:tcPr>
            <w:tcW w:w="4219" w:type="dxa"/>
            <w:vAlign w:val="center"/>
          </w:tcPr>
          <w:p w14:paraId="0B3244D8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2287B803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</w:t>
            </w:r>
          </w:p>
        </w:tc>
      </w:tr>
      <w:tr w:rsidR="0096402C" w:rsidRPr="00F64689" w14:paraId="0834CCCA" w14:textId="77777777" w:rsidTr="00873CF4">
        <w:tc>
          <w:tcPr>
            <w:tcW w:w="4219" w:type="dxa"/>
            <w:vAlign w:val="center"/>
          </w:tcPr>
          <w:p w14:paraId="79F7B237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E7CE39D" w14:textId="77777777" w:rsidR="00873CF4" w:rsidRPr="00F64689" w:rsidRDefault="0004064E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 xml:space="preserve">Prof. dr hab. inż. Andrzej </w:t>
            </w:r>
            <w:proofErr w:type="spellStart"/>
            <w:r w:rsidRPr="00F64689">
              <w:rPr>
                <w:color w:val="0D0D0D" w:themeColor="text1" w:themeTint="F2"/>
              </w:rPr>
              <w:t>Handkiewicz</w:t>
            </w:r>
            <w:proofErr w:type="spellEnd"/>
            <w:r w:rsidRPr="00F64689">
              <w:rPr>
                <w:color w:val="0D0D0D" w:themeColor="text1" w:themeTint="F2"/>
              </w:rPr>
              <w:t>, mgr Elżbieta Błaszczak</w:t>
            </w:r>
          </w:p>
        </w:tc>
      </w:tr>
    </w:tbl>
    <w:p w14:paraId="5307DCFE" w14:textId="77777777" w:rsidR="00D406CA" w:rsidRPr="00F64689" w:rsidRDefault="00D406C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CA1112F" w14:textId="0A8608AF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797C1F" w:rsidRPr="00F64689" w14:paraId="5955C05A" w14:textId="77777777" w:rsidTr="00873CF4">
        <w:tc>
          <w:tcPr>
            <w:tcW w:w="2660" w:type="dxa"/>
            <w:shd w:val="clear" w:color="auto" w:fill="auto"/>
            <w:vAlign w:val="center"/>
          </w:tcPr>
          <w:p w14:paraId="7A1D33ED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DD3E67" w14:textId="77777777" w:rsidR="00797C1F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D5E150A" w14:textId="50AFD5DA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D5A09E9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23AEAFC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797C1F" w:rsidRPr="00F64689" w14:paraId="615B0DDC" w14:textId="77777777" w:rsidTr="00873CF4">
        <w:tc>
          <w:tcPr>
            <w:tcW w:w="2660" w:type="dxa"/>
            <w:shd w:val="clear" w:color="auto" w:fill="auto"/>
          </w:tcPr>
          <w:p w14:paraId="49C131CF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A0A85F" w14:textId="0B90BAB0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567F3A5" w14:textId="4F9A1CC8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FFABE15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797C1F" w:rsidRPr="00F64689" w14:paraId="2137D483" w14:textId="77777777" w:rsidTr="00873CF4">
        <w:tc>
          <w:tcPr>
            <w:tcW w:w="2660" w:type="dxa"/>
            <w:shd w:val="clear" w:color="auto" w:fill="auto"/>
          </w:tcPr>
          <w:p w14:paraId="7D2F8FC7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ABC3D9" w14:textId="10620006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C852DBA" w14:textId="70B52AD8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4C3826DD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797C1F" w:rsidRPr="00F64689" w14:paraId="1836788F" w14:textId="77777777" w:rsidTr="00873CF4">
        <w:tc>
          <w:tcPr>
            <w:tcW w:w="2660" w:type="dxa"/>
            <w:shd w:val="clear" w:color="auto" w:fill="auto"/>
          </w:tcPr>
          <w:p w14:paraId="75E07277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942702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4A9413B" w14:textId="49464136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7C38558A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E20457E" w14:textId="77777777" w:rsidR="00D406CA" w:rsidRPr="00F64689" w:rsidRDefault="00D406C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3A59C01" w14:textId="6FB5D7AF" w:rsidR="00873CF4" w:rsidRPr="00F64689" w:rsidRDefault="00873CF4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6402C" w:rsidRPr="00F64689" w14:paraId="5DBCC9B4" w14:textId="77777777" w:rsidTr="00873CF4">
        <w:trPr>
          <w:trHeight w:val="301"/>
          <w:jc w:val="center"/>
        </w:trPr>
        <w:tc>
          <w:tcPr>
            <w:tcW w:w="9898" w:type="dxa"/>
          </w:tcPr>
          <w:p w14:paraId="035E8FBC" w14:textId="77777777" w:rsidR="00873CF4" w:rsidRPr="00F64689" w:rsidRDefault="0004064E" w:rsidP="00A677EE">
            <w:pPr>
              <w:snapToGrid w:val="0"/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Podstawowe wiadomości matematyczne: działania arytmetyczne, operacje logiczne i algebraiczne, funkcje.</w:t>
            </w:r>
          </w:p>
        </w:tc>
      </w:tr>
    </w:tbl>
    <w:p w14:paraId="2F2D864C" w14:textId="77777777" w:rsidR="00D406CA" w:rsidRPr="00F64689" w:rsidRDefault="00D406C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E92F740" w14:textId="2716C26D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402C" w:rsidRPr="00F64689" w14:paraId="2032DEA2" w14:textId="77777777" w:rsidTr="00873CF4">
        <w:tc>
          <w:tcPr>
            <w:tcW w:w="9889" w:type="dxa"/>
            <w:shd w:val="clear" w:color="auto" w:fill="auto"/>
          </w:tcPr>
          <w:p w14:paraId="57242B90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C1 - </w:t>
            </w:r>
            <w:r w:rsidR="0004064E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Przekazanie wiedzy w zakresie wiedzy technicznej obejmującej terminologię, pojęcia, teorie,  zasady,  metody,  techniki  i  narzędzia  stosowane  przy  rozwiązywaniu  zadań inżynierskich  związanych  z  szeroko  pojętą  informatyką, zapoznanie studentów z podstawowymi pojęciami, standardami, metodami i narzędziami projektowania, prezentowania i realizacji algorytmów komputerowych.</w:t>
            </w:r>
          </w:p>
          <w:p w14:paraId="21A820EF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C2 - </w:t>
            </w:r>
            <w:r w:rsidR="0004064E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Wyrobienie  umiejętności  posługiwania  się  specjalistycznym  oprogramowaniem, projektowania systemów i aplikacji, programowania aplikacji, posługiwania  się  środowiskami  projektowo-uruchomieniowymi, przekazanie podstawowych umiejętności związanych z projektowaniem algorytmów oraz tworzeniem, testowaniem i utrzymywaniem kodu źródłowego programów komputerowych.</w:t>
            </w:r>
          </w:p>
          <w:p w14:paraId="4A0440B3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C3 - </w:t>
            </w:r>
            <w:r w:rsidR="0004064E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Przygotowanie do uczenia się przez całe życie, podnoszenie kompetencji zawodowych, osobistych  i  społecznych  w  zmieniającej  się  rzeczywistości,  podjęcia  pracy  związanej  z programowaniem  świadomość społecznych skutków działalności inżynierskiej związanej z wytwarzaniem, wdrażaniem i testowaniem oprogramowania.</w:t>
            </w:r>
          </w:p>
        </w:tc>
      </w:tr>
    </w:tbl>
    <w:p w14:paraId="5A93AAE4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E0FD5F3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6402C" w:rsidRPr="00F64689" w14:paraId="2BBFA03B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08FC568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69529FB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3785E1F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96402C" w:rsidRPr="00F64689" w14:paraId="5CB67D65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172D085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96402C" w:rsidRPr="00F64689" w14:paraId="65EC7DBE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F567ED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64A0DFF0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Student ma uporządkowaną wiedzę z zakresu podstaw algorytmizacji i </w:t>
            </w:r>
            <w:r w:rsidRPr="00F6468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programowania.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ABBE929" w14:textId="48222885" w:rsidR="0004064E" w:rsidRPr="00F64689" w:rsidRDefault="56BEAD72" w:rsidP="00F67E9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K_W03, K_W06, K_W09, K_W15, K_W16</w:t>
            </w:r>
          </w:p>
        </w:tc>
      </w:tr>
      <w:tr w:rsidR="0096402C" w:rsidRPr="00F64689" w14:paraId="015330EC" w14:textId="77777777" w:rsidTr="00F67E9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CA0D68A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96402C" w:rsidRPr="00F64689" w14:paraId="6530DAF9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887778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15C171A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Student potrafi sformułować algorytm, posługując się wybranym językiem programowania oraz odpowiednimi narzędziami do opracowania programów komputerowych, stosuje techniki rzetelnego i efektywnego programowania.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EF2407" w14:textId="617958FF" w:rsidR="0004064E" w:rsidRPr="00F64689" w:rsidRDefault="0004064E" w:rsidP="00F67E9A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K_U05, K_U10,</w:t>
            </w:r>
          </w:p>
          <w:p w14:paraId="0545E362" w14:textId="075810F2" w:rsidR="0004064E" w:rsidRPr="00F64689" w:rsidRDefault="56BEAD72" w:rsidP="00F67E9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K_U14, K_U19, K_U20, K_U24</w:t>
            </w:r>
          </w:p>
        </w:tc>
      </w:tr>
      <w:tr w:rsidR="0096402C" w:rsidRPr="00F64689" w14:paraId="1E1FAC66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4D8163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E698144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Student potrafi sformułować algorytm, posługując się wybranym językiem programowania oraz odpowiednimi narzędziami do opracowania programów komputerowych, stosuje techniki rzetelnego i efektywnego programowania.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090E06C" w14:textId="588ED361" w:rsidR="0004064E" w:rsidRPr="00F64689" w:rsidRDefault="0004064E" w:rsidP="00F67E9A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K_U05, K_U10,</w:t>
            </w:r>
          </w:p>
          <w:p w14:paraId="60FE7D74" w14:textId="7A50044E" w:rsidR="0004064E" w:rsidRPr="00F64689" w:rsidRDefault="56BEAD72" w:rsidP="00F67E9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K_U14, K_U20, K_U24</w:t>
            </w:r>
          </w:p>
        </w:tc>
      </w:tr>
      <w:tr w:rsidR="0096402C" w:rsidRPr="00F64689" w14:paraId="7CFA581F" w14:textId="77777777" w:rsidTr="00F67E9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025960D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96402C" w:rsidRPr="00F64689" w14:paraId="14A9CDF1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139094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89E4639" w14:textId="77777777" w:rsidR="0004064E" w:rsidRPr="00F64689" w:rsidRDefault="0004064E" w:rsidP="00A677EE">
            <w:pPr>
              <w:snapToGrid w:val="0"/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Student ma świadomość konieczności permanentnego podnoszenia własnych kompetencji zawodowych w zakresie technologii programistycznych wykorzystywanych w działalności inżynierskiej.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F8C4FC" w14:textId="77777777" w:rsidR="0004064E" w:rsidRPr="00F64689" w:rsidRDefault="0004064E" w:rsidP="00F67E9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0096402C" w:rsidRPr="00F64689" w14:paraId="4730628C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4E5A96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5F603A2" w14:textId="77777777" w:rsidR="0004064E" w:rsidRPr="00F64689" w:rsidRDefault="0004064E" w:rsidP="00A677EE">
            <w:pPr>
              <w:snapToGrid w:val="0"/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Student potrafi myśleć i działać w sposób kreatywny i racjonalny.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F64136" w14:textId="77777777" w:rsidR="0004064E" w:rsidRPr="00F64689" w:rsidRDefault="0004064E" w:rsidP="00F67E9A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K_K03, K_K04</w:t>
            </w:r>
          </w:p>
        </w:tc>
      </w:tr>
    </w:tbl>
    <w:p w14:paraId="1847A72D" w14:textId="77777777" w:rsidR="00D406CA" w:rsidRPr="00F64689" w:rsidRDefault="00D406C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6417BF6" w14:textId="71E278F8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F6468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1011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659"/>
        <w:gridCol w:w="6628"/>
        <w:gridCol w:w="1256"/>
        <w:gridCol w:w="1568"/>
      </w:tblGrid>
      <w:tr w:rsidR="0096402C" w:rsidRPr="00F64689" w14:paraId="3C5E9C26" w14:textId="77777777" w:rsidTr="0004064E">
        <w:trPr>
          <w:cantSplit/>
          <w:trHeight w:val="34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D63CF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AD511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B0FD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16975083" w14:textId="77777777" w:rsidTr="0004064E">
        <w:trPr>
          <w:cantSplit/>
          <w:trHeight w:val="196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93E2A" w14:textId="77777777" w:rsidR="0004064E" w:rsidRPr="00F64689" w:rsidRDefault="0004064E" w:rsidP="00A677EE">
            <w:pPr>
              <w:snapToGrid w:val="0"/>
              <w:spacing w:after="0"/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29B5C" w14:textId="77777777" w:rsidR="0004064E" w:rsidRPr="00F64689" w:rsidRDefault="0004064E" w:rsidP="00A677EE">
            <w:pPr>
              <w:snapToGrid w:val="0"/>
              <w:spacing w:after="0"/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F0AE9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27B77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4281F59A" w14:textId="77777777" w:rsidTr="0004064E">
        <w:trPr>
          <w:trHeight w:val="22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8619E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5D4CB" w14:textId="0E30A12A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Zajęcia organizacyjne - omówienie karty przedmiotu (cele i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, treści programowe, formy i warunki zaliczenia i in.).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16D41" w14:textId="53E8453C" w:rsidR="0004064E" w:rsidRPr="00F64689" w:rsidRDefault="00665738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139B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A395524" w14:textId="77777777" w:rsidTr="0004064E">
        <w:trPr>
          <w:trHeight w:val="28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1FA87" w14:textId="63C359FF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</w:t>
            </w:r>
            <w:r w:rsidR="00D406CA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4FD82" w14:textId="77777777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Wprowadzenie do algorytmów. Wyjaśnienie podstawowych pojęć i definicji (algorytm i sposoby jego reprezentacji, język programowania, kompilator i program komputerowy, sprawność i poprawność algorytmów, iteracja i rekurencja).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E56CC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4792C" w14:textId="1FCD91A0" w:rsidR="0004064E" w:rsidRPr="00F64689" w:rsidRDefault="00665738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44276C6D" w14:textId="77777777" w:rsidTr="0004064E">
        <w:trPr>
          <w:trHeight w:val="28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41CD8" w14:textId="05724760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</w:t>
            </w:r>
            <w:r w:rsidR="00D406CA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37159" w14:textId="77777777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Procesor jako narzędzie, rola asemblera.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025DF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99AE0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9BD92E1" w14:textId="77777777" w:rsidTr="0004064E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75E66" w14:textId="173D4CAA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</w:t>
            </w:r>
            <w:r w:rsidR="00D406CA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D4FDC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Podstawowe typy i struktury danych (stałe, zmienne, tablice i struktury danych) i ich reprezentacja binarna w systemach komputerowych. Arytmetyka boolowska.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D9ED5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5195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1E32AB3" w14:textId="77777777" w:rsidTr="0004064E">
        <w:trPr>
          <w:trHeight w:val="24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14D2D" w14:textId="573AD054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</w:t>
            </w:r>
            <w:r w:rsidR="00D406CA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AA067" w14:textId="77777777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Podstawowe konstrukcje programistyczne (zastosowanie operatorów, wyrażeń i instrukcji sterujących). Przykłady implementacji algorytmów sortowania i wyszukiwania w wybranych językach programowania (np. C, C++, JAVA).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835DB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F35E" w14:textId="561126AD" w:rsidR="0004064E" w:rsidRPr="00F64689" w:rsidRDefault="00665738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448ACC92" w14:textId="77777777" w:rsidTr="0004064E">
        <w:trPr>
          <w:trHeight w:val="47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9EECB" w14:textId="55E01042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</w:t>
            </w:r>
            <w:r w:rsidR="00D406CA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AAC73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Programowanie proceduralne. Wyjaśnienie pojęcia stosu, sterty, funkcji oraz przekazywania parametrów przez wartość lub referencję.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6954B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05BC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E4BBB53" w14:textId="77777777" w:rsidTr="0004064E">
        <w:trPr>
          <w:trHeight w:val="474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A4E3" w14:textId="06E32BAD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</w:t>
            </w:r>
            <w:r w:rsidR="00665738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5621F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Zagadnienie zmiennych wskaźnikowych oraz dynamicznego przydziału pamięci. Operacje wejścia i wyjścia.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207F1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789BC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E81E359" w14:textId="77777777" w:rsidTr="0004064E">
        <w:trPr>
          <w:trHeight w:val="474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E4AAC" w14:textId="67C6874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</w:t>
            </w:r>
            <w:r w:rsidR="00665738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39B80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Wstęp do programowania obiektowego.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15060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5224E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528CF05" w14:textId="77777777" w:rsidTr="0004064E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082DA" w14:textId="77777777" w:rsidR="0004064E" w:rsidRPr="00F64689" w:rsidRDefault="0004064E" w:rsidP="00A677EE">
            <w:pPr>
              <w:snapToGrid w:val="0"/>
              <w:spacing w:after="0"/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8CAF2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E9960" w14:textId="3AB15C5F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="00665738" w:rsidRPr="00F64689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F48F" w14:textId="4FAA5B2B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="00665738" w:rsidRPr="00F64689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599AA7B7" w14:textId="71005AF6" w:rsidR="00873CF4" w:rsidRPr="00F64689" w:rsidRDefault="00873CF4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1011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659"/>
        <w:gridCol w:w="6039"/>
        <w:gridCol w:w="1559"/>
        <w:gridCol w:w="1854"/>
      </w:tblGrid>
      <w:tr w:rsidR="0096402C" w:rsidRPr="00F64689" w14:paraId="67E48BEE" w14:textId="77777777" w:rsidTr="00F67E9A">
        <w:trPr>
          <w:cantSplit/>
          <w:trHeight w:val="340"/>
        </w:trPr>
        <w:tc>
          <w:tcPr>
            <w:tcW w:w="6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790935" w14:textId="77777777" w:rsidR="00665738" w:rsidRPr="00F64689" w:rsidRDefault="00665738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62E576" w14:textId="6D3FFD77" w:rsidR="00665738" w:rsidRPr="00F64689" w:rsidRDefault="00665738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Treści ćwiczeń</w:t>
            </w:r>
          </w:p>
        </w:tc>
        <w:tc>
          <w:tcPr>
            <w:tcW w:w="3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09A3FB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1C308E22" w14:textId="77777777" w:rsidTr="00F67E9A">
        <w:trPr>
          <w:cantSplit/>
          <w:trHeight w:val="196"/>
        </w:trPr>
        <w:tc>
          <w:tcPr>
            <w:tcW w:w="659" w:type="dxa"/>
            <w:vMerge/>
          </w:tcPr>
          <w:p w14:paraId="45D908B2" w14:textId="77777777" w:rsidR="00665738" w:rsidRPr="00F64689" w:rsidRDefault="00665738" w:rsidP="00A677EE">
            <w:pPr>
              <w:snapToGrid w:val="0"/>
              <w:spacing w:after="0"/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9" w:type="dxa"/>
            <w:vMerge/>
          </w:tcPr>
          <w:p w14:paraId="322F6956" w14:textId="77777777" w:rsidR="00665738" w:rsidRPr="00F64689" w:rsidRDefault="00665738" w:rsidP="00A677EE">
            <w:pPr>
              <w:snapToGrid w:val="0"/>
              <w:spacing w:after="0"/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E8C575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EC02B3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028C0E61" w14:textId="77777777" w:rsidTr="00F67E9A">
        <w:trPr>
          <w:trHeight w:val="22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C960A2" w14:textId="4D15C6C3" w:rsidR="00665738" w:rsidRPr="00F64689" w:rsidRDefault="00665738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C1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8CD5C3" w14:textId="6B5E3F65" w:rsidR="00665738" w:rsidRPr="00F64689" w:rsidRDefault="2BE7BE50" w:rsidP="2BE7BE5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Mnemoniki procesora w systemie dwójkowym i szesnastkowym.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F14214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80C17F" w14:textId="77777777" w:rsidR="00665738" w:rsidRPr="00F64689" w:rsidRDefault="00665738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FFAB7D8" w14:textId="77777777" w:rsidTr="00F67E9A">
        <w:trPr>
          <w:trHeight w:val="28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1043F4" w14:textId="0DC06999" w:rsidR="00665738" w:rsidRPr="00F64689" w:rsidRDefault="00665738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C2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0BC1A2" w14:textId="483D4E03" w:rsidR="00665738" w:rsidRPr="00F64689" w:rsidRDefault="2BE7BE50" w:rsidP="2BE7BE5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Funkcja </w:t>
            </w:r>
            <w:proofErr w:type="spellStart"/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main</w:t>
            </w:r>
            <w:proofErr w:type="spellEnd"/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(), umieszczanie funkcji w plikach bibliotecznych.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F10341A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AB9186" w14:textId="77777777" w:rsidR="00665738" w:rsidRPr="00F64689" w:rsidRDefault="00665738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399C1D02" w14:textId="77777777" w:rsidTr="00F67E9A">
        <w:trPr>
          <w:trHeight w:val="28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6B9E2E" w14:textId="735849C8" w:rsidR="00665738" w:rsidRPr="00F64689" w:rsidRDefault="00665738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C3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A013D6" w14:textId="535F7559" w:rsidR="00665738" w:rsidRPr="00F64689" w:rsidRDefault="2BE7BE50" w:rsidP="2BE7BE5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Wczytywanie i zapisywanie danych z wejścia i na wyjście standardowego oraz z i do pliku.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2603BC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6A1B0A" w14:textId="77777777" w:rsidR="00665738" w:rsidRPr="00F64689" w:rsidRDefault="00665738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6C66355" w14:textId="77777777" w:rsidTr="00F67E9A">
        <w:trPr>
          <w:trHeight w:val="345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11AF6B" w14:textId="0B948381" w:rsidR="00665738" w:rsidRPr="00F64689" w:rsidRDefault="00665738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C4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835F9C" w14:textId="73647DB9" w:rsidR="00665738" w:rsidRPr="00F64689" w:rsidRDefault="2BE7BE50" w:rsidP="2BE7BE5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Wywoływanie funkcji, znaki specjalne.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F79EF2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995108" w14:textId="77777777" w:rsidR="00665738" w:rsidRPr="00F64689" w:rsidRDefault="00665738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A05F443" w14:textId="77777777" w:rsidTr="00F67E9A">
        <w:trPr>
          <w:trHeight w:val="240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DD90C1" w14:textId="2F61483D" w:rsidR="00665738" w:rsidRPr="00F64689" w:rsidRDefault="00665738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C5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07083E" w14:textId="45BEB7F8" w:rsidR="00665738" w:rsidRPr="00F64689" w:rsidRDefault="2BE7BE50" w:rsidP="2BE7BE5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Generowanie liczb losowych w wyprowadzaniem na wyjście standardowe i do pliku.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6D3FAFB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503B76" w14:textId="77777777" w:rsidR="00665738" w:rsidRPr="00F64689" w:rsidRDefault="00665738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14B797C5" w14:textId="77777777" w:rsidTr="00F67E9A">
        <w:trPr>
          <w:trHeight w:val="474"/>
        </w:trPr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78725F" w14:textId="6F0630AF" w:rsidR="00665738" w:rsidRPr="00F64689" w:rsidRDefault="00665738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C6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C8A405" w14:textId="133EA1C3" w:rsidR="00665738" w:rsidRPr="00F64689" w:rsidRDefault="2BE7BE50" w:rsidP="2BE7BE5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Tablicowanie funkcji (trygonometrycznych, hiperbolicznych) w pliku wyjściowym z odpowiednim doborem kroku i przedziału.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4910E3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19895D" w14:textId="77777777" w:rsidR="00665738" w:rsidRPr="00F64689" w:rsidRDefault="00665738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98461B7" w14:textId="77777777" w:rsidTr="00F67E9A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461204" w14:textId="56743CE7" w:rsidR="00665738" w:rsidRPr="00F64689" w:rsidRDefault="00665738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C7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2E1F29" w14:textId="35B3D63A" w:rsidR="00665738" w:rsidRPr="00F64689" w:rsidRDefault="2BE7BE50" w:rsidP="2BE7BE5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Dynamiczny przydział pamięci dla tablicy z równoczesnym wyszukaniem elementów: minimalnego i maksymalnego.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6E3D76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38C257" w14:textId="77777777" w:rsidR="00665738" w:rsidRPr="00F64689" w:rsidRDefault="00665738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5C71536" w14:textId="77777777" w:rsidTr="00F67E9A">
        <w:trPr>
          <w:trHeight w:val="474"/>
        </w:trPr>
        <w:tc>
          <w:tcPr>
            <w:tcW w:w="6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A588B8" w14:textId="7B67E93E" w:rsidR="00665738" w:rsidRPr="00F64689" w:rsidRDefault="00665738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C8</w:t>
            </w:r>
          </w:p>
        </w:tc>
        <w:tc>
          <w:tcPr>
            <w:tcW w:w="6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7AA926" w14:textId="65055DE8" w:rsidR="00665738" w:rsidRPr="00F64689" w:rsidRDefault="00665738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Kolokwium zaliczeniowe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B7FA62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0D6ACE" w14:textId="77777777" w:rsidR="00665738" w:rsidRPr="00F64689" w:rsidRDefault="00665738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CBFA5F1" w14:textId="77777777" w:rsidTr="00F67E9A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85912F" w14:textId="77777777" w:rsidR="00665738" w:rsidRPr="00F64689" w:rsidRDefault="00665738" w:rsidP="00A677EE">
            <w:pPr>
              <w:snapToGrid w:val="0"/>
              <w:spacing w:after="0"/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1F8661" w14:textId="2B4D3E74" w:rsidR="00665738" w:rsidRPr="00F64689" w:rsidRDefault="00665738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 xml:space="preserve">Razem liczba godzin </w:t>
            </w:r>
            <w:r w:rsidR="00F3344B"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ćwiczeń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72E399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922C70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1D20FA77" w14:textId="77777777" w:rsidR="0004064E" w:rsidRPr="00F64689" w:rsidRDefault="0004064E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1011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659"/>
        <w:gridCol w:w="6039"/>
        <w:gridCol w:w="1559"/>
        <w:gridCol w:w="1854"/>
      </w:tblGrid>
      <w:tr w:rsidR="0096402C" w:rsidRPr="00F64689" w14:paraId="5537F3A9" w14:textId="77777777" w:rsidTr="00F67E9A">
        <w:trPr>
          <w:cantSplit/>
          <w:trHeight w:val="34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558B0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806EB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3AF0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31E32316" w14:textId="77777777" w:rsidTr="00F67E9A">
        <w:trPr>
          <w:cantSplit/>
          <w:trHeight w:val="196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B7894" w14:textId="77777777" w:rsidR="0004064E" w:rsidRPr="00F64689" w:rsidRDefault="0004064E" w:rsidP="00A677EE">
            <w:pPr>
              <w:snapToGrid w:val="0"/>
              <w:spacing w:after="0"/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DABF8" w14:textId="77777777" w:rsidR="0004064E" w:rsidRPr="00F64689" w:rsidRDefault="0004064E" w:rsidP="00A677EE">
            <w:pPr>
              <w:snapToGrid w:val="0"/>
              <w:spacing w:after="0"/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19A4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38C87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533AE0EA" w14:textId="77777777" w:rsidTr="00F67E9A">
        <w:trPr>
          <w:trHeight w:val="22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5C933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48AEF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Zapoznanie się ze środowiskiem programowania: narzędzia i opcje środowiska, ścieżki do plików i katalogów, itp.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2D1C2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5DEA3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DCD5C33" w14:textId="77777777" w:rsidTr="00F67E9A">
        <w:trPr>
          <w:trHeight w:val="28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358B6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F0095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Standardowe wejście, wyjście, odczytywanie z pliku i zapisywanie do pliku.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60C06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2F5A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B0ABF7E" w14:textId="77777777" w:rsidTr="00F67E9A">
        <w:trPr>
          <w:trHeight w:val="28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6D577" w14:textId="77777777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7EDE8" w14:textId="77777777" w:rsidR="0004064E" w:rsidRPr="00F64689" w:rsidRDefault="0004064E" w:rsidP="00A677EE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Standardowe wejście, wyjście, odczytywanie z pliku i zapisywanie do pliku.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E8F2F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7D6DD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7B4BBEF" w14:textId="77777777" w:rsidTr="00F67E9A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10B21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4E054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Typy danych, definiowanie zmiennych. Podstawowe operatory arytmetyczne, relacji i logiczne.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EF392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07F3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5FAD3BA" w14:textId="77777777" w:rsidTr="00F67E9A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AA4AD" w14:textId="77777777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C6D6C" w14:textId="77777777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Typy danych, definiowanie zmiennych. Podstawowe operatory arytmetyczne, relacji i logiczne.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E8348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F19BB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EDCB6B8" w14:textId="77777777" w:rsidTr="00F67E9A">
        <w:trPr>
          <w:trHeight w:val="24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97AA3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2808E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Instrukcje warunkowe. Wyrażenie warunkowe. Operator przecinkowy.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A8A0C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ECC9E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4672B6FC" w14:textId="77777777" w:rsidTr="00F67E9A">
        <w:trPr>
          <w:trHeight w:val="47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8B48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E2C37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Zastosowanie „pętli” programowych – ze znaną i nieznaną liczbą iteracji.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2F267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A2AA5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46D549D" w14:textId="77777777" w:rsidTr="00F67E9A">
        <w:trPr>
          <w:trHeight w:val="474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2C07B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F0DD8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Tablice jedno- i wielowymiarowe. Tablicowanie funkcji.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2E52C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8A53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39F9EC58" w14:textId="77777777" w:rsidTr="00F67E9A">
        <w:trPr>
          <w:trHeight w:val="474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3E94C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9CF6A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Budowa funkcji (przekazywanie parametrów, algorytmy rekurencyjne i znaczenie stosu).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7084D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2FF0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54515F9" w14:textId="77777777" w:rsidTr="00F67E9A">
        <w:trPr>
          <w:trHeight w:val="474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CC3DC" w14:textId="77777777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2AB3B" w14:textId="77777777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Budowa funkcji (przekazywanie parametrów, algorytmy rekurencyjne i znaczenie stosu).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FEE3E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3AB73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714CEB2" w14:textId="77777777" w:rsidTr="00F67E9A">
        <w:trPr>
          <w:trHeight w:val="474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8B7F7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655A5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Konstrukcje algorytmiczne dla danych nieznanego rozmiaru – deklaracja, definicja oraz miejsce przechowywania zmiennych dynamicznych.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08FC0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BFC6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68B2BF2" w14:textId="77777777" w:rsidTr="00F67E9A">
        <w:trPr>
          <w:trHeight w:val="474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A4C3F" w14:textId="77777777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BCE9A" w14:textId="77777777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Konstrukcje algorytmiczne dla danych nieznanego rozmiaru – deklaracja, definicja oraz miejsce przechowywania zmiennych dynamicznych.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1A8E2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D61E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896733E" w14:textId="77777777" w:rsidTr="00F67E9A">
        <w:trPr>
          <w:trHeight w:val="474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19DE2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2BF11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Programowanie z wykorzystaniem list.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8D275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E9FD5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AF8030B" w14:textId="77777777" w:rsidTr="00F67E9A">
        <w:trPr>
          <w:trHeight w:val="474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FC23A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B0774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Podstawy programowania obiektowego. Wykorzystanie API w programowaniu obiektowym.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9EBEC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C7D19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EC4F816" w14:textId="77777777" w:rsidTr="00F67E9A">
        <w:trPr>
          <w:trHeight w:val="474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9AA78" w14:textId="77777777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D7F88" w14:textId="77777777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25840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72E7" w14:textId="77777777" w:rsidR="0004064E" w:rsidRPr="00F64689" w:rsidRDefault="0004064E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2A514FBB" w14:textId="77777777" w:rsidTr="00F67E9A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E3A9C" w14:textId="77777777" w:rsidR="0004064E" w:rsidRPr="00F64689" w:rsidRDefault="0004064E" w:rsidP="00A677EE">
            <w:pPr>
              <w:snapToGrid w:val="0"/>
              <w:spacing w:after="0"/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B4B9D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090D1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0600B" w14:textId="77777777" w:rsidR="0004064E" w:rsidRPr="00F64689" w:rsidRDefault="0004064E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F64689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387353B4" w14:textId="77777777" w:rsidR="00873CF4" w:rsidRPr="00F64689" w:rsidRDefault="00873CF4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BA77992" w14:textId="77777777" w:rsidR="00665738" w:rsidRPr="00F64689" w:rsidRDefault="00873CF4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6402C" w:rsidRPr="00F64689" w14:paraId="48829A7D" w14:textId="77777777" w:rsidTr="006A07A0">
        <w:tc>
          <w:tcPr>
            <w:tcW w:w="1666" w:type="dxa"/>
          </w:tcPr>
          <w:p w14:paraId="12EFBAD2" w14:textId="77777777" w:rsidR="00665738" w:rsidRPr="00F64689" w:rsidRDefault="00665738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105" w:type="dxa"/>
          </w:tcPr>
          <w:p w14:paraId="11DEC99B" w14:textId="77777777" w:rsidR="00665738" w:rsidRPr="00F64689" w:rsidRDefault="00665738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AE90571" w14:textId="77777777" w:rsidR="00665738" w:rsidRPr="00F64689" w:rsidRDefault="00665738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rodki dydaktyczne</w:t>
            </w:r>
          </w:p>
        </w:tc>
      </w:tr>
      <w:tr w:rsidR="0096402C" w:rsidRPr="00F64689" w14:paraId="59B750BF" w14:textId="77777777" w:rsidTr="006A07A0">
        <w:tc>
          <w:tcPr>
            <w:tcW w:w="1666" w:type="dxa"/>
          </w:tcPr>
          <w:p w14:paraId="556D9077" w14:textId="77777777" w:rsidR="00665738" w:rsidRPr="00F64689" w:rsidRDefault="00665738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74C0403" w14:textId="77777777" w:rsidR="00665738" w:rsidRPr="00F64689" w:rsidRDefault="0066573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6A42DEAC" w14:textId="77777777" w:rsidR="00665738" w:rsidRPr="00F64689" w:rsidRDefault="0066573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226568CB" w14:textId="77777777" w:rsidR="00665738" w:rsidRPr="00F64689" w:rsidRDefault="0066573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2771F456" w14:textId="77777777" w:rsidR="00665738" w:rsidRPr="00F64689" w:rsidRDefault="0066573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0096402C" w:rsidRPr="00F64689" w14:paraId="27429D67" w14:textId="77777777" w:rsidTr="006A07A0">
        <w:tc>
          <w:tcPr>
            <w:tcW w:w="1666" w:type="dxa"/>
          </w:tcPr>
          <w:p w14:paraId="68A1907E" w14:textId="77777777" w:rsidR="00665738" w:rsidRPr="00F64689" w:rsidRDefault="00665738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19311B33" w14:textId="77777777" w:rsidR="00665738" w:rsidRPr="00F64689" w:rsidRDefault="0066573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0BED3CD0" w14:textId="77777777" w:rsidR="00665738" w:rsidRPr="00F64689" w:rsidRDefault="0066573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Tablica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suchościeralna</w:t>
            </w:r>
            <w:proofErr w:type="spellEnd"/>
          </w:p>
        </w:tc>
      </w:tr>
      <w:tr w:rsidR="0096402C" w:rsidRPr="00F64689" w14:paraId="7DC81449" w14:textId="77777777" w:rsidTr="006A07A0">
        <w:tc>
          <w:tcPr>
            <w:tcW w:w="1666" w:type="dxa"/>
          </w:tcPr>
          <w:p w14:paraId="419D47D8" w14:textId="77777777" w:rsidR="00665738" w:rsidRPr="00F64689" w:rsidRDefault="00665738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49D9F1A0" w14:textId="77777777" w:rsidR="00665738" w:rsidRPr="00F64689" w:rsidRDefault="00665738" w:rsidP="00A677EE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49175DE4" w14:textId="77777777" w:rsidR="00665738" w:rsidRPr="00F64689" w:rsidRDefault="0066573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Dostępne wyposażenie</w:t>
            </w:r>
          </w:p>
          <w:p w14:paraId="2079DAB5" w14:textId="77777777" w:rsidR="00665738" w:rsidRPr="00F64689" w:rsidRDefault="0066573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Laboratoryjne</w:t>
            </w:r>
          </w:p>
        </w:tc>
      </w:tr>
    </w:tbl>
    <w:p w14:paraId="7FBF401B" w14:textId="77777777" w:rsidR="00665738" w:rsidRPr="00F64689" w:rsidRDefault="0066573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70B5B4B" w14:textId="77777777" w:rsidR="00665738" w:rsidRPr="00F64689" w:rsidRDefault="0066573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39BA4674" w14:textId="77777777" w:rsidR="00665738" w:rsidRPr="00F64689" w:rsidRDefault="0066573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6402C" w:rsidRPr="00F64689" w14:paraId="33CBB011" w14:textId="77777777" w:rsidTr="006A07A0">
        <w:tc>
          <w:tcPr>
            <w:tcW w:w="1526" w:type="dxa"/>
          </w:tcPr>
          <w:p w14:paraId="3A2DB3CC" w14:textId="77777777" w:rsidR="00665738" w:rsidRPr="00F64689" w:rsidRDefault="00665738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065762EB" w14:textId="77777777" w:rsidR="00665738" w:rsidRPr="00F64689" w:rsidRDefault="00665738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17A81A0" w14:textId="7046E501" w:rsidR="00665738" w:rsidRPr="00F64689" w:rsidRDefault="00665738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6402C" w:rsidRPr="00F64689" w14:paraId="50A910EC" w14:textId="77777777" w:rsidTr="006A07A0">
        <w:tc>
          <w:tcPr>
            <w:tcW w:w="1526" w:type="dxa"/>
          </w:tcPr>
          <w:p w14:paraId="282E46F5" w14:textId="77777777" w:rsidR="00665738" w:rsidRPr="00F64689" w:rsidRDefault="00665738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264E31F" w14:textId="77777777" w:rsidR="00665738" w:rsidRPr="00F64689" w:rsidRDefault="00665738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260" w:type="dxa"/>
          </w:tcPr>
          <w:p w14:paraId="4369E5FE" w14:textId="77777777" w:rsidR="00665738" w:rsidRPr="00F64689" w:rsidRDefault="00665738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0096402C" w:rsidRPr="00F64689" w14:paraId="28F9BDA8" w14:textId="77777777" w:rsidTr="006A07A0">
        <w:tc>
          <w:tcPr>
            <w:tcW w:w="1526" w:type="dxa"/>
          </w:tcPr>
          <w:p w14:paraId="00FB0ACD" w14:textId="77777777" w:rsidR="00665738" w:rsidRPr="00F64689" w:rsidRDefault="00665738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39D9FE84" w14:textId="77777777" w:rsidR="00665738" w:rsidRPr="00F64689" w:rsidRDefault="00665738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7B05CF97" w14:textId="77777777" w:rsidR="00665738" w:rsidRPr="00F64689" w:rsidRDefault="00665738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0096402C" w:rsidRPr="00F64689" w14:paraId="12103BA2" w14:textId="77777777" w:rsidTr="006A07A0">
        <w:tc>
          <w:tcPr>
            <w:tcW w:w="1526" w:type="dxa"/>
          </w:tcPr>
          <w:p w14:paraId="0FED9BCB" w14:textId="77777777" w:rsidR="00665738" w:rsidRPr="00F64689" w:rsidRDefault="00665738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297E7258" w14:textId="77777777" w:rsidR="00665738" w:rsidRPr="00F64689" w:rsidRDefault="00665738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72F56B43" w14:textId="77777777" w:rsidR="00665738" w:rsidRPr="00F64689" w:rsidRDefault="00665738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</w:t>
            </w:r>
          </w:p>
          <w:p w14:paraId="4C20EC9D" w14:textId="77777777" w:rsidR="00665738" w:rsidRPr="00F64689" w:rsidRDefault="00665738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powstała na podstawie ocen</w:t>
            </w:r>
          </w:p>
          <w:p w14:paraId="262225DE" w14:textId="77777777" w:rsidR="00665738" w:rsidRPr="00F64689" w:rsidRDefault="00665738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formujących, uzyskanych w</w:t>
            </w:r>
          </w:p>
          <w:p w14:paraId="07137F88" w14:textId="77777777" w:rsidR="00665738" w:rsidRPr="00F64689" w:rsidRDefault="00665738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semestrze</w:t>
            </w:r>
          </w:p>
        </w:tc>
      </w:tr>
    </w:tbl>
    <w:p w14:paraId="4839890E" w14:textId="77777777" w:rsidR="00665738" w:rsidRPr="00F64689" w:rsidRDefault="00665738" w:rsidP="00A677EE">
      <w:pPr>
        <w:spacing w:after="0"/>
        <w:jc w:val="both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13CC644F" w14:textId="732E09C4" w:rsidR="00665738" w:rsidRPr="00F64689" w:rsidRDefault="00665738" w:rsidP="00A677EE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5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735"/>
      </w:tblGrid>
      <w:tr w:rsidR="0096402C" w:rsidRPr="00F64689" w14:paraId="4747A50A" w14:textId="77777777" w:rsidTr="00996D46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0F5DB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548D27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B7ECA8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EBA8F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96402C" w:rsidRPr="00F64689" w14:paraId="0D6C7C51" w14:textId="77777777" w:rsidTr="00996D46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471A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86EB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38A03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2681B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DDE7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CDB7C5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80FB3AA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96402C" w:rsidRPr="00F64689" w14:paraId="702D7497" w14:textId="77777777" w:rsidTr="00996D4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F723" w14:textId="77777777" w:rsidR="00665738" w:rsidRPr="00F64689" w:rsidRDefault="00665738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A6AC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8EDB9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4B8DC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4A3EB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61399A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B8A83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221D1EF2" w14:textId="77777777" w:rsidTr="00996D4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BD1E" w14:textId="77777777" w:rsidR="00665738" w:rsidRPr="00F64689" w:rsidRDefault="00665738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EFE7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45601D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014B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F5C09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A8B2E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4A293E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20BC29FB" w14:textId="77777777" w:rsidTr="00996D4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E149" w14:textId="77777777" w:rsidR="00665738" w:rsidRPr="00F64689" w:rsidRDefault="00665738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9046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D6B6B4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F92C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E866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9A5B9C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93F3F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3137C89B" w14:textId="77777777" w:rsidTr="00996D4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E8E2" w14:textId="77777777" w:rsidR="00665738" w:rsidRPr="00F64689" w:rsidRDefault="00665738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E4BE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A1212B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47C8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8C9B4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2ED695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EAE3F3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38B855E7" w14:textId="77777777" w:rsidTr="00996D4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A84B" w14:textId="77777777" w:rsidR="00665738" w:rsidRPr="00F64689" w:rsidRDefault="00665738" w:rsidP="00A677E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11BF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D5B7AF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929C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42F1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C9FA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5F07" w14:textId="77777777" w:rsidR="00665738" w:rsidRPr="00F64689" w:rsidRDefault="00665738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E6065CC" w14:textId="77777777" w:rsidR="00665738" w:rsidRPr="00F64689" w:rsidRDefault="00665738" w:rsidP="00A677EE">
      <w:p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</w:p>
    <w:p w14:paraId="25153069" w14:textId="0F071940" w:rsidR="00873CF4" w:rsidRPr="00F64689" w:rsidRDefault="00873CF4" w:rsidP="00A677EE">
      <w:p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F64689">
        <w:rPr>
          <w:rFonts w:ascii="Cambria" w:hAnsi="Cambria"/>
          <w:b/>
          <w:bCs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6402C" w:rsidRPr="00F64689" w14:paraId="4B8EBE0A" w14:textId="77777777" w:rsidTr="00873CF4">
        <w:trPr>
          <w:trHeight w:val="93"/>
          <w:jc w:val="center"/>
        </w:trPr>
        <w:tc>
          <w:tcPr>
            <w:tcW w:w="9907" w:type="dxa"/>
          </w:tcPr>
          <w:p w14:paraId="0C4F4ADE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8F7D1CE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6402C" w:rsidRPr="00F64689" w14:paraId="0FB6B7B9" w14:textId="77777777" w:rsidTr="006A07A0">
              <w:tc>
                <w:tcPr>
                  <w:tcW w:w="4531" w:type="dxa"/>
                  <w:shd w:val="clear" w:color="auto" w:fill="auto"/>
                </w:tcPr>
                <w:p w14:paraId="3638BDA7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D08623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96402C" w:rsidRPr="00F64689" w14:paraId="31E2044D" w14:textId="77777777" w:rsidTr="006A07A0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FB2E0DD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696204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6402C" w:rsidRPr="00F64689" w14:paraId="57057DBB" w14:textId="77777777" w:rsidTr="006A07A0">
              <w:tc>
                <w:tcPr>
                  <w:tcW w:w="4531" w:type="dxa"/>
                  <w:shd w:val="clear" w:color="auto" w:fill="auto"/>
                </w:tcPr>
                <w:p w14:paraId="46CBD770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14B8E2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6402C" w:rsidRPr="00F64689" w14:paraId="2FF03209" w14:textId="77777777" w:rsidTr="006A07A0">
              <w:tc>
                <w:tcPr>
                  <w:tcW w:w="4531" w:type="dxa"/>
                  <w:shd w:val="clear" w:color="auto" w:fill="auto"/>
                </w:tcPr>
                <w:p w14:paraId="08B561A7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6FFAAB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6402C" w:rsidRPr="00F64689" w14:paraId="2FD48140" w14:textId="77777777" w:rsidTr="006A07A0">
              <w:tc>
                <w:tcPr>
                  <w:tcW w:w="4531" w:type="dxa"/>
                  <w:shd w:val="clear" w:color="auto" w:fill="auto"/>
                </w:tcPr>
                <w:p w14:paraId="2CBC5ACA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F3B0DA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6402C" w:rsidRPr="00F64689" w14:paraId="3CC49DD4" w14:textId="77777777" w:rsidTr="006A07A0">
              <w:tc>
                <w:tcPr>
                  <w:tcW w:w="4531" w:type="dxa"/>
                  <w:shd w:val="clear" w:color="auto" w:fill="auto"/>
                </w:tcPr>
                <w:p w14:paraId="066F36DD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398821E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6402C" w:rsidRPr="00F64689" w14:paraId="3CD38931" w14:textId="77777777" w:rsidTr="006A07A0">
              <w:tc>
                <w:tcPr>
                  <w:tcW w:w="4531" w:type="dxa"/>
                  <w:shd w:val="clear" w:color="auto" w:fill="auto"/>
                </w:tcPr>
                <w:p w14:paraId="5DE79B44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3C63F6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72402DD" w14:textId="77777777" w:rsidR="00873CF4" w:rsidRPr="00F64689" w:rsidRDefault="00873CF4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2CE1403E" w14:textId="77777777" w:rsidR="00C7359D" w:rsidRPr="00F64689" w:rsidRDefault="00C7359D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E1D5E33" w14:textId="1FAC37B1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6402C" w:rsidRPr="00F64689" w14:paraId="0FFACFBD" w14:textId="77777777" w:rsidTr="00873CF4">
        <w:trPr>
          <w:trHeight w:val="540"/>
          <w:jc w:val="center"/>
        </w:trPr>
        <w:tc>
          <w:tcPr>
            <w:tcW w:w="9923" w:type="dxa"/>
          </w:tcPr>
          <w:p w14:paraId="07B398D5" w14:textId="5292D2B4" w:rsidR="00873CF4" w:rsidRPr="00F64689" w:rsidRDefault="00C7359D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Forma zaliczenia/egzaminu: egzamin z oceną</w:t>
            </w:r>
          </w:p>
        </w:tc>
      </w:tr>
    </w:tbl>
    <w:p w14:paraId="0AE5EC0F" w14:textId="77777777" w:rsidR="00C7359D" w:rsidRPr="00F64689" w:rsidRDefault="00C7359D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4004D85" w14:textId="3E3824BB" w:rsidR="00873CF4" w:rsidRPr="00F64689" w:rsidRDefault="00873CF4" w:rsidP="00A677EE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 xml:space="preserve">11. Obciążenie pracą studenta </w:t>
      </w:r>
      <w:r w:rsidRPr="00F6468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6402C" w:rsidRPr="00F64689" w14:paraId="73BFE86F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AA236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DC29D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6402C" w:rsidRPr="00F64689" w14:paraId="3B04CF41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44DDA4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F7A50A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83168C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96402C" w:rsidRPr="00F64689" w14:paraId="1FC9E7A9" w14:textId="77777777" w:rsidTr="00873CF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8FC01D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96402C" w:rsidRPr="00F64689" w14:paraId="1CDF8162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C9110B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93E1" w14:textId="28B31FF3" w:rsidR="00873CF4" w:rsidRPr="00F64689" w:rsidRDefault="00C7359D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2A7B" w14:textId="3ACDAED9" w:rsidR="00873CF4" w:rsidRPr="00F64689" w:rsidRDefault="00C7359D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0096402C" w:rsidRPr="00F64689" w14:paraId="7508C76C" w14:textId="77777777" w:rsidTr="00873CF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35821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402C" w:rsidRPr="00F64689" w14:paraId="127E9025" w14:textId="77777777" w:rsidTr="00F67E9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677A" w14:textId="77777777" w:rsidR="009F0894" w:rsidRPr="00F64689" w:rsidRDefault="009F0894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AD3B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784A" w14:textId="0B86D34F" w:rsidR="009F0894" w:rsidRPr="00F64689" w:rsidRDefault="00C7359D" w:rsidP="00F67E9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96402C" w:rsidRPr="00F64689" w14:paraId="051046AC" w14:textId="77777777" w:rsidTr="00F67E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863A" w14:textId="77777777" w:rsidR="009F0894" w:rsidRPr="00F64689" w:rsidRDefault="009F0894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2E0C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4712" w14:textId="3238C8C4" w:rsidR="009F0894" w:rsidRPr="00F64689" w:rsidRDefault="00C7359D" w:rsidP="00F67E9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0096402C" w:rsidRPr="00F64689" w14:paraId="4458109A" w14:textId="77777777" w:rsidTr="00F67E9A">
        <w:trPr>
          <w:gridAfter w:val="1"/>
          <w:wAfter w:w="7" w:type="dxa"/>
          <w:trHeight w:val="40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F2C0" w14:textId="154544DE" w:rsidR="009F0894" w:rsidRPr="00F64689" w:rsidRDefault="009F0894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Przygotowanie do sprawdzianu</w:t>
            </w:r>
            <w:r w:rsidR="00C7359D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/sprawozdania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876A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DB47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6402C" w:rsidRPr="00F64689" w14:paraId="4DD86F20" w14:textId="77777777" w:rsidTr="00F67E9A">
        <w:trPr>
          <w:gridAfter w:val="1"/>
          <w:wAfter w:w="7" w:type="dxa"/>
          <w:trHeight w:val="41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CDAC" w14:textId="12ACB099" w:rsidR="009F0894" w:rsidRPr="00F64689" w:rsidRDefault="00C7359D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FE46" w14:textId="1C5E4E8A" w:rsidR="009F0894" w:rsidRPr="00F64689" w:rsidRDefault="00C7359D" w:rsidP="00F67E9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  <w:r w:rsidR="009F0894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A584" w14:textId="4D1E8DF1" w:rsidR="009F0894" w:rsidRPr="00F64689" w:rsidRDefault="009F0894" w:rsidP="00F67E9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  <w:r w:rsidR="00C7359D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96402C" w:rsidRPr="00F64689" w14:paraId="450376CA" w14:textId="77777777" w:rsidTr="00F67E9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04FB" w14:textId="77777777" w:rsidR="009F0894" w:rsidRPr="00F64689" w:rsidRDefault="009F0894" w:rsidP="00A677EE">
            <w:pPr>
              <w:spacing w:after="0"/>
              <w:jc w:val="right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C94E" w14:textId="77777777" w:rsidR="009F0894" w:rsidRPr="00F64689" w:rsidRDefault="009F0894" w:rsidP="00F67E9A">
            <w:pPr>
              <w:snapToGrid w:val="0"/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Cambria"/>
                <w:b/>
                <w:noProof/>
                <w:color w:val="0D0D0D" w:themeColor="text1" w:themeTint="F2"/>
                <w:sz w:val="20"/>
                <w:szCs w:val="20"/>
              </w:rPr>
              <w:t>100</w:t>
            </w: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910C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Cambria"/>
                <w:b/>
                <w:noProof/>
                <w:color w:val="0D0D0D" w:themeColor="text1" w:themeTint="F2"/>
                <w:sz w:val="20"/>
                <w:szCs w:val="20"/>
              </w:rPr>
              <w:t>100</w:t>
            </w: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96402C" w:rsidRPr="00F64689" w14:paraId="696CFD03" w14:textId="77777777" w:rsidTr="00F67E9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FFEC" w14:textId="77777777" w:rsidR="009F0894" w:rsidRPr="00F64689" w:rsidRDefault="009F0894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C0BA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C57B1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6E560C53" w14:textId="77777777" w:rsidR="00C7359D" w:rsidRPr="00F64689" w:rsidRDefault="00C7359D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5334285" w14:textId="320469A7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0145"/>
      </w:tblGrid>
      <w:tr w:rsidR="0096402C" w:rsidRPr="00F64689" w14:paraId="323F92A0" w14:textId="77777777" w:rsidTr="0004064E"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BA767" w14:textId="77777777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0AA21860" w14:textId="77777777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Cormen</w:t>
            </w:r>
            <w:proofErr w:type="spellEnd"/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 T.H., Algorytmy bez tajemnic, Wydawnictwo „Helion”, Gliwice 2013. </w:t>
            </w:r>
          </w:p>
          <w:p w14:paraId="078DDB51" w14:textId="77777777" w:rsidR="0004064E" w:rsidRPr="00F64689" w:rsidRDefault="0004064E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2. </w:t>
            </w:r>
            <w:proofErr w:type="spellStart"/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Allain</w:t>
            </w:r>
            <w:proofErr w:type="spellEnd"/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 A., C++. Przewodnik dla początkujących, Wydawnictwo „Helion”, Gliwice 2014. </w:t>
            </w:r>
          </w:p>
          <w:p w14:paraId="68236DFE" w14:textId="77777777" w:rsidR="0004064E" w:rsidRPr="00F64689" w:rsidRDefault="0004064E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3. Grębosz J., Symfonia C++ standard, Tom 1,2, Wydawnictwo "Edition 2000", Kraków 2015. </w:t>
            </w:r>
          </w:p>
        </w:tc>
      </w:tr>
      <w:tr w:rsidR="0096402C" w:rsidRPr="00F64689" w14:paraId="0BD7BC7D" w14:textId="77777777" w:rsidTr="0004064E"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8C670" w14:textId="77777777" w:rsidR="0004064E" w:rsidRPr="00F64689" w:rsidRDefault="0004064E" w:rsidP="00A677EE">
            <w:pPr>
              <w:pStyle w:val="Akapitzlist"/>
              <w:spacing w:after="0"/>
              <w:ind w:left="0" w:right="-567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3C118703" w14:textId="77777777" w:rsidR="0004064E" w:rsidRPr="00F64689" w:rsidRDefault="0004064E" w:rsidP="00A677EE">
            <w:pPr>
              <w:pStyle w:val="ListParagraph1"/>
              <w:spacing w:after="0"/>
              <w:ind w:left="0" w:right="-567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1. Sokół R., Wstęp do programowania w języku C++, Wydawnictwo „Helion”, Gliwice 2005. </w:t>
            </w:r>
          </w:p>
          <w:p w14:paraId="07754D25" w14:textId="77777777" w:rsidR="0004064E" w:rsidRPr="00F64689" w:rsidRDefault="0004064E" w:rsidP="00A677EE">
            <w:pPr>
              <w:pStyle w:val="ListParagraph1"/>
              <w:spacing w:after="0"/>
              <w:ind w:left="0" w:right="-567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2. Rychlicki W., Od matematyki do programowania, Wydawnictwo „Helion”, Gliwice 2011. </w:t>
            </w:r>
          </w:p>
          <w:p w14:paraId="3A1D29C2" w14:textId="77777777" w:rsidR="0004064E" w:rsidRPr="00F64689" w:rsidRDefault="0004064E" w:rsidP="00A677EE">
            <w:pPr>
              <w:pStyle w:val="ListParagraph1"/>
              <w:spacing w:after="0"/>
              <w:ind w:left="0" w:right="-567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3. </w:t>
            </w:r>
            <w:proofErr w:type="spellStart"/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Knuth</w:t>
            </w:r>
            <w:proofErr w:type="spellEnd"/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 D. E., Sztuka programowania Tom I-III, WNT, Warszawa 2002. </w:t>
            </w:r>
          </w:p>
        </w:tc>
      </w:tr>
    </w:tbl>
    <w:p w14:paraId="542EBA41" w14:textId="77777777" w:rsidR="00C7359D" w:rsidRPr="00F64689" w:rsidRDefault="00C7359D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6E66C60C" w14:textId="7623BDA1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6402C" w:rsidRPr="00F64689" w14:paraId="58B6C831" w14:textId="77777777" w:rsidTr="00873CF4">
        <w:trPr>
          <w:jc w:val="center"/>
        </w:trPr>
        <w:tc>
          <w:tcPr>
            <w:tcW w:w="3846" w:type="dxa"/>
            <w:shd w:val="clear" w:color="auto" w:fill="auto"/>
          </w:tcPr>
          <w:p w14:paraId="77C8B4DD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9CF81E3" w14:textId="00F03900" w:rsidR="009F0894" w:rsidRPr="00F64689" w:rsidRDefault="00996D46" w:rsidP="00A677EE">
            <w:pPr>
              <w:snapToGrid w:val="0"/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Mgr Elżbieta Błaszczak</w:t>
            </w:r>
          </w:p>
        </w:tc>
      </w:tr>
      <w:tr w:rsidR="0096402C" w:rsidRPr="00F64689" w14:paraId="14A3B714" w14:textId="77777777" w:rsidTr="00873CF4">
        <w:trPr>
          <w:jc w:val="center"/>
        </w:trPr>
        <w:tc>
          <w:tcPr>
            <w:tcW w:w="3846" w:type="dxa"/>
            <w:shd w:val="clear" w:color="auto" w:fill="auto"/>
          </w:tcPr>
          <w:p w14:paraId="772ADAC3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217584F" w14:textId="2C87255E" w:rsidR="009F0894" w:rsidRPr="00F64689" w:rsidRDefault="00996D46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10</w:t>
            </w:r>
            <w:r w:rsidR="00C7359D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.06.</w:t>
            </w:r>
            <w:r w:rsidR="00A0749B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2022</w:t>
            </w:r>
            <w:r w:rsidR="009F0894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 r. </w:t>
            </w:r>
          </w:p>
        </w:tc>
      </w:tr>
      <w:tr w:rsidR="0096402C" w:rsidRPr="00F64689" w14:paraId="7A9E1DA1" w14:textId="77777777" w:rsidTr="00873CF4">
        <w:trPr>
          <w:jc w:val="center"/>
        </w:trPr>
        <w:tc>
          <w:tcPr>
            <w:tcW w:w="3846" w:type="dxa"/>
            <w:shd w:val="clear" w:color="auto" w:fill="auto"/>
          </w:tcPr>
          <w:p w14:paraId="67B32EB7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0140203" w14:textId="6C1ED7C4" w:rsidR="009F0894" w:rsidRPr="00F64689" w:rsidRDefault="001D0F6A" w:rsidP="00A677EE">
            <w:pPr>
              <w:snapToGrid w:val="0"/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hyperlink r:id="rId10" w:history="1">
              <w:r w:rsidR="00996D46" w:rsidRPr="00F64689">
                <w:rPr>
                  <w:rStyle w:val="Hipercze"/>
                  <w:rFonts w:ascii="Cambria" w:hAnsi="Cambria" w:cs="Cambria"/>
                  <w:color w:val="0D0D0D" w:themeColor="text1" w:themeTint="F2"/>
                  <w:sz w:val="20"/>
                  <w:szCs w:val="20"/>
                </w:rPr>
                <w:t>eblaszczak@jp.edu.pl</w:t>
              </w:r>
            </w:hyperlink>
          </w:p>
        </w:tc>
      </w:tr>
      <w:tr w:rsidR="0096402C" w:rsidRPr="00F64689" w14:paraId="762D1B8E" w14:textId="77777777" w:rsidTr="00873CF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EE3A2F3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DEF08B0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B870BB3" w14:textId="77777777" w:rsidR="00873CF4" w:rsidRPr="00F64689" w:rsidRDefault="00873CF4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46D8A845" w14:textId="77777777" w:rsidR="00873CF4" w:rsidRPr="00F64689" w:rsidRDefault="00873CF4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color w:val="0D0D0D" w:themeColor="text1" w:themeTint="F2"/>
          <w:sz w:val="20"/>
          <w:szCs w:val="20"/>
        </w:rPr>
        <w:br w:type="page"/>
      </w:r>
    </w:p>
    <w:p w14:paraId="00BC3B88" w14:textId="11286B68" w:rsidR="00873CF4" w:rsidRPr="00F64689" w:rsidRDefault="00873CF4" w:rsidP="00A677EE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56AD2675" w14:textId="77777777" w:rsidR="00F67E9A" w:rsidRPr="00F64689" w:rsidRDefault="00F67E9A" w:rsidP="00A677EE">
      <w:pPr>
        <w:spacing w:after="0"/>
        <w:rPr>
          <w:rFonts w:ascii="Cambria" w:hAnsi="Cambria"/>
          <w:vanish/>
          <w:color w:val="0D0D0D" w:themeColor="text1" w:themeTint="F2"/>
          <w:sz w:val="20"/>
          <w:szCs w:val="20"/>
        </w:rPr>
      </w:pPr>
    </w:p>
    <w:p w14:paraId="6CA23B93" w14:textId="77777777" w:rsidR="00873CF4" w:rsidRPr="00F64689" w:rsidRDefault="00873CF4" w:rsidP="00A677EE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Y="180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6402C" w:rsidRPr="00F64689" w14:paraId="1315980D" w14:textId="77777777" w:rsidTr="00F67E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594BDFF" w14:textId="77777777" w:rsidR="00C7359D" w:rsidRPr="00F64689" w:rsidRDefault="00C7359D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267F51BD" wp14:editId="7D6F81F8">
                  <wp:extent cx="1066800" cy="1066800"/>
                  <wp:effectExtent l="0" t="0" r="0" b="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49C9AA" w14:textId="77777777" w:rsidR="00C7359D" w:rsidRPr="00F64689" w:rsidRDefault="00C7359D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CA330F" w14:textId="77777777" w:rsidR="00C7359D" w:rsidRPr="00F64689" w:rsidRDefault="00C7359D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96402C" w:rsidRPr="00F64689" w14:paraId="2D9D66AC" w14:textId="77777777" w:rsidTr="00F67E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E76D6C8" w14:textId="77777777" w:rsidR="00C7359D" w:rsidRPr="00F64689" w:rsidRDefault="00C7359D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1A8900" w14:textId="77777777" w:rsidR="00C7359D" w:rsidRPr="00F64689" w:rsidRDefault="00C7359D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6B6BE" w14:textId="77777777" w:rsidR="00C7359D" w:rsidRPr="00F64689" w:rsidRDefault="00C7359D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96402C" w:rsidRPr="00F64689" w14:paraId="72F3F3F0" w14:textId="77777777" w:rsidTr="00F67E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A78B18D" w14:textId="77777777" w:rsidR="00C7359D" w:rsidRPr="00F64689" w:rsidRDefault="00C7359D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401243" w14:textId="77777777" w:rsidR="00C7359D" w:rsidRPr="00F64689" w:rsidRDefault="00C7359D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097C57" w14:textId="77777777" w:rsidR="00C7359D" w:rsidRPr="00F64689" w:rsidRDefault="00C7359D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96402C" w:rsidRPr="00F64689" w14:paraId="6050F6B0" w14:textId="77777777" w:rsidTr="00F67E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3E23254" w14:textId="77777777" w:rsidR="00C7359D" w:rsidRPr="00F64689" w:rsidRDefault="00C7359D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188F8" w14:textId="77777777" w:rsidR="00C7359D" w:rsidRPr="00F64689" w:rsidRDefault="00C7359D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E084BC" w14:textId="77777777" w:rsidR="00C7359D" w:rsidRPr="00F64689" w:rsidRDefault="00C7359D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96402C" w:rsidRPr="00F64689" w14:paraId="440DE74C" w14:textId="77777777" w:rsidTr="00F67E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D14A857" w14:textId="77777777" w:rsidR="00C7359D" w:rsidRPr="00F64689" w:rsidRDefault="00C7359D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C8AC262" w14:textId="77777777" w:rsidR="00C7359D" w:rsidRPr="00F64689" w:rsidRDefault="00C7359D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2500CF5" w14:textId="77777777" w:rsidR="00C7359D" w:rsidRPr="00F64689" w:rsidRDefault="00C7359D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96402C" w:rsidRPr="00F64689" w14:paraId="6D746CD0" w14:textId="77777777" w:rsidTr="00F67E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6F35B5" w14:textId="77777777" w:rsidR="00C7359D" w:rsidRPr="00F64689" w:rsidRDefault="00C7359D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6C5E90" w14:textId="77777777" w:rsidR="00C7359D" w:rsidRPr="00F64689" w:rsidRDefault="00C7359D" w:rsidP="00F67E9A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B.4</w:t>
            </w:r>
          </w:p>
        </w:tc>
      </w:tr>
    </w:tbl>
    <w:p w14:paraId="26D46B71" w14:textId="4BA940C0" w:rsidR="00873CF4" w:rsidRPr="00F64689" w:rsidRDefault="00C7359D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</w:t>
      </w:r>
      <w:r w:rsidR="00873CF4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402C" w:rsidRPr="00F64689" w14:paraId="0BDFCA33" w14:textId="77777777" w:rsidTr="00873CF4">
        <w:trPr>
          <w:trHeight w:val="328"/>
        </w:trPr>
        <w:tc>
          <w:tcPr>
            <w:tcW w:w="4219" w:type="dxa"/>
            <w:vAlign w:val="center"/>
          </w:tcPr>
          <w:p w14:paraId="3E2A9D66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3E5399C" w14:textId="77777777" w:rsidR="00873CF4" w:rsidRPr="00F64689" w:rsidRDefault="009F089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Systemy operacyjne</w:t>
            </w:r>
          </w:p>
        </w:tc>
      </w:tr>
      <w:tr w:rsidR="0096402C" w:rsidRPr="00F64689" w14:paraId="27303C2F" w14:textId="77777777" w:rsidTr="00873CF4">
        <w:tc>
          <w:tcPr>
            <w:tcW w:w="4219" w:type="dxa"/>
            <w:vAlign w:val="center"/>
          </w:tcPr>
          <w:p w14:paraId="235CC6AB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93E542E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3</w:t>
            </w:r>
          </w:p>
        </w:tc>
      </w:tr>
      <w:tr w:rsidR="0096402C" w:rsidRPr="00F64689" w14:paraId="2BFD0F1F" w14:textId="77777777" w:rsidTr="00873CF4">
        <w:tc>
          <w:tcPr>
            <w:tcW w:w="4219" w:type="dxa"/>
            <w:vAlign w:val="center"/>
          </w:tcPr>
          <w:p w14:paraId="008197E4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6ACBDE1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obowiązkowe/</w:t>
            </w:r>
            <w:r w:rsidRPr="00F64689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96402C" w:rsidRPr="00F64689" w14:paraId="6631C91A" w14:textId="77777777" w:rsidTr="00873CF4">
        <w:tc>
          <w:tcPr>
            <w:tcW w:w="4219" w:type="dxa"/>
            <w:vAlign w:val="center"/>
          </w:tcPr>
          <w:p w14:paraId="2639E7F3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68422A5" w14:textId="657587FD" w:rsidR="00873CF4" w:rsidRPr="00F64689" w:rsidRDefault="00B01967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Przedmioty kierunkowe</w:t>
            </w:r>
          </w:p>
        </w:tc>
      </w:tr>
      <w:tr w:rsidR="0096402C" w:rsidRPr="00F64689" w14:paraId="24593531" w14:textId="77777777" w:rsidTr="00873CF4">
        <w:tc>
          <w:tcPr>
            <w:tcW w:w="4219" w:type="dxa"/>
            <w:vAlign w:val="center"/>
          </w:tcPr>
          <w:p w14:paraId="1EFCD2A3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4296D76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 polski</w:t>
            </w:r>
          </w:p>
        </w:tc>
      </w:tr>
      <w:tr w:rsidR="0096402C" w:rsidRPr="00F64689" w14:paraId="4BF0C0DB" w14:textId="77777777" w:rsidTr="00873CF4">
        <w:tc>
          <w:tcPr>
            <w:tcW w:w="4219" w:type="dxa"/>
            <w:vAlign w:val="center"/>
          </w:tcPr>
          <w:p w14:paraId="0D5A4CCE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5C41308F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</w:t>
            </w:r>
          </w:p>
        </w:tc>
      </w:tr>
      <w:tr w:rsidR="0096402C" w:rsidRPr="00F64689" w14:paraId="64068B3A" w14:textId="77777777" w:rsidTr="00873CF4">
        <w:tc>
          <w:tcPr>
            <w:tcW w:w="4219" w:type="dxa"/>
            <w:vAlign w:val="center"/>
          </w:tcPr>
          <w:p w14:paraId="6E236267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E83093E" w14:textId="613CEC43" w:rsidR="00873CF4" w:rsidRPr="00F64689" w:rsidRDefault="00996D46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Dr inż. Wojciech Zając</w:t>
            </w:r>
          </w:p>
        </w:tc>
      </w:tr>
    </w:tbl>
    <w:p w14:paraId="4A1C1303" w14:textId="77777777" w:rsidR="00996D46" w:rsidRPr="00F64689" w:rsidRDefault="00996D46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A182C00" w14:textId="65AA1CB4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797C1F" w:rsidRPr="00F64689" w14:paraId="50032824" w14:textId="77777777" w:rsidTr="00873CF4">
        <w:tc>
          <w:tcPr>
            <w:tcW w:w="2660" w:type="dxa"/>
            <w:shd w:val="clear" w:color="auto" w:fill="auto"/>
            <w:vAlign w:val="center"/>
          </w:tcPr>
          <w:p w14:paraId="3C5CE679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CFF348" w14:textId="77777777" w:rsidR="00797C1F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3028E11" w14:textId="39B4FD0E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4110169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B6FEDD0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797C1F" w:rsidRPr="00F64689" w14:paraId="4F82B832" w14:textId="77777777" w:rsidTr="00873CF4">
        <w:tc>
          <w:tcPr>
            <w:tcW w:w="2660" w:type="dxa"/>
            <w:shd w:val="clear" w:color="auto" w:fill="auto"/>
          </w:tcPr>
          <w:p w14:paraId="2427D648" w14:textId="75DC5569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543C88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5A305F8" w14:textId="18575A9F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A28EFC2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797C1F" w:rsidRPr="00F64689" w14:paraId="7630E83C" w14:textId="77777777" w:rsidTr="00873CF4">
        <w:tc>
          <w:tcPr>
            <w:tcW w:w="2660" w:type="dxa"/>
            <w:shd w:val="clear" w:color="auto" w:fill="auto"/>
          </w:tcPr>
          <w:p w14:paraId="6F6B387B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62B25A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6127A7" w14:textId="546E2ECC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123AD603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401296AE" w14:textId="77777777" w:rsidR="00996D46" w:rsidRPr="00F64689" w:rsidRDefault="00996D46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13DC958" w14:textId="37FB55AD" w:rsidR="00873CF4" w:rsidRPr="00F64689" w:rsidRDefault="00873CF4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6402C" w:rsidRPr="00F64689" w14:paraId="2DEA97DD" w14:textId="77777777" w:rsidTr="00873CF4">
        <w:trPr>
          <w:trHeight w:val="301"/>
          <w:jc w:val="center"/>
        </w:trPr>
        <w:tc>
          <w:tcPr>
            <w:tcW w:w="9898" w:type="dxa"/>
          </w:tcPr>
          <w:p w14:paraId="4A620870" w14:textId="77777777" w:rsidR="00873CF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Podstawowa wiedza z zakresu technik komputerowych.</w:t>
            </w:r>
          </w:p>
        </w:tc>
      </w:tr>
    </w:tbl>
    <w:p w14:paraId="2E2740E2" w14:textId="77777777" w:rsidR="00996D46" w:rsidRPr="00F64689" w:rsidRDefault="00996D46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BD0D7B3" w14:textId="6DDCC1EC" w:rsidR="00873CF4" w:rsidRPr="00F64689" w:rsidRDefault="086C011A" w:rsidP="00A677EE">
      <w:pPr>
        <w:pStyle w:val="Akapitzlist"/>
        <w:numPr>
          <w:ilvl w:val="0"/>
          <w:numId w:val="7"/>
        </w:num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402C" w:rsidRPr="00F64689" w14:paraId="0FED7857" w14:textId="77777777" w:rsidTr="00873CF4">
        <w:tc>
          <w:tcPr>
            <w:tcW w:w="9889" w:type="dxa"/>
            <w:shd w:val="clear" w:color="auto" w:fill="auto"/>
          </w:tcPr>
          <w:p w14:paraId="35EF9C69" w14:textId="77777777" w:rsidR="009F0894" w:rsidRPr="00F64689" w:rsidRDefault="00873CF4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C1 - </w:t>
            </w:r>
            <w:r w:rsidR="009F0894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zna podstawowe zagadnienia z zakresu: przetwarzania w chmurze, architektury i działania systemów komputerowych.</w:t>
            </w:r>
          </w:p>
          <w:p w14:paraId="44502C54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C2 - </w:t>
            </w:r>
            <w:r w:rsidR="009F0894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zna zasady projektowania i funkcjonowania systemów komputerowych.</w:t>
            </w:r>
          </w:p>
          <w:p w14:paraId="52C17798" w14:textId="77777777" w:rsidR="00873CF4" w:rsidRPr="00F64689" w:rsidRDefault="00873CF4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C3 - </w:t>
            </w:r>
            <w:r w:rsidR="009F0894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zna zasady projektowania sieci lokalnych i rozległych oraz konfigurowania urządzeń sieciowych.</w:t>
            </w:r>
          </w:p>
          <w:p w14:paraId="6315DD54" w14:textId="77777777" w:rsidR="009F0894" w:rsidRPr="00F64689" w:rsidRDefault="009F0894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C4 - Student zna obecny stan techniki i trendy w technologiach sieci komputerowych i przetwarzania w chmurze.</w:t>
            </w:r>
          </w:p>
          <w:p w14:paraId="58D8DAEC" w14:textId="77777777" w:rsidR="009F0894" w:rsidRPr="00F64689" w:rsidRDefault="009F0894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C5 - Student posiada umiejętności projektowania i wdrażania systemu informatycznego wykorzystującego przetwarzanie w chmurze.</w:t>
            </w:r>
          </w:p>
          <w:p w14:paraId="12536FCC" w14:textId="77777777" w:rsidR="009F0894" w:rsidRPr="00F64689" w:rsidRDefault="009F0894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C6 - Student posiada umiejętności projektowania i wdrażania systemu informatycznego wykorzystującego zasoby chmury: infrastruktura jako usługa, platforma jako usługa, oprogramowanie jako usługa.</w:t>
            </w:r>
          </w:p>
          <w:p w14:paraId="25F49358" w14:textId="77777777" w:rsidR="009F0894" w:rsidRPr="00F64689" w:rsidRDefault="009F0894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C7 - Student posiada umiejętności projektowania odpowiedniej architektury sieci w zależności od potrzeb.</w:t>
            </w:r>
          </w:p>
          <w:p w14:paraId="32C54D38" w14:textId="77777777" w:rsidR="009F0894" w:rsidRPr="00F64689" w:rsidRDefault="009F0894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C8 - Student posiada umiejętności dobierania i konfigurowania urządzeń sieciowych przeznaczone do sieci lokalnych i rozległych.</w:t>
            </w:r>
          </w:p>
          <w:p w14:paraId="5630244D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C9 - </w:t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Student jest przygotowany do uczenia się przez całe życie oraz podnoszenia kompetencji zawodowych.</w:t>
            </w:r>
          </w:p>
        </w:tc>
      </w:tr>
    </w:tbl>
    <w:p w14:paraId="242E5755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0D9146C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6402C" w:rsidRPr="00F64689" w14:paraId="07FDFCA5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F14415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CDB318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A5C74EA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96402C" w:rsidRPr="00F64689" w14:paraId="5154E6D2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5D1EBEE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96402C" w:rsidRPr="00F64689" w14:paraId="2DBD65E8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27EC91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33AB4E31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opisuje podstawowe zagadnienia z zakresu: przetwarzania w chmurze, architektury i działania systemów komputerowych.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E38DA2" w14:textId="3725F552" w:rsidR="009F0894" w:rsidRPr="00F64689" w:rsidRDefault="132A5ECB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K_W03, K_W04, K_W05</w:t>
            </w:r>
          </w:p>
        </w:tc>
      </w:tr>
      <w:tr w:rsidR="0096402C" w:rsidRPr="00F64689" w14:paraId="0609E05A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FB37E4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19C1207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objaśnia zasady projektowania i funkcjonowania systemów komputerowych.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6C551B" w14:textId="2B98FA72" w:rsidR="009F0894" w:rsidRPr="00F64689" w:rsidRDefault="132A5ECB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K_W06, K_W12, K_W13, K_W15</w:t>
            </w:r>
          </w:p>
        </w:tc>
      </w:tr>
      <w:tr w:rsidR="0096402C" w:rsidRPr="00F64689" w14:paraId="1D157645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F093C5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7F61B372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definiuje i tłumaczy zasady projektowania sieci lokalnych i rozległych oraz konfigurowania urządzeń sieciowych.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22E162C" w14:textId="67933096" w:rsidR="009F0894" w:rsidRPr="00F64689" w:rsidRDefault="132A5ECB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K_W15, K_W16</w:t>
            </w:r>
          </w:p>
        </w:tc>
      </w:tr>
      <w:tr w:rsidR="0096402C" w:rsidRPr="00F64689" w14:paraId="64BAD8B1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66F833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6662" w:type="dxa"/>
            <w:shd w:val="clear" w:color="auto" w:fill="auto"/>
          </w:tcPr>
          <w:p w14:paraId="184CB324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opisuje obecny stan techniki i trendy w technologiach sieci komputerowych i przetwarzania w chmurze.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1813429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K_W03, K_W05, K_W16</w:t>
            </w:r>
          </w:p>
        </w:tc>
      </w:tr>
      <w:tr w:rsidR="0096402C" w:rsidRPr="00F64689" w14:paraId="035DF123" w14:textId="77777777" w:rsidTr="00F67E9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F17E94C" w14:textId="77777777" w:rsidR="00873CF4" w:rsidRPr="00F64689" w:rsidRDefault="00873CF4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96402C" w:rsidRPr="00F64689" w14:paraId="0C67A830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F88E2D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B73329B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samodzielnie zaprojektować i opracować założenia wdrożeniowe systemu informatycznego wykorzystującego przetwarzanie w chmurze.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D69517B" w14:textId="5BFD19E9" w:rsidR="009F0894" w:rsidRPr="00F64689" w:rsidRDefault="132A5ECB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K_U03, K_U04, K_U06, K_U07</w:t>
            </w:r>
          </w:p>
        </w:tc>
      </w:tr>
      <w:tr w:rsidR="0096402C" w:rsidRPr="00F64689" w14:paraId="62F58B49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ABFE5E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44A608D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samodzielnie zaprojektować i opracować założenia wdrożeniowe systemu informatycznego wykorzystującego zasoby chmury: infrastruktura jako usługa, platforma jako usługa, oprogramowanie jako usługa.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66B333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K_U07, K_U09, K_U13</w:t>
            </w:r>
          </w:p>
        </w:tc>
      </w:tr>
      <w:tr w:rsidR="0096402C" w:rsidRPr="00F64689" w14:paraId="69D18417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ED4E9C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AED570B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samodzielnie zaprojektować odpowiednią architekturę sieci w zależności od potrzeb.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E310674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K_U09, K_U13, K_U15</w:t>
            </w:r>
          </w:p>
        </w:tc>
      </w:tr>
      <w:tr w:rsidR="0096402C" w:rsidRPr="00F64689" w14:paraId="526B29D0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5C556D3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1EA0A8C8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samodzielnie dobierać i konfigurować urządzenia sieciowe przeznaczone do sieci lokalnych i rozległych.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77C91D" w14:textId="10BC828F" w:rsidR="009F0894" w:rsidRPr="00F64689" w:rsidRDefault="132A5ECB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K_U04, K_U15, K_U18,  K_U19</w:t>
            </w:r>
          </w:p>
        </w:tc>
      </w:tr>
      <w:tr w:rsidR="0096402C" w:rsidRPr="00F64689" w14:paraId="6CBC0909" w14:textId="77777777" w:rsidTr="00F67E9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42FE6F4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96402C" w:rsidRPr="00F64689" w14:paraId="02C3FEB5" w14:textId="77777777" w:rsidTr="00F67E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B39BC7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96BDE5B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rozumie potrzebę uczenia się przez całe życie, wyboru dalszych etapów kształcenia w celu podnoszenia swoich kompetencji zawodowych, osobistych i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A3E4AAF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K_K01, K_K03, K_K04</w:t>
            </w:r>
          </w:p>
        </w:tc>
      </w:tr>
    </w:tbl>
    <w:p w14:paraId="5E680C9F" w14:textId="77777777" w:rsidR="00996D46" w:rsidRPr="00F64689" w:rsidRDefault="00996D46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40F2525" w14:textId="32F0E403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F6468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96402C" w:rsidRPr="00F64689" w14:paraId="5D0564F8" w14:textId="77777777" w:rsidTr="009D748F">
        <w:trPr>
          <w:trHeight w:val="340"/>
        </w:trPr>
        <w:tc>
          <w:tcPr>
            <w:tcW w:w="641" w:type="dxa"/>
            <w:vMerge w:val="restart"/>
            <w:vAlign w:val="center"/>
          </w:tcPr>
          <w:p w14:paraId="4410C98C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5310C6D1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5A81A4A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7E920D77" w14:textId="77777777" w:rsidTr="009D748F">
        <w:trPr>
          <w:trHeight w:val="196"/>
        </w:trPr>
        <w:tc>
          <w:tcPr>
            <w:tcW w:w="641" w:type="dxa"/>
            <w:vMerge/>
          </w:tcPr>
          <w:p w14:paraId="32FF6100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0A390DDA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9D5174C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EEB93CE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18BCE1D9" w14:textId="77777777" w:rsidTr="009D748F">
        <w:trPr>
          <w:trHeight w:val="225"/>
        </w:trPr>
        <w:tc>
          <w:tcPr>
            <w:tcW w:w="641" w:type="dxa"/>
          </w:tcPr>
          <w:p w14:paraId="441B80F2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68" w:type="dxa"/>
          </w:tcPr>
          <w:p w14:paraId="6E2EA159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Przetwarzanie w chmurze i zastosowania.</w:t>
            </w:r>
          </w:p>
        </w:tc>
        <w:tc>
          <w:tcPr>
            <w:tcW w:w="1516" w:type="dxa"/>
            <w:vAlign w:val="center"/>
          </w:tcPr>
          <w:p w14:paraId="0DF0C095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18C14F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4D274947" w14:textId="77777777" w:rsidTr="009D748F">
        <w:trPr>
          <w:trHeight w:val="225"/>
        </w:trPr>
        <w:tc>
          <w:tcPr>
            <w:tcW w:w="641" w:type="dxa"/>
          </w:tcPr>
          <w:p w14:paraId="2130F5C2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68" w:type="dxa"/>
          </w:tcPr>
          <w:p w14:paraId="6E50E898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Przetwarzanie w chmurze i zastosowania.</w:t>
            </w:r>
          </w:p>
        </w:tc>
        <w:tc>
          <w:tcPr>
            <w:tcW w:w="1516" w:type="dxa"/>
            <w:vAlign w:val="center"/>
          </w:tcPr>
          <w:p w14:paraId="30F7F63F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3AE9F70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3906F20" w14:textId="77777777" w:rsidTr="009D748F">
        <w:trPr>
          <w:trHeight w:val="285"/>
        </w:trPr>
        <w:tc>
          <w:tcPr>
            <w:tcW w:w="641" w:type="dxa"/>
          </w:tcPr>
          <w:p w14:paraId="77330E78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068" w:type="dxa"/>
          </w:tcPr>
          <w:p w14:paraId="7CBEFE16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Organizacja, architektura i działanie systemów komputerowych.</w:t>
            </w:r>
          </w:p>
        </w:tc>
        <w:tc>
          <w:tcPr>
            <w:tcW w:w="1516" w:type="dxa"/>
            <w:vAlign w:val="center"/>
          </w:tcPr>
          <w:p w14:paraId="462692CB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DA58E0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0C9C132" w14:textId="77777777" w:rsidTr="009D748F">
        <w:trPr>
          <w:trHeight w:val="345"/>
        </w:trPr>
        <w:tc>
          <w:tcPr>
            <w:tcW w:w="641" w:type="dxa"/>
          </w:tcPr>
          <w:p w14:paraId="37041217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68" w:type="dxa"/>
          </w:tcPr>
          <w:p w14:paraId="3236D2AD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Projektowanie i funkcjonowanie systemów komputerowych.</w:t>
            </w:r>
          </w:p>
        </w:tc>
        <w:tc>
          <w:tcPr>
            <w:tcW w:w="1516" w:type="dxa"/>
            <w:vAlign w:val="center"/>
          </w:tcPr>
          <w:p w14:paraId="7C3CF3E9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663345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B005F54" w14:textId="77777777" w:rsidTr="009D748F">
        <w:trPr>
          <w:trHeight w:val="345"/>
        </w:trPr>
        <w:tc>
          <w:tcPr>
            <w:tcW w:w="641" w:type="dxa"/>
          </w:tcPr>
          <w:p w14:paraId="070580EC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068" w:type="dxa"/>
          </w:tcPr>
          <w:p w14:paraId="792F849E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Projektowanie i funkcjonowanie systemów komputerowych.</w:t>
            </w:r>
          </w:p>
        </w:tc>
        <w:tc>
          <w:tcPr>
            <w:tcW w:w="1516" w:type="dxa"/>
            <w:vAlign w:val="center"/>
          </w:tcPr>
          <w:p w14:paraId="2EFFAC04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76F0CB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9BFA9DD" w14:textId="77777777" w:rsidTr="009D748F">
        <w:trPr>
          <w:trHeight w:val="205"/>
        </w:trPr>
        <w:tc>
          <w:tcPr>
            <w:tcW w:w="641" w:type="dxa"/>
          </w:tcPr>
          <w:p w14:paraId="08561394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068" w:type="dxa"/>
          </w:tcPr>
          <w:p w14:paraId="6939C431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Sieci lokalne i rozległe oraz konfigurowanie urządzeń sieciowych.</w:t>
            </w:r>
          </w:p>
        </w:tc>
        <w:tc>
          <w:tcPr>
            <w:tcW w:w="1516" w:type="dxa"/>
            <w:vAlign w:val="center"/>
          </w:tcPr>
          <w:p w14:paraId="68288B2D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703574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58D3912" w14:textId="77777777" w:rsidTr="009D748F">
        <w:trPr>
          <w:trHeight w:val="240"/>
        </w:trPr>
        <w:tc>
          <w:tcPr>
            <w:tcW w:w="641" w:type="dxa"/>
          </w:tcPr>
          <w:p w14:paraId="58E44D8A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068" w:type="dxa"/>
          </w:tcPr>
          <w:p w14:paraId="497F8132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Sieci lokalne i rozległe oraz konfigurowanie urządzeń sieciowych.</w:t>
            </w:r>
          </w:p>
        </w:tc>
        <w:tc>
          <w:tcPr>
            <w:tcW w:w="1516" w:type="dxa"/>
            <w:vAlign w:val="center"/>
          </w:tcPr>
          <w:p w14:paraId="3B8C41BE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C2E30E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0FB144E" w14:textId="77777777" w:rsidTr="009D748F">
        <w:trPr>
          <w:trHeight w:val="474"/>
        </w:trPr>
        <w:tc>
          <w:tcPr>
            <w:tcW w:w="641" w:type="dxa"/>
          </w:tcPr>
          <w:p w14:paraId="75D34F16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068" w:type="dxa"/>
          </w:tcPr>
          <w:p w14:paraId="468E003E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Stan techniki i trendy w technologiach sieci komputerowych i przetwarzania w chmurze.</w:t>
            </w:r>
          </w:p>
        </w:tc>
        <w:tc>
          <w:tcPr>
            <w:tcW w:w="1516" w:type="dxa"/>
            <w:vAlign w:val="center"/>
          </w:tcPr>
          <w:p w14:paraId="50AC3119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E47F78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7B64426C" w14:textId="77777777" w:rsidTr="009D748F">
        <w:tc>
          <w:tcPr>
            <w:tcW w:w="641" w:type="dxa"/>
          </w:tcPr>
          <w:p w14:paraId="6B46DBF6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8" w:type="dxa"/>
          </w:tcPr>
          <w:p w14:paraId="18714E4D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DD5A308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7DC598D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6C93F155" w14:textId="77777777" w:rsidR="009F0894" w:rsidRPr="00F64689" w:rsidRDefault="009F0894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96402C" w:rsidRPr="00F64689" w14:paraId="6DC82878" w14:textId="77777777" w:rsidTr="009D748F">
        <w:trPr>
          <w:trHeight w:val="340"/>
        </w:trPr>
        <w:tc>
          <w:tcPr>
            <w:tcW w:w="640" w:type="dxa"/>
            <w:vMerge w:val="restart"/>
            <w:vAlign w:val="center"/>
          </w:tcPr>
          <w:p w14:paraId="029E4703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0D16FEC2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6380297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280A131F" w14:textId="77777777" w:rsidTr="009D748F">
        <w:trPr>
          <w:trHeight w:val="196"/>
        </w:trPr>
        <w:tc>
          <w:tcPr>
            <w:tcW w:w="640" w:type="dxa"/>
            <w:vMerge/>
          </w:tcPr>
          <w:p w14:paraId="32C57B68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5D1C0957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79F302A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10781C4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15C83FD7" w14:textId="77777777" w:rsidTr="009D748F">
        <w:trPr>
          <w:trHeight w:val="225"/>
        </w:trPr>
        <w:tc>
          <w:tcPr>
            <w:tcW w:w="640" w:type="dxa"/>
          </w:tcPr>
          <w:p w14:paraId="258C5AB7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069" w:type="dxa"/>
          </w:tcPr>
          <w:p w14:paraId="1480D8C7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Zaprojektowanie i założenia wdrożeniowe prostego rozwiązania systemu informatycznego wykorzystującego przetwarzanie w chmurze.</w:t>
            </w:r>
          </w:p>
        </w:tc>
        <w:tc>
          <w:tcPr>
            <w:tcW w:w="1516" w:type="dxa"/>
            <w:vAlign w:val="center"/>
          </w:tcPr>
          <w:p w14:paraId="2E0909E9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CDEB4A" w14:textId="7912F600" w:rsidR="009F0894" w:rsidRPr="00F64689" w:rsidRDefault="00996D4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5668371C" w14:textId="77777777" w:rsidTr="009D748F">
        <w:trPr>
          <w:trHeight w:val="225"/>
        </w:trPr>
        <w:tc>
          <w:tcPr>
            <w:tcW w:w="640" w:type="dxa"/>
          </w:tcPr>
          <w:p w14:paraId="3E45D94C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069" w:type="dxa"/>
          </w:tcPr>
          <w:p w14:paraId="18AE094F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Zaprojektowanie i założenia wdrożeniowe prostego rozwiązania systemu informatycznego wykorzystującego przetwarzanie w chmurze.</w:t>
            </w:r>
          </w:p>
        </w:tc>
        <w:tc>
          <w:tcPr>
            <w:tcW w:w="1516" w:type="dxa"/>
            <w:vAlign w:val="center"/>
          </w:tcPr>
          <w:p w14:paraId="67A7E73A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5E7982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DCAE36B" w14:textId="77777777" w:rsidTr="009D748F">
        <w:trPr>
          <w:trHeight w:val="225"/>
        </w:trPr>
        <w:tc>
          <w:tcPr>
            <w:tcW w:w="640" w:type="dxa"/>
          </w:tcPr>
          <w:p w14:paraId="77170090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L3</w:t>
            </w:r>
          </w:p>
        </w:tc>
        <w:tc>
          <w:tcPr>
            <w:tcW w:w="6069" w:type="dxa"/>
          </w:tcPr>
          <w:p w14:paraId="487D9AE2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Zaprojektowanie i założenia wdrożeniowe prostego rozwiązania systemu informatycznego wykorzystującego przetwarzanie w chmurze.</w:t>
            </w:r>
          </w:p>
        </w:tc>
        <w:tc>
          <w:tcPr>
            <w:tcW w:w="1516" w:type="dxa"/>
            <w:vAlign w:val="center"/>
          </w:tcPr>
          <w:p w14:paraId="15ABB2A3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F0C538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5B1AFC6" w14:textId="77777777" w:rsidTr="009D748F">
        <w:trPr>
          <w:trHeight w:val="285"/>
        </w:trPr>
        <w:tc>
          <w:tcPr>
            <w:tcW w:w="640" w:type="dxa"/>
          </w:tcPr>
          <w:p w14:paraId="3B832CE7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14:paraId="325E7A21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Zaprojektowanie i założenia wdrożeniowe systemu informatycznego wykorzystującego zasoby chmury: infrastruktura jako usługa.</w:t>
            </w:r>
          </w:p>
        </w:tc>
        <w:tc>
          <w:tcPr>
            <w:tcW w:w="1516" w:type="dxa"/>
            <w:vAlign w:val="center"/>
          </w:tcPr>
          <w:p w14:paraId="6D800027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92D2E6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F7A7DF4" w14:textId="77777777" w:rsidTr="009D748F">
        <w:trPr>
          <w:trHeight w:val="285"/>
        </w:trPr>
        <w:tc>
          <w:tcPr>
            <w:tcW w:w="640" w:type="dxa"/>
          </w:tcPr>
          <w:p w14:paraId="7CB1202F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069" w:type="dxa"/>
          </w:tcPr>
          <w:p w14:paraId="322CA270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Zaprojektowanie i założenia wdrożeniowe systemu informatycznego wykorzystującego zasoby chmury: platforma jako usługa.</w:t>
            </w:r>
          </w:p>
        </w:tc>
        <w:tc>
          <w:tcPr>
            <w:tcW w:w="1516" w:type="dxa"/>
            <w:vAlign w:val="center"/>
          </w:tcPr>
          <w:p w14:paraId="756063CC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E18365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19324EE" w14:textId="77777777" w:rsidTr="009D748F">
        <w:trPr>
          <w:trHeight w:val="285"/>
        </w:trPr>
        <w:tc>
          <w:tcPr>
            <w:tcW w:w="640" w:type="dxa"/>
          </w:tcPr>
          <w:p w14:paraId="393EBF53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14:paraId="373EAA25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Zaprojektowanie i założenia wdrożeniowe systemu informatycznego wykorzystującego zasoby chmury: oprogramowanie jako usługa.</w:t>
            </w:r>
          </w:p>
        </w:tc>
        <w:tc>
          <w:tcPr>
            <w:tcW w:w="1516" w:type="dxa"/>
            <w:vAlign w:val="center"/>
          </w:tcPr>
          <w:p w14:paraId="7A1222DB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D02E76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F5606C2" w14:textId="77777777" w:rsidTr="009D748F">
        <w:trPr>
          <w:trHeight w:val="345"/>
        </w:trPr>
        <w:tc>
          <w:tcPr>
            <w:tcW w:w="640" w:type="dxa"/>
          </w:tcPr>
          <w:p w14:paraId="64FCA3E9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069" w:type="dxa"/>
          </w:tcPr>
          <w:p w14:paraId="4B291F99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Projektowanie odpowiedniej architektury sieci w zależności od potrzeb.</w:t>
            </w:r>
          </w:p>
        </w:tc>
        <w:tc>
          <w:tcPr>
            <w:tcW w:w="1516" w:type="dxa"/>
            <w:vAlign w:val="center"/>
          </w:tcPr>
          <w:p w14:paraId="03AE1763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C3EC88" w14:textId="776E35B4" w:rsidR="009F0894" w:rsidRPr="00F64689" w:rsidRDefault="00996D4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180637F7" w14:textId="77777777" w:rsidTr="009D748F">
        <w:trPr>
          <w:trHeight w:val="345"/>
        </w:trPr>
        <w:tc>
          <w:tcPr>
            <w:tcW w:w="640" w:type="dxa"/>
          </w:tcPr>
          <w:p w14:paraId="424E02CA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069" w:type="dxa"/>
          </w:tcPr>
          <w:p w14:paraId="45CDCFB5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Projektowanie odpowiedniej architektury sieci w zależności od potrzeb.</w:t>
            </w:r>
          </w:p>
        </w:tc>
        <w:tc>
          <w:tcPr>
            <w:tcW w:w="1516" w:type="dxa"/>
            <w:vAlign w:val="center"/>
          </w:tcPr>
          <w:p w14:paraId="03A621CF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6BA784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9837905" w14:textId="77777777" w:rsidTr="009D748F">
        <w:trPr>
          <w:trHeight w:val="345"/>
        </w:trPr>
        <w:tc>
          <w:tcPr>
            <w:tcW w:w="640" w:type="dxa"/>
          </w:tcPr>
          <w:p w14:paraId="419DBD5F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069" w:type="dxa"/>
          </w:tcPr>
          <w:p w14:paraId="5B76B9A8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Projektowanie odpowiedniej architektury sieci w zależności od potrzeb.</w:t>
            </w:r>
          </w:p>
        </w:tc>
        <w:tc>
          <w:tcPr>
            <w:tcW w:w="1516" w:type="dxa"/>
            <w:vAlign w:val="center"/>
          </w:tcPr>
          <w:p w14:paraId="74BD3B31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94CCDA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E49164D" w14:textId="77777777" w:rsidTr="009D748F">
        <w:trPr>
          <w:trHeight w:val="345"/>
        </w:trPr>
        <w:tc>
          <w:tcPr>
            <w:tcW w:w="640" w:type="dxa"/>
          </w:tcPr>
          <w:p w14:paraId="23C6AD01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069" w:type="dxa"/>
          </w:tcPr>
          <w:p w14:paraId="17E7C054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Projektowanie odpowiedniej architektury sieci w zależności od potrzeb.</w:t>
            </w:r>
          </w:p>
        </w:tc>
        <w:tc>
          <w:tcPr>
            <w:tcW w:w="1516" w:type="dxa"/>
            <w:vAlign w:val="center"/>
          </w:tcPr>
          <w:p w14:paraId="30CA1C80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B42700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9450D08" w14:textId="77777777" w:rsidTr="009D748F">
        <w:trPr>
          <w:trHeight w:val="240"/>
        </w:trPr>
        <w:tc>
          <w:tcPr>
            <w:tcW w:w="640" w:type="dxa"/>
          </w:tcPr>
          <w:p w14:paraId="74E93FA4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069" w:type="dxa"/>
          </w:tcPr>
          <w:p w14:paraId="333B7535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Dobieranie i konfigurowanie urządzeń sieciowych przeznaczonych do sieci lokalnych i rozległych.</w:t>
            </w:r>
          </w:p>
        </w:tc>
        <w:tc>
          <w:tcPr>
            <w:tcW w:w="1516" w:type="dxa"/>
            <w:vAlign w:val="center"/>
          </w:tcPr>
          <w:p w14:paraId="0B0C4B33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AD87F1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3528FD0" w14:textId="77777777" w:rsidTr="009D748F">
        <w:trPr>
          <w:trHeight w:val="240"/>
        </w:trPr>
        <w:tc>
          <w:tcPr>
            <w:tcW w:w="640" w:type="dxa"/>
          </w:tcPr>
          <w:p w14:paraId="5911B5B6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069" w:type="dxa"/>
          </w:tcPr>
          <w:p w14:paraId="1774DDBD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Dobieranie i konfigurowanie urządzeń sieciowych przeznaczonych do sieci lokalnych i rozległych.</w:t>
            </w:r>
          </w:p>
        </w:tc>
        <w:tc>
          <w:tcPr>
            <w:tcW w:w="1516" w:type="dxa"/>
            <w:vAlign w:val="center"/>
          </w:tcPr>
          <w:p w14:paraId="796B4E3C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A544F1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C52836B" w14:textId="77777777" w:rsidTr="009D748F">
        <w:trPr>
          <w:trHeight w:val="240"/>
        </w:trPr>
        <w:tc>
          <w:tcPr>
            <w:tcW w:w="640" w:type="dxa"/>
          </w:tcPr>
          <w:p w14:paraId="41641C98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069" w:type="dxa"/>
          </w:tcPr>
          <w:p w14:paraId="38A9BAC7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Dobieranie i konfigurowanie urządzeń sieciowych przeznaczonych do sieci lokalnych i rozległych.</w:t>
            </w:r>
          </w:p>
        </w:tc>
        <w:tc>
          <w:tcPr>
            <w:tcW w:w="1516" w:type="dxa"/>
            <w:vAlign w:val="center"/>
          </w:tcPr>
          <w:p w14:paraId="626F29AD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9EB354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5122FF9" w14:textId="77777777" w:rsidTr="009D748F">
        <w:trPr>
          <w:trHeight w:val="240"/>
        </w:trPr>
        <w:tc>
          <w:tcPr>
            <w:tcW w:w="640" w:type="dxa"/>
          </w:tcPr>
          <w:p w14:paraId="74887AE8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069" w:type="dxa"/>
          </w:tcPr>
          <w:p w14:paraId="32E00AB9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Dobieranie i konfigurowanie urządzeń sieciowych przeznaczonych do sieci lokalnych i rozległych.</w:t>
            </w:r>
          </w:p>
        </w:tc>
        <w:tc>
          <w:tcPr>
            <w:tcW w:w="1516" w:type="dxa"/>
            <w:vAlign w:val="center"/>
          </w:tcPr>
          <w:p w14:paraId="5808192C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BA8F24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87D3DC1" w14:textId="77777777" w:rsidTr="009D748F">
        <w:trPr>
          <w:trHeight w:val="240"/>
        </w:trPr>
        <w:tc>
          <w:tcPr>
            <w:tcW w:w="640" w:type="dxa"/>
          </w:tcPr>
          <w:p w14:paraId="75C71967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069" w:type="dxa"/>
          </w:tcPr>
          <w:p w14:paraId="72267C3A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Zaliczenie przedmiotu</w:t>
            </w:r>
          </w:p>
        </w:tc>
        <w:tc>
          <w:tcPr>
            <w:tcW w:w="1516" w:type="dxa"/>
            <w:vAlign w:val="center"/>
          </w:tcPr>
          <w:p w14:paraId="4978A7FE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D19CE8" w14:textId="50EE055F" w:rsidR="009F0894" w:rsidRPr="00F64689" w:rsidRDefault="00996D4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31F13824" w14:textId="77777777" w:rsidTr="009D748F">
        <w:tc>
          <w:tcPr>
            <w:tcW w:w="640" w:type="dxa"/>
          </w:tcPr>
          <w:p w14:paraId="27B70E46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9" w:type="dxa"/>
          </w:tcPr>
          <w:p w14:paraId="34AB6241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DE534C0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D257B1F" w14:textId="11FD70F0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="00996D46" w:rsidRPr="00F64689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0E039BCA" w14:textId="77777777" w:rsidR="00873CF4" w:rsidRPr="00F64689" w:rsidRDefault="00873CF4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D476D48" w14:textId="77777777" w:rsidR="00873CF4" w:rsidRPr="00F64689" w:rsidRDefault="00873CF4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6402C" w:rsidRPr="00F64689" w14:paraId="61277F3C" w14:textId="77777777" w:rsidTr="009D748F">
        <w:tc>
          <w:tcPr>
            <w:tcW w:w="1666" w:type="dxa"/>
          </w:tcPr>
          <w:p w14:paraId="2838235F" w14:textId="77777777" w:rsidR="009F0894" w:rsidRPr="00F64689" w:rsidRDefault="009F0894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CB1C08B" w14:textId="77777777" w:rsidR="009F0894" w:rsidRPr="00F64689" w:rsidRDefault="009F0894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A343D7C" w14:textId="77777777" w:rsidR="009F0894" w:rsidRPr="00F64689" w:rsidRDefault="009F0894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rodki dydaktyczne</w:t>
            </w:r>
          </w:p>
        </w:tc>
      </w:tr>
      <w:tr w:rsidR="0096402C" w:rsidRPr="00F64689" w14:paraId="10EEDBA0" w14:textId="77777777" w:rsidTr="009D748F">
        <w:tc>
          <w:tcPr>
            <w:tcW w:w="1666" w:type="dxa"/>
          </w:tcPr>
          <w:p w14:paraId="4348FBAF" w14:textId="77777777" w:rsidR="009F0894" w:rsidRPr="00F64689" w:rsidRDefault="009F0894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1EC4F13" w14:textId="77777777" w:rsidR="009F0894" w:rsidRPr="00F64689" w:rsidRDefault="009F0894" w:rsidP="00A677EE">
            <w:pPr>
              <w:tabs>
                <w:tab w:val="left" w:pos="2687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M1 - wykład informacyjny, M3 - pokaz prezentacji multimedialnej</w:t>
            </w:r>
          </w:p>
        </w:tc>
        <w:tc>
          <w:tcPr>
            <w:tcW w:w="3260" w:type="dxa"/>
          </w:tcPr>
          <w:p w14:paraId="41A27853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projektor, multimedialna prezentacja.</w:t>
            </w:r>
          </w:p>
        </w:tc>
      </w:tr>
      <w:tr w:rsidR="0096402C" w:rsidRPr="00F64689" w14:paraId="6BA07EC6" w14:textId="77777777" w:rsidTr="009D748F">
        <w:tc>
          <w:tcPr>
            <w:tcW w:w="1666" w:type="dxa"/>
          </w:tcPr>
          <w:p w14:paraId="366C49F0" w14:textId="77777777" w:rsidR="009F0894" w:rsidRPr="00F64689" w:rsidRDefault="009F0894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735D5A98" w14:textId="77777777" w:rsidR="009F0894" w:rsidRPr="00F64689" w:rsidRDefault="009F0894" w:rsidP="00A677EE">
            <w:pPr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M5 - przygotowanie sprawozdania</w:t>
            </w:r>
          </w:p>
        </w:tc>
        <w:tc>
          <w:tcPr>
            <w:tcW w:w="3260" w:type="dxa"/>
          </w:tcPr>
          <w:p w14:paraId="5F697453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pracownia komputerowa, specjalistyczne oprogramowanie.</w:t>
            </w:r>
          </w:p>
        </w:tc>
      </w:tr>
    </w:tbl>
    <w:p w14:paraId="7FBD28F0" w14:textId="77777777" w:rsidR="00996D46" w:rsidRPr="00F64689" w:rsidRDefault="00996D46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72C5DFB" w14:textId="42E253FF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4C1E16F6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678"/>
        <w:gridCol w:w="3827"/>
      </w:tblGrid>
      <w:tr w:rsidR="0096402C" w:rsidRPr="00F64689" w14:paraId="543BF763" w14:textId="77777777" w:rsidTr="009D748F">
        <w:tc>
          <w:tcPr>
            <w:tcW w:w="1526" w:type="dxa"/>
          </w:tcPr>
          <w:p w14:paraId="3963BEB9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678" w:type="dxa"/>
          </w:tcPr>
          <w:p w14:paraId="42989380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827" w:type="dxa"/>
          </w:tcPr>
          <w:p w14:paraId="725F7C99" w14:textId="3B1D34E0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6402C" w:rsidRPr="00F64689" w14:paraId="2B9C7F31" w14:textId="77777777" w:rsidTr="009D748F">
        <w:tc>
          <w:tcPr>
            <w:tcW w:w="1526" w:type="dxa"/>
          </w:tcPr>
          <w:p w14:paraId="1B8E69E8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678" w:type="dxa"/>
          </w:tcPr>
          <w:p w14:paraId="4181B40F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F1 – sprawdzian pisemny</w:t>
            </w:r>
          </w:p>
        </w:tc>
        <w:tc>
          <w:tcPr>
            <w:tcW w:w="3827" w:type="dxa"/>
          </w:tcPr>
          <w:p w14:paraId="27E587EE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0096402C" w:rsidRPr="00F64689" w14:paraId="5BFFDA59" w14:textId="77777777" w:rsidTr="009D748F">
        <w:tc>
          <w:tcPr>
            <w:tcW w:w="1526" w:type="dxa"/>
          </w:tcPr>
          <w:p w14:paraId="2DC84A73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678" w:type="dxa"/>
          </w:tcPr>
          <w:p w14:paraId="77DCFAD6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F3 – praca pisemna (sprawozdanie) </w:t>
            </w:r>
          </w:p>
          <w:p w14:paraId="738FD482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 – ćwiczenia praktyczne</w:t>
            </w:r>
          </w:p>
        </w:tc>
        <w:tc>
          <w:tcPr>
            <w:tcW w:w="3827" w:type="dxa"/>
          </w:tcPr>
          <w:p w14:paraId="6FD8674D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0803EEE1" w14:textId="77777777" w:rsidR="00996D46" w:rsidRPr="00F64689" w:rsidRDefault="00996D46" w:rsidP="00A677EE">
      <w:pPr>
        <w:spacing w:after="0"/>
        <w:jc w:val="both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01687F66" w14:textId="16D86E16" w:rsidR="00873CF4" w:rsidRPr="00F64689" w:rsidRDefault="00873CF4" w:rsidP="00A677EE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521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1"/>
        <w:gridCol w:w="601"/>
        <w:gridCol w:w="602"/>
      </w:tblGrid>
      <w:tr w:rsidR="0096402C" w:rsidRPr="00F64689" w14:paraId="5C4D7EAD" w14:textId="77777777" w:rsidTr="009D748F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C1139" w14:textId="6B16216E" w:rsidR="009F0894" w:rsidRPr="00F64689" w:rsidRDefault="00A0749B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5D6EC8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FC10A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96402C" w:rsidRPr="00F64689" w14:paraId="0A191391" w14:textId="77777777" w:rsidTr="009D748F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9382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A1D7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F1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41971C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4EFD7E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88F6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63C6D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96402C" w:rsidRPr="00F64689" w14:paraId="7BECB633" w14:textId="77777777" w:rsidTr="009D748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5FB6" w14:textId="03F77D78" w:rsidR="009F0894" w:rsidRPr="00F64689" w:rsidRDefault="00A0749B" w:rsidP="00A677EE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D89B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668628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3569D2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8D74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981F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53ECA346" w14:textId="77777777" w:rsidTr="009D748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B3AB" w14:textId="718BE7C2" w:rsidR="009F0894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8BC0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91C6B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83FC46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20D9B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0B6AB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667C8DF9" w14:textId="77777777" w:rsidTr="009D748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9683" w14:textId="0B82C1EC" w:rsidR="009F0894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F084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49B207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3F6140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C29F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1698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4BC8D82B" w14:textId="77777777" w:rsidTr="009D748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719B" w14:textId="1633040F" w:rsidR="009F0894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3395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45A0AA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3162D0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A339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9D7E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6A5E90BB" w14:textId="77777777" w:rsidTr="009D748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CAF3" w14:textId="25E0096F" w:rsidR="009F0894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CA9B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87FBC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7950ED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50DE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51409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06775A90" w14:textId="77777777" w:rsidTr="009D748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52B0" w14:textId="369A6AFD" w:rsidR="009F0894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1456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0FE63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0BD8F4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F034D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E61B6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0CF4CAF8" w14:textId="77777777" w:rsidTr="009D748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F8D1" w14:textId="030D91DF" w:rsidR="009F0894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2DBC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866DE5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32D9E9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92D0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273A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1B27201E" w14:textId="77777777" w:rsidTr="009D748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B38FA" w14:textId="4DF6C620" w:rsidR="009F0894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A117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1DA21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79F7AE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CA4B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0714A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2533A0BF" w14:textId="77777777" w:rsidTr="009D748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D8AB" w14:textId="73EF888C" w:rsidR="009F0894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F3B0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045910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D9A882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5A11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62C04" w14:textId="77777777" w:rsidR="009F0894" w:rsidRPr="00F64689" w:rsidRDefault="009F0894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48AA8CA3" w14:textId="77777777" w:rsidR="009F0894" w:rsidRPr="00F64689" w:rsidRDefault="009F0894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51E22D78" w14:textId="77777777" w:rsidR="00873CF4" w:rsidRPr="00F64689" w:rsidRDefault="00873CF4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F6468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6402C" w:rsidRPr="00F64689" w14:paraId="19F3E9D4" w14:textId="77777777" w:rsidTr="00873CF4">
        <w:trPr>
          <w:trHeight w:val="93"/>
          <w:jc w:val="center"/>
        </w:trPr>
        <w:tc>
          <w:tcPr>
            <w:tcW w:w="9907" w:type="dxa"/>
          </w:tcPr>
          <w:p w14:paraId="6CF72FC7" w14:textId="77777777" w:rsidR="00873CF4" w:rsidRPr="00F64689" w:rsidRDefault="00873CF4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  <w:p w14:paraId="5E5A7150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EB9E3E7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6402C" w:rsidRPr="00F64689" w14:paraId="4540271D" w14:textId="77777777" w:rsidTr="006A07A0">
              <w:tc>
                <w:tcPr>
                  <w:tcW w:w="4531" w:type="dxa"/>
                  <w:shd w:val="clear" w:color="auto" w:fill="auto"/>
                </w:tcPr>
                <w:p w14:paraId="4C68E697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63083E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96402C" w:rsidRPr="00F64689" w14:paraId="6028F9CD" w14:textId="77777777" w:rsidTr="006A07A0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9294F4A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D395DC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6402C" w:rsidRPr="00F64689" w14:paraId="2560C479" w14:textId="77777777" w:rsidTr="006A07A0">
              <w:tc>
                <w:tcPr>
                  <w:tcW w:w="4531" w:type="dxa"/>
                  <w:shd w:val="clear" w:color="auto" w:fill="auto"/>
                </w:tcPr>
                <w:p w14:paraId="1F04285B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8D00B3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6402C" w:rsidRPr="00F64689" w14:paraId="668B8F96" w14:textId="77777777" w:rsidTr="006A07A0">
              <w:tc>
                <w:tcPr>
                  <w:tcW w:w="4531" w:type="dxa"/>
                  <w:shd w:val="clear" w:color="auto" w:fill="auto"/>
                </w:tcPr>
                <w:p w14:paraId="0C5E09BC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A8387B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6402C" w:rsidRPr="00F64689" w14:paraId="19634065" w14:textId="77777777" w:rsidTr="006A07A0">
              <w:tc>
                <w:tcPr>
                  <w:tcW w:w="4531" w:type="dxa"/>
                  <w:shd w:val="clear" w:color="auto" w:fill="auto"/>
                </w:tcPr>
                <w:p w14:paraId="13106395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C908CB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6402C" w:rsidRPr="00F64689" w14:paraId="03BBC636" w14:textId="77777777" w:rsidTr="006A07A0">
              <w:tc>
                <w:tcPr>
                  <w:tcW w:w="4531" w:type="dxa"/>
                  <w:shd w:val="clear" w:color="auto" w:fill="auto"/>
                </w:tcPr>
                <w:p w14:paraId="0FAA24DB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54A7F3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6402C" w:rsidRPr="00F64689" w14:paraId="309F487A" w14:textId="77777777" w:rsidTr="006A07A0">
              <w:tc>
                <w:tcPr>
                  <w:tcW w:w="4531" w:type="dxa"/>
                  <w:shd w:val="clear" w:color="auto" w:fill="auto"/>
                </w:tcPr>
                <w:p w14:paraId="55AFAA2E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209920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E7F051C" w14:textId="77777777" w:rsidR="00873CF4" w:rsidRPr="00F64689" w:rsidRDefault="00873CF4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2708F532" w14:textId="77777777" w:rsidR="00996D46" w:rsidRPr="00F64689" w:rsidRDefault="00996D46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D5E17CC" w14:textId="65B33519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6402C" w:rsidRPr="00F64689" w14:paraId="3A9A4B1D" w14:textId="77777777" w:rsidTr="00873CF4">
        <w:trPr>
          <w:trHeight w:val="540"/>
          <w:jc w:val="center"/>
        </w:trPr>
        <w:tc>
          <w:tcPr>
            <w:tcW w:w="9923" w:type="dxa"/>
          </w:tcPr>
          <w:p w14:paraId="5DC3C646" w14:textId="6844AFF3" w:rsidR="00873CF4" w:rsidRPr="00F64689" w:rsidRDefault="00996D46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Forma zaliczenia/egzaminu: zaliczenie z oceną</w:t>
            </w:r>
          </w:p>
        </w:tc>
      </w:tr>
    </w:tbl>
    <w:p w14:paraId="217D79B7" w14:textId="77777777" w:rsidR="00996D46" w:rsidRPr="00F64689" w:rsidRDefault="00996D46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C406FA7" w14:textId="19EFD9A6" w:rsidR="00873CF4" w:rsidRPr="00F64689" w:rsidRDefault="00873CF4" w:rsidP="00A677EE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 xml:space="preserve">11. Obciążenie pracą studenta </w:t>
      </w:r>
      <w:r w:rsidRPr="00F6468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6402C" w:rsidRPr="00F64689" w14:paraId="52473DD0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82485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DEDC3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6402C" w:rsidRPr="00F64689" w14:paraId="4FCD910C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1B2497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576808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3ED711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96402C" w:rsidRPr="00F64689" w14:paraId="3B47519E" w14:textId="77777777" w:rsidTr="00873CF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426C74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96402C" w:rsidRPr="00F64689" w14:paraId="0A2482B2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12EC12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47EF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43AF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0096402C" w:rsidRPr="00F64689" w14:paraId="3AA2D8F9" w14:textId="77777777" w:rsidTr="00873CF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6A348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402C" w:rsidRPr="00F64689" w14:paraId="19CEFAEC" w14:textId="77777777" w:rsidTr="00F67E9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9DCE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970A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451B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7</w:t>
            </w:r>
          </w:p>
        </w:tc>
      </w:tr>
      <w:tr w:rsidR="0096402C" w:rsidRPr="00F64689" w14:paraId="29186A41" w14:textId="77777777" w:rsidTr="00F67E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E89B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56FA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9866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0096402C" w:rsidRPr="00F64689" w14:paraId="0FB51D4D" w14:textId="77777777" w:rsidTr="00F67E9A">
        <w:trPr>
          <w:gridAfter w:val="1"/>
          <w:wAfter w:w="7" w:type="dxa"/>
          <w:trHeight w:val="40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1A5A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C743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23A3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6402C" w:rsidRPr="00F64689" w14:paraId="2A0E2B00" w14:textId="77777777" w:rsidTr="00F67E9A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DAD4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D846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C66D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6402C" w:rsidRPr="00F64689" w14:paraId="39706CAA" w14:textId="77777777" w:rsidTr="00F67E9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46BF3" w14:textId="77777777" w:rsidR="009F0894" w:rsidRPr="00F64689" w:rsidRDefault="009F0894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3805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75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03A4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75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96402C" w:rsidRPr="00F64689" w14:paraId="602CC714" w14:textId="77777777" w:rsidTr="00F67E9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978A" w14:textId="77777777" w:rsidR="009F0894" w:rsidRPr="00F64689" w:rsidRDefault="009F0894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lastRenderedPageBreak/>
              <w:t xml:space="preserve">liczba pkt ECTS przypisana do 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648B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1969" w14:textId="77777777" w:rsidR="009F0894" w:rsidRPr="00F64689" w:rsidRDefault="009F0894" w:rsidP="00F67E9A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75A46CB7" w14:textId="77777777" w:rsidR="00996D46" w:rsidRPr="00F64689" w:rsidRDefault="00996D46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0DE46DF" w14:textId="2E1EFB88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6402C" w:rsidRPr="00F64689" w14:paraId="4A7DC68D" w14:textId="77777777" w:rsidTr="009D748F">
        <w:tc>
          <w:tcPr>
            <w:tcW w:w="10065" w:type="dxa"/>
            <w:shd w:val="clear" w:color="auto" w:fill="auto"/>
          </w:tcPr>
          <w:p w14:paraId="5A51B579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0BABC258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1. D.E.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Comer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Sieci komputerowe i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intersieci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Helion, Gliwice 2012.</w:t>
            </w:r>
          </w:p>
          <w:p w14:paraId="574B6636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2. J. Rosenberg, A.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Mateos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Chmura obliczeniowa, Rozwiązania dla biznesu, Helion, Gliwice 2011.</w:t>
            </w:r>
          </w:p>
          <w:p w14:paraId="029D00F5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3. A.S.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Tanenbaum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D.J.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Wetherall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Sieci komputerowe, Helion, Gliwice 2012.</w:t>
            </w:r>
          </w:p>
          <w:p w14:paraId="5C3A7A96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4. R. Pawlak, Okablowanie strukturalne sieci. Teoria i praktyka, Helion, Gliwice 2011.</w:t>
            </w:r>
          </w:p>
        </w:tc>
      </w:tr>
      <w:tr w:rsidR="0096402C" w:rsidRPr="00F64689" w14:paraId="4B4205BF" w14:textId="77777777" w:rsidTr="009D748F">
        <w:tc>
          <w:tcPr>
            <w:tcW w:w="10065" w:type="dxa"/>
            <w:shd w:val="clear" w:color="auto" w:fill="auto"/>
          </w:tcPr>
          <w:p w14:paraId="5636FBF1" w14:textId="77777777" w:rsidR="009F0894" w:rsidRPr="00F64689" w:rsidRDefault="009F0894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166C3BE6" w14:textId="77777777" w:rsidR="009F0894" w:rsidRPr="00F64689" w:rsidRDefault="009F0894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 R. Anderson, Inżynieria zabezpieczeń, WNT, Warszawa 2006.</w:t>
            </w:r>
          </w:p>
          <w:p w14:paraId="514296E2" w14:textId="77777777" w:rsidR="009F0894" w:rsidRPr="00F64689" w:rsidRDefault="009F0894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2. A.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Silberschatz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P.B.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Galvin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G.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Gagne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Podstawy systemów operacyjnych, WNT, Warszawa 2006.</w:t>
            </w:r>
          </w:p>
          <w:p w14:paraId="02A33C04" w14:textId="77777777" w:rsidR="009F0894" w:rsidRPr="00F64689" w:rsidRDefault="009F0894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3. W.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Stallings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Systemy operacyjne, Struktura i zasady budowy, PWN, Warszawa 2006.</w:t>
            </w:r>
          </w:p>
        </w:tc>
      </w:tr>
    </w:tbl>
    <w:p w14:paraId="3EE3553E" w14:textId="77777777" w:rsidR="009F0894" w:rsidRPr="00F64689" w:rsidRDefault="009F089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24A08BC" w14:textId="77777777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6402C" w:rsidRPr="00F64689" w14:paraId="01E1178C" w14:textId="77777777" w:rsidTr="00873CF4">
        <w:trPr>
          <w:jc w:val="center"/>
        </w:trPr>
        <w:tc>
          <w:tcPr>
            <w:tcW w:w="3846" w:type="dxa"/>
            <w:shd w:val="clear" w:color="auto" w:fill="auto"/>
          </w:tcPr>
          <w:p w14:paraId="5D3DECA3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BAC08FA" w14:textId="6374D7F6" w:rsidR="009F0894" w:rsidRPr="00F64689" w:rsidRDefault="00996D4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inż. Wojciech Zając</w:t>
            </w:r>
          </w:p>
        </w:tc>
      </w:tr>
      <w:tr w:rsidR="0096402C" w:rsidRPr="00F64689" w14:paraId="415FFC48" w14:textId="77777777" w:rsidTr="00873CF4">
        <w:trPr>
          <w:jc w:val="center"/>
        </w:trPr>
        <w:tc>
          <w:tcPr>
            <w:tcW w:w="3846" w:type="dxa"/>
            <w:shd w:val="clear" w:color="auto" w:fill="auto"/>
          </w:tcPr>
          <w:p w14:paraId="3350F63B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402FAE5" w14:textId="3F253AC9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F67E9A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.06.</w:t>
            </w:r>
            <w:r w:rsidR="00A0749B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2022</w:t>
            </w:r>
          </w:p>
        </w:tc>
      </w:tr>
      <w:tr w:rsidR="0096402C" w:rsidRPr="00F64689" w14:paraId="67584ABA" w14:textId="77777777" w:rsidTr="00873CF4">
        <w:trPr>
          <w:jc w:val="center"/>
        </w:trPr>
        <w:tc>
          <w:tcPr>
            <w:tcW w:w="3846" w:type="dxa"/>
            <w:shd w:val="clear" w:color="auto" w:fill="auto"/>
          </w:tcPr>
          <w:p w14:paraId="1A5E2EE0" w14:textId="77777777" w:rsidR="009F0894" w:rsidRPr="00F64689" w:rsidRDefault="009F089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A38FD40" w14:textId="4823B70F" w:rsidR="009F0894" w:rsidRPr="00F64689" w:rsidRDefault="001D0F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1" w:history="1">
              <w:r w:rsidR="00996D46" w:rsidRPr="00F64689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</w:rPr>
                <w:t>wzajac@ajp.edu.pl</w:t>
              </w:r>
            </w:hyperlink>
          </w:p>
        </w:tc>
      </w:tr>
      <w:tr w:rsidR="0096402C" w:rsidRPr="00F64689" w14:paraId="1221BC7C" w14:textId="77777777" w:rsidTr="00873CF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137B08A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07C785A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348A5D5" w14:textId="77777777" w:rsidR="00873CF4" w:rsidRPr="00F64689" w:rsidRDefault="00873CF4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050EAC7B" w14:textId="77777777" w:rsidR="008946CA" w:rsidRPr="00F64689" w:rsidRDefault="00873CF4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color w:val="0D0D0D" w:themeColor="text1" w:themeTint="F2"/>
          <w:sz w:val="20"/>
          <w:szCs w:val="20"/>
        </w:rPr>
        <w:br w:type="page"/>
      </w:r>
    </w:p>
    <w:tbl>
      <w:tblPr>
        <w:tblpPr w:leftFromText="141" w:rightFromText="141" w:vertAnchor="text" w:horzAnchor="margin" w:tblpY="2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00F67E9A" w:rsidRPr="00F64689" w14:paraId="170401CB" w14:textId="77777777" w:rsidTr="00F67E9A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6A8770A5" w14:textId="77777777" w:rsidR="00F67E9A" w:rsidRPr="00F64689" w:rsidRDefault="00F67E9A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5556CAFD" wp14:editId="7DB63DA6">
                  <wp:extent cx="1066800" cy="1066800"/>
                  <wp:effectExtent l="0" t="0" r="0" b="0"/>
                  <wp:docPr id="177640337" name="Picture 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8F9565C" w14:textId="77777777" w:rsidR="00F67E9A" w:rsidRPr="00F64689" w:rsidRDefault="00F67E9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730141" w14:textId="77777777" w:rsidR="00F67E9A" w:rsidRPr="00F64689" w:rsidRDefault="00F67E9A" w:rsidP="00F67E9A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F67E9A" w:rsidRPr="00F64689" w14:paraId="463F4D15" w14:textId="77777777" w:rsidTr="00F67E9A">
        <w:trPr>
          <w:trHeight w:val="275"/>
        </w:trPr>
        <w:tc>
          <w:tcPr>
            <w:tcW w:w="1964" w:type="dxa"/>
            <w:vMerge/>
          </w:tcPr>
          <w:p w14:paraId="0FC580CC" w14:textId="77777777" w:rsidR="00F67E9A" w:rsidRPr="00F64689" w:rsidRDefault="00F67E9A" w:rsidP="00F67E9A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EAC07E" w14:textId="77777777" w:rsidR="00F67E9A" w:rsidRPr="00F64689" w:rsidRDefault="00F67E9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E765F6" w14:textId="77777777" w:rsidR="00F67E9A" w:rsidRPr="00F64689" w:rsidRDefault="00F67E9A" w:rsidP="00F67E9A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F67E9A" w:rsidRPr="00F64689" w14:paraId="36B52964" w14:textId="77777777" w:rsidTr="00F67E9A">
        <w:trPr>
          <w:trHeight w:val="139"/>
        </w:trPr>
        <w:tc>
          <w:tcPr>
            <w:tcW w:w="1964" w:type="dxa"/>
            <w:vMerge/>
          </w:tcPr>
          <w:p w14:paraId="057CF9BF" w14:textId="77777777" w:rsidR="00F67E9A" w:rsidRPr="00F64689" w:rsidRDefault="00F67E9A" w:rsidP="00F67E9A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85C312" w14:textId="77777777" w:rsidR="00F67E9A" w:rsidRPr="00F64689" w:rsidRDefault="00F67E9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99433B" w14:textId="77777777" w:rsidR="00F67E9A" w:rsidRPr="00F64689" w:rsidRDefault="00F67E9A" w:rsidP="00F67E9A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F67E9A" w:rsidRPr="00F64689" w14:paraId="51346325" w14:textId="77777777" w:rsidTr="00F67E9A">
        <w:trPr>
          <w:trHeight w:val="139"/>
        </w:trPr>
        <w:tc>
          <w:tcPr>
            <w:tcW w:w="1964" w:type="dxa"/>
            <w:vMerge/>
          </w:tcPr>
          <w:p w14:paraId="5F01BE03" w14:textId="77777777" w:rsidR="00F67E9A" w:rsidRPr="00F64689" w:rsidRDefault="00F67E9A" w:rsidP="00F67E9A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E36D60" w14:textId="77777777" w:rsidR="00F67E9A" w:rsidRPr="00F64689" w:rsidRDefault="00F67E9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E7F87C" w14:textId="77777777" w:rsidR="00F67E9A" w:rsidRPr="00F64689" w:rsidRDefault="00F67E9A" w:rsidP="00F67E9A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F67E9A" w:rsidRPr="00F64689" w14:paraId="4AAA7816" w14:textId="77777777" w:rsidTr="00F67E9A">
        <w:trPr>
          <w:trHeight w:val="139"/>
        </w:trPr>
        <w:tc>
          <w:tcPr>
            <w:tcW w:w="1964" w:type="dxa"/>
            <w:vMerge/>
          </w:tcPr>
          <w:p w14:paraId="61CC61D3" w14:textId="77777777" w:rsidR="00F67E9A" w:rsidRPr="00F64689" w:rsidRDefault="00F67E9A" w:rsidP="00F67E9A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78D1BE41" w14:textId="77777777" w:rsidR="00F67E9A" w:rsidRPr="00F64689" w:rsidRDefault="00F67E9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217CC551" w14:textId="77777777" w:rsidR="00F67E9A" w:rsidRPr="00F64689" w:rsidRDefault="00F67E9A" w:rsidP="00F67E9A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F67E9A" w:rsidRPr="00F64689" w14:paraId="2C7666E9" w14:textId="77777777" w:rsidTr="00F67E9A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CDBEA9" w14:textId="77777777" w:rsidR="00F67E9A" w:rsidRPr="00F64689" w:rsidRDefault="00F67E9A" w:rsidP="00F67E9A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1804A1" w14:textId="77777777" w:rsidR="00F67E9A" w:rsidRPr="00F64689" w:rsidRDefault="00F67E9A" w:rsidP="00F67E9A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B.5</w:t>
            </w:r>
          </w:p>
        </w:tc>
      </w:tr>
    </w:tbl>
    <w:p w14:paraId="6E8E3996" w14:textId="77777777" w:rsidR="27768EA1" w:rsidRPr="00F64689" w:rsidRDefault="27768EA1" w:rsidP="27768EA1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5B7EC639" w14:textId="77777777" w:rsidR="1F0ED170" w:rsidRPr="00F64689" w:rsidRDefault="1F0ED170" w:rsidP="27768EA1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ZAJĘĆ/MODUŁU</w:t>
      </w:r>
    </w:p>
    <w:p w14:paraId="1A53E6BD" w14:textId="70AE1A2B" w:rsidR="1F0ED170" w:rsidRPr="00F64689" w:rsidRDefault="1F0ED170" w:rsidP="27768EA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27768EA1" w:rsidRPr="00F64689" w14:paraId="769FE3EB" w14:textId="77777777" w:rsidTr="27768EA1">
        <w:trPr>
          <w:trHeight w:val="328"/>
        </w:trPr>
        <w:tc>
          <w:tcPr>
            <w:tcW w:w="4219" w:type="dxa"/>
            <w:vAlign w:val="center"/>
          </w:tcPr>
          <w:p w14:paraId="01F88906" w14:textId="77777777" w:rsidR="27768EA1" w:rsidRPr="00F64689" w:rsidRDefault="27768EA1" w:rsidP="27768EA1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6889842" w14:textId="77777777" w:rsidR="27768EA1" w:rsidRPr="00F64689" w:rsidRDefault="27768EA1" w:rsidP="27768EA1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Bazy danych</w:t>
            </w:r>
          </w:p>
        </w:tc>
      </w:tr>
      <w:tr w:rsidR="27768EA1" w:rsidRPr="00F64689" w14:paraId="6B457AE8" w14:textId="77777777" w:rsidTr="27768EA1">
        <w:tc>
          <w:tcPr>
            <w:tcW w:w="4219" w:type="dxa"/>
            <w:vAlign w:val="center"/>
          </w:tcPr>
          <w:p w14:paraId="257E7F69" w14:textId="77777777" w:rsidR="27768EA1" w:rsidRPr="00F64689" w:rsidRDefault="27768EA1" w:rsidP="27768EA1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0B5008F" w14:textId="08409417" w:rsidR="27768EA1" w:rsidRPr="00F64689" w:rsidRDefault="27768EA1" w:rsidP="27768EA1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4</w:t>
            </w:r>
          </w:p>
        </w:tc>
      </w:tr>
      <w:tr w:rsidR="27768EA1" w:rsidRPr="00F64689" w14:paraId="525880E4" w14:textId="77777777" w:rsidTr="27768EA1">
        <w:tc>
          <w:tcPr>
            <w:tcW w:w="4219" w:type="dxa"/>
            <w:vAlign w:val="center"/>
          </w:tcPr>
          <w:p w14:paraId="57E6B642" w14:textId="77777777" w:rsidR="27768EA1" w:rsidRPr="00F64689" w:rsidRDefault="27768EA1" w:rsidP="27768EA1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E8F239B" w14:textId="77777777" w:rsidR="27768EA1" w:rsidRPr="00F64689" w:rsidRDefault="27768EA1" w:rsidP="27768EA1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obowiązkowe/</w:t>
            </w:r>
            <w:r w:rsidRPr="00F64689">
              <w:rPr>
                <w:strike/>
                <w:color w:val="0D0D0D" w:themeColor="text1" w:themeTint="F2"/>
              </w:rPr>
              <w:t>obieralne</w:t>
            </w:r>
          </w:p>
        </w:tc>
      </w:tr>
      <w:tr w:rsidR="27768EA1" w:rsidRPr="00F64689" w14:paraId="521D82C6" w14:textId="77777777" w:rsidTr="27768EA1">
        <w:tc>
          <w:tcPr>
            <w:tcW w:w="4219" w:type="dxa"/>
            <w:vAlign w:val="center"/>
          </w:tcPr>
          <w:p w14:paraId="27CB0D8E" w14:textId="77777777" w:rsidR="27768EA1" w:rsidRPr="00F64689" w:rsidRDefault="27768EA1" w:rsidP="27768EA1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4215D936" w14:textId="2DA6801A" w:rsidR="27768EA1" w:rsidRPr="00F64689" w:rsidRDefault="27768EA1" w:rsidP="27768EA1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Przedmioty kierunkowe</w:t>
            </w:r>
          </w:p>
        </w:tc>
      </w:tr>
      <w:tr w:rsidR="27768EA1" w:rsidRPr="00F64689" w14:paraId="5B06D546" w14:textId="77777777" w:rsidTr="27768EA1">
        <w:tc>
          <w:tcPr>
            <w:tcW w:w="4219" w:type="dxa"/>
            <w:vAlign w:val="center"/>
          </w:tcPr>
          <w:p w14:paraId="3C96AFB8" w14:textId="77777777" w:rsidR="27768EA1" w:rsidRPr="00F64689" w:rsidRDefault="27768EA1" w:rsidP="27768EA1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2C9A10F" w14:textId="77777777" w:rsidR="27768EA1" w:rsidRPr="00F64689" w:rsidRDefault="27768EA1" w:rsidP="27768EA1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 polski</w:t>
            </w:r>
          </w:p>
        </w:tc>
      </w:tr>
      <w:tr w:rsidR="27768EA1" w:rsidRPr="00F64689" w14:paraId="4FE20CDC" w14:textId="77777777" w:rsidTr="27768EA1">
        <w:tc>
          <w:tcPr>
            <w:tcW w:w="4219" w:type="dxa"/>
            <w:vAlign w:val="center"/>
          </w:tcPr>
          <w:p w14:paraId="2E4C3B8B" w14:textId="77777777" w:rsidR="27768EA1" w:rsidRPr="00F64689" w:rsidRDefault="27768EA1" w:rsidP="27768EA1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68059A7" w14:textId="6A52389C" w:rsidR="27768EA1" w:rsidRPr="00F64689" w:rsidRDefault="27768EA1" w:rsidP="27768EA1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1</w:t>
            </w:r>
          </w:p>
        </w:tc>
      </w:tr>
      <w:tr w:rsidR="27768EA1" w:rsidRPr="00F64689" w14:paraId="0565FC9C" w14:textId="77777777" w:rsidTr="27768EA1">
        <w:tc>
          <w:tcPr>
            <w:tcW w:w="4219" w:type="dxa"/>
            <w:vAlign w:val="center"/>
          </w:tcPr>
          <w:p w14:paraId="7E1BA737" w14:textId="77777777" w:rsidR="27768EA1" w:rsidRPr="00F64689" w:rsidRDefault="27768EA1" w:rsidP="27768EA1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50DD24E" w14:textId="77777777" w:rsidR="27768EA1" w:rsidRPr="00F64689" w:rsidRDefault="27768EA1" w:rsidP="27768EA1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dr inż. Magdalena Krakowiak</w:t>
            </w:r>
          </w:p>
        </w:tc>
      </w:tr>
    </w:tbl>
    <w:p w14:paraId="2EC6AF35" w14:textId="77777777" w:rsidR="27768EA1" w:rsidRPr="00F64689" w:rsidRDefault="27768EA1" w:rsidP="27768EA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018ACB2" w14:textId="3ADE734C" w:rsidR="1F0ED170" w:rsidRPr="00F64689" w:rsidRDefault="1F0ED170" w:rsidP="27768EA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00797C1F" w:rsidRPr="00F64689" w14:paraId="45448C71" w14:textId="77777777" w:rsidTr="00F67E9A">
        <w:tc>
          <w:tcPr>
            <w:tcW w:w="2584" w:type="dxa"/>
            <w:shd w:val="clear" w:color="auto" w:fill="auto"/>
            <w:vAlign w:val="center"/>
          </w:tcPr>
          <w:p w14:paraId="4821EB9B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7D09B0C6" w14:textId="77777777" w:rsidR="00797C1F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2C01AE4" w14:textId="77CF9E8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0001A74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3BBDCF6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797C1F" w:rsidRPr="00F64689" w14:paraId="135D749A" w14:textId="77777777" w:rsidTr="00F67E9A">
        <w:tc>
          <w:tcPr>
            <w:tcW w:w="2584" w:type="dxa"/>
            <w:shd w:val="clear" w:color="auto" w:fill="auto"/>
          </w:tcPr>
          <w:p w14:paraId="21D412E1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5AEEA172" w14:textId="63FB5795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30/15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5B93625" w14:textId="1F090A5C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14:paraId="76A60133" w14:textId="5C36DBE3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797C1F" w:rsidRPr="00F64689" w14:paraId="4E5380B1" w14:textId="77777777" w:rsidTr="00F67E9A">
        <w:tc>
          <w:tcPr>
            <w:tcW w:w="2584" w:type="dxa"/>
            <w:shd w:val="clear" w:color="auto" w:fill="auto"/>
          </w:tcPr>
          <w:p w14:paraId="3B62B077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72F5F45D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EBBC5BB" w14:textId="7B2DD43D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483" w:type="dxa"/>
            <w:vMerge/>
          </w:tcPr>
          <w:p w14:paraId="5796006F" w14:textId="77777777" w:rsidR="00797C1F" w:rsidRPr="00F64689" w:rsidRDefault="00797C1F" w:rsidP="00797C1F">
            <w:pPr>
              <w:rPr>
                <w:rFonts w:ascii="Cambria" w:hAnsi="Cambria"/>
              </w:rPr>
            </w:pPr>
          </w:p>
        </w:tc>
      </w:tr>
    </w:tbl>
    <w:p w14:paraId="6DCD4CA6" w14:textId="77777777" w:rsidR="27768EA1" w:rsidRPr="00F64689" w:rsidRDefault="27768EA1" w:rsidP="27768EA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0818B92" w14:textId="771D4150" w:rsidR="1F0ED170" w:rsidRPr="00F64689" w:rsidRDefault="1F0ED170" w:rsidP="27768EA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478D0B3F" w14:textId="77777777" w:rsidR="1F0ED170" w:rsidRPr="00F64689" w:rsidRDefault="1F0ED170" w:rsidP="27768EA1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color w:val="0D0D0D" w:themeColor="text1" w:themeTint="F2"/>
          <w:sz w:val="20"/>
          <w:szCs w:val="20"/>
        </w:rPr>
        <w:t>Podstawy logiki matematycznej i rachunek zbiorów.</w:t>
      </w:r>
    </w:p>
    <w:p w14:paraId="769A0831" w14:textId="77777777" w:rsidR="27768EA1" w:rsidRPr="00F64689" w:rsidRDefault="27768EA1" w:rsidP="27768EA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5D5EF66" w14:textId="434F9B3F" w:rsidR="1F0ED170" w:rsidRPr="00F64689" w:rsidRDefault="1F0ED170" w:rsidP="27768EA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5F0671F0" w14:textId="77777777" w:rsidR="1F0ED170" w:rsidRPr="00F64689" w:rsidRDefault="1F0ED170" w:rsidP="27768EA1">
      <w:pPr>
        <w:spacing w:after="0"/>
        <w:rPr>
          <w:rFonts w:ascii="Cambria" w:hAnsi="Cambria" w:cs="Arial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C1 - </w:t>
      </w:r>
      <w:r w:rsidRPr="00F64689">
        <w:rPr>
          <w:rFonts w:ascii="Cambria" w:hAnsi="Cambria" w:cs="Arial"/>
          <w:color w:val="0D0D0D" w:themeColor="text1" w:themeTint="F2"/>
          <w:sz w:val="20"/>
          <w:szCs w:val="20"/>
        </w:rPr>
        <w:t xml:space="preserve">Student zna podstawowe pojęcia z zakresu baz danych i relacyjnych baz danych. </w:t>
      </w:r>
    </w:p>
    <w:p w14:paraId="132F9FA0" w14:textId="77777777" w:rsidR="1F0ED170" w:rsidRPr="00F64689" w:rsidRDefault="1F0ED170" w:rsidP="27768EA1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C2 - </w:t>
      </w:r>
      <w:r w:rsidRPr="00F64689">
        <w:rPr>
          <w:rFonts w:ascii="Cambria" w:hAnsi="Cambria" w:cs="Arial"/>
          <w:color w:val="0D0D0D" w:themeColor="text1" w:themeTint="F2"/>
          <w:sz w:val="20"/>
          <w:szCs w:val="20"/>
        </w:rPr>
        <w:t>Student zna budowę relacyjnych baz danych i architekturę systemów baz danych (SBD).</w:t>
      </w:r>
    </w:p>
    <w:p w14:paraId="59CE63DB" w14:textId="77777777" w:rsidR="1F0ED170" w:rsidRPr="00F64689" w:rsidRDefault="1F0ED170" w:rsidP="27768EA1">
      <w:pPr>
        <w:spacing w:after="0"/>
        <w:rPr>
          <w:rFonts w:ascii="Cambria" w:hAnsi="Cambria" w:cs="Arial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C3 - </w:t>
      </w:r>
      <w:r w:rsidRPr="00F64689">
        <w:rPr>
          <w:rFonts w:ascii="Cambria" w:hAnsi="Cambria" w:cs="Arial"/>
          <w:color w:val="0D0D0D" w:themeColor="text1" w:themeTint="F2"/>
          <w:sz w:val="20"/>
          <w:szCs w:val="20"/>
        </w:rPr>
        <w:t>Student ma umiejętność tworzenia relacyjnych baz danych z wykorzystaniem programów narzędziowych.</w:t>
      </w:r>
    </w:p>
    <w:p w14:paraId="7682DA67" w14:textId="77777777" w:rsidR="1F0ED170" w:rsidRPr="00F64689" w:rsidRDefault="1F0ED170" w:rsidP="27768EA1">
      <w:pPr>
        <w:spacing w:after="0"/>
        <w:rPr>
          <w:rFonts w:ascii="Cambria" w:hAnsi="Cambria" w:cs="Arial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C4 - </w:t>
      </w:r>
      <w:r w:rsidRPr="00F64689">
        <w:rPr>
          <w:rFonts w:ascii="Cambria" w:hAnsi="Cambria" w:cs="Arial"/>
          <w:color w:val="0D0D0D" w:themeColor="text1" w:themeTint="F2"/>
          <w:sz w:val="20"/>
          <w:szCs w:val="20"/>
        </w:rPr>
        <w:t>Student ma umiejętność stosowania metod przetwarzania i przechowywania danych oraz systemów baz danych.</w:t>
      </w:r>
    </w:p>
    <w:p w14:paraId="33AD5F3B" w14:textId="77777777" w:rsidR="1F0ED170" w:rsidRPr="00F64689" w:rsidRDefault="1F0ED170" w:rsidP="27768EA1">
      <w:pPr>
        <w:spacing w:after="0"/>
        <w:rPr>
          <w:rFonts w:ascii="Cambria" w:hAnsi="Cambria" w:cs="Arial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C5 - </w:t>
      </w:r>
      <w:r w:rsidRPr="00F64689">
        <w:rPr>
          <w:rFonts w:ascii="Cambria" w:hAnsi="Cambria" w:cs="Arial"/>
          <w:color w:val="0D0D0D" w:themeColor="text1" w:themeTint="F2"/>
          <w:sz w:val="20"/>
          <w:szCs w:val="20"/>
        </w:rPr>
        <w:t>Student ma świadomość ciągłego rozwoju systemów baz danych.</w:t>
      </w:r>
    </w:p>
    <w:p w14:paraId="15F1BFF8" w14:textId="77777777" w:rsidR="1F0ED170" w:rsidRPr="00F64689" w:rsidRDefault="1F0ED170" w:rsidP="27768EA1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C6 - </w:t>
      </w:r>
      <w:r w:rsidRPr="00F64689">
        <w:rPr>
          <w:rFonts w:ascii="Cambria" w:hAnsi="Cambria" w:cs="Arial"/>
          <w:color w:val="0D0D0D" w:themeColor="text1" w:themeTint="F2"/>
          <w:sz w:val="20"/>
          <w:szCs w:val="20"/>
        </w:rPr>
        <w:t>Student ma świadomość ważności społecznych skutków działalności inżynierskiej w zakresie zastosowań baz danych.</w:t>
      </w:r>
    </w:p>
    <w:p w14:paraId="00B4F046" w14:textId="77777777" w:rsidR="27768EA1" w:rsidRPr="00F64689" w:rsidRDefault="27768EA1" w:rsidP="27768EA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29EEA5B" w14:textId="77777777" w:rsidR="1F0ED170" w:rsidRPr="00F64689" w:rsidRDefault="1F0ED170" w:rsidP="27768EA1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6133"/>
        <w:gridCol w:w="2035"/>
      </w:tblGrid>
      <w:tr w:rsidR="27768EA1" w:rsidRPr="00F64689" w14:paraId="60435157" w14:textId="77777777" w:rsidTr="00F67E9A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BFF81F9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133" w:type="dxa"/>
            <w:shd w:val="clear" w:color="auto" w:fill="auto"/>
            <w:vAlign w:val="center"/>
          </w:tcPr>
          <w:p w14:paraId="3B62D9C2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902C5C4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27768EA1" w:rsidRPr="00F64689" w14:paraId="15DCFFFF" w14:textId="77777777" w:rsidTr="00F67E9A">
        <w:trPr>
          <w:jc w:val="center"/>
        </w:trPr>
        <w:tc>
          <w:tcPr>
            <w:tcW w:w="9628" w:type="dxa"/>
            <w:gridSpan w:val="3"/>
            <w:shd w:val="clear" w:color="auto" w:fill="auto"/>
          </w:tcPr>
          <w:p w14:paraId="598D1D3A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27768EA1" w:rsidRPr="00F64689" w14:paraId="107F54FD" w14:textId="77777777" w:rsidTr="00F67E9A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EA7BF3F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133" w:type="dxa"/>
            <w:shd w:val="clear" w:color="auto" w:fill="auto"/>
          </w:tcPr>
          <w:p w14:paraId="6FA6CDFF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potrafi zdefiniować podstawowe pojęcia z zakresu baz danych takie jak: tabela, pola, rekord, typy danych, zapytanie, klucze, związki, diagramy.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E851EA1" w14:textId="03F6F3EE" w:rsidR="27768EA1" w:rsidRPr="00F64689" w:rsidRDefault="27768EA1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K_W15, K_W16</w:t>
            </w:r>
          </w:p>
        </w:tc>
      </w:tr>
      <w:tr w:rsidR="27768EA1" w:rsidRPr="00F64689" w14:paraId="0B76BF3F" w14:textId="77777777" w:rsidTr="00F67E9A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906A330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133" w:type="dxa"/>
            <w:shd w:val="clear" w:color="auto" w:fill="auto"/>
          </w:tcPr>
          <w:p w14:paraId="47CA17E3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potrafi opisać architekturę systemu bazy danych.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5E2DD93" w14:textId="4885CD47" w:rsidR="27768EA1" w:rsidRPr="00F64689" w:rsidRDefault="27768EA1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K_W07, K_W11</w:t>
            </w:r>
          </w:p>
        </w:tc>
      </w:tr>
      <w:tr w:rsidR="27768EA1" w:rsidRPr="00F64689" w14:paraId="5E480AD3" w14:textId="77777777" w:rsidTr="00F67E9A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5FCCD20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133" w:type="dxa"/>
            <w:shd w:val="clear" w:color="auto" w:fill="auto"/>
          </w:tcPr>
          <w:p w14:paraId="26B56E4A" w14:textId="77777777" w:rsidR="27768EA1" w:rsidRPr="00F64689" w:rsidRDefault="27768EA1" w:rsidP="27768EA1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potrafi scharakteryzować relacyjną bazę danych.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4534CDB" w14:textId="7A9215D9" w:rsidR="27768EA1" w:rsidRPr="00F64689" w:rsidRDefault="27768EA1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K_W10, K_W12</w:t>
            </w:r>
          </w:p>
        </w:tc>
      </w:tr>
      <w:tr w:rsidR="27768EA1" w:rsidRPr="00F64689" w14:paraId="649EFECA" w14:textId="77777777" w:rsidTr="00F67E9A">
        <w:trPr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E5B762E" w14:textId="77777777" w:rsidR="27768EA1" w:rsidRPr="00F64689" w:rsidRDefault="27768EA1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27768EA1" w:rsidRPr="00F64689" w14:paraId="7BA2C300" w14:textId="77777777" w:rsidTr="00F67E9A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5D6E15BB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133" w:type="dxa"/>
            <w:shd w:val="clear" w:color="auto" w:fill="auto"/>
          </w:tcPr>
          <w:p w14:paraId="6D9DF9EA" w14:textId="77777777" w:rsidR="27768EA1" w:rsidRPr="00F64689" w:rsidRDefault="27768EA1" w:rsidP="27768EA1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potrafi tworzyć relacyjne bazy danych.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EA32002" w14:textId="49D8041F" w:rsidR="27768EA1" w:rsidRPr="00F64689" w:rsidRDefault="27768EA1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K_U07,   K_U18, K_U26</w:t>
            </w:r>
          </w:p>
        </w:tc>
      </w:tr>
      <w:tr w:rsidR="27768EA1" w:rsidRPr="00F64689" w14:paraId="02E5D209" w14:textId="77777777" w:rsidTr="00F67E9A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66C2A27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133" w:type="dxa"/>
            <w:shd w:val="clear" w:color="auto" w:fill="auto"/>
          </w:tcPr>
          <w:p w14:paraId="521D8E5F" w14:textId="77777777" w:rsidR="27768EA1" w:rsidRPr="00F64689" w:rsidRDefault="27768EA1" w:rsidP="27768EA1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potrafi samodzielnie zastosować metody przetwarzania i przechowywania danych.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7EDB5BC" w14:textId="50764388" w:rsidR="27768EA1" w:rsidRPr="00F64689" w:rsidRDefault="27768EA1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K_U08,  K_U11, K_U12, K_U13,</w:t>
            </w:r>
          </w:p>
          <w:p w14:paraId="3EC7BC22" w14:textId="3D46ABE6" w:rsidR="27768EA1" w:rsidRPr="00F64689" w:rsidRDefault="27768EA1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K_U16, K_U23, K_U25, K_U26</w:t>
            </w:r>
          </w:p>
        </w:tc>
      </w:tr>
      <w:tr w:rsidR="27768EA1" w:rsidRPr="00F64689" w14:paraId="578CA77B" w14:textId="77777777" w:rsidTr="00F67E9A">
        <w:trPr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D91EB43" w14:textId="77777777" w:rsidR="27768EA1" w:rsidRPr="00F64689" w:rsidRDefault="27768EA1" w:rsidP="00F67E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27768EA1" w:rsidRPr="00F64689" w14:paraId="12CC88CE" w14:textId="77777777" w:rsidTr="00F67E9A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8AAC9B6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133" w:type="dxa"/>
            <w:shd w:val="clear" w:color="auto" w:fill="auto"/>
          </w:tcPr>
          <w:p w14:paraId="246E0539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rozumie potrzebę ciągłego kształcenia się w dziedzinie baz danych.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50DDA0D" w14:textId="77777777" w:rsidR="27768EA1" w:rsidRPr="00F64689" w:rsidRDefault="27768EA1" w:rsidP="00F67E9A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 K_K04</w:t>
            </w:r>
          </w:p>
        </w:tc>
      </w:tr>
    </w:tbl>
    <w:p w14:paraId="66A59545" w14:textId="77777777" w:rsidR="27768EA1" w:rsidRPr="00F64689" w:rsidRDefault="27768EA1" w:rsidP="27768EA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C317E00" w14:textId="0774CBFE" w:rsidR="1F0ED170" w:rsidRPr="00F64689" w:rsidRDefault="1F0ED170" w:rsidP="27768EA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F6468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666"/>
        <w:gridCol w:w="1516"/>
        <w:gridCol w:w="1806"/>
      </w:tblGrid>
      <w:tr w:rsidR="27768EA1" w:rsidRPr="00F64689" w14:paraId="1C0DF60B" w14:textId="77777777" w:rsidTr="27768EA1">
        <w:trPr>
          <w:trHeight w:val="340"/>
        </w:trPr>
        <w:tc>
          <w:tcPr>
            <w:tcW w:w="642" w:type="dxa"/>
            <w:vMerge w:val="restart"/>
            <w:vAlign w:val="center"/>
          </w:tcPr>
          <w:p w14:paraId="39EFCE36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540B6D15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8859F57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27768EA1" w:rsidRPr="00F64689" w14:paraId="486E0968" w14:textId="77777777" w:rsidTr="27768EA1">
        <w:trPr>
          <w:trHeight w:val="196"/>
        </w:trPr>
        <w:tc>
          <w:tcPr>
            <w:tcW w:w="642" w:type="dxa"/>
            <w:vMerge/>
          </w:tcPr>
          <w:p w14:paraId="6612E535" w14:textId="77777777" w:rsidR="000D0706" w:rsidRPr="00F64689" w:rsidRDefault="000D0706">
            <w:pPr>
              <w:rPr>
                <w:rFonts w:ascii="Cambria" w:hAnsi="Cambria"/>
              </w:rPr>
            </w:pPr>
          </w:p>
        </w:tc>
        <w:tc>
          <w:tcPr>
            <w:tcW w:w="6067" w:type="dxa"/>
            <w:vMerge/>
          </w:tcPr>
          <w:p w14:paraId="087B1658" w14:textId="77777777" w:rsidR="000D0706" w:rsidRPr="00F64689" w:rsidRDefault="000D0706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5CACE219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6F95191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27768EA1" w:rsidRPr="00F64689" w14:paraId="6C316AE2" w14:textId="77777777" w:rsidTr="27768EA1">
        <w:trPr>
          <w:trHeight w:val="225"/>
        </w:trPr>
        <w:tc>
          <w:tcPr>
            <w:tcW w:w="642" w:type="dxa"/>
          </w:tcPr>
          <w:p w14:paraId="0E209374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51402C0D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baz danych. Podstawowe pojęcia.</w:t>
            </w:r>
          </w:p>
        </w:tc>
        <w:tc>
          <w:tcPr>
            <w:tcW w:w="1516" w:type="dxa"/>
            <w:vAlign w:val="center"/>
          </w:tcPr>
          <w:p w14:paraId="46DE7351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C2B2A3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5F9A87CB" w14:textId="77777777" w:rsidTr="27768EA1">
        <w:trPr>
          <w:trHeight w:val="285"/>
        </w:trPr>
        <w:tc>
          <w:tcPr>
            <w:tcW w:w="642" w:type="dxa"/>
          </w:tcPr>
          <w:p w14:paraId="7AB2F3DA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49D10974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Fazy modelowania danych.</w:t>
            </w:r>
          </w:p>
        </w:tc>
        <w:tc>
          <w:tcPr>
            <w:tcW w:w="1516" w:type="dxa"/>
            <w:vAlign w:val="center"/>
          </w:tcPr>
          <w:p w14:paraId="4E7F8FB7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848CC8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464CC0C9" w14:textId="77777777" w:rsidTr="27768EA1">
        <w:trPr>
          <w:trHeight w:val="345"/>
        </w:trPr>
        <w:tc>
          <w:tcPr>
            <w:tcW w:w="642" w:type="dxa"/>
          </w:tcPr>
          <w:p w14:paraId="7810B214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6EB58AA6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ERD – charakterystyka encji, klasyfikacja i modelowanie atrybutów.</w:t>
            </w:r>
          </w:p>
        </w:tc>
        <w:tc>
          <w:tcPr>
            <w:tcW w:w="1516" w:type="dxa"/>
            <w:vAlign w:val="center"/>
          </w:tcPr>
          <w:p w14:paraId="1BB942B8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F1DFFA" w14:textId="5FB3D60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22C89C8B" w14:textId="77777777" w:rsidTr="27768EA1">
        <w:trPr>
          <w:trHeight w:val="345"/>
        </w:trPr>
        <w:tc>
          <w:tcPr>
            <w:tcW w:w="642" w:type="dxa"/>
          </w:tcPr>
          <w:p w14:paraId="46F3B983" w14:textId="3668A909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67" w:type="dxa"/>
          </w:tcPr>
          <w:p w14:paraId="346734C8" w14:textId="3C8A0145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ERD – charakterystyka encji, klasyfikacja i modelowanie atrybutów.</w:t>
            </w:r>
          </w:p>
        </w:tc>
        <w:tc>
          <w:tcPr>
            <w:tcW w:w="1516" w:type="dxa"/>
            <w:vAlign w:val="center"/>
          </w:tcPr>
          <w:p w14:paraId="3D89460D" w14:textId="610259D0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04328C" w14:textId="0E0D574F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012A78EC" w14:textId="77777777" w:rsidTr="27768EA1">
        <w:trPr>
          <w:trHeight w:val="240"/>
        </w:trPr>
        <w:tc>
          <w:tcPr>
            <w:tcW w:w="642" w:type="dxa"/>
          </w:tcPr>
          <w:p w14:paraId="41BE4055" w14:textId="1DAF0801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067" w:type="dxa"/>
          </w:tcPr>
          <w:p w14:paraId="506F07D3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ERD – charakterystyka relacji, stopień i złożoność relacji (notacja 1;M;N) </w:t>
            </w:r>
          </w:p>
        </w:tc>
        <w:tc>
          <w:tcPr>
            <w:tcW w:w="1516" w:type="dxa"/>
            <w:vAlign w:val="center"/>
          </w:tcPr>
          <w:p w14:paraId="081F9963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3C80C7" w14:textId="5718BE48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3EB158FF" w14:textId="77777777" w:rsidTr="27768EA1">
        <w:trPr>
          <w:trHeight w:val="240"/>
        </w:trPr>
        <w:tc>
          <w:tcPr>
            <w:tcW w:w="642" w:type="dxa"/>
          </w:tcPr>
          <w:p w14:paraId="269A588C" w14:textId="410DC5B9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067" w:type="dxa"/>
          </w:tcPr>
          <w:p w14:paraId="17B08FB7" w14:textId="3F0CB691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ERD – charakterystyka relacji, stopień i złożoność relacji (notacja 1;M;N)</w:t>
            </w:r>
          </w:p>
        </w:tc>
        <w:tc>
          <w:tcPr>
            <w:tcW w:w="1516" w:type="dxa"/>
            <w:vAlign w:val="center"/>
          </w:tcPr>
          <w:p w14:paraId="6EEEEB50" w14:textId="323C76CD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43EDD2" w14:textId="30DB3476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2DA2E5E0" w14:textId="77777777" w:rsidTr="27768EA1">
        <w:trPr>
          <w:trHeight w:val="474"/>
        </w:trPr>
        <w:tc>
          <w:tcPr>
            <w:tcW w:w="642" w:type="dxa"/>
          </w:tcPr>
          <w:p w14:paraId="015E6381" w14:textId="3588CCEF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067" w:type="dxa"/>
          </w:tcPr>
          <w:p w14:paraId="320A2377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Stopnie normalizacji  - charakterystyka i przekształcenia </w:t>
            </w:r>
          </w:p>
        </w:tc>
        <w:tc>
          <w:tcPr>
            <w:tcW w:w="1516" w:type="dxa"/>
            <w:vAlign w:val="center"/>
          </w:tcPr>
          <w:p w14:paraId="7E447001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A1B9D3" w14:textId="454A45A5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0,5</w:t>
            </w:r>
          </w:p>
        </w:tc>
      </w:tr>
      <w:tr w:rsidR="27768EA1" w:rsidRPr="00F64689" w14:paraId="5B8276D7" w14:textId="77777777" w:rsidTr="27768EA1">
        <w:trPr>
          <w:trHeight w:val="474"/>
        </w:trPr>
        <w:tc>
          <w:tcPr>
            <w:tcW w:w="642" w:type="dxa"/>
          </w:tcPr>
          <w:p w14:paraId="19E18261" w14:textId="5C62C7A6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067" w:type="dxa"/>
          </w:tcPr>
          <w:p w14:paraId="754356CD" w14:textId="2039B5DB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Stopnie normalizacji  - charakterystyka i przekształcenia </w:t>
            </w:r>
          </w:p>
        </w:tc>
        <w:tc>
          <w:tcPr>
            <w:tcW w:w="1516" w:type="dxa"/>
            <w:vAlign w:val="center"/>
          </w:tcPr>
          <w:p w14:paraId="1FA89424" w14:textId="54A66213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0BE02F" w14:textId="1668DD9C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0,5</w:t>
            </w:r>
          </w:p>
        </w:tc>
      </w:tr>
      <w:tr w:rsidR="27768EA1" w:rsidRPr="00F64689" w14:paraId="460D117C" w14:textId="77777777" w:rsidTr="27768EA1">
        <w:trPr>
          <w:trHeight w:val="474"/>
        </w:trPr>
        <w:tc>
          <w:tcPr>
            <w:tcW w:w="642" w:type="dxa"/>
          </w:tcPr>
          <w:p w14:paraId="008A0192" w14:textId="53860C4B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W9</w:t>
            </w:r>
          </w:p>
        </w:tc>
        <w:tc>
          <w:tcPr>
            <w:tcW w:w="6067" w:type="dxa"/>
          </w:tcPr>
          <w:p w14:paraId="08D0B7D2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 – podstawowe cechy języka i tryby dostępu</w:t>
            </w:r>
          </w:p>
        </w:tc>
        <w:tc>
          <w:tcPr>
            <w:tcW w:w="1516" w:type="dxa"/>
            <w:vAlign w:val="center"/>
          </w:tcPr>
          <w:p w14:paraId="68385A11" w14:textId="212A9765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FA02D4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23DC9E2E" w14:textId="77777777" w:rsidTr="27768EA1">
        <w:trPr>
          <w:trHeight w:val="474"/>
        </w:trPr>
        <w:tc>
          <w:tcPr>
            <w:tcW w:w="642" w:type="dxa"/>
          </w:tcPr>
          <w:p w14:paraId="4A9FAD9A" w14:textId="1528E495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W10</w:t>
            </w:r>
          </w:p>
        </w:tc>
        <w:tc>
          <w:tcPr>
            <w:tcW w:w="6067" w:type="dxa"/>
          </w:tcPr>
          <w:p w14:paraId="15E6C65B" w14:textId="751DB8BF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 – podstawowe cechy języka i tryby dostępu</w:t>
            </w:r>
          </w:p>
        </w:tc>
        <w:tc>
          <w:tcPr>
            <w:tcW w:w="1516" w:type="dxa"/>
            <w:vAlign w:val="center"/>
          </w:tcPr>
          <w:p w14:paraId="736E320B" w14:textId="2E44340E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3B4A84" w14:textId="3D9D57E1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18532389" w14:textId="77777777" w:rsidTr="27768EA1">
        <w:trPr>
          <w:trHeight w:val="474"/>
        </w:trPr>
        <w:tc>
          <w:tcPr>
            <w:tcW w:w="642" w:type="dxa"/>
          </w:tcPr>
          <w:p w14:paraId="3B6C0291" w14:textId="02774EFC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W11</w:t>
            </w:r>
          </w:p>
        </w:tc>
        <w:tc>
          <w:tcPr>
            <w:tcW w:w="6067" w:type="dxa"/>
          </w:tcPr>
          <w:p w14:paraId="279F5B2B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 – instrukcje DDL w tym typy danych</w:t>
            </w:r>
          </w:p>
        </w:tc>
        <w:tc>
          <w:tcPr>
            <w:tcW w:w="1516" w:type="dxa"/>
            <w:vAlign w:val="center"/>
          </w:tcPr>
          <w:p w14:paraId="283A2632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C5EFE5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34FAA10B" w14:textId="77777777" w:rsidTr="27768EA1">
        <w:trPr>
          <w:trHeight w:val="474"/>
        </w:trPr>
        <w:tc>
          <w:tcPr>
            <w:tcW w:w="642" w:type="dxa"/>
          </w:tcPr>
          <w:p w14:paraId="322299B2" w14:textId="61D8263F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W12</w:t>
            </w:r>
          </w:p>
        </w:tc>
        <w:tc>
          <w:tcPr>
            <w:tcW w:w="6067" w:type="dxa"/>
          </w:tcPr>
          <w:p w14:paraId="4D3CC237" w14:textId="4142C22C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 – instrukcje DDL w tym typy danych</w:t>
            </w:r>
          </w:p>
        </w:tc>
        <w:tc>
          <w:tcPr>
            <w:tcW w:w="1516" w:type="dxa"/>
            <w:vAlign w:val="center"/>
          </w:tcPr>
          <w:p w14:paraId="253F4176" w14:textId="6C770D40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9CE322" w14:textId="492222C9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4C236D07" w14:textId="77777777" w:rsidTr="27768EA1">
        <w:trPr>
          <w:trHeight w:val="474"/>
        </w:trPr>
        <w:tc>
          <w:tcPr>
            <w:tcW w:w="642" w:type="dxa"/>
          </w:tcPr>
          <w:p w14:paraId="42863DD6" w14:textId="150F148E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W13</w:t>
            </w:r>
          </w:p>
        </w:tc>
        <w:tc>
          <w:tcPr>
            <w:tcW w:w="6067" w:type="dxa"/>
          </w:tcPr>
          <w:p w14:paraId="4CD47109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 – instrukcje DML w tym operacje algebry relacji, funkcje agregujące, operatory specjalne</w:t>
            </w:r>
          </w:p>
        </w:tc>
        <w:tc>
          <w:tcPr>
            <w:tcW w:w="1516" w:type="dxa"/>
            <w:vAlign w:val="center"/>
          </w:tcPr>
          <w:p w14:paraId="2D5A8DE6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8CFA9E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7D35242A" w14:textId="77777777" w:rsidTr="27768EA1">
        <w:trPr>
          <w:trHeight w:val="474"/>
        </w:trPr>
        <w:tc>
          <w:tcPr>
            <w:tcW w:w="642" w:type="dxa"/>
          </w:tcPr>
          <w:p w14:paraId="73CA62DE" w14:textId="36B310F5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W14</w:t>
            </w:r>
          </w:p>
        </w:tc>
        <w:tc>
          <w:tcPr>
            <w:tcW w:w="6067" w:type="dxa"/>
          </w:tcPr>
          <w:p w14:paraId="4AD8842B" w14:textId="2B48C783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 – instrukcje DML w tym operacje algebry relacji, funkcje agregujące, operatory specjalne</w:t>
            </w:r>
          </w:p>
        </w:tc>
        <w:tc>
          <w:tcPr>
            <w:tcW w:w="1516" w:type="dxa"/>
            <w:vAlign w:val="center"/>
          </w:tcPr>
          <w:p w14:paraId="7E51BA6A" w14:textId="10F39A6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00D02D" w14:textId="39DF5DE6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4C95011A" w14:textId="77777777" w:rsidTr="27768EA1">
        <w:trPr>
          <w:trHeight w:val="474"/>
        </w:trPr>
        <w:tc>
          <w:tcPr>
            <w:tcW w:w="642" w:type="dxa"/>
          </w:tcPr>
          <w:p w14:paraId="71071585" w14:textId="163EDE28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W15</w:t>
            </w:r>
          </w:p>
        </w:tc>
        <w:tc>
          <w:tcPr>
            <w:tcW w:w="6067" w:type="dxa"/>
          </w:tcPr>
          <w:p w14:paraId="4D7B2817" w14:textId="285D35D1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500FE6B5" w14:textId="1AE65265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BCEA3E" w14:textId="04DD53AA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27768EA1" w:rsidRPr="00F64689" w14:paraId="235699B6" w14:textId="77777777" w:rsidTr="27768EA1">
        <w:tc>
          <w:tcPr>
            <w:tcW w:w="642" w:type="dxa"/>
          </w:tcPr>
          <w:p w14:paraId="66D1C115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7" w:type="dxa"/>
          </w:tcPr>
          <w:p w14:paraId="4C24B409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20806437" w14:textId="2325EFBD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1599149" w14:textId="33F52C35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36755869" w14:textId="77777777" w:rsidR="27768EA1" w:rsidRPr="00F64689" w:rsidRDefault="27768EA1" w:rsidP="27768EA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670"/>
        <w:gridCol w:w="1516"/>
        <w:gridCol w:w="1806"/>
      </w:tblGrid>
      <w:tr w:rsidR="27768EA1" w:rsidRPr="00F64689" w14:paraId="10FB2274" w14:textId="77777777" w:rsidTr="27768EA1">
        <w:trPr>
          <w:trHeight w:val="340"/>
        </w:trPr>
        <w:tc>
          <w:tcPr>
            <w:tcW w:w="645" w:type="dxa"/>
            <w:vMerge w:val="restart"/>
            <w:vAlign w:val="center"/>
          </w:tcPr>
          <w:p w14:paraId="01C81109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368B3FF4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DDDC5DE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27768EA1" w:rsidRPr="00F64689" w14:paraId="1B2C81F1" w14:textId="77777777" w:rsidTr="27768EA1">
        <w:trPr>
          <w:trHeight w:val="196"/>
        </w:trPr>
        <w:tc>
          <w:tcPr>
            <w:tcW w:w="645" w:type="dxa"/>
            <w:vMerge/>
          </w:tcPr>
          <w:p w14:paraId="2AFFB58C" w14:textId="77777777" w:rsidR="000D0706" w:rsidRPr="00F64689" w:rsidRDefault="000D0706">
            <w:pPr>
              <w:rPr>
                <w:rFonts w:ascii="Cambria" w:hAnsi="Cambria"/>
              </w:rPr>
            </w:pPr>
          </w:p>
        </w:tc>
        <w:tc>
          <w:tcPr>
            <w:tcW w:w="6064" w:type="dxa"/>
            <w:vMerge/>
          </w:tcPr>
          <w:p w14:paraId="404CFAED" w14:textId="77777777" w:rsidR="000D0706" w:rsidRPr="00F64689" w:rsidRDefault="000D0706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3839DC25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A69BCB8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27768EA1" w:rsidRPr="00F64689" w14:paraId="6BD4B046" w14:textId="77777777" w:rsidTr="27768EA1">
        <w:trPr>
          <w:trHeight w:val="225"/>
        </w:trPr>
        <w:tc>
          <w:tcPr>
            <w:tcW w:w="645" w:type="dxa"/>
          </w:tcPr>
          <w:p w14:paraId="4846D67B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14:paraId="77D12776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organizacyjne, podział na grupy i omówienie zakresu  przykładowej bazy danych </w:t>
            </w:r>
          </w:p>
        </w:tc>
        <w:tc>
          <w:tcPr>
            <w:tcW w:w="1516" w:type="dxa"/>
            <w:vAlign w:val="center"/>
          </w:tcPr>
          <w:p w14:paraId="51621A49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1355B7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3E9CB83A" w14:textId="77777777" w:rsidTr="27768EA1">
        <w:trPr>
          <w:trHeight w:val="285"/>
        </w:trPr>
        <w:tc>
          <w:tcPr>
            <w:tcW w:w="645" w:type="dxa"/>
          </w:tcPr>
          <w:p w14:paraId="5EA71E30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064" w:type="dxa"/>
          </w:tcPr>
          <w:p w14:paraId="29E7D457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Kategorie potencjalnych użytkowników i ich wymagania</w:t>
            </w:r>
          </w:p>
        </w:tc>
        <w:tc>
          <w:tcPr>
            <w:tcW w:w="1516" w:type="dxa"/>
            <w:vAlign w:val="center"/>
          </w:tcPr>
          <w:p w14:paraId="490C2FA1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A78104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5D4B8352" w14:textId="77777777" w:rsidTr="27768EA1">
        <w:trPr>
          <w:trHeight w:val="345"/>
        </w:trPr>
        <w:tc>
          <w:tcPr>
            <w:tcW w:w="645" w:type="dxa"/>
          </w:tcPr>
          <w:p w14:paraId="71A008E9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064" w:type="dxa"/>
          </w:tcPr>
          <w:p w14:paraId="3F2BE8B1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Analiza wymagań stawianych bazie (przechowywanych treści)</w:t>
            </w:r>
          </w:p>
        </w:tc>
        <w:tc>
          <w:tcPr>
            <w:tcW w:w="1516" w:type="dxa"/>
            <w:vAlign w:val="center"/>
          </w:tcPr>
          <w:p w14:paraId="02587E8C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3DA12E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3C60CBDE" w14:textId="77777777" w:rsidTr="27768EA1">
        <w:trPr>
          <w:trHeight w:val="240"/>
        </w:trPr>
        <w:tc>
          <w:tcPr>
            <w:tcW w:w="645" w:type="dxa"/>
          </w:tcPr>
          <w:p w14:paraId="191ED3AC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064" w:type="dxa"/>
          </w:tcPr>
          <w:p w14:paraId="53B478A2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Charakterystyka encji</w:t>
            </w:r>
          </w:p>
        </w:tc>
        <w:tc>
          <w:tcPr>
            <w:tcW w:w="1516" w:type="dxa"/>
            <w:vAlign w:val="center"/>
          </w:tcPr>
          <w:p w14:paraId="63A612E8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02B56B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4B31A2A7" w14:textId="77777777" w:rsidTr="27768EA1">
        <w:trPr>
          <w:trHeight w:val="474"/>
        </w:trPr>
        <w:tc>
          <w:tcPr>
            <w:tcW w:w="645" w:type="dxa"/>
          </w:tcPr>
          <w:p w14:paraId="2E659CF4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L5</w:t>
            </w:r>
          </w:p>
        </w:tc>
        <w:tc>
          <w:tcPr>
            <w:tcW w:w="6064" w:type="dxa"/>
          </w:tcPr>
          <w:p w14:paraId="151259BA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Analiza złożoności relacji w notacji (1;M;N)</w:t>
            </w:r>
          </w:p>
        </w:tc>
        <w:tc>
          <w:tcPr>
            <w:tcW w:w="1516" w:type="dxa"/>
            <w:vAlign w:val="center"/>
          </w:tcPr>
          <w:p w14:paraId="07A2FDBF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4E7D58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27768EA1" w:rsidRPr="00F64689" w14:paraId="28837BA3" w14:textId="77777777" w:rsidTr="27768EA1">
        <w:trPr>
          <w:trHeight w:val="474"/>
        </w:trPr>
        <w:tc>
          <w:tcPr>
            <w:tcW w:w="645" w:type="dxa"/>
          </w:tcPr>
          <w:p w14:paraId="69B9EB72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14:paraId="1D3484B7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Zapoznanie się ze środowiskiem MS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SQLServer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– tworzenie tabel</w:t>
            </w:r>
          </w:p>
        </w:tc>
        <w:tc>
          <w:tcPr>
            <w:tcW w:w="1516" w:type="dxa"/>
            <w:vAlign w:val="center"/>
          </w:tcPr>
          <w:p w14:paraId="5A29D5A6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5C8983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247E271E" w14:textId="77777777" w:rsidTr="27768EA1">
        <w:trPr>
          <w:trHeight w:val="474"/>
        </w:trPr>
        <w:tc>
          <w:tcPr>
            <w:tcW w:w="645" w:type="dxa"/>
          </w:tcPr>
          <w:p w14:paraId="663C035F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064" w:type="dxa"/>
          </w:tcPr>
          <w:p w14:paraId="3BDB4109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Budowa diagramów relacji w środowisku MS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SQLServer</w:t>
            </w:r>
            <w:proofErr w:type="spellEnd"/>
          </w:p>
        </w:tc>
        <w:tc>
          <w:tcPr>
            <w:tcW w:w="1516" w:type="dxa"/>
            <w:vAlign w:val="center"/>
          </w:tcPr>
          <w:p w14:paraId="2F2DC243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F71A4D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509F947A" w14:textId="77777777" w:rsidTr="27768EA1">
        <w:trPr>
          <w:trHeight w:val="474"/>
        </w:trPr>
        <w:tc>
          <w:tcPr>
            <w:tcW w:w="645" w:type="dxa"/>
          </w:tcPr>
          <w:p w14:paraId="0475D15A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14:paraId="27B5B213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SQL-ćwiczenia wprowadzania danych</w:t>
            </w:r>
          </w:p>
        </w:tc>
        <w:tc>
          <w:tcPr>
            <w:tcW w:w="1516" w:type="dxa"/>
            <w:vAlign w:val="center"/>
          </w:tcPr>
          <w:p w14:paraId="272A1793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1118CC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280958E7" w14:textId="77777777" w:rsidTr="27768EA1">
        <w:trPr>
          <w:trHeight w:val="474"/>
        </w:trPr>
        <w:tc>
          <w:tcPr>
            <w:tcW w:w="645" w:type="dxa"/>
          </w:tcPr>
          <w:p w14:paraId="30467CDB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14:paraId="0F77DCAE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SQL-wyszukiwanie danych – operacje projekcji i selekcji</w:t>
            </w:r>
          </w:p>
        </w:tc>
        <w:tc>
          <w:tcPr>
            <w:tcW w:w="1516" w:type="dxa"/>
            <w:vAlign w:val="center"/>
          </w:tcPr>
          <w:p w14:paraId="5C96516D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AC9B6C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27768EA1" w:rsidRPr="00F64689" w14:paraId="33852872" w14:textId="77777777" w:rsidTr="27768EA1">
        <w:trPr>
          <w:trHeight w:val="474"/>
        </w:trPr>
        <w:tc>
          <w:tcPr>
            <w:tcW w:w="645" w:type="dxa"/>
          </w:tcPr>
          <w:p w14:paraId="035922DB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14:paraId="2730FDE3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SQL-wyszukiwanie danych -różne rodzaje złączeń</w:t>
            </w:r>
          </w:p>
        </w:tc>
        <w:tc>
          <w:tcPr>
            <w:tcW w:w="1516" w:type="dxa"/>
            <w:vAlign w:val="center"/>
          </w:tcPr>
          <w:p w14:paraId="2BB924BE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D5BB57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45EE5C66" w14:textId="77777777" w:rsidTr="27768EA1">
        <w:trPr>
          <w:trHeight w:val="474"/>
        </w:trPr>
        <w:tc>
          <w:tcPr>
            <w:tcW w:w="645" w:type="dxa"/>
          </w:tcPr>
          <w:p w14:paraId="57EBD0A0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14:paraId="1E1FB87B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SQL-grupowanie danych i selekcja grup</w:t>
            </w:r>
          </w:p>
        </w:tc>
        <w:tc>
          <w:tcPr>
            <w:tcW w:w="1516" w:type="dxa"/>
            <w:vAlign w:val="center"/>
          </w:tcPr>
          <w:p w14:paraId="095C6E43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A90FE6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3A1E53B2" w14:textId="77777777" w:rsidTr="27768EA1">
        <w:trPr>
          <w:trHeight w:val="474"/>
        </w:trPr>
        <w:tc>
          <w:tcPr>
            <w:tcW w:w="645" w:type="dxa"/>
          </w:tcPr>
          <w:p w14:paraId="4C09B8F0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14:paraId="5DCD9BA1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SQL-operacje unii i porządkowania wyników</w:t>
            </w:r>
          </w:p>
        </w:tc>
        <w:tc>
          <w:tcPr>
            <w:tcW w:w="1516" w:type="dxa"/>
            <w:vAlign w:val="center"/>
          </w:tcPr>
          <w:p w14:paraId="4602659A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18A22C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67039C46" w14:textId="77777777" w:rsidTr="27768EA1">
        <w:trPr>
          <w:trHeight w:val="474"/>
        </w:trPr>
        <w:tc>
          <w:tcPr>
            <w:tcW w:w="645" w:type="dxa"/>
          </w:tcPr>
          <w:p w14:paraId="02FFCC5F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14:paraId="5D7BD634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SQL-modyfikacja i usuwanie danych</w:t>
            </w:r>
          </w:p>
        </w:tc>
        <w:tc>
          <w:tcPr>
            <w:tcW w:w="1516" w:type="dxa"/>
            <w:vAlign w:val="center"/>
          </w:tcPr>
          <w:p w14:paraId="4255A151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2DD368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5EFC1C5B" w14:textId="77777777" w:rsidTr="27768EA1">
        <w:trPr>
          <w:trHeight w:val="474"/>
        </w:trPr>
        <w:tc>
          <w:tcPr>
            <w:tcW w:w="645" w:type="dxa"/>
          </w:tcPr>
          <w:p w14:paraId="77AB2320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14:paraId="164345B3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SQL-zagnieżdżone zapytania zaawansowane</w:t>
            </w:r>
          </w:p>
        </w:tc>
        <w:tc>
          <w:tcPr>
            <w:tcW w:w="1516" w:type="dxa"/>
            <w:vAlign w:val="center"/>
          </w:tcPr>
          <w:p w14:paraId="3789E58B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18B6E7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27768EA1" w:rsidRPr="00F64689" w14:paraId="1919F1CD" w14:textId="77777777" w:rsidTr="27768EA1">
        <w:trPr>
          <w:trHeight w:val="474"/>
        </w:trPr>
        <w:tc>
          <w:tcPr>
            <w:tcW w:w="645" w:type="dxa"/>
          </w:tcPr>
          <w:p w14:paraId="6FD370E8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14:paraId="701801B6" w14:textId="77777777" w:rsidR="27768EA1" w:rsidRPr="00F64689" w:rsidRDefault="27768EA1" w:rsidP="00AF4130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Rozliczenie zadań -uzupełniona danymi baza i realizacja dostępu do niej w formie zapytań SQL</w:t>
            </w:r>
          </w:p>
        </w:tc>
        <w:tc>
          <w:tcPr>
            <w:tcW w:w="1516" w:type="dxa"/>
            <w:vAlign w:val="center"/>
          </w:tcPr>
          <w:p w14:paraId="6B63C311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566813C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27768EA1" w:rsidRPr="00F64689" w14:paraId="1A534EA8" w14:textId="77777777" w:rsidTr="27768EA1">
        <w:tc>
          <w:tcPr>
            <w:tcW w:w="645" w:type="dxa"/>
          </w:tcPr>
          <w:p w14:paraId="0CDF6615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4" w:type="dxa"/>
          </w:tcPr>
          <w:p w14:paraId="0C395C8D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60E80646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53F54F82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329D024D" w14:textId="77777777" w:rsidR="27768EA1" w:rsidRPr="00F64689" w:rsidRDefault="27768EA1" w:rsidP="27768EA1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B6D4337" w14:textId="77777777" w:rsidR="1F0ED170" w:rsidRPr="00F64689" w:rsidRDefault="1F0ED170" w:rsidP="27768EA1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4847"/>
        <w:gridCol w:w="3146"/>
      </w:tblGrid>
      <w:tr w:rsidR="27768EA1" w:rsidRPr="00F64689" w14:paraId="43320591" w14:textId="77777777" w:rsidTr="27768EA1">
        <w:tc>
          <w:tcPr>
            <w:tcW w:w="1666" w:type="dxa"/>
          </w:tcPr>
          <w:p w14:paraId="5620D887" w14:textId="77777777" w:rsidR="27768EA1" w:rsidRPr="00F64689" w:rsidRDefault="27768EA1" w:rsidP="27768EA1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21DE198" w14:textId="77777777" w:rsidR="27768EA1" w:rsidRPr="00F64689" w:rsidRDefault="27768EA1" w:rsidP="27768EA1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CCD2A1F" w14:textId="77777777" w:rsidR="27768EA1" w:rsidRPr="00F64689" w:rsidRDefault="27768EA1" w:rsidP="27768EA1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27768EA1" w:rsidRPr="00F64689" w14:paraId="3C27F6F1" w14:textId="77777777" w:rsidTr="27768EA1">
        <w:tc>
          <w:tcPr>
            <w:tcW w:w="1666" w:type="dxa"/>
          </w:tcPr>
          <w:p w14:paraId="1279FF84" w14:textId="77777777" w:rsidR="27768EA1" w:rsidRPr="00F64689" w:rsidRDefault="27768EA1" w:rsidP="27768EA1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D2A00CC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M1-wykład informacyjny</w:t>
            </w:r>
          </w:p>
        </w:tc>
        <w:tc>
          <w:tcPr>
            <w:tcW w:w="3260" w:type="dxa"/>
          </w:tcPr>
          <w:p w14:paraId="6D34D10F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 </w:t>
            </w:r>
          </w:p>
        </w:tc>
      </w:tr>
      <w:tr w:rsidR="27768EA1" w:rsidRPr="00F64689" w14:paraId="1CD3C7F5" w14:textId="77777777" w:rsidTr="27768EA1">
        <w:tc>
          <w:tcPr>
            <w:tcW w:w="1666" w:type="dxa"/>
          </w:tcPr>
          <w:p w14:paraId="18D90569" w14:textId="77777777" w:rsidR="27768EA1" w:rsidRPr="00F64689" w:rsidRDefault="27768EA1" w:rsidP="27768EA1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24B0238B" w14:textId="77777777" w:rsidR="27768EA1" w:rsidRPr="00F64689" w:rsidRDefault="27768EA1" w:rsidP="27768EA1">
            <w:pPr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M5-ćwiczenia doskonalące obsługę SZBD pod kątem tworzenia bazy danych i realizacji zapytań SQL</w:t>
            </w:r>
          </w:p>
        </w:tc>
        <w:tc>
          <w:tcPr>
            <w:tcW w:w="3260" w:type="dxa"/>
          </w:tcPr>
          <w:p w14:paraId="734171D7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zainstalowanym SZBD</w:t>
            </w:r>
          </w:p>
        </w:tc>
      </w:tr>
    </w:tbl>
    <w:p w14:paraId="4FA10558" w14:textId="07B70FC0" w:rsidR="27768EA1" w:rsidRPr="00F64689" w:rsidRDefault="27768EA1" w:rsidP="00AF4130">
      <w:pPr>
        <w:spacing w:after="0"/>
        <w:rPr>
          <w:rFonts w:ascii="Cambria" w:hAnsi="Cambria"/>
        </w:rPr>
      </w:pPr>
    </w:p>
    <w:p w14:paraId="021FA266" w14:textId="016AF158" w:rsidR="1F0ED170" w:rsidRPr="00F64689" w:rsidRDefault="1F0ED170" w:rsidP="27768EA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14DA626B" w14:textId="77777777" w:rsidR="1F0ED170" w:rsidRPr="00F64689" w:rsidRDefault="1F0ED170" w:rsidP="27768EA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4976"/>
        <w:gridCol w:w="3147"/>
      </w:tblGrid>
      <w:tr w:rsidR="27768EA1" w:rsidRPr="00F64689" w14:paraId="5E31BF12" w14:textId="77777777" w:rsidTr="27768EA1">
        <w:tc>
          <w:tcPr>
            <w:tcW w:w="1526" w:type="dxa"/>
          </w:tcPr>
          <w:p w14:paraId="79DEAFC3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B9FBDE5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60F14AF" w14:textId="205FEE1C" w:rsidR="27768EA1" w:rsidRPr="00F64689" w:rsidRDefault="27768EA1" w:rsidP="27768EA1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27768EA1" w:rsidRPr="00F64689" w14:paraId="467648D4" w14:textId="77777777" w:rsidTr="27768EA1">
        <w:tc>
          <w:tcPr>
            <w:tcW w:w="1526" w:type="dxa"/>
          </w:tcPr>
          <w:p w14:paraId="39B74F9A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9002995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F1 - sprawdzian pisemny</w:t>
            </w:r>
          </w:p>
        </w:tc>
        <w:tc>
          <w:tcPr>
            <w:tcW w:w="3260" w:type="dxa"/>
          </w:tcPr>
          <w:p w14:paraId="38794ECD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P1-egzamin pisemny</w:t>
            </w:r>
          </w:p>
        </w:tc>
      </w:tr>
      <w:tr w:rsidR="27768EA1" w:rsidRPr="00F64689" w14:paraId="37FF868D" w14:textId="77777777" w:rsidTr="27768EA1">
        <w:tc>
          <w:tcPr>
            <w:tcW w:w="1526" w:type="dxa"/>
          </w:tcPr>
          <w:p w14:paraId="7CEE7B37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77DF32CC" w14:textId="77777777" w:rsidR="27768EA1" w:rsidRPr="00F64689" w:rsidRDefault="27768EA1" w:rsidP="27768EA1">
            <w:pPr>
              <w:spacing w:after="0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F3 – praca pisemna (sprawozdanie) </w:t>
            </w:r>
          </w:p>
          <w:p w14:paraId="27D912DF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F5 – ćwiczenia praktyczne</w:t>
            </w:r>
          </w:p>
        </w:tc>
        <w:tc>
          <w:tcPr>
            <w:tcW w:w="3260" w:type="dxa"/>
          </w:tcPr>
          <w:p w14:paraId="6D3D66EC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P3 -ocena podsumowująca</w:t>
            </w:r>
          </w:p>
        </w:tc>
      </w:tr>
    </w:tbl>
    <w:p w14:paraId="5628AED4" w14:textId="77777777" w:rsidR="27768EA1" w:rsidRPr="00F64689" w:rsidRDefault="27768EA1" w:rsidP="27768EA1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B1E98B0" w14:textId="27FC7B0B" w:rsidR="1F0ED170" w:rsidRPr="00F64689" w:rsidRDefault="1F0ED170" w:rsidP="27768EA1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850"/>
        <w:gridCol w:w="851"/>
        <w:gridCol w:w="838"/>
        <w:gridCol w:w="602"/>
        <w:gridCol w:w="828"/>
        <w:gridCol w:w="360"/>
      </w:tblGrid>
      <w:tr w:rsidR="27768EA1" w:rsidRPr="00F64689" w14:paraId="72778D7E" w14:textId="77777777" w:rsidTr="27768EA1">
        <w:trPr>
          <w:gridAfter w:val="1"/>
          <w:wAfter w:w="360" w:type="dxa"/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9DB9C" w14:textId="7DC68A59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06EA50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F1491C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27768EA1" w:rsidRPr="00F64689" w14:paraId="5A67003E" w14:textId="77777777" w:rsidTr="00AF4130">
        <w:trPr>
          <w:trHeight w:val="325"/>
        </w:trPr>
        <w:tc>
          <w:tcPr>
            <w:tcW w:w="2090" w:type="dxa"/>
            <w:vMerge/>
          </w:tcPr>
          <w:p w14:paraId="560B24EB" w14:textId="77777777" w:rsidR="000D0706" w:rsidRPr="00F64689" w:rsidRDefault="000D0706">
            <w:pPr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3D89D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93972C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B5878E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970E1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1FC020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27768EA1" w:rsidRPr="00F64689" w14:paraId="0D289497" w14:textId="77777777" w:rsidTr="00AF4130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F8D7C" w14:textId="35CA880C" w:rsidR="27768EA1" w:rsidRPr="00F64689" w:rsidRDefault="27768EA1" w:rsidP="27768EA1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39DBD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DAE380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27141B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EAEB0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3AC38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27768EA1" w:rsidRPr="00F64689" w14:paraId="097931D3" w14:textId="77777777" w:rsidTr="00AF4130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DB2A5" w14:textId="0117529E" w:rsidR="27768EA1" w:rsidRPr="00F64689" w:rsidRDefault="27768EA1" w:rsidP="27768EA1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C9B11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0C1BD3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507D27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17B95F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54945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27768EA1" w:rsidRPr="00F64689" w14:paraId="71A510B4" w14:textId="77777777" w:rsidTr="00AF4130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AF60E" w14:textId="30B5EE17" w:rsidR="27768EA1" w:rsidRPr="00F64689" w:rsidRDefault="27768EA1" w:rsidP="27768EA1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9A038F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60443B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7BE14B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99896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C643C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27768EA1" w:rsidRPr="00F64689" w14:paraId="2E6CE158" w14:textId="77777777" w:rsidTr="00AF4130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93D05" w14:textId="4F668125" w:rsidR="27768EA1" w:rsidRPr="00F64689" w:rsidRDefault="27768EA1" w:rsidP="27768EA1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30EB0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FBCBF0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6DDAE9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744A6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74372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27768EA1" w:rsidRPr="00F64689" w14:paraId="7B67F4F7" w14:textId="77777777" w:rsidTr="00AF4130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9360C" w14:textId="6181490D" w:rsidR="27768EA1" w:rsidRPr="00F64689" w:rsidRDefault="27768EA1" w:rsidP="27768EA1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BC859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955EF5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5262E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81D70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67CAD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AF4130" w:rsidRPr="00F64689" w14:paraId="44DBFFB8" w14:textId="77777777" w:rsidTr="00AF4130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860ED" w14:textId="0E23BD49" w:rsidR="00AF4130" w:rsidRPr="00F64689" w:rsidRDefault="00AF4130" w:rsidP="27768EA1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14D5B5" w14:textId="77777777" w:rsidR="00AF4130" w:rsidRPr="00F64689" w:rsidRDefault="00AF4130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EDA49E" w14:textId="77777777" w:rsidR="00AF4130" w:rsidRPr="00F64689" w:rsidRDefault="00AF4130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7EA3D2" w14:textId="77777777" w:rsidR="00AF4130" w:rsidRPr="00F64689" w:rsidRDefault="00AF4130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2FB0E" w14:textId="77777777" w:rsidR="00AF4130" w:rsidRPr="00F64689" w:rsidRDefault="00AF4130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7BAAD" w14:textId="77777777" w:rsidR="00AF4130" w:rsidRPr="00F64689" w:rsidRDefault="00AF4130" w:rsidP="27768EA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669F0EB1" w14:textId="77777777" w:rsidR="00AF4130" w:rsidRPr="00F64689" w:rsidRDefault="00AF4130" w:rsidP="27768EA1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0B4EF00D" w14:textId="575B5A2B" w:rsidR="1F0ED170" w:rsidRPr="00F64689" w:rsidRDefault="1F0ED170" w:rsidP="27768EA1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F6468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F6468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p w14:paraId="0E40613B" w14:textId="4EBE8744" w:rsidR="1F0ED170" w:rsidRPr="00F64689" w:rsidRDefault="1F0ED170" w:rsidP="27768EA1">
      <w:pPr>
        <w:numPr>
          <w:ilvl w:val="0"/>
          <w:numId w:val="15"/>
        </w:numPr>
        <w:spacing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3C0B3BEB" w14:textId="77777777" w:rsidR="1F0ED170" w:rsidRPr="00F64689" w:rsidRDefault="1F0ED170" w:rsidP="27768EA1">
      <w:pPr>
        <w:numPr>
          <w:ilvl w:val="0"/>
          <w:numId w:val="15"/>
        </w:numPr>
        <w:spacing w:after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i/>
          <w:iCs/>
          <w:color w:val="0D0D0D" w:themeColor="text1" w:themeTint="F2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27768EA1" w:rsidRPr="00F64689" w14:paraId="6CD37CBA" w14:textId="77777777" w:rsidTr="27768EA1">
        <w:tc>
          <w:tcPr>
            <w:tcW w:w="4531" w:type="dxa"/>
            <w:shd w:val="clear" w:color="auto" w:fill="auto"/>
          </w:tcPr>
          <w:p w14:paraId="2D966130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276FF99C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27768EA1" w:rsidRPr="00F64689" w14:paraId="3D352025" w14:textId="77777777" w:rsidTr="27768EA1">
        <w:trPr>
          <w:trHeight w:val="198"/>
        </w:trPr>
        <w:tc>
          <w:tcPr>
            <w:tcW w:w="4531" w:type="dxa"/>
            <w:shd w:val="clear" w:color="auto" w:fill="auto"/>
          </w:tcPr>
          <w:p w14:paraId="7BF6B240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78E4EA47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27768EA1" w:rsidRPr="00F64689" w14:paraId="51085125" w14:textId="77777777" w:rsidTr="27768EA1">
        <w:tc>
          <w:tcPr>
            <w:tcW w:w="4531" w:type="dxa"/>
            <w:shd w:val="clear" w:color="auto" w:fill="auto"/>
          </w:tcPr>
          <w:p w14:paraId="065058BE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24FD08ED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27768EA1" w:rsidRPr="00F64689" w14:paraId="6C50EBA3" w14:textId="77777777" w:rsidTr="27768EA1">
        <w:tc>
          <w:tcPr>
            <w:tcW w:w="4531" w:type="dxa"/>
            <w:shd w:val="clear" w:color="auto" w:fill="auto"/>
          </w:tcPr>
          <w:p w14:paraId="07635710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6E83EA2D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27768EA1" w:rsidRPr="00F64689" w14:paraId="13DF5068" w14:textId="77777777" w:rsidTr="27768EA1">
        <w:tc>
          <w:tcPr>
            <w:tcW w:w="4531" w:type="dxa"/>
            <w:shd w:val="clear" w:color="auto" w:fill="auto"/>
          </w:tcPr>
          <w:p w14:paraId="709F8ED2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460C6D26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27768EA1" w:rsidRPr="00F64689" w14:paraId="0046A085" w14:textId="77777777" w:rsidTr="27768EA1">
        <w:tc>
          <w:tcPr>
            <w:tcW w:w="4531" w:type="dxa"/>
            <w:shd w:val="clear" w:color="auto" w:fill="auto"/>
          </w:tcPr>
          <w:p w14:paraId="31F5EDB1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7A50EC16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27768EA1" w:rsidRPr="00F64689" w14:paraId="3F97009C" w14:textId="77777777" w:rsidTr="27768EA1">
        <w:tc>
          <w:tcPr>
            <w:tcW w:w="4531" w:type="dxa"/>
            <w:shd w:val="clear" w:color="auto" w:fill="auto"/>
          </w:tcPr>
          <w:p w14:paraId="484A2389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66D3FDFC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41E1778A" w14:textId="77777777" w:rsidR="27768EA1" w:rsidRPr="00F64689" w:rsidRDefault="27768EA1" w:rsidP="27768EA1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61765C63" w14:textId="7E580BB9" w:rsidR="1F0ED170" w:rsidRPr="00F64689" w:rsidRDefault="1F0ED170" w:rsidP="27768EA1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10. Forma zaliczenia zajęć</w:t>
      </w:r>
    </w:p>
    <w:p w14:paraId="7B680A4F" w14:textId="52AE8D6C" w:rsidR="1F0ED170" w:rsidRPr="00F64689" w:rsidRDefault="1F0ED170" w:rsidP="27768EA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Arial"/>
          <w:color w:val="0D0D0D" w:themeColor="text1" w:themeTint="F2"/>
          <w:sz w:val="20"/>
          <w:szCs w:val="20"/>
        </w:rPr>
        <w:t>Forma zaliczenia/egzaminu: zaliczenie z oceną</w:t>
      </w:r>
    </w:p>
    <w:p w14:paraId="34E426DC" w14:textId="77777777" w:rsidR="27768EA1" w:rsidRPr="00F64689" w:rsidRDefault="27768EA1" w:rsidP="27768EA1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6E4DC8E1" w14:textId="2E3818E8" w:rsidR="1F0ED170" w:rsidRPr="00F64689" w:rsidRDefault="1F0ED170" w:rsidP="27768EA1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 xml:space="preserve">11. Obciążenie pracą studenta </w:t>
      </w:r>
      <w:r w:rsidRPr="00F6468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6232"/>
        <w:gridCol w:w="1560"/>
        <w:gridCol w:w="1836"/>
      </w:tblGrid>
      <w:tr w:rsidR="27768EA1" w:rsidRPr="00F64689" w14:paraId="07778999" w14:textId="77777777" w:rsidTr="00AF4130">
        <w:trPr>
          <w:trHeight w:val="291"/>
          <w:jc w:val="center"/>
        </w:trPr>
        <w:tc>
          <w:tcPr>
            <w:tcW w:w="62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6A2588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4B3483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27768EA1" w:rsidRPr="00F64689" w14:paraId="616EDE34" w14:textId="77777777" w:rsidTr="00AF4130">
        <w:trPr>
          <w:trHeight w:val="291"/>
          <w:jc w:val="center"/>
        </w:trPr>
        <w:tc>
          <w:tcPr>
            <w:tcW w:w="6232" w:type="dxa"/>
            <w:vMerge/>
          </w:tcPr>
          <w:p w14:paraId="66B3704A" w14:textId="77777777" w:rsidR="000D0706" w:rsidRPr="00F64689" w:rsidRDefault="000D0706">
            <w:pPr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806496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FC5913A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27768EA1" w:rsidRPr="00F64689" w14:paraId="59246CD2" w14:textId="77777777" w:rsidTr="00AF4130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4E3DE5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27768EA1" w:rsidRPr="00F64689" w14:paraId="7F94FE78" w14:textId="77777777" w:rsidTr="00AF4130">
        <w:trPr>
          <w:trHeight w:val="291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EE10F4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7348" w14:textId="3EBB8F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2384" w14:textId="7C7C5CD1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33</w:t>
            </w:r>
          </w:p>
        </w:tc>
      </w:tr>
      <w:tr w:rsidR="27768EA1" w:rsidRPr="00F64689" w14:paraId="5F096FE2" w14:textId="77777777" w:rsidTr="00AF4130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BC07B" w14:textId="77777777" w:rsidR="27768EA1" w:rsidRPr="00F64689" w:rsidRDefault="27768EA1" w:rsidP="27768E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27768EA1" w:rsidRPr="00F64689" w14:paraId="05E3F9B1" w14:textId="77777777" w:rsidTr="00AF4130">
        <w:trPr>
          <w:trHeight w:val="391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1D789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1C8E7" w14:textId="77777777" w:rsidR="27768EA1" w:rsidRPr="00F64689" w:rsidRDefault="27768EA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1F44D" w14:textId="73D25FCD" w:rsidR="27768EA1" w:rsidRPr="00F64689" w:rsidRDefault="27768EA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27768EA1" w:rsidRPr="00F64689" w14:paraId="63963A27" w14:textId="77777777" w:rsidTr="00AF4130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DD568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F329C" w14:textId="55FBDEB3" w:rsidR="27768EA1" w:rsidRPr="00F64689" w:rsidRDefault="27768EA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ACFB1" w14:textId="2CC0854A" w:rsidR="27768EA1" w:rsidRPr="00F64689" w:rsidRDefault="27768EA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17</w:t>
            </w:r>
          </w:p>
        </w:tc>
      </w:tr>
      <w:tr w:rsidR="27768EA1" w:rsidRPr="00F64689" w14:paraId="50767E13" w14:textId="77777777" w:rsidTr="00AF4130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7A817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laboratorium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4C495" w14:textId="77777777" w:rsidR="27768EA1" w:rsidRPr="00F64689" w:rsidRDefault="27768EA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40969" w14:textId="77777777" w:rsidR="27768EA1" w:rsidRPr="00F64689" w:rsidRDefault="27768EA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27768EA1" w:rsidRPr="00F64689" w14:paraId="3CA217CF" w14:textId="77777777" w:rsidTr="00AF4130">
        <w:trPr>
          <w:trHeight w:val="407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351F5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Wykonanie sprawozdań na laboratorium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A7D5E" w14:textId="77777777" w:rsidR="27768EA1" w:rsidRPr="00F64689" w:rsidRDefault="27768EA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4C9BB" w14:textId="7D47D0BE" w:rsidR="27768EA1" w:rsidRPr="00F64689" w:rsidRDefault="27768EA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25</w:t>
            </w:r>
          </w:p>
        </w:tc>
      </w:tr>
      <w:tr w:rsidR="27768EA1" w:rsidRPr="00F64689" w14:paraId="2EF1D0DE" w14:textId="77777777" w:rsidTr="00AF4130">
        <w:trPr>
          <w:trHeight w:val="417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CF330B" w14:textId="77777777" w:rsidR="27768EA1" w:rsidRPr="00F64689" w:rsidRDefault="27768EA1" w:rsidP="27768EA1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0F440" w14:textId="7BB1CA85" w:rsidR="27768EA1" w:rsidRPr="00F64689" w:rsidRDefault="27768EA1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B40F6" w14:textId="4390E2D6" w:rsidR="27768EA1" w:rsidRPr="00F64689" w:rsidRDefault="27768EA1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27768EA1" w:rsidRPr="00F64689" w14:paraId="6ADB93A1" w14:textId="77777777" w:rsidTr="00AF4130">
        <w:trPr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AE613" w14:textId="77777777" w:rsidR="27768EA1" w:rsidRPr="00F64689" w:rsidRDefault="27768EA1" w:rsidP="27768EA1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F64689">
              <w:rPr>
                <w:rFonts w:ascii="Cambria" w:hAnsi="Cambria"/>
              </w:rPr>
              <w:br/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ACE28" w14:textId="654968D1" w:rsidR="27768EA1" w:rsidRPr="00F64689" w:rsidRDefault="27768EA1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5BA48" w14:textId="46931B12" w:rsidR="27768EA1" w:rsidRPr="00F64689" w:rsidRDefault="27768EA1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2E6D0A42" w14:textId="77777777" w:rsidR="27768EA1" w:rsidRPr="00F64689" w:rsidRDefault="27768EA1" w:rsidP="27768EA1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77C1AE74" w14:textId="472006D4" w:rsidR="1F0ED170" w:rsidRPr="00F64689" w:rsidRDefault="1F0ED170" w:rsidP="27768EA1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27768EA1" w:rsidRPr="00F64689" w14:paraId="22514D96" w14:textId="77777777" w:rsidTr="27768EA1">
        <w:tc>
          <w:tcPr>
            <w:tcW w:w="10065" w:type="dxa"/>
            <w:shd w:val="clear" w:color="auto" w:fill="auto"/>
          </w:tcPr>
          <w:p w14:paraId="318A3324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3012DA09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</w:t>
            </w: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P. </w:t>
            </w:r>
            <w:proofErr w:type="spellStart"/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Beynon</w:t>
            </w:r>
            <w:proofErr w:type="spellEnd"/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-Davies, Systemy baz danych, WNT, Warszawa 2000.</w:t>
            </w:r>
          </w:p>
          <w:p w14:paraId="558FEEEC" w14:textId="77777777" w:rsidR="27768EA1" w:rsidRPr="00F64689" w:rsidRDefault="27768EA1" w:rsidP="27768EA1">
            <w:pPr>
              <w:spacing w:after="0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2.</w:t>
            </w: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A. </w:t>
            </w:r>
            <w:proofErr w:type="spellStart"/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Pelikant</w:t>
            </w:r>
            <w:proofErr w:type="spellEnd"/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, Bazy danych. Pierwsze starcie., Gliwice, 2009.</w:t>
            </w:r>
          </w:p>
          <w:p w14:paraId="6D1F6804" w14:textId="104740C9" w:rsidR="27768EA1" w:rsidRPr="00F64689" w:rsidRDefault="27768EA1" w:rsidP="27768EA1">
            <w:pPr>
              <w:spacing w:after="0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3. K. Czapla, Bazy danych Podstawy projektowania i języka SQL, Helion, Gliwice, 2015.</w:t>
            </w:r>
          </w:p>
        </w:tc>
      </w:tr>
      <w:tr w:rsidR="27768EA1" w:rsidRPr="00F64689" w14:paraId="3C63190E" w14:textId="77777777" w:rsidTr="27768EA1">
        <w:tc>
          <w:tcPr>
            <w:tcW w:w="10065" w:type="dxa"/>
            <w:shd w:val="clear" w:color="auto" w:fill="auto"/>
          </w:tcPr>
          <w:p w14:paraId="4B4BA8A4" w14:textId="77777777" w:rsidR="27768EA1" w:rsidRPr="00F64689" w:rsidRDefault="27768EA1" w:rsidP="27768EA1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23470E64" w14:textId="77777777" w:rsidR="27768EA1" w:rsidRPr="00F64689" w:rsidRDefault="27768EA1" w:rsidP="27768EA1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</w:t>
            </w: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A. Jakubowski, Podstawy SQL. Ćwiczenia praktyczne, Helion, Gliwice 2004.</w:t>
            </w:r>
          </w:p>
        </w:tc>
      </w:tr>
    </w:tbl>
    <w:p w14:paraId="6672BFC6" w14:textId="77777777" w:rsidR="27768EA1" w:rsidRPr="00F64689" w:rsidRDefault="27768EA1" w:rsidP="27768EA1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76F90F94" w14:textId="188D1D23" w:rsidR="1F0ED170" w:rsidRPr="00F64689" w:rsidRDefault="1F0ED170" w:rsidP="27768EA1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9"/>
        <w:gridCol w:w="5879"/>
      </w:tblGrid>
      <w:tr w:rsidR="27768EA1" w:rsidRPr="00F64689" w14:paraId="4FD17C14" w14:textId="77777777" w:rsidTr="27768EA1">
        <w:trPr>
          <w:jc w:val="center"/>
        </w:trPr>
        <w:tc>
          <w:tcPr>
            <w:tcW w:w="3846" w:type="dxa"/>
            <w:shd w:val="clear" w:color="auto" w:fill="auto"/>
          </w:tcPr>
          <w:p w14:paraId="26201580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3598DD8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inż. Magdalena Krakowiak</w:t>
            </w:r>
          </w:p>
        </w:tc>
      </w:tr>
      <w:tr w:rsidR="27768EA1" w:rsidRPr="00F64689" w14:paraId="0B6CF555" w14:textId="77777777" w:rsidTr="27768EA1">
        <w:trPr>
          <w:jc w:val="center"/>
        </w:trPr>
        <w:tc>
          <w:tcPr>
            <w:tcW w:w="3846" w:type="dxa"/>
            <w:shd w:val="clear" w:color="auto" w:fill="auto"/>
          </w:tcPr>
          <w:p w14:paraId="7253AC1D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0140118" w14:textId="4E5547AE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AF4130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.06.2022</w:t>
            </w:r>
          </w:p>
        </w:tc>
      </w:tr>
      <w:tr w:rsidR="27768EA1" w:rsidRPr="00F64689" w14:paraId="660DB36A" w14:textId="77777777" w:rsidTr="27768EA1">
        <w:trPr>
          <w:jc w:val="center"/>
        </w:trPr>
        <w:tc>
          <w:tcPr>
            <w:tcW w:w="3846" w:type="dxa"/>
            <w:shd w:val="clear" w:color="auto" w:fill="auto"/>
          </w:tcPr>
          <w:p w14:paraId="25C0FE3F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79FDF29" w14:textId="77777777" w:rsidR="27768EA1" w:rsidRPr="00F64689" w:rsidRDefault="001D0F6A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2">
              <w:r w:rsidR="27768EA1" w:rsidRPr="00F64689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</w:rPr>
                <w:t>mkrakowiak@ajp.edu.pl</w:t>
              </w:r>
            </w:hyperlink>
          </w:p>
        </w:tc>
      </w:tr>
      <w:tr w:rsidR="27768EA1" w:rsidRPr="00F64689" w14:paraId="79A657A9" w14:textId="77777777" w:rsidTr="27768EA1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582E809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2270C8F" w14:textId="77777777" w:rsidR="27768EA1" w:rsidRPr="00F64689" w:rsidRDefault="27768EA1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EED3998" w14:textId="6FBA4C0B" w:rsidR="27768EA1" w:rsidRPr="00F64689" w:rsidRDefault="27768EA1">
      <w:pPr>
        <w:rPr>
          <w:rFonts w:ascii="Cambria" w:hAnsi="Cambria"/>
        </w:rPr>
      </w:pPr>
    </w:p>
    <w:p w14:paraId="36EF310F" w14:textId="5709C9C5" w:rsidR="00873CF4" w:rsidRPr="00F64689" w:rsidRDefault="00873CF4" w:rsidP="00A677EE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2D8E5C3D" w14:textId="77777777" w:rsidR="00AF4130" w:rsidRPr="00F64689" w:rsidRDefault="00AF4130" w:rsidP="00A677EE">
      <w:pPr>
        <w:spacing w:after="0"/>
        <w:rPr>
          <w:rFonts w:ascii="Cambria" w:hAnsi="Cambria"/>
          <w:vanish/>
          <w:color w:val="0D0D0D" w:themeColor="text1" w:themeTint="F2"/>
          <w:sz w:val="20"/>
          <w:szCs w:val="20"/>
        </w:rPr>
      </w:pPr>
    </w:p>
    <w:p w14:paraId="1EE2381A" w14:textId="50261009" w:rsidR="00996D46" w:rsidRPr="00F64689" w:rsidRDefault="00873CF4" w:rsidP="00AF4130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6402C" w:rsidRPr="00F64689" w14:paraId="3BBEFD50" w14:textId="77777777" w:rsidTr="27768EA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D95DE60" w14:textId="77777777" w:rsidR="00996D46" w:rsidRPr="00F64689" w:rsidRDefault="00996D46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713706BF" wp14:editId="670AB60F">
                  <wp:extent cx="1066800" cy="1066800"/>
                  <wp:effectExtent l="0" t="0" r="0" b="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80EB1B" w14:textId="77777777" w:rsidR="00996D46" w:rsidRPr="00F64689" w:rsidRDefault="00996D46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C849AB" w14:textId="77777777" w:rsidR="00996D46" w:rsidRPr="00F64689" w:rsidRDefault="00996D46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96402C" w:rsidRPr="00F64689" w14:paraId="17C4ED6B" w14:textId="77777777" w:rsidTr="27768EA1">
        <w:trPr>
          <w:trHeight w:val="275"/>
        </w:trPr>
        <w:tc>
          <w:tcPr>
            <w:tcW w:w="1968" w:type="dxa"/>
            <w:vMerge/>
          </w:tcPr>
          <w:p w14:paraId="2908B7E3" w14:textId="77777777" w:rsidR="00996D46" w:rsidRPr="00F64689" w:rsidRDefault="00996D46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83406D" w14:textId="77777777" w:rsidR="00996D46" w:rsidRPr="00F64689" w:rsidRDefault="00996D46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4B81F2" w14:textId="77777777" w:rsidR="00996D46" w:rsidRPr="00F64689" w:rsidRDefault="00996D46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96402C" w:rsidRPr="00F64689" w14:paraId="7DD5CD73" w14:textId="77777777" w:rsidTr="27768EA1">
        <w:trPr>
          <w:trHeight w:val="139"/>
        </w:trPr>
        <w:tc>
          <w:tcPr>
            <w:tcW w:w="1968" w:type="dxa"/>
            <w:vMerge/>
          </w:tcPr>
          <w:p w14:paraId="78D4E6CD" w14:textId="77777777" w:rsidR="00996D46" w:rsidRPr="00F64689" w:rsidRDefault="00996D46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A74AE0" w14:textId="77777777" w:rsidR="00996D46" w:rsidRPr="00F64689" w:rsidRDefault="00996D46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F0255B" w14:textId="77777777" w:rsidR="00996D46" w:rsidRPr="00F64689" w:rsidRDefault="00996D46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96402C" w:rsidRPr="00F64689" w14:paraId="66AD3496" w14:textId="77777777" w:rsidTr="27768EA1">
        <w:trPr>
          <w:trHeight w:val="139"/>
        </w:trPr>
        <w:tc>
          <w:tcPr>
            <w:tcW w:w="1968" w:type="dxa"/>
            <w:vMerge/>
          </w:tcPr>
          <w:p w14:paraId="0E37BA3A" w14:textId="77777777" w:rsidR="00996D46" w:rsidRPr="00F64689" w:rsidRDefault="00996D46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F009E2" w14:textId="77777777" w:rsidR="00996D46" w:rsidRPr="00F64689" w:rsidRDefault="00996D46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B7C92B" w14:textId="77777777" w:rsidR="00996D46" w:rsidRPr="00F64689" w:rsidRDefault="00996D46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96402C" w:rsidRPr="00F64689" w14:paraId="673983C4" w14:textId="77777777" w:rsidTr="27768EA1">
        <w:trPr>
          <w:trHeight w:val="139"/>
        </w:trPr>
        <w:tc>
          <w:tcPr>
            <w:tcW w:w="1968" w:type="dxa"/>
            <w:vMerge/>
          </w:tcPr>
          <w:p w14:paraId="1DC740A7" w14:textId="77777777" w:rsidR="00996D46" w:rsidRPr="00F64689" w:rsidRDefault="00996D46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007F833" w14:textId="77777777" w:rsidR="00996D46" w:rsidRPr="00F64689" w:rsidRDefault="00996D46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CC9727A" w14:textId="77777777" w:rsidR="00996D46" w:rsidRPr="00F64689" w:rsidRDefault="00996D46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96402C" w:rsidRPr="00F64689" w14:paraId="364431CB" w14:textId="77777777" w:rsidTr="27768EA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80EEB1" w14:textId="77777777" w:rsidR="00996D46" w:rsidRPr="00F64689" w:rsidRDefault="00996D46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51B2C7" w14:textId="3A7818F3" w:rsidR="00996D46" w:rsidRPr="00F64689" w:rsidRDefault="48A87344" w:rsidP="27768EA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</w:t>
            </w:r>
            <w:r w:rsidR="46E65D1C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</w:p>
        </w:tc>
      </w:tr>
    </w:tbl>
    <w:p w14:paraId="6ABA4D85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402C" w:rsidRPr="00F64689" w14:paraId="67243891" w14:textId="77777777" w:rsidTr="2620C01C">
        <w:trPr>
          <w:trHeight w:val="328"/>
        </w:trPr>
        <w:tc>
          <w:tcPr>
            <w:tcW w:w="4219" w:type="dxa"/>
            <w:vAlign w:val="center"/>
          </w:tcPr>
          <w:p w14:paraId="083CD218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0548FFA" w14:textId="77777777" w:rsidR="00873CF4" w:rsidRPr="00F64689" w:rsidRDefault="005F4278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Architektura komputerów</w:t>
            </w:r>
          </w:p>
        </w:tc>
      </w:tr>
      <w:tr w:rsidR="0096402C" w:rsidRPr="00F64689" w14:paraId="76EB37F7" w14:textId="77777777" w:rsidTr="2620C01C">
        <w:tc>
          <w:tcPr>
            <w:tcW w:w="4219" w:type="dxa"/>
            <w:vAlign w:val="center"/>
          </w:tcPr>
          <w:p w14:paraId="739B0F34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EA339C0" w14:textId="04EA48DF" w:rsidR="00873CF4" w:rsidRPr="00F64689" w:rsidRDefault="00996D46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4</w:t>
            </w:r>
          </w:p>
        </w:tc>
      </w:tr>
      <w:tr w:rsidR="0096402C" w:rsidRPr="00F64689" w14:paraId="63712D17" w14:textId="77777777" w:rsidTr="2620C01C">
        <w:tc>
          <w:tcPr>
            <w:tcW w:w="4219" w:type="dxa"/>
            <w:vAlign w:val="center"/>
          </w:tcPr>
          <w:p w14:paraId="38CEE7EE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74A47032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obowiązkowe/</w:t>
            </w:r>
            <w:r w:rsidRPr="00F64689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96402C" w:rsidRPr="00F64689" w14:paraId="779213C4" w14:textId="77777777" w:rsidTr="2620C01C">
        <w:tc>
          <w:tcPr>
            <w:tcW w:w="4219" w:type="dxa"/>
            <w:vAlign w:val="center"/>
          </w:tcPr>
          <w:p w14:paraId="07DBC02C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4681248" w14:textId="68EED677" w:rsidR="00873CF4" w:rsidRPr="00F64689" w:rsidRDefault="00B01967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Przedmioty kierunkowe</w:t>
            </w:r>
          </w:p>
        </w:tc>
      </w:tr>
      <w:tr w:rsidR="0096402C" w:rsidRPr="00F64689" w14:paraId="3ACEB29D" w14:textId="77777777" w:rsidTr="2620C01C">
        <w:tc>
          <w:tcPr>
            <w:tcW w:w="4219" w:type="dxa"/>
            <w:vAlign w:val="center"/>
          </w:tcPr>
          <w:p w14:paraId="3A0D4E93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B8C275C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 polski</w:t>
            </w:r>
          </w:p>
        </w:tc>
      </w:tr>
      <w:tr w:rsidR="0096402C" w:rsidRPr="00F64689" w14:paraId="71950016" w14:textId="77777777" w:rsidTr="2620C01C">
        <w:tc>
          <w:tcPr>
            <w:tcW w:w="4219" w:type="dxa"/>
            <w:vAlign w:val="center"/>
          </w:tcPr>
          <w:p w14:paraId="26A701BC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FFA54D2" w14:textId="6106FD35" w:rsidR="00873CF4" w:rsidRPr="00F64689" w:rsidRDefault="00996D46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1</w:t>
            </w:r>
          </w:p>
        </w:tc>
      </w:tr>
      <w:tr w:rsidR="0096402C" w:rsidRPr="00F86491" w14:paraId="03CAEDA2" w14:textId="77777777" w:rsidTr="2620C01C">
        <w:tc>
          <w:tcPr>
            <w:tcW w:w="4219" w:type="dxa"/>
            <w:vAlign w:val="center"/>
          </w:tcPr>
          <w:p w14:paraId="7C31394F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7708C81" w14:textId="3040E3E7" w:rsidR="00873CF4" w:rsidRPr="00F64689" w:rsidRDefault="2620C01C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  <w:lang w:val="en-GB"/>
              </w:rPr>
            </w:pPr>
            <w:r w:rsidRPr="00F64689">
              <w:rPr>
                <w:bCs/>
                <w:noProof/>
                <w:color w:val="0D0D0D" w:themeColor="text1" w:themeTint="F2"/>
                <w:lang w:val="en-GB"/>
              </w:rPr>
              <w:t>prof. dr hab. inż. Evgeny Ochin</w:t>
            </w:r>
          </w:p>
        </w:tc>
      </w:tr>
    </w:tbl>
    <w:p w14:paraId="4B6671A2" w14:textId="77777777" w:rsidR="00996D46" w:rsidRPr="00F64689" w:rsidRDefault="00996D46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  <w:lang w:val="en-GB"/>
        </w:rPr>
      </w:pPr>
    </w:p>
    <w:p w14:paraId="1B0B1F3E" w14:textId="20F75436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797C1F" w:rsidRPr="00F64689" w14:paraId="776A180B" w14:textId="77777777" w:rsidTr="00873CF4">
        <w:tc>
          <w:tcPr>
            <w:tcW w:w="2660" w:type="dxa"/>
            <w:shd w:val="clear" w:color="auto" w:fill="auto"/>
            <w:vAlign w:val="center"/>
          </w:tcPr>
          <w:p w14:paraId="14BA5AA1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9016BA" w14:textId="77777777" w:rsidR="00797C1F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C338271" w14:textId="4AC4C5F2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F200C7A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B8BA5F2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797C1F" w:rsidRPr="00F64689" w14:paraId="6DB0627B" w14:textId="77777777" w:rsidTr="00873CF4">
        <w:tc>
          <w:tcPr>
            <w:tcW w:w="2660" w:type="dxa"/>
            <w:shd w:val="clear" w:color="auto" w:fill="auto"/>
          </w:tcPr>
          <w:p w14:paraId="3C2943C0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18EA01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4D5E641" w14:textId="3621768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CEF26CD" w14:textId="296AEC35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797C1F" w:rsidRPr="00F64689" w14:paraId="6DA1C38E" w14:textId="77777777" w:rsidTr="00873CF4">
        <w:tc>
          <w:tcPr>
            <w:tcW w:w="2660" w:type="dxa"/>
            <w:shd w:val="clear" w:color="auto" w:fill="auto"/>
          </w:tcPr>
          <w:p w14:paraId="22BF0AFC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153A98" w14:textId="0233DE23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77592EA" w14:textId="38DE8CF1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0491EF9B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797C1F" w:rsidRPr="00F64689" w14:paraId="1FA770B9" w14:textId="77777777" w:rsidTr="00873CF4">
        <w:tc>
          <w:tcPr>
            <w:tcW w:w="2660" w:type="dxa"/>
            <w:shd w:val="clear" w:color="auto" w:fill="auto"/>
          </w:tcPr>
          <w:p w14:paraId="71D80BE7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4D9DB9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4A87EFA" w14:textId="30407A19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6F1BFC35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1420E51" w14:textId="77777777" w:rsidR="00996D46" w:rsidRPr="00F64689" w:rsidRDefault="00996D46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13FAD67" w14:textId="342241C6" w:rsidR="00873CF4" w:rsidRPr="00F64689" w:rsidRDefault="00873CF4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6402C" w:rsidRPr="00F64689" w14:paraId="0A2FB587" w14:textId="77777777" w:rsidTr="00873CF4">
        <w:trPr>
          <w:trHeight w:val="301"/>
          <w:jc w:val="center"/>
        </w:trPr>
        <w:tc>
          <w:tcPr>
            <w:tcW w:w="9898" w:type="dxa"/>
          </w:tcPr>
          <w:p w14:paraId="12EC3165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7515E65" w14:textId="77777777" w:rsidR="00996D46" w:rsidRPr="00F64689" w:rsidRDefault="00996D46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353BA9B" w14:textId="7E2BF48A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402C" w:rsidRPr="00F64689" w14:paraId="333FCD5D" w14:textId="77777777" w:rsidTr="00873CF4">
        <w:tc>
          <w:tcPr>
            <w:tcW w:w="9889" w:type="dxa"/>
            <w:shd w:val="clear" w:color="auto" w:fill="auto"/>
          </w:tcPr>
          <w:p w14:paraId="1E2ABFDA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C1 - </w:t>
            </w:r>
            <w:r w:rsidR="005F4278"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Przekazanie wiedzy z zakresu podstaw budowy, funkcjonowania i konfiguracji systemów komputerowych.</w:t>
            </w:r>
          </w:p>
          <w:p w14:paraId="690EC51E" w14:textId="77777777" w:rsidR="005F4278" w:rsidRPr="00F64689" w:rsidRDefault="00873CF4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C2 - </w:t>
            </w:r>
            <w:r w:rsidR="005F4278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Wyrobienie umiejętności doboru i konfiguracji systemu komputerowego ze względu na zadane kryteria.</w:t>
            </w:r>
          </w:p>
          <w:p w14:paraId="76ACEF34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C3 - </w:t>
            </w:r>
            <w:r w:rsidR="005F4278"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Wyrobienie umiejętności </w:t>
            </w:r>
            <w:r w:rsidR="005F4278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związanych z utrzymaniem prawidłowego funkcjonowania urządzeń i systemów komputerowych.</w:t>
            </w:r>
          </w:p>
          <w:p w14:paraId="63619FE4" w14:textId="77777777" w:rsidR="005F4278" w:rsidRPr="00F64689" w:rsidRDefault="005F427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C4 - </w:t>
            </w: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31B632F7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5CE00D4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6402C" w:rsidRPr="00F64689" w14:paraId="094883D6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02895A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B5C0E58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59F3F34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96402C" w:rsidRPr="00F64689" w14:paraId="3133AB63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DF66955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96402C" w:rsidRPr="00F64689" w14:paraId="0A20317B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42AFB6" w14:textId="77777777" w:rsidR="005F4278" w:rsidRPr="00F64689" w:rsidRDefault="005F427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75B9C2D" w14:textId="77777777" w:rsidR="005F4278" w:rsidRPr="00F64689" w:rsidRDefault="005F427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Ma elementarną wiedzę z zakresu architektury i organizacji systemów komputerowych.</w:t>
            </w:r>
          </w:p>
        </w:tc>
        <w:tc>
          <w:tcPr>
            <w:tcW w:w="1732" w:type="dxa"/>
            <w:shd w:val="clear" w:color="auto" w:fill="auto"/>
          </w:tcPr>
          <w:p w14:paraId="408359FE" w14:textId="4EA1575E" w:rsidR="005F4278" w:rsidRPr="00F64689" w:rsidRDefault="74145EA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K_W03, K_W08, K_W12, K_W13, K_W14, K_W15, K_W17</w:t>
            </w:r>
          </w:p>
        </w:tc>
      </w:tr>
      <w:tr w:rsidR="0096402C" w:rsidRPr="00F64689" w14:paraId="59523B8B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016E4BF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96402C" w:rsidRPr="00F64689" w14:paraId="419125F7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C31A43" w14:textId="77777777" w:rsidR="005F4278" w:rsidRPr="00F64689" w:rsidRDefault="005F427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1D36337" w14:textId="77777777" w:rsidR="005F4278" w:rsidRPr="00F64689" w:rsidRDefault="005F4278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Potrafi porównać rozwiązania projektowe systemów komputerowych ze względu na zadane kryteria użytkowe i ekonomiczne (pobór mocy, szybkość działania, koszt itp.)</w:t>
            </w:r>
          </w:p>
        </w:tc>
        <w:tc>
          <w:tcPr>
            <w:tcW w:w="1732" w:type="dxa"/>
            <w:shd w:val="clear" w:color="auto" w:fill="auto"/>
          </w:tcPr>
          <w:p w14:paraId="35921DE2" w14:textId="1B08DF72" w:rsidR="005F4278" w:rsidRPr="00F64689" w:rsidRDefault="74145EA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K_U02, K_U07, K_U09, K_U11, </w:t>
            </w:r>
          </w:p>
        </w:tc>
      </w:tr>
      <w:tr w:rsidR="0096402C" w:rsidRPr="00F64689" w14:paraId="757F4D7B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86A5DC7" w14:textId="77777777" w:rsidR="005F4278" w:rsidRPr="00F64689" w:rsidRDefault="005F427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239C8E76" w14:textId="77777777" w:rsidR="005F4278" w:rsidRPr="00F64689" w:rsidRDefault="005F4278" w:rsidP="00A677E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Ma podstawowe doświadczenie związane z utrzymaniem prawidłowego funkcjonowania urządzeń i systemów komputerowych.</w:t>
            </w:r>
          </w:p>
        </w:tc>
        <w:tc>
          <w:tcPr>
            <w:tcW w:w="1732" w:type="dxa"/>
            <w:shd w:val="clear" w:color="auto" w:fill="auto"/>
          </w:tcPr>
          <w:p w14:paraId="4811FF63" w14:textId="2FD810CB" w:rsidR="005F4278" w:rsidRPr="00F64689" w:rsidRDefault="74145EA1" w:rsidP="7E73AA4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K_U10, K_U13,</w:t>
            </w:r>
            <w:r w:rsidR="7E73AA40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K_U16, K_U20</w:t>
            </w:r>
          </w:p>
        </w:tc>
      </w:tr>
      <w:tr w:rsidR="0096402C" w:rsidRPr="00F64689" w14:paraId="4F194874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FCC63B1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96402C" w:rsidRPr="00F64689" w14:paraId="296F0AC4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FD6B1A" w14:textId="77777777" w:rsidR="005F4278" w:rsidRPr="00F64689" w:rsidRDefault="005F427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0027991" w14:textId="77777777" w:rsidR="005F4278" w:rsidRPr="00F64689" w:rsidRDefault="005F427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Rozumie potrzebę uczenia się przez całe życie w zakresie rozwoju systemów komputerowych.</w:t>
            </w:r>
          </w:p>
        </w:tc>
        <w:tc>
          <w:tcPr>
            <w:tcW w:w="1732" w:type="dxa"/>
            <w:shd w:val="clear" w:color="auto" w:fill="auto"/>
          </w:tcPr>
          <w:p w14:paraId="29FEA790" w14:textId="77777777" w:rsidR="005F4278" w:rsidRPr="00F64689" w:rsidRDefault="005F427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</w:tbl>
    <w:p w14:paraId="22A200D8" w14:textId="77777777" w:rsidR="00996D46" w:rsidRPr="00F64689" w:rsidRDefault="00996D46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3FA42C8" w14:textId="77777777" w:rsidR="00A677EE" w:rsidRPr="00F64689" w:rsidRDefault="00873CF4" w:rsidP="00A677E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F6468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A677EE" w:rsidRPr="00F64689" w14:paraId="0840B7BA" w14:textId="77777777" w:rsidTr="00A677EE">
        <w:trPr>
          <w:trHeight w:val="340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C2C0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469F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19CE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677EE" w:rsidRPr="00F64689" w14:paraId="73F0D6BA" w14:textId="77777777" w:rsidTr="00A677EE">
        <w:trPr>
          <w:trHeight w:val="1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FD6A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90BE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9C91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54D3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677EE" w:rsidRPr="00F64689" w14:paraId="34118F1B" w14:textId="77777777" w:rsidTr="00AF4130">
        <w:trPr>
          <w:trHeight w:val="22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809F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5910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Systemy liczbowe i reprezentacja danych w komputerach.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73AE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D53F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75AE71C1" w14:textId="77777777" w:rsidTr="00AF4130">
        <w:trPr>
          <w:trHeight w:val="28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C1A6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B1AD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Taksonomia architektoniczna Flynna.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38C6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F8BF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30DDDB67" w14:textId="77777777" w:rsidTr="00AF4130">
        <w:trPr>
          <w:trHeight w:val="34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E60F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AB7C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Elementy algebry Boole'a i synteza układów kombinacyjnych.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8C51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B1DB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6602AEA4" w14:textId="77777777" w:rsidTr="00AF4130">
        <w:trPr>
          <w:trHeight w:val="34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C4C6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CF46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Przerzutniki i rejestry procesora.</w:t>
            </w:r>
            <w:r w:rsidRPr="00F6468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t>Pamięci typu ROM, PROM, SRAM, DRAM, Cache, Flash, dyskietki i dyski, przechowywanie w chmurze.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871F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902C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3E67714C" w14:textId="77777777" w:rsidTr="00AF4130">
        <w:trPr>
          <w:trHeight w:val="34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AE6F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9E88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Cykl rozkazowy i tryby adresowania. Układy i operacje wejścia-wyjścia.</w:t>
            </w:r>
            <w:r w:rsidRPr="00F6468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t>Organizacja i realizacja rozkazów.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A8D0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127F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08AF11F6" w14:textId="77777777" w:rsidTr="00AF4130">
        <w:trPr>
          <w:trHeight w:val="34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3E50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4467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Interfejsy systemu komputerowego.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E5E0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C6FF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69A7EEFE" w14:textId="77777777" w:rsidTr="00AF4130">
        <w:trPr>
          <w:trHeight w:val="34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BE71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D81C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Architektura procesorów i Asembler. CPU. GPU.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6297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3271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4A69AAF3" w14:textId="77777777" w:rsidTr="00AF4130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6D39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1394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CF82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97A6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2CFF87B" w14:textId="77777777" w:rsidR="00A677EE" w:rsidRPr="00F64689" w:rsidRDefault="00A677EE" w:rsidP="00A677E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F7C561C" w14:textId="77777777" w:rsidR="00A677EE" w:rsidRPr="00F64689" w:rsidRDefault="00A677EE" w:rsidP="00A677E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A677EE" w:rsidRPr="00F64689" w14:paraId="1A2015CF" w14:textId="77777777" w:rsidTr="00A677EE">
        <w:trPr>
          <w:trHeight w:val="34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3854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C549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4208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677EE" w:rsidRPr="00F64689" w14:paraId="7F130005" w14:textId="77777777" w:rsidTr="00A677EE">
        <w:trPr>
          <w:trHeight w:val="1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6510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FFDC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E15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C2CD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677EE" w:rsidRPr="00F64689" w14:paraId="527EDEE4" w14:textId="77777777" w:rsidTr="00AF4130">
        <w:trPr>
          <w:trHeight w:val="22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BFF2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71C4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Historia technologii obliczeniowej na świecie i w Polsce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57A6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6746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6BDE5124" w14:textId="77777777" w:rsidTr="00AF4130">
        <w:trPr>
          <w:trHeight w:val="28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B155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0849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Różnica między arytmetykami sformatowanymi i niesformatowanymi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9C68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0AFD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32F1586E" w14:textId="77777777" w:rsidTr="00AF4130">
        <w:trPr>
          <w:trHeight w:val="34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CBFC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70C4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Trzy sytuacje awaryjne w arytmetyce zmiennoprzecinkowej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F077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B005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32F6C02E" w14:textId="77777777" w:rsidTr="00AF4130">
        <w:trPr>
          <w:trHeight w:val="34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4FAC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5FEA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Synteza układów kombinacyjnych i metody minimalizacji układów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532D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9D8C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0BFDAE96" w14:textId="77777777" w:rsidTr="00AF4130">
        <w:trPr>
          <w:trHeight w:val="34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60A7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CC7F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Organizacja</w:t>
            </w:r>
            <w:r w:rsidRPr="00F64689">
              <w:rPr>
                <w:rFonts w:ascii="Cambria" w:hAnsi="Cambria" w:cs="Times New Roman"/>
                <w:sz w:val="20"/>
                <w:szCs w:val="20"/>
                <w:lang w:val="ru-RU"/>
              </w:rPr>
              <w:t xml:space="preserve"> DRAM </w:t>
            </w:r>
            <w:r w:rsidRPr="00F64689">
              <w:rPr>
                <w:rFonts w:ascii="Cambria" w:hAnsi="Cambria" w:cs="Times New Roman"/>
                <w:sz w:val="20"/>
                <w:szCs w:val="20"/>
                <w:lang w:val="en-US"/>
              </w:rPr>
              <w:t>i</w:t>
            </w:r>
            <w:r w:rsidRPr="00F64689">
              <w:rPr>
                <w:rFonts w:ascii="Cambria" w:hAnsi="Cambria" w:cs="Times New Roman"/>
                <w:sz w:val="20"/>
                <w:szCs w:val="20"/>
                <w:lang w:val="ru-RU"/>
              </w:rPr>
              <w:t xml:space="preserve"> SRAM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F835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DB74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5A9625D5" w14:textId="77777777" w:rsidTr="00AF4130">
        <w:trPr>
          <w:trHeight w:val="34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61DF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7663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Adresowanie poleceń i danych w pamięci głównej i wirtualnej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8DA8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29C5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186B0776" w14:textId="77777777" w:rsidTr="00AF4130">
        <w:trPr>
          <w:trHeight w:val="34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5038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4724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Architektura i assembler mikrokomputera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SimpSim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FEE8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C10D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1FDFC5D1" w14:textId="77777777" w:rsidTr="00AF413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02EC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F565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FF7B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D8B7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6B49487" w14:textId="77777777" w:rsidR="00A677EE" w:rsidRPr="00F64689" w:rsidRDefault="00A677EE" w:rsidP="00A677E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8B2E253" w14:textId="77777777" w:rsidR="00A677EE" w:rsidRPr="00F64689" w:rsidRDefault="00A677EE" w:rsidP="00A677E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A677EE" w:rsidRPr="00F64689" w14:paraId="60044DB3" w14:textId="77777777" w:rsidTr="00A677EE">
        <w:trPr>
          <w:trHeight w:val="340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577B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CE8A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8191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677EE" w:rsidRPr="00F64689" w14:paraId="019D0EEF" w14:textId="77777777" w:rsidTr="00A677EE">
        <w:trPr>
          <w:trHeight w:val="1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A472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69C7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D241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F515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677EE" w:rsidRPr="00F64689" w14:paraId="227D6AE6" w14:textId="77777777" w:rsidTr="00AF4130">
        <w:trPr>
          <w:trHeight w:val="22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944F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57FE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Wprowadzenie do laboratoriów i omówienie dokumentów technicznych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8095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7C11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0FFE9E99" w14:textId="77777777" w:rsidTr="00AF4130">
        <w:trPr>
          <w:trHeight w:val="22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C169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BA67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Badanie architektury mikrokomputera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SimpSim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D26A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13E8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1E43AA44" w14:textId="77777777" w:rsidTr="00AF4130">
        <w:trPr>
          <w:trHeight w:val="22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1C0A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77E9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Badanie struktury procesora mikrokomputera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SimpSim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FC09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CFAC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605E8283" w14:textId="77777777" w:rsidTr="00AF4130">
        <w:trPr>
          <w:trHeight w:val="22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AFB3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2AF6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Badanie asemblera mikrokomputera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SimpSim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FD66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30B0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549E5342" w14:textId="77777777" w:rsidTr="00AF4130">
        <w:trPr>
          <w:trHeight w:val="22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CCBC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066A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Programowanie Sim</w:t>
            </w:r>
            <w:r w:rsidRPr="00F64689">
              <w:rPr>
                <w:rFonts w:ascii="Cambria" w:hAnsi="Cambria" w:cs="Times New Roman"/>
                <w:sz w:val="20"/>
                <w:szCs w:val="20"/>
                <w:lang w:val="en-US"/>
              </w:rPr>
              <w:t>p</w:t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t>Sim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DA3D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25D0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10ACA33E" w14:textId="77777777" w:rsidTr="00AF4130">
        <w:trPr>
          <w:trHeight w:val="22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FBBE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9007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Analiza potencjalnych sytuacji awaryjnych podczas wykonywania operacji arytmetycznych w mikrokomputerze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SimpSim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1484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D9BA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1FBC6793" w14:textId="77777777" w:rsidTr="00AF4130">
        <w:trPr>
          <w:trHeight w:val="22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3FF0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BFCA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Praca N1-a (Natural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bbbb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bbbb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>) v 7.0 2022, część 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8DE9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0234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519392E7" w14:textId="77777777" w:rsidTr="00AF4130">
        <w:trPr>
          <w:trHeight w:val="22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2E59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lastRenderedPageBreak/>
              <w:t>L8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CBCB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Praca N1-a (Natural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bbbb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bbbb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>) v 7.0 2022, część II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252D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280F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6B147079" w14:textId="77777777" w:rsidTr="00AF4130">
        <w:trPr>
          <w:trHeight w:val="22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7E63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66F7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Obrona pracy N1-a (Natural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bbbb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bbbb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>) v 7.0 2022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0B1E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3B43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3B033F36" w14:textId="77777777" w:rsidTr="00AF4130">
        <w:trPr>
          <w:trHeight w:val="22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CAD2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8D51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Praca N1-b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Integer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zbbb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bbbb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>) v 7.0 2022, część 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2AA7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146C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5007E9E7" w14:textId="77777777" w:rsidTr="00AF4130">
        <w:trPr>
          <w:trHeight w:val="28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DB81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 11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9205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Praca N1-b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Integer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zbbb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bbbb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>) v 7.0 2022, część II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9F76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3CF2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37539E7F" w14:textId="77777777" w:rsidTr="00AF4130">
        <w:trPr>
          <w:trHeight w:val="28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2286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 12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6632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Obrona pracy N1-b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Integer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zbbb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bbbb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>) v 7.0 2022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34C6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7B00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42C31002" w14:textId="77777777" w:rsidTr="00AF4130">
        <w:trPr>
          <w:trHeight w:val="34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2C68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 13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4316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Praca N2-d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Float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zppp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>[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bias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>].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mmmm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v. 8.0 2022, część 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6A66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A8DE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0A69FACC" w14:textId="77777777" w:rsidTr="00AF4130">
        <w:trPr>
          <w:trHeight w:val="34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01E1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F6D2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Praca N2-d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Float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zppp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>[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bias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>].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mmmm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v. 8.0 2022, część II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A736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A30D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41426D44" w14:textId="77777777" w:rsidTr="00AF4130">
        <w:trPr>
          <w:trHeight w:val="34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2C1E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 15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43BA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Obrona pracy N2-d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Float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zppp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>[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bias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>].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mmmm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v. 8.0 2022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25B1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B916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6D2C7A6B" w14:textId="77777777" w:rsidTr="00AF4130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8F50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C015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E588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6EA5" w14:textId="77777777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E6149D7" w14:textId="77777777" w:rsidR="00A677EE" w:rsidRPr="00F64689" w:rsidRDefault="00A677EE" w:rsidP="00A677E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9F24361" w14:textId="77777777" w:rsidR="00F3344B" w:rsidRPr="00F64689" w:rsidRDefault="00F3344B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6402C" w:rsidRPr="00F64689" w14:paraId="03289189" w14:textId="77777777" w:rsidTr="006A07A0">
        <w:tc>
          <w:tcPr>
            <w:tcW w:w="1666" w:type="dxa"/>
          </w:tcPr>
          <w:p w14:paraId="0E0FD8F3" w14:textId="77777777" w:rsidR="00F3344B" w:rsidRPr="00F64689" w:rsidRDefault="00F3344B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102ADA9" w14:textId="77777777" w:rsidR="00F3344B" w:rsidRPr="00F64689" w:rsidRDefault="00F3344B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ECCD588" w14:textId="77777777" w:rsidR="00F3344B" w:rsidRPr="00F64689" w:rsidRDefault="00F3344B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rodki dydaktyczne</w:t>
            </w:r>
          </w:p>
        </w:tc>
      </w:tr>
      <w:tr w:rsidR="0096402C" w:rsidRPr="00F64689" w14:paraId="101E60BE" w14:textId="77777777" w:rsidTr="006A07A0">
        <w:tc>
          <w:tcPr>
            <w:tcW w:w="1666" w:type="dxa"/>
          </w:tcPr>
          <w:p w14:paraId="4663E10D" w14:textId="77777777" w:rsidR="00F3344B" w:rsidRPr="00F64689" w:rsidRDefault="00F3344B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00BD96FB" w14:textId="77777777" w:rsidR="00F3344B" w:rsidRPr="00F64689" w:rsidRDefault="00F3344B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0455CAD8" w14:textId="77777777" w:rsidR="00F3344B" w:rsidRPr="00F64689" w:rsidRDefault="00F3344B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6A5361A9" w14:textId="77777777" w:rsidR="00F3344B" w:rsidRPr="00F64689" w:rsidRDefault="00F3344B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1BD687A4" w14:textId="77777777" w:rsidR="00F3344B" w:rsidRPr="00F64689" w:rsidRDefault="00F3344B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0096402C" w:rsidRPr="00F64689" w14:paraId="2800B253" w14:textId="77777777" w:rsidTr="006A07A0">
        <w:tc>
          <w:tcPr>
            <w:tcW w:w="1666" w:type="dxa"/>
          </w:tcPr>
          <w:p w14:paraId="78721B68" w14:textId="77777777" w:rsidR="00F3344B" w:rsidRPr="00F64689" w:rsidRDefault="00F3344B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4C926270" w14:textId="77777777" w:rsidR="00F3344B" w:rsidRPr="00F64689" w:rsidRDefault="00F3344B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26D72DB1" w14:textId="77777777" w:rsidR="00F3344B" w:rsidRPr="00F64689" w:rsidRDefault="00F3344B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Tablica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suchościeralna</w:t>
            </w:r>
            <w:proofErr w:type="spellEnd"/>
          </w:p>
        </w:tc>
      </w:tr>
      <w:tr w:rsidR="0096402C" w:rsidRPr="00F64689" w14:paraId="2C1C02D9" w14:textId="77777777" w:rsidTr="006A07A0">
        <w:tc>
          <w:tcPr>
            <w:tcW w:w="1666" w:type="dxa"/>
          </w:tcPr>
          <w:p w14:paraId="3DC5D785" w14:textId="77777777" w:rsidR="00F3344B" w:rsidRPr="00F64689" w:rsidRDefault="00F3344B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69E9DA16" w14:textId="77777777" w:rsidR="00F3344B" w:rsidRPr="00F64689" w:rsidRDefault="00F3344B" w:rsidP="00A677EE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4B6076DA" w14:textId="77777777" w:rsidR="00F3344B" w:rsidRPr="00F64689" w:rsidRDefault="00F3344B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Dostępne wyposażenie</w:t>
            </w:r>
          </w:p>
          <w:p w14:paraId="4EBC6282" w14:textId="77777777" w:rsidR="00F3344B" w:rsidRPr="00F64689" w:rsidRDefault="00F3344B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Laboratoryjne</w:t>
            </w:r>
          </w:p>
        </w:tc>
      </w:tr>
    </w:tbl>
    <w:p w14:paraId="49A60EB5" w14:textId="77777777" w:rsidR="00F3344B" w:rsidRPr="00F64689" w:rsidRDefault="00F3344B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28F015C" w14:textId="77777777" w:rsidR="00F3344B" w:rsidRPr="00F64689" w:rsidRDefault="00F3344B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4333E476" w14:textId="77777777" w:rsidR="00F3344B" w:rsidRPr="00F64689" w:rsidRDefault="00F3344B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6402C" w:rsidRPr="00F64689" w14:paraId="7F1C58EE" w14:textId="77777777" w:rsidTr="006A07A0">
        <w:tc>
          <w:tcPr>
            <w:tcW w:w="1526" w:type="dxa"/>
          </w:tcPr>
          <w:p w14:paraId="38D06BFF" w14:textId="77777777" w:rsidR="00F3344B" w:rsidRPr="00F64689" w:rsidRDefault="00F3344B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2ECBDA0C" w14:textId="77777777" w:rsidR="00F3344B" w:rsidRPr="00F64689" w:rsidRDefault="00F3344B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5D78D1FA" w14:textId="42C77B8C" w:rsidR="00F3344B" w:rsidRPr="00F64689" w:rsidRDefault="00F3344B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6402C" w:rsidRPr="00F64689" w14:paraId="6E1392A2" w14:textId="77777777" w:rsidTr="006A07A0">
        <w:tc>
          <w:tcPr>
            <w:tcW w:w="1526" w:type="dxa"/>
          </w:tcPr>
          <w:p w14:paraId="7D8C9EFD" w14:textId="77777777" w:rsidR="00F3344B" w:rsidRPr="00F64689" w:rsidRDefault="00F3344B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6BC4BEB" w14:textId="77777777" w:rsidR="00F3344B" w:rsidRPr="00F64689" w:rsidRDefault="00F3344B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260" w:type="dxa"/>
          </w:tcPr>
          <w:p w14:paraId="50B94186" w14:textId="77777777" w:rsidR="00F3344B" w:rsidRPr="00F64689" w:rsidRDefault="00F3344B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0096402C" w:rsidRPr="00F64689" w14:paraId="6A84EF18" w14:textId="77777777" w:rsidTr="006A07A0">
        <w:tc>
          <w:tcPr>
            <w:tcW w:w="1526" w:type="dxa"/>
          </w:tcPr>
          <w:p w14:paraId="7FED52B3" w14:textId="77777777" w:rsidR="00F3344B" w:rsidRPr="00F64689" w:rsidRDefault="00F3344B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4E8A94FD" w14:textId="77777777" w:rsidR="00F3344B" w:rsidRPr="00F64689" w:rsidRDefault="00F3344B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35828068" w14:textId="77777777" w:rsidR="00F3344B" w:rsidRPr="00F64689" w:rsidRDefault="00F3344B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0096402C" w:rsidRPr="00F64689" w14:paraId="59287C30" w14:textId="77777777" w:rsidTr="006A07A0">
        <w:tc>
          <w:tcPr>
            <w:tcW w:w="1526" w:type="dxa"/>
          </w:tcPr>
          <w:p w14:paraId="08D55958" w14:textId="77777777" w:rsidR="00F3344B" w:rsidRPr="00F64689" w:rsidRDefault="00F3344B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7BD12E7A" w14:textId="77777777" w:rsidR="00F3344B" w:rsidRPr="00F64689" w:rsidRDefault="00F3344B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22F0F04A" w14:textId="77777777" w:rsidR="00F3344B" w:rsidRPr="00F64689" w:rsidRDefault="00F3344B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</w:t>
            </w:r>
          </w:p>
          <w:p w14:paraId="103F0500" w14:textId="77777777" w:rsidR="00F3344B" w:rsidRPr="00F64689" w:rsidRDefault="00F3344B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powstała na podstawie ocen</w:t>
            </w:r>
          </w:p>
          <w:p w14:paraId="5CAF9ABA" w14:textId="77777777" w:rsidR="00F3344B" w:rsidRPr="00F64689" w:rsidRDefault="00F3344B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formujących, uzyskanych w</w:t>
            </w:r>
          </w:p>
          <w:p w14:paraId="57CFC795" w14:textId="77777777" w:rsidR="00F3344B" w:rsidRPr="00F64689" w:rsidRDefault="00F3344B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semestrze</w:t>
            </w:r>
          </w:p>
        </w:tc>
      </w:tr>
    </w:tbl>
    <w:p w14:paraId="01312E35" w14:textId="77777777" w:rsidR="00F3344B" w:rsidRPr="00F64689" w:rsidRDefault="00F3344B" w:rsidP="00A677EE">
      <w:pPr>
        <w:spacing w:after="0"/>
        <w:jc w:val="both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56C668E4" w14:textId="77777777" w:rsidR="00F3344B" w:rsidRPr="00F64689" w:rsidRDefault="00F3344B" w:rsidP="00A677EE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5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735"/>
      </w:tblGrid>
      <w:tr w:rsidR="0096402C" w:rsidRPr="00F64689" w14:paraId="6FD49C8A" w14:textId="77777777" w:rsidTr="006A07A0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2D12B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0F1180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1F1BC9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9E860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96402C" w:rsidRPr="00F64689" w14:paraId="22B11760" w14:textId="77777777" w:rsidTr="006A07A0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4907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64CA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A36BA8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D071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A52AD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425F3B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4C56F8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96402C" w:rsidRPr="00F64689" w14:paraId="264BBFBF" w14:textId="77777777" w:rsidTr="006A07A0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88F4" w14:textId="77777777" w:rsidR="00F3344B" w:rsidRPr="00F64689" w:rsidRDefault="00F3344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E9A2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3C265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56EA9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3EA7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B79736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30C6E9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4B9586A0" w14:textId="77777777" w:rsidTr="006A07A0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D9D4" w14:textId="77777777" w:rsidR="00F3344B" w:rsidRPr="00F64689" w:rsidRDefault="00F3344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72E2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100BE9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5D23F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843E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111B2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10A4F7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76949E82" w14:textId="77777777" w:rsidTr="006A07A0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7B5F" w14:textId="77777777" w:rsidR="00F3344B" w:rsidRPr="00F64689" w:rsidRDefault="00F3344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BBDC9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EC8C6E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2B94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8C1E1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2AAE7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735BC6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5EEDECC6" w14:textId="77777777" w:rsidTr="006A07A0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CA6D" w14:textId="77777777" w:rsidR="00F3344B" w:rsidRPr="00F64689" w:rsidRDefault="00F3344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9255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6DC5CF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64A7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14F7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50759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179CFB" w14:textId="77777777" w:rsidR="00F3344B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474E35C9" w14:textId="77777777" w:rsidR="00F3344B" w:rsidRPr="00F64689" w:rsidRDefault="00F3344B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1FFAC28A" w14:textId="232115CE" w:rsidR="00873CF4" w:rsidRPr="00F64689" w:rsidRDefault="00873CF4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F6468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6402C" w:rsidRPr="00F64689" w14:paraId="138429B2" w14:textId="77777777" w:rsidTr="27768EA1">
        <w:trPr>
          <w:trHeight w:val="93"/>
          <w:jc w:val="center"/>
        </w:trPr>
        <w:tc>
          <w:tcPr>
            <w:tcW w:w="9907" w:type="dxa"/>
          </w:tcPr>
          <w:p w14:paraId="7205FE73" w14:textId="77777777" w:rsidR="00873CF4" w:rsidRPr="00F64689" w:rsidRDefault="00873CF4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  <w:p w14:paraId="221993AA" w14:textId="77777777" w:rsidR="00AD58CA" w:rsidRPr="00F64689" w:rsidRDefault="1DF87ED1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A42AE62" w14:textId="77777777" w:rsidR="00AD58CA" w:rsidRPr="00F64689" w:rsidRDefault="1DF87ED1" w:rsidP="27768EA1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6402C" w:rsidRPr="00F64689" w14:paraId="49C657B0" w14:textId="77777777" w:rsidTr="006A07A0">
              <w:tc>
                <w:tcPr>
                  <w:tcW w:w="4531" w:type="dxa"/>
                  <w:shd w:val="clear" w:color="auto" w:fill="auto"/>
                </w:tcPr>
                <w:p w14:paraId="7B28C655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64D97D3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96402C" w:rsidRPr="00F64689" w14:paraId="29D2D86B" w14:textId="77777777" w:rsidTr="006A07A0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91ED334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994AAF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6402C" w:rsidRPr="00F64689" w14:paraId="39079833" w14:textId="77777777" w:rsidTr="006A07A0">
              <w:tc>
                <w:tcPr>
                  <w:tcW w:w="4531" w:type="dxa"/>
                  <w:shd w:val="clear" w:color="auto" w:fill="auto"/>
                </w:tcPr>
                <w:p w14:paraId="18C5473B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4A6B69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6402C" w:rsidRPr="00F64689" w14:paraId="1086A3E6" w14:textId="77777777" w:rsidTr="006A07A0">
              <w:tc>
                <w:tcPr>
                  <w:tcW w:w="4531" w:type="dxa"/>
                  <w:shd w:val="clear" w:color="auto" w:fill="auto"/>
                </w:tcPr>
                <w:p w14:paraId="7366BC6F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57DB58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6402C" w:rsidRPr="00F64689" w14:paraId="5EEB4DA7" w14:textId="77777777" w:rsidTr="006A07A0">
              <w:tc>
                <w:tcPr>
                  <w:tcW w:w="4531" w:type="dxa"/>
                  <w:shd w:val="clear" w:color="auto" w:fill="auto"/>
                </w:tcPr>
                <w:p w14:paraId="184A7BBC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799237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6402C" w:rsidRPr="00F64689" w14:paraId="24AA3B52" w14:textId="77777777" w:rsidTr="006A07A0">
              <w:tc>
                <w:tcPr>
                  <w:tcW w:w="4531" w:type="dxa"/>
                  <w:shd w:val="clear" w:color="auto" w:fill="auto"/>
                </w:tcPr>
                <w:p w14:paraId="040EDB4F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001ECB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6402C" w:rsidRPr="00F64689" w14:paraId="28C9101D" w14:textId="77777777" w:rsidTr="006A07A0">
              <w:tc>
                <w:tcPr>
                  <w:tcW w:w="4531" w:type="dxa"/>
                  <w:shd w:val="clear" w:color="auto" w:fill="auto"/>
                </w:tcPr>
                <w:p w14:paraId="31B29002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4B60B0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C68D966" w14:textId="77777777" w:rsidR="00873CF4" w:rsidRPr="00F64689" w:rsidRDefault="00873CF4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  <w:p w14:paraId="0D69162B" w14:textId="77777777" w:rsidR="00873CF4" w:rsidRPr="00F64689" w:rsidRDefault="00873CF4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1DE08D15" w14:textId="77777777" w:rsidR="00F3344B" w:rsidRPr="00F64689" w:rsidRDefault="00F3344B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0403C5F" w14:textId="1E723178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6402C" w:rsidRPr="00F64689" w14:paraId="2F0404EF" w14:textId="77777777" w:rsidTr="00873CF4">
        <w:trPr>
          <w:trHeight w:val="540"/>
          <w:jc w:val="center"/>
        </w:trPr>
        <w:tc>
          <w:tcPr>
            <w:tcW w:w="9923" w:type="dxa"/>
          </w:tcPr>
          <w:p w14:paraId="4B58F6E1" w14:textId="20196642" w:rsidR="00873CF4" w:rsidRPr="00F64689" w:rsidRDefault="00F3344B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Forma zaliczenia/egzaminu: </w:t>
            </w:r>
            <w:r w:rsidR="00873CF4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zaliczenie z oceną</w:t>
            </w:r>
          </w:p>
        </w:tc>
      </w:tr>
    </w:tbl>
    <w:p w14:paraId="5C3576B7" w14:textId="77777777" w:rsidR="00F3344B" w:rsidRPr="00F64689" w:rsidRDefault="00F3344B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83E0D94" w14:textId="0974ADA0" w:rsidR="00873CF4" w:rsidRPr="00F64689" w:rsidRDefault="00873CF4" w:rsidP="00A677EE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 xml:space="preserve">11. Obciążenie pracą studenta </w:t>
      </w:r>
      <w:r w:rsidRPr="00F6468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6402C" w:rsidRPr="00F64689" w14:paraId="157F36B1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BCEEB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DD347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6402C" w:rsidRPr="00F64689" w14:paraId="278924E3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61ED5B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DB99B8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A503A1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96402C" w:rsidRPr="00F64689" w14:paraId="11B4214B" w14:textId="77777777" w:rsidTr="00873CF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58D36F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96402C" w:rsidRPr="00F64689" w14:paraId="5315E1C3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6DF72A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D396" w14:textId="621CC19F" w:rsidR="00873CF4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E65B" w14:textId="2BBF4169" w:rsidR="00873CF4" w:rsidRPr="00F64689" w:rsidRDefault="00F3344B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3</w:t>
            </w:r>
            <w:r w:rsidR="00873CF4"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8</w:t>
            </w:r>
          </w:p>
        </w:tc>
      </w:tr>
      <w:tr w:rsidR="0096402C" w:rsidRPr="00F64689" w14:paraId="7AC7D37C" w14:textId="77777777" w:rsidTr="00873CF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82D23B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402C" w:rsidRPr="00F64689" w14:paraId="1E194DF4" w14:textId="77777777" w:rsidTr="00AF413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22C6" w14:textId="77777777" w:rsidR="005F4278" w:rsidRPr="00F64689" w:rsidRDefault="005F427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E0F7" w14:textId="77777777" w:rsidR="005F4278" w:rsidRPr="00F64689" w:rsidRDefault="005F4278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582C" w14:textId="7D129DCF" w:rsidR="005F4278" w:rsidRPr="00F64689" w:rsidRDefault="00F3344B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96402C" w:rsidRPr="00F64689" w14:paraId="36CEA3B2" w14:textId="77777777" w:rsidTr="00AF413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456F" w14:textId="77777777" w:rsidR="005F4278" w:rsidRPr="00F64689" w:rsidRDefault="005F427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8B38" w14:textId="2BA374A3" w:rsidR="005F4278" w:rsidRPr="00F64689" w:rsidRDefault="00F3344B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994B" w14:textId="17457FED" w:rsidR="005F4278" w:rsidRPr="00F64689" w:rsidRDefault="00F3344B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0096402C" w:rsidRPr="00F64689" w14:paraId="1C3904E8" w14:textId="77777777" w:rsidTr="00AF413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27DA" w14:textId="77777777" w:rsidR="005F4278" w:rsidRPr="00F64689" w:rsidRDefault="005F427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A519" w14:textId="5D773AEB" w:rsidR="005F4278" w:rsidRPr="00F64689" w:rsidRDefault="00F3344B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DD2" w14:textId="3B3E5734" w:rsidR="005F4278" w:rsidRPr="00F64689" w:rsidRDefault="00F3344B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96402C" w:rsidRPr="00F64689" w14:paraId="0627F294" w14:textId="77777777" w:rsidTr="00AF4130">
        <w:trPr>
          <w:gridAfter w:val="1"/>
          <w:wAfter w:w="7" w:type="dxa"/>
          <w:trHeight w:val="32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F62C" w14:textId="77777777" w:rsidR="005F4278" w:rsidRPr="00F64689" w:rsidRDefault="005F427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D12C" w14:textId="77777777" w:rsidR="005F4278" w:rsidRPr="00F64689" w:rsidRDefault="005F4278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6100" w14:textId="77777777" w:rsidR="005F4278" w:rsidRPr="00F64689" w:rsidRDefault="005F4278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6402C" w:rsidRPr="00F64689" w14:paraId="2E8846A2" w14:textId="77777777" w:rsidTr="00AF413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C65F" w14:textId="77777777" w:rsidR="005F4278" w:rsidRPr="00F64689" w:rsidRDefault="005F4278" w:rsidP="00AF4130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039B" w14:textId="50452915" w:rsidR="005F4278" w:rsidRPr="00F64689" w:rsidRDefault="00F3344B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03A8" w14:textId="658992BA" w:rsidR="005F4278" w:rsidRPr="00F64689" w:rsidRDefault="00F3344B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0096402C" w:rsidRPr="00F64689" w14:paraId="0DEF63B2" w14:textId="77777777" w:rsidTr="00AF413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A7F68" w14:textId="77777777" w:rsidR="005F4278" w:rsidRPr="00F64689" w:rsidRDefault="005F4278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885B" w14:textId="7F62BE58" w:rsidR="005F4278" w:rsidRPr="00F64689" w:rsidRDefault="00F3344B" w:rsidP="00AF4130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E127" w14:textId="3E562BDB" w:rsidR="005F4278" w:rsidRPr="00F64689" w:rsidRDefault="00F3344B" w:rsidP="00AF4130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73C94AA4" w14:textId="77777777" w:rsidR="00F3344B" w:rsidRPr="00F64689" w:rsidRDefault="00F3344B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3D064ED" w14:textId="61A43670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6402C" w:rsidRPr="00F64689" w14:paraId="5A95BAFB" w14:textId="77777777" w:rsidTr="294D195E">
        <w:tc>
          <w:tcPr>
            <w:tcW w:w="10065" w:type="dxa"/>
          </w:tcPr>
          <w:p w14:paraId="5CBCB9F4" w14:textId="77777777" w:rsidR="005F4278" w:rsidRPr="00F64689" w:rsidRDefault="005F4278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4F36A805" w14:textId="5029CC83" w:rsidR="005F4278" w:rsidRPr="00F64689" w:rsidRDefault="005F4278" w:rsidP="00A677EE">
            <w:pPr>
              <w:numPr>
                <w:ilvl w:val="0"/>
                <w:numId w:val="8"/>
              </w:numPr>
              <w:tabs>
                <w:tab w:val="left" w:pos="284"/>
              </w:tabs>
              <w:spacing w:after="0"/>
              <w:ind w:left="567" w:hanging="283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J. Biernat, </w:t>
            </w:r>
            <w:r w:rsidRPr="00F64689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Architektura komputerów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(wyd. IV), Oficyna Wydawnicza Politechniki Wrocławskiej, Wrocław, 2005.</w:t>
            </w:r>
          </w:p>
          <w:p w14:paraId="37B37031" w14:textId="4E490AB0" w:rsidR="005F4278" w:rsidRPr="00F64689" w:rsidRDefault="005F4278" w:rsidP="00A677EE">
            <w:pPr>
              <w:numPr>
                <w:ilvl w:val="0"/>
                <w:numId w:val="8"/>
              </w:numPr>
              <w:tabs>
                <w:tab w:val="left" w:pos="284"/>
              </w:tabs>
              <w:spacing w:after="0"/>
              <w:ind w:left="567" w:hanging="283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Stallings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r w:rsidRPr="00F64689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Organizacja i architektura systemu komputerowego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(wyd. III), WNT, Warszawa, 2004.</w:t>
            </w:r>
          </w:p>
          <w:p w14:paraId="7ED8B49C" w14:textId="37D12F55" w:rsidR="005F4278" w:rsidRPr="00F64689" w:rsidRDefault="294D195E" w:rsidP="294D195E">
            <w:pPr>
              <w:numPr>
                <w:ilvl w:val="0"/>
                <w:numId w:val="8"/>
              </w:numPr>
              <w:tabs>
                <w:tab w:val="left" w:pos="284"/>
              </w:tabs>
              <w:spacing w:after="0"/>
              <w:ind w:left="567" w:hanging="283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Ł. Lemieszewski, E.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Ochin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P. Winiarski </w:t>
            </w:r>
            <w:r w:rsidRPr="00F64689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 xml:space="preserve">ARCHYTEKTURA KOMPUTERÓW: systemy liczbowe, architektura wirtualnego komputera </w:t>
            </w:r>
            <w:proofErr w:type="spellStart"/>
            <w:r w:rsidRPr="00F64689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SimpSim</w:t>
            </w:r>
            <w:proofErr w:type="spellEnd"/>
            <w:r w:rsidRPr="00F64689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 xml:space="preserve"> i asembler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WOM, Gorzów Wielkopolski, 2022.</w:t>
            </w:r>
          </w:p>
        </w:tc>
      </w:tr>
      <w:tr w:rsidR="0096402C" w:rsidRPr="00F64689" w14:paraId="1A465A4B" w14:textId="77777777" w:rsidTr="294D195E">
        <w:tc>
          <w:tcPr>
            <w:tcW w:w="10065" w:type="dxa"/>
          </w:tcPr>
          <w:p w14:paraId="3D332831" w14:textId="77777777" w:rsidR="005F4278" w:rsidRPr="00F64689" w:rsidRDefault="005F4278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6E99C70D" w14:textId="77777777" w:rsidR="005F4278" w:rsidRPr="00F64689" w:rsidRDefault="005F4278" w:rsidP="00A677EE">
            <w:pPr>
              <w:numPr>
                <w:ilvl w:val="0"/>
                <w:numId w:val="9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 xml:space="preserve">D. M. Harris, S. L. Harris, </w:t>
            </w:r>
            <w:r w:rsidRPr="00F64689">
              <w:rPr>
                <w:rFonts w:ascii="Cambria" w:hAnsi="Cambria" w:cs="Times New Roman"/>
                <w:i/>
                <w:color w:val="0D0D0D" w:themeColor="text1" w:themeTint="F2"/>
                <w:sz w:val="20"/>
                <w:szCs w:val="20"/>
                <w:lang w:val="en-US"/>
              </w:rPr>
              <w:t>Digital Design and Computer Architecture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>, 2nd Edition, Elsevier, Amsterdam, 2012.</w:t>
            </w:r>
          </w:p>
          <w:p w14:paraId="1C76231A" w14:textId="77777777" w:rsidR="005F4278" w:rsidRPr="00F64689" w:rsidRDefault="005F4278" w:rsidP="00A677EE">
            <w:pPr>
              <w:numPr>
                <w:ilvl w:val="0"/>
                <w:numId w:val="9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 xml:space="preserve">J. Hennessy, D. Patterson, </w:t>
            </w:r>
            <w:r w:rsidRPr="00F64689">
              <w:rPr>
                <w:rFonts w:ascii="Cambria" w:hAnsi="Cambria" w:cs="Times New Roman"/>
                <w:i/>
                <w:color w:val="0D0D0D" w:themeColor="text1" w:themeTint="F2"/>
                <w:sz w:val="20"/>
                <w:szCs w:val="20"/>
                <w:lang w:val="en-US"/>
              </w:rPr>
              <w:t>Computer Architecture, A Quantitative Approach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>, 5th Edition, Morgan Kaufmann, 2011.</w:t>
            </w:r>
          </w:p>
          <w:p w14:paraId="7B2D6D24" w14:textId="77777777" w:rsidR="005F4278" w:rsidRPr="00F64689" w:rsidRDefault="005F4278" w:rsidP="00A677EE">
            <w:pPr>
              <w:numPr>
                <w:ilvl w:val="0"/>
                <w:numId w:val="9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P. Metzger, </w:t>
            </w:r>
            <w:r w:rsidRPr="00F64689">
              <w:rPr>
                <w:rFonts w:ascii="Cambria" w:hAnsi="Cambria" w:cs="Times New Roman"/>
                <w:i/>
                <w:color w:val="0D0D0D" w:themeColor="text1" w:themeTint="F2"/>
                <w:sz w:val="20"/>
                <w:szCs w:val="20"/>
              </w:rPr>
              <w:t>Anatomia PC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Helion, Gliwice, 2007.</w:t>
            </w:r>
          </w:p>
          <w:p w14:paraId="18C0EFF9" w14:textId="77777777" w:rsidR="005F4278" w:rsidRPr="00F64689" w:rsidRDefault="005F4278" w:rsidP="00A677EE">
            <w:pPr>
              <w:numPr>
                <w:ilvl w:val="0"/>
                <w:numId w:val="9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J. Biernat, </w:t>
            </w:r>
            <w:r w:rsidRPr="00F64689">
              <w:rPr>
                <w:rFonts w:ascii="Cambria" w:hAnsi="Cambria" w:cs="Times New Roman"/>
                <w:i/>
                <w:color w:val="0D0D0D" w:themeColor="text1" w:themeTint="F2"/>
                <w:sz w:val="20"/>
                <w:szCs w:val="20"/>
              </w:rPr>
              <w:t>Metody i układy arytmetyki komputerowej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Oficyna Wydawnicza Politechniki Wrocławskiej, Wrocław, 2001</w:t>
            </w:r>
          </w:p>
          <w:p w14:paraId="3CC2DA88" w14:textId="77777777" w:rsidR="005F4278" w:rsidRPr="00F64689" w:rsidRDefault="005F4278" w:rsidP="00A677EE">
            <w:pPr>
              <w:numPr>
                <w:ilvl w:val="0"/>
                <w:numId w:val="9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L.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Null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J.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Lobur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r w:rsidRPr="00F64689">
              <w:rPr>
                <w:rFonts w:ascii="Cambria" w:hAnsi="Cambria" w:cs="Times New Roman"/>
                <w:i/>
                <w:color w:val="0D0D0D" w:themeColor="text1" w:themeTint="F2"/>
                <w:sz w:val="20"/>
                <w:szCs w:val="20"/>
              </w:rPr>
              <w:t>Struktura organizacyjna i architektura systemów komputerowych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Helion, Gliwice, 2004</w:t>
            </w:r>
          </w:p>
        </w:tc>
      </w:tr>
    </w:tbl>
    <w:p w14:paraId="18029C48" w14:textId="77777777" w:rsidR="005F4278" w:rsidRPr="00F64689" w:rsidRDefault="005F4278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7323000" w14:textId="77777777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6402C" w:rsidRPr="00F86491" w14:paraId="1B8B3D00" w14:textId="77777777" w:rsidTr="2620C01C">
        <w:trPr>
          <w:jc w:val="center"/>
        </w:trPr>
        <w:tc>
          <w:tcPr>
            <w:tcW w:w="3846" w:type="dxa"/>
            <w:shd w:val="clear" w:color="auto" w:fill="auto"/>
          </w:tcPr>
          <w:p w14:paraId="1B685289" w14:textId="77777777" w:rsidR="005F4278" w:rsidRPr="00F64689" w:rsidRDefault="005F427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C32FFC7" w14:textId="3260F53C" w:rsidR="005F4278" w:rsidRPr="00F64689" w:rsidRDefault="2620C01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prof.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dr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 hab.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inż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Evgeny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Ochin</w:t>
            </w:r>
            <w:proofErr w:type="spellEnd"/>
          </w:p>
        </w:tc>
      </w:tr>
      <w:tr w:rsidR="0096402C" w:rsidRPr="00F64689" w14:paraId="689A8631" w14:textId="77777777" w:rsidTr="2620C01C">
        <w:trPr>
          <w:jc w:val="center"/>
        </w:trPr>
        <w:tc>
          <w:tcPr>
            <w:tcW w:w="3846" w:type="dxa"/>
            <w:shd w:val="clear" w:color="auto" w:fill="auto"/>
          </w:tcPr>
          <w:p w14:paraId="47AFFC52" w14:textId="77777777" w:rsidR="005F4278" w:rsidRPr="00F64689" w:rsidRDefault="005F427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56FAF07" w14:textId="77C3E774" w:rsidR="005F4278" w:rsidRPr="00F64689" w:rsidRDefault="00AF413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  <w:r w:rsidR="00F3344B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.06.2022</w:t>
            </w:r>
          </w:p>
        </w:tc>
      </w:tr>
      <w:tr w:rsidR="0096402C" w:rsidRPr="00F64689" w14:paraId="67C5BD2F" w14:textId="77777777" w:rsidTr="2620C01C">
        <w:trPr>
          <w:jc w:val="center"/>
        </w:trPr>
        <w:tc>
          <w:tcPr>
            <w:tcW w:w="3846" w:type="dxa"/>
            <w:shd w:val="clear" w:color="auto" w:fill="auto"/>
          </w:tcPr>
          <w:p w14:paraId="0B1B002A" w14:textId="77777777" w:rsidR="005F4278" w:rsidRPr="00F64689" w:rsidRDefault="005F427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5E1F020" w14:textId="64A277D8" w:rsidR="005F4278" w:rsidRPr="00F64689" w:rsidRDefault="001D0F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3">
              <w:r w:rsidR="005F4278" w:rsidRPr="00F64689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eochin@ajp.edu.pl</w:t>
              </w:r>
            </w:hyperlink>
            <w:r w:rsidR="005F4278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96402C" w:rsidRPr="00F64689" w14:paraId="444EDD3A" w14:textId="77777777" w:rsidTr="2620C01C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7F7B1CE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46CFDBB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089E24C" w14:textId="77777777" w:rsidR="00873CF4" w:rsidRPr="00F64689" w:rsidRDefault="00873CF4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64BB4A7C" w14:textId="77777777" w:rsidR="00873CF4" w:rsidRPr="00F64689" w:rsidRDefault="00873CF4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color w:val="0D0D0D" w:themeColor="text1" w:themeTint="F2"/>
          <w:sz w:val="20"/>
          <w:szCs w:val="20"/>
        </w:rPr>
        <w:br w:type="page"/>
      </w:r>
    </w:p>
    <w:p w14:paraId="1B710714" w14:textId="3B02A0D8" w:rsidR="00873CF4" w:rsidRPr="00F64689" w:rsidRDefault="00873CF4" w:rsidP="00A677EE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6EE16352" w14:textId="77777777" w:rsidR="00AF4130" w:rsidRPr="00F64689" w:rsidRDefault="00AF4130" w:rsidP="00A677EE">
      <w:pPr>
        <w:spacing w:after="0"/>
        <w:rPr>
          <w:rFonts w:ascii="Cambria" w:hAnsi="Cambria"/>
          <w:vanish/>
          <w:color w:val="0D0D0D" w:themeColor="text1" w:themeTint="F2"/>
          <w:sz w:val="20"/>
          <w:szCs w:val="20"/>
        </w:rPr>
      </w:pPr>
    </w:p>
    <w:p w14:paraId="72A784D9" w14:textId="77777777" w:rsidR="00873CF4" w:rsidRPr="00F64689" w:rsidRDefault="00873CF4" w:rsidP="00A677EE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Y="178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6402C" w:rsidRPr="00F64689" w14:paraId="5CB55068" w14:textId="77777777" w:rsidTr="00AF413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AF9FFE5" w14:textId="77777777" w:rsidR="008125B6" w:rsidRPr="00F64689" w:rsidRDefault="008125B6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2C1441CD" wp14:editId="202D2CFE">
                  <wp:extent cx="1066800" cy="1066800"/>
                  <wp:effectExtent l="0" t="0" r="0" b="0"/>
                  <wp:docPr id="7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AD407" w14:textId="77777777" w:rsidR="008125B6" w:rsidRPr="00F64689" w:rsidRDefault="008125B6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04D03C" w14:textId="77777777" w:rsidR="008125B6" w:rsidRPr="00F64689" w:rsidRDefault="008125B6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96402C" w:rsidRPr="00F64689" w14:paraId="543BB362" w14:textId="77777777" w:rsidTr="00AF4130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2DA91FB" w14:textId="77777777" w:rsidR="008125B6" w:rsidRPr="00F64689" w:rsidRDefault="008125B6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F08C1" w14:textId="77777777" w:rsidR="008125B6" w:rsidRPr="00F64689" w:rsidRDefault="008125B6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9F7AEC" w14:textId="77777777" w:rsidR="008125B6" w:rsidRPr="00F64689" w:rsidRDefault="008125B6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96402C" w:rsidRPr="00F64689" w14:paraId="130B84D1" w14:textId="77777777" w:rsidTr="00AF413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15D95FD" w14:textId="77777777" w:rsidR="008125B6" w:rsidRPr="00F64689" w:rsidRDefault="008125B6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4FC727" w14:textId="77777777" w:rsidR="008125B6" w:rsidRPr="00F64689" w:rsidRDefault="008125B6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97FE81" w14:textId="77777777" w:rsidR="008125B6" w:rsidRPr="00F64689" w:rsidRDefault="008125B6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96402C" w:rsidRPr="00F64689" w14:paraId="2A37E210" w14:textId="77777777" w:rsidTr="00AF413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BF2F342" w14:textId="77777777" w:rsidR="008125B6" w:rsidRPr="00F64689" w:rsidRDefault="008125B6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B00B1" w14:textId="77777777" w:rsidR="008125B6" w:rsidRPr="00F64689" w:rsidRDefault="008125B6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067EB7" w14:textId="77777777" w:rsidR="008125B6" w:rsidRPr="00F64689" w:rsidRDefault="008125B6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96402C" w:rsidRPr="00F64689" w14:paraId="6DF0DF87" w14:textId="77777777" w:rsidTr="00AF4130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CE84067" w14:textId="77777777" w:rsidR="008125B6" w:rsidRPr="00F64689" w:rsidRDefault="008125B6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4FB78EC" w14:textId="77777777" w:rsidR="008125B6" w:rsidRPr="00F64689" w:rsidRDefault="008125B6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E5AD6D8" w14:textId="77777777" w:rsidR="008125B6" w:rsidRPr="00F64689" w:rsidRDefault="008125B6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96402C" w:rsidRPr="00F64689" w14:paraId="08D3453F" w14:textId="77777777" w:rsidTr="00AF413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BC2DB0" w14:textId="77777777" w:rsidR="008125B6" w:rsidRPr="00F64689" w:rsidRDefault="008125B6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1854A" w14:textId="77777777" w:rsidR="008125B6" w:rsidRPr="00F64689" w:rsidRDefault="008125B6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B.7</w:t>
            </w:r>
          </w:p>
        </w:tc>
      </w:tr>
    </w:tbl>
    <w:p w14:paraId="1FA06FE5" w14:textId="57AC2D5C" w:rsidR="00873CF4" w:rsidRPr="00F64689" w:rsidRDefault="008125B6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</w:t>
      </w:r>
      <w:r w:rsidR="00873CF4"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402C" w:rsidRPr="00F64689" w14:paraId="5D31D1ED" w14:textId="77777777" w:rsidTr="00873CF4">
        <w:trPr>
          <w:trHeight w:val="328"/>
        </w:trPr>
        <w:tc>
          <w:tcPr>
            <w:tcW w:w="4219" w:type="dxa"/>
            <w:vAlign w:val="center"/>
          </w:tcPr>
          <w:p w14:paraId="68F16FCB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15AA327" w14:textId="6D94D001" w:rsidR="00873CF4" w:rsidRPr="00F64689" w:rsidRDefault="008125B6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Trasowanie, przełączanie i łączność bezprzewodowa</w:t>
            </w:r>
          </w:p>
        </w:tc>
      </w:tr>
      <w:tr w:rsidR="0096402C" w:rsidRPr="00F64689" w14:paraId="5305DA30" w14:textId="77777777" w:rsidTr="00873CF4">
        <w:tc>
          <w:tcPr>
            <w:tcW w:w="4219" w:type="dxa"/>
            <w:vAlign w:val="center"/>
          </w:tcPr>
          <w:p w14:paraId="5B4F6B3B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0D19320" w14:textId="4CAAA402" w:rsidR="00873CF4" w:rsidRPr="00F64689" w:rsidRDefault="008125B6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4</w:t>
            </w:r>
          </w:p>
        </w:tc>
      </w:tr>
      <w:tr w:rsidR="0096402C" w:rsidRPr="00F64689" w14:paraId="641739DE" w14:textId="77777777" w:rsidTr="00873CF4">
        <w:tc>
          <w:tcPr>
            <w:tcW w:w="4219" w:type="dxa"/>
            <w:vAlign w:val="center"/>
          </w:tcPr>
          <w:p w14:paraId="229039AF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201A4AD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obowiązkowe/</w:t>
            </w:r>
            <w:r w:rsidRPr="00F64689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96402C" w:rsidRPr="00F64689" w14:paraId="63FA4839" w14:textId="77777777" w:rsidTr="00873CF4">
        <w:tc>
          <w:tcPr>
            <w:tcW w:w="4219" w:type="dxa"/>
            <w:vAlign w:val="center"/>
          </w:tcPr>
          <w:p w14:paraId="6A13DC40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6F584F4" w14:textId="678D3C5C" w:rsidR="00873CF4" w:rsidRPr="00F64689" w:rsidRDefault="00B01967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Przedmioty kierunkowe</w:t>
            </w:r>
          </w:p>
        </w:tc>
      </w:tr>
      <w:tr w:rsidR="0096402C" w:rsidRPr="00F64689" w14:paraId="33B91FC8" w14:textId="77777777" w:rsidTr="00873CF4">
        <w:tc>
          <w:tcPr>
            <w:tcW w:w="4219" w:type="dxa"/>
            <w:vAlign w:val="center"/>
          </w:tcPr>
          <w:p w14:paraId="13B1ACC5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23DB0EC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 polski</w:t>
            </w:r>
          </w:p>
        </w:tc>
      </w:tr>
      <w:tr w:rsidR="0096402C" w:rsidRPr="00F64689" w14:paraId="2ADE4463" w14:textId="77777777" w:rsidTr="00873CF4">
        <w:tc>
          <w:tcPr>
            <w:tcW w:w="4219" w:type="dxa"/>
            <w:vAlign w:val="center"/>
          </w:tcPr>
          <w:p w14:paraId="60051186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3D7E21AA" w14:textId="6BBBBCEC" w:rsidR="00873CF4" w:rsidRPr="00F64689" w:rsidRDefault="008125B6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1</w:t>
            </w:r>
          </w:p>
        </w:tc>
      </w:tr>
      <w:tr w:rsidR="0096402C" w:rsidRPr="00F64689" w14:paraId="5C004589" w14:textId="77777777" w:rsidTr="00873CF4">
        <w:tc>
          <w:tcPr>
            <w:tcW w:w="4219" w:type="dxa"/>
            <w:vAlign w:val="center"/>
          </w:tcPr>
          <w:p w14:paraId="2BF24456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8345DD4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Dr inż. Łukasz Lemieszewski</w:t>
            </w:r>
          </w:p>
        </w:tc>
      </w:tr>
    </w:tbl>
    <w:p w14:paraId="1CA69AAA" w14:textId="77777777" w:rsidR="008125B6" w:rsidRPr="00F64689" w:rsidRDefault="008125B6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1788977" w14:textId="1C4BA285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797C1F" w:rsidRPr="00F64689" w14:paraId="41E655E4" w14:textId="77777777" w:rsidTr="00873CF4">
        <w:tc>
          <w:tcPr>
            <w:tcW w:w="2660" w:type="dxa"/>
            <w:shd w:val="clear" w:color="auto" w:fill="auto"/>
            <w:vAlign w:val="center"/>
          </w:tcPr>
          <w:p w14:paraId="583E54E6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BB2DD5" w14:textId="77777777" w:rsidR="00797C1F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A4BDE02" w14:textId="14DA3779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B90E67D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0E73B9B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797C1F" w:rsidRPr="00F64689" w14:paraId="193D5AB8" w14:textId="77777777" w:rsidTr="00873CF4">
        <w:tc>
          <w:tcPr>
            <w:tcW w:w="2660" w:type="dxa"/>
            <w:shd w:val="clear" w:color="auto" w:fill="auto"/>
          </w:tcPr>
          <w:p w14:paraId="3C79E897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DCC937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0200D15" w14:textId="58C950BA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8A2D11E" w14:textId="42BA0313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797C1F" w:rsidRPr="00F64689" w14:paraId="6DD549EB" w14:textId="77777777" w:rsidTr="00873CF4">
        <w:tc>
          <w:tcPr>
            <w:tcW w:w="2660" w:type="dxa"/>
            <w:shd w:val="clear" w:color="auto" w:fill="auto"/>
          </w:tcPr>
          <w:p w14:paraId="29C1D5EF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38FB68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111867F" w14:textId="0075D50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18617514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797C1F" w:rsidRPr="00F64689" w14:paraId="78350B73" w14:textId="77777777" w:rsidTr="00873CF4">
        <w:tc>
          <w:tcPr>
            <w:tcW w:w="2660" w:type="dxa"/>
            <w:shd w:val="clear" w:color="auto" w:fill="auto"/>
          </w:tcPr>
          <w:p w14:paraId="2A81B6EB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531EE0" w14:textId="66864EB4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D4587C" w14:textId="437A1DB9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5553501B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9E28BD1" w14:textId="77777777" w:rsidR="008125B6" w:rsidRPr="00F64689" w:rsidRDefault="008125B6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6052D58" w14:textId="7514CBFC" w:rsidR="00873CF4" w:rsidRPr="00F64689" w:rsidRDefault="00873CF4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6402C" w:rsidRPr="00F64689" w14:paraId="0EB3C2B9" w14:textId="77777777" w:rsidTr="00873CF4">
        <w:trPr>
          <w:trHeight w:val="301"/>
          <w:jc w:val="center"/>
        </w:trPr>
        <w:tc>
          <w:tcPr>
            <w:tcW w:w="9898" w:type="dxa"/>
          </w:tcPr>
          <w:p w14:paraId="2FA95878" w14:textId="77777777" w:rsidR="00873CF4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przedmiotu wprowadzenie do sieci komputerowe posiada wiedzę, umiejętności i kompetencje społeczne, które nabył podczas realizacji przedmiotu wprowadzenie do sieci komputerowych.</w:t>
            </w:r>
          </w:p>
        </w:tc>
      </w:tr>
    </w:tbl>
    <w:p w14:paraId="6FBD0264" w14:textId="77777777" w:rsidR="008125B6" w:rsidRPr="00F64689" w:rsidRDefault="008125B6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141DF7E" w14:textId="431AA1C6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1E404DD2" w14:textId="77777777" w:rsidR="00A677EE" w:rsidRPr="00F64689" w:rsidRDefault="00A677EE" w:rsidP="00A67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sz w:val="20"/>
          <w:szCs w:val="20"/>
        </w:rPr>
      </w:pPr>
      <w:r w:rsidRPr="00F64689">
        <w:rPr>
          <w:rFonts w:ascii="Cambria" w:hAnsi="Cambria" w:cs="Times New Roman"/>
          <w:sz w:val="20"/>
          <w:szCs w:val="20"/>
        </w:rPr>
        <w:t>C1 – wprowadzenie studentów w zagadnienia trasowania, przełączania i łączności bezprzewodowej sieci komputerowych</w:t>
      </w:r>
    </w:p>
    <w:p w14:paraId="23F628AA" w14:textId="77777777" w:rsidR="00A677EE" w:rsidRPr="00F64689" w:rsidRDefault="00A677EE" w:rsidP="00A67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sz w:val="20"/>
          <w:szCs w:val="20"/>
        </w:rPr>
      </w:pPr>
      <w:r w:rsidRPr="00F64689">
        <w:rPr>
          <w:rFonts w:ascii="Cambria" w:hAnsi="Cambria" w:cs="Times New Roman"/>
          <w:sz w:val="20"/>
          <w:szCs w:val="20"/>
        </w:rPr>
        <w:t>C2 - przygotowanie do korzystania w zakresie wiedzy technicznej obejmującej terminologię, pojęcia, teorie, zasady, metody, techniki i narzędzia stosowane przy rozwiązywaniu zadań inżynierskich związanych z sieciami komputerowymi z udziałem metod symulacji komputerowych, jak i w rzeczywistym środowisku</w:t>
      </w:r>
    </w:p>
    <w:p w14:paraId="3582BE27" w14:textId="77777777" w:rsidR="00A677EE" w:rsidRPr="00F64689" w:rsidRDefault="00A677EE" w:rsidP="00A67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sz w:val="20"/>
          <w:szCs w:val="20"/>
        </w:rPr>
      </w:pPr>
      <w:r w:rsidRPr="00F64689">
        <w:rPr>
          <w:rFonts w:ascii="Cambria" w:hAnsi="Cambria" w:cs="Times New Roman"/>
          <w:sz w:val="20"/>
          <w:szCs w:val="20"/>
        </w:rPr>
        <w:t>C3 - wyrobienie umiejętności w zakresie doskonalenia wiedzy, pozyskiwania i integrowanie informacji z literatury, baz danych i innych źródeł, opracowywania dokumentacji, prezentowania ich i podnoszenia kompetencji zawodowych w zakresie trasowania, przełączania i łączności bezprzewodowej sieci komputerowych</w:t>
      </w:r>
    </w:p>
    <w:p w14:paraId="0EA65BE4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F2000B6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6402C" w:rsidRPr="00F64689" w14:paraId="37595206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C81984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C8796CB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8B0F2A3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96402C" w:rsidRPr="00F64689" w14:paraId="0C8E46A2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8AC7EED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A677EE" w:rsidRPr="00F64689" w14:paraId="0A5359E4" w14:textId="77777777" w:rsidTr="00AF413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9386422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366376F" w14:textId="31C1BC2A" w:rsidR="00A677EE" w:rsidRPr="00F64689" w:rsidRDefault="00A677EE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00000"/>
                <w:sz w:val="20"/>
                <w:szCs w:val="20"/>
              </w:rPr>
              <w:t xml:space="preserve">pojęcia z zakresu podstaw informatyki obejmującą przetwarzanie informacji, architekturę i organizację systemów komputerowych, </w:t>
            </w:r>
            <w:r w:rsidRPr="00F64689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bezpieczeństwo systemów komputerowych, budowę sieci i aplikacji sieciowych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36950F3" w14:textId="5C0F482D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lastRenderedPageBreak/>
              <w:t>K_W03, K_W13</w:t>
            </w:r>
          </w:p>
        </w:tc>
      </w:tr>
      <w:tr w:rsidR="00A677EE" w:rsidRPr="00F64689" w14:paraId="7654D4AD" w14:textId="77777777" w:rsidTr="00AF413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AAC2A9D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9EB9802" w14:textId="6E1D7E6E" w:rsidR="00A677EE" w:rsidRPr="00F64689" w:rsidRDefault="00A677EE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00000"/>
                <w:sz w:val="20"/>
                <w:szCs w:val="20"/>
              </w:rPr>
              <w:t>pojęcia z zakresu konstrukcji i eksploatacji urządzeń, obiektów w sieciach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336FCC" w14:textId="118A6094" w:rsidR="00A677EE" w:rsidRPr="00F64689" w:rsidRDefault="00A677EE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96402C" w:rsidRPr="00F64689" w14:paraId="7168D4F5" w14:textId="77777777" w:rsidTr="00AF413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F6FDC72" w14:textId="77777777" w:rsidR="00873CF4" w:rsidRPr="00F64689" w:rsidRDefault="00873CF4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96402C" w:rsidRPr="00F64689" w14:paraId="378C9EB3" w14:textId="77777777" w:rsidTr="00AF413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DBEA926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6BF13D" w14:textId="77777777" w:rsidR="009E4861" w:rsidRPr="00F64689" w:rsidRDefault="009E4861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12BA95" w14:textId="66AE489F" w:rsidR="009E4861" w:rsidRPr="00F64689" w:rsidRDefault="2A597A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K_U01, K_U03, K_U04, K_U24, K_U25</w:t>
            </w:r>
          </w:p>
        </w:tc>
      </w:tr>
      <w:tr w:rsidR="0096402C" w:rsidRPr="00F64689" w14:paraId="57844855" w14:textId="77777777" w:rsidTr="00AF413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B11830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CF9B724" w14:textId="77777777" w:rsidR="009E4861" w:rsidRPr="00F64689" w:rsidRDefault="009E4861" w:rsidP="00A677E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wykorzystać poznane metody i modele matematyczne, a także symulacje komputerowe do analiz, projektowania i oceny baz danych, aplikacji internetowych, systemów i sieci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F3A16B" w14:textId="4C522489" w:rsidR="009E4861" w:rsidRPr="00F64689" w:rsidRDefault="2A597A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K_U06. K_U07, K_U12, K_U17, K_U18</w:t>
            </w:r>
          </w:p>
        </w:tc>
      </w:tr>
      <w:tr w:rsidR="0096402C" w:rsidRPr="00F64689" w14:paraId="586619E3" w14:textId="77777777" w:rsidTr="00AF413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8D7C325" w14:textId="77777777" w:rsidR="00873CF4" w:rsidRPr="00F64689" w:rsidRDefault="00873CF4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96402C" w:rsidRPr="00F64689" w14:paraId="78AA571B" w14:textId="77777777" w:rsidTr="00AF413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FC0330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2132D97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C8DBF1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0096402C" w:rsidRPr="00F64689" w14:paraId="35F1D265" w14:textId="77777777" w:rsidTr="00AF413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DCAD9B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1FCE474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DD52B7B" w14:textId="5DD6E758" w:rsidR="009E4861" w:rsidRPr="00F64689" w:rsidRDefault="2A597A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K_K04, K_K05</w:t>
            </w:r>
          </w:p>
        </w:tc>
      </w:tr>
    </w:tbl>
    <w:p w14:paraId="5EE2192B" w14:textId="77777777" w:rsidR="008125B6" w:rsidRPr="00F64689" w:rsidRDefault="008125B6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30AF77C" w14:textId="77777777" w:rsidR="00A677EE" w:rsidRPr="00F64689" w:rsidRDefault="00873CF4" w:rsidP="00A677E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F6468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75"/>
        <w:gridCol w:w="1516"/>
        <w:gridCol w:w="1806"/>
      </w:tblGrid>
      <w:tr w:rsidR="00A677EE" w:rsidRPr="00F64689" w14:paraId="5001E42B" w14:textId="77777777" w:rsidTr="00A677EE">
        <w:trPr>
          <w:trHeight w:val="340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17D4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FA4F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5774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677EE" w:rsidRPr="00F64689" w14:paraId="571EB8CD" w14:textId="77777777" w:rsidTr="00A677EE">
        <w:trPr>
          <w:trHeight w:val="1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1617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73B5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AA45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BF6F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677EE" w:rsidRPr="00F64689" w14:paraId="3CD996DE" w14:textId="77777777" w:rsidTr="00A677EE">
        <w:trPr>
          <w:trHeight w:val="22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6225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FED5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 przedmiocie. </w:t>
            </w: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Podstawowa konfiguracja urządzeń, podstawowe pojęcia związane z przełączaniem.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FF9A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A90F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5238691F" w14:textId="77777777" w:rsidTr="00A677EE">
        <w:trPr>
          <w:trHeight w:val="28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8424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031D" w14:textId="77777777" w:rsidR="00A677EE" w:rsidRPr="00F64689" w:rsidRDefault="00A677EE" w:rsidP="00A677EE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Sieci VLAN. Routing między sieciami VLAN.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458E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3726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7A54CE9E" w14:textId="77777777" w:rsidTr="00A677EE">
        <w:trPr>
          <w:trHeight w:val="34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AC91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1C82" w14:textId="77777777" w:rsidR="00A677EE" w:rsidRPr="00F64689" w:rsidRDefault="00A677EE" w:rsidP="00A677EE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Protokoły STP, FHRP i agregacja łącz w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EtherChannel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54EF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2705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50DE774B" w14:textId="77777777" w:rsidTr="00A677EE">
        <w:trPr>
          <w:trHeight w:val="34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8181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0050" w14:textId="77777777" w:rsidR="00A677EE" w:rsidRPr="00F64689" w:rsidRDefault="00A677EE" w:rsidP="00A677EE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DHCPv4, Metody translacji adresów.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DDB9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C1D3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5396CB78" w14:textId="77777777" w:rsidTr="00A677EE">
        <w:trPr>
          <w:trHeight w:val="34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6891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40DF" w14:textId="77777777" w:rsidR="00A677EE" w:rsidRPr="00F64689" w:rsidRDefault="00A677EE" w:rsidP="00A677EE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Koncepcje zabezpieczeń sieci LAN i przełączania.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5559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0E5E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17910E2C" w14:textId="77777777" w:rsidTr="00A677EE">
        <w:trPr>
          <w:trHeight w:val="34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9196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FCE8" w14:textId="77777777" w:rsidR="00A677EE" w:rsidRPr="00F64689" w:rsidRDefault="00A677EE" w:rsidP="00A677EE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Koncepcje i konfiguracja sieci WLAN.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532F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F223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4CEA1CF7" w14:textId="77777777" w:rsidTr="00A677EE">
        <w:trPr>
          <w:trHeight w:val="34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5F37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816B" w14:textId="77777777" w:rsidR="00A677EE" w:rsidRPr="00F64689" w:rsidRDefault="00A677EE" w:rsidP="00A677EE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Koncepcje routingu, Routing statyczny IP.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C7CD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ECD3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6EF1137D" w14:textId="77777777" w:rsidTr="00A677E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000E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E824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5264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B1B4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31859F18" w14:textId="77777777" w:rsidR="00A677EE" w:rsidRPr="00F64689" w:rsidRDefault="00A677EE" w:rsidP="00A677E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E3518C8" w14:textId="77777777" w:rsidR="00A677EE" w:rsidRPr="00F64689" w:rsidRDefault="00A677EE" w:rsidP="00A677E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A677EE" w:rsidRPr="00F64689" w14:paraId="4EFB57AE" w14:textId="77777777" w:rsidTr="00A677EE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B249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5748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7145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677EE" w:rsidRPr="00F64689" w14:paraId="492563F8" w14:textId="77777777" w:rsidTr="00A677EE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928B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9A4A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E0C5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E83F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677EE" w:rsidRPr="00F64689" w14:paraId="280E4D95" w14:textId="77777777" w:rsidTr="00A677EE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0BF1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F723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Konfiguracja podstawowych ustawień oraz aspektów bezpieczeństwa przełącznika. 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EAB5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F84B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1BDBC209" w14:textId="77777777" w:rsidTr="00A677EE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1C2E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DC64" w14:textId="77777777" w:rsidR="00A677EE" w:rsidRPr="00F64689" w:rsidRDefault="00A677EE" w:rsidP="00A677E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Konfiguracja podstawowych ustawień oraz aspektów bezpieczeństwa przełącznika.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AD57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A140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0A909764" w14:textId="77777777" w:rsidTr="00A677EE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8612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4039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Konfiguracja VLAN i łącza </w:t>
            </w:r>
            <w:proofErr w:type="spellStart"/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trunk</w:t>
            </w:r>
            <w:proofErr w:type="spellEnd"/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. Podstawowa konfiguracja routera z użyciem IOS. 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A2D2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4382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19F59A91" w14:textId="77777777" w:rsidTr="00A677EE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7D8A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0966" w14:textId="77777777" w:rsidR="00A677EE" w:rsidRPr="00F64689" w:rsidRDefault="00A677EE" w:rsidP="00A677E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Konfiguracja VLAN i łącza </w:t>
            </w:r>
            <w:proofErr w:type="spellStart"/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trunk</w:t>
            </w:r>
            <w:proofErr w:type="spellEnd"/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. Podstawowa konfiguracja routera z użyciem IOS.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67F9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6DBB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7CD88DA1" w14:textId="77777777" w:rsidTr="00A677EE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7B6C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DAC4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Konfiguracja routera "na patyku" - </w:t>
            </w:r>
            <w:proofErr w:type="spellStart"/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inter</w:t>
            </w:r>
            <w:proofErr w:type="spellEnd"/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-VLAN routing. Konfigurowanie tras statycznych i tras domyślnych IPv4. 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66D9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5DE9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30D2869E" w14:textId="77777777" w:rsidTr="00A677EE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5F76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0304" w14:textId="77777777" w:rsidR="00A677EE" w:rsidRPr="00F64689" w:rsidRDefault="00A677EE" w:rsidP="00A677E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Konfiguracja routera "na patyku" - </w:t>
            </w:r>
            <w:proofErr w:type="spellStart"/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inter</w:t>
            </w:r>
            <w:proofErr w:type="spellEnd"/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-VLAN routing. Konfigurowanie tras statycznych i tras domyślnych IPv4.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7F6D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63AC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13C8B8B6" w14:textId="77777777" w:rsidTr="00A677EE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19AB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666D" w14:textId="77777777" w:rsidR="00A677EE" w:rsidRPr="00F64689" w:rsidRDefault="00A677EE" w:rsidP="00A677E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Implementacja </w:t>
            </w:r>
            <w:proofErr w:type="spellStart"/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Etherchannel</w:t>
            </w:r>
            <w:proofErr w:type="spellEnd"/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2B02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A32C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51349C82" w14:textId="77777777" w:rsidTr="00A677EE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DCE9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925C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Podstawowa konfiguracja DHCPv4 na routerze.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CAB5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6230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7AFE87AE" w14:textId="77777777" w:rsidTr="00A677EE">
        <w:trPr>
          <w:trHeight w:val="4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1598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576A" w14:textId="77777777" w:rsidR="00A677EE" w:rsidRPr="00F64689" w:rsidRDefault="00A677EE" w:rsidP="00A677E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Podstawowa konfiguracja DHCPv6 na routerze.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4644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607E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1CD38BFC" w14:textId="77777777" w:rsidTr="00A677EE">
        <w:trPr>
          <w:trHeight w:val="3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0A1C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9D39" w14:textId="77777777" w:rsidR="00A677EE" w:rsidRPr="00F64689" w:rsidRDefault="00A677EE" w:rsidP="00A677E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Konfiguracja wybranych bezpieczeństwa sieci. 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97BB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BCE0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57D109DA" w14:textId="77777777" w:rsidTr="00A677E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F545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>L11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5724" w14:textId="77777777" w:rsidR="00A677EE" w:rsidRPr="00F64689" w:rsidRDefault="00A677EE" w:rsidP="00A677E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Konfiguracja wybranych bezpieczeństwa sieci.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02AD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97C5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28CA0BEA" w14:textId="77777777" w:rsidTr="00A677E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CD43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>L12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2762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 xml:space="preserve">Konfiguracja sieci WLAN. </w:t>
            </w:r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9C3D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AE7E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54F03A1F" w14:textId="77777777" w:rsidTr="00A677E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D876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>L13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1981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>Konfiguracja sieci WLAN.</w:t>
            </w:r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669E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A5E0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7A3ACD7D" w14:textId="77777777" w:rsidTr="00A677E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967F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>L14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5ACE" w14:textId="77777777" w:rsidR="00A677EE" w:rsidRPr="00F64689" w:rsidRDefault="00A677EE" w:rsidP="00A677E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468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Konfigurowanie tras statycznych i tras domyślnych IPv4.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7469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EFB5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46C480BF" w14:textId="77777777" w:rsidTr="00A677E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3357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>L15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5F0D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sz w:val="20"/>
                <w:szCs w:val="20"/>
              </w:rPr>
              <w:t>Zadanie integrujące umiejętności.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7CBF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6B26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6E80F528" w14:textId="77777777" w:rsidTr="00A677E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0775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1F2C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A4A4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F043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449EFEC" w14:textId="77777777" w:rsidR="00A677EE" w:rsidRPr="00F64689" w:rsidRDefault="00A677EE" w:rsidP="00A677E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3861C43" w14:textId="77777777" w:rsidR="00A677EE" w:rsidRPr="00F64689" w:rsidRDefault="00A677EE" w:rsidP="00A677E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A677EE" w:rsidRPr="00F64689" w14:paraId="6F2AA0CA" w14:textId="77777777" w:rsidTr="00A677EE">
        <w:trPr>
          <w:trHeight w:val="34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DC8E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FF7C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3853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677EE" w:rsidRPr="00F64689" w14:paraId="2FA2E70F" w14:textId="77777777" w:rsidTr="00A677EE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6104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A535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9210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1EF2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677EE" w:rsidRPr="00F64689" w14:paraId="6B381183" w14:textId="77777777" w:rsidTr="00A677EE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E652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9049" w14:textId="77777777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Dla wybranego scenariusza organizacji (budynku) realizacja projektu fizycznej infrastruktury sieciowej. Harmonogram projektu. </w:t>
            </w:r>
            <w:r w:rsidRPr="00F64689">
              <w:rPr>
                <w:rFonts w:ascii="Cambria" w:hAnsi="Cambria"/>
                <w:sz w:val="20"/>
                <w:szCs w:val="20"/>
              </w:rPr>
              <w:t>Analiza infrastruktury sieci komputerowej. Omówienie klucza oceniania projektu.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18B6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CFF1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356E7F0D" w14:textId="77777777" w:rsidTr="00A677EE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BAEF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55D8" w14:textId="77777777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/>
                <w:sz w:val="20"/>
                <w:szCs w:val="20"/>
              </w:rPr>
              <w:t>Opracowanie schematu graficznego sieci z wykorzystaniem narzędzi wspomagających projektowanie.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EBFA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AB9C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04F8CB58" w14:textId="77777777" w:rsidTr="00A677EE">
        <w:trPr>
          <w:trHeight w:val="28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E778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C6F3" w14:textId="77777777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Dla wybranego scenariusza organizacji realizacja logicznej infrastruktury sieciowej pod względem bezpieczeństwa komunikacji.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48E4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5341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2F0E6A4E" w14:textId="77777777" w:rsidTr="00A677EE">
        <w:trPr>
          <w:trHeight w:val="28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A391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DF25" w14:textId="77777777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/>
                <w:sz w:val="20"/>
                <w:szCs w:val="20"/>
              </w:rPr>
              <w:t>Opracowanie schematu adresacji IPv4 i IPv6 w sieci.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76BD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2ADF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5AD15178" w14:textId="77777777" w:rsidTr="00A677EE">
        <w:trPr>
          <w:trHeight w:val="3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FC24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C7B2" w14:textId="77777777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Realizacja projektu sieci komputerowej typ LAN z wyborem medium transmisyjnego (przewodowego, bezprzewodowego), sieciowych protokołów komunikacyjnych i doboru urządzeń sieciowych.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D09B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9516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677EE" w:rsidRPr="00F64689" w14:paraId="039E10EA" w14:textId="77777777" w:rsidTr="00A677EE">
        <w:trPr>
          <w:trHeight w:val="3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58B0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2796" w14:textId="77777777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/>
                <w:sz w:val="20"/>
                <w:szCs w:val="20"/>
              </w:rPr>
              <w:t>Sporządzenie kosztorysu.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828D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4BFD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52A8E612" w14:textId="77777777" w:rsidTr="00A677EE">
        <w:trPr>
          <w:trHeight w:val="3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98FA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A2F6" w14:textId="77777777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Prezentacja projektów.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7FAD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CE30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677EE" w:rsidRPr="00F64689" w14:paraId="27F761C0" w14:textId="77777777" w:rsidTr="00A677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A30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519F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26F7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A248" w14:textId="77777777" w:rsidR="00A677EE" w:rsidRPr="00F64689" w:rsidRDefault="00A677EE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3C3F1CC4" w14:textId="586DC210" w:rsidR="0032384E" w:rsidRPr="00F64689" w:rsidRDefault="0032384E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217FCE0" w14:textId="293A4A3F" w:rsidR="00873CF4" w:rsidRPr="00F64689" w:rsidRDefault="00873CF4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6402C" w:rsidRPr="00F64689" w14:paraId="5342F82A" w14:textId="77777777" w:rsidTr="007B16D5">
        <w:tc>
          <w:tcPr>
            <w:tcW w:w="1666" w:type="dxa"/>
          </w:tcPr>
          <w:p w14:paraId="1D4D1D21" w14:textId="77777777" w:rsidR="009E4861" w:rsidRPr="00F64689" w:rsidRDefault="009E4861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263494A" w14:textId="77777777" w:rsidR="009E4861" w:rsidRPr="00F64689" w:rsidRDefault="009E4861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5FF6E9B" w14:textId="77777777" w:rsidR="009E4861" w:rsidRPr="00F64689" w:rsidRDefault="009E4861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rodki dydaktyczne</w:t>
            </w:r>
          </w:p>
        </w:tc>
      </w:tr>
      <w:tr w:rsidR="00A677EE" w:rsidRPr="00F64689" w14:paraId="441AF92A" w14:textId="77777777" w:rsidTr="007B16D5">
        <w:tc>
          <w:tcPr>
            <w:tcW w:w="1666" w:type="dxa"/>
          </w:tcPr>
          <w:p w14:paraId="4B374484" w14:textId="77777777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24C4CF4" w14:textId="0EA58267" w:rsidR="00A677EE" w:rsidRPr="00F64689" w:rsidRDefault="00A677EE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6430EDAD" w14:textId="539BB1A6" w:rsidR="00A677EE" w:rsidRPr="00F64689" w:rsidRDefault="00A677EE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A677EE" w:rsidRPr="00F64689" w14:paraId="25E2C6D9" w14:textId="77777777" w:rsidTr="007B16D5">
        <w:tc>
          <w:tcPr>
            <w:tcW w:w="1666" w:type="dxa"/>
          </w:tcPr>
          <w:p w14:paraId="59D588A3" w14:textId="77777777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6FE7C0E2" w14:textId="3930D263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28DF9EFB" w14:textId="303CE964" w:rsidR="00A677EE" w:rsidRPr="00F64689" w:rsidRDefault="00A677EE" w:rsidP="00A677E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Jednostka komputerowa wyposażona w oprogramowanie  oraz z dostępem do sieci Internetu, 2x router Cisco, 2 x </w:t>
            </w:r>
            <w:proofErr w:type="spellStart"/>
            <w:r w:rsidRPr="00F64689">
              <w:rPr>
                <w:rFonts w:ascii="Cambria" w:hAnsi="Cambria" w:cs="Times New Roman"/>
                <w:sz w:val="20"/>
                <w:szCs w:val="20"/>
              </w:rPr>
              <w:t>switch</w:t>
            </w:r>
            <w:proofErr w:type="spellEnd"/>
            <w:r w:rsidRPr="00F64689">
              <w:rPr>
                <w:rFonts w:ascii="Cambria" w:hAnsi="Cambria" w:cs="Times New Roman"/>
                <w:sz w:val="20"/>
                <w:szCs w:val="20"/>
              </w:rPr>
              <w:t xml:space="preserve"> Cisco</w:t>
            </w:r>
          </w:p>
        </w:tc>
      </w:tr>
      <w:tr w:rsidR="00A677EE" w:rsidRPr="00F64689" w14:paraId="5F3F255F" w14:textId="77777777" w:rsidTr="007B16D5">
        <w:tc>
          <w:tcPr>
            <w:tcW w:w="1666" w:type="dxa"/>
          </w:tcPr>
          <w:p w14:paraId="07F32723" w14:textId="77777777" w:rsidR="00A677EE" w:rsidRPr="00F64689" w:rsidRDefault="00A677EE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163114F4" w14:textId="4042A68A" w:rsidR="00A677EE" w:rsidRPr="00F64689" w:rsidRDefault="00A677EE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eastAsia="Times New Roman" w:hAnsi="Cambria"/>
                <w:sz w:val="20"/>
                <w:szCs w:val="20"/>
                <w:lang w:eastAsia="pl-PL"/>
              </w:rPr>
              <w:t>przygotowanie projektu</w:t>
            </w:r>
          </w:p>
        </w:tc>
        <w:tc>
          <w:tcPr>
            <w:tcW w:w="3260" w:type="dxa"/>
          </w:tcPr>
          <w:p w14:paraId="73FD80B2" w14:textId="7585A985" w:rsidR="00A677EE" w:rsidRPr="00F64689" w:rsidRDefault="00A677EE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sz w:val="20"/>
                <w:szCs w:val="20"/>
              </w:rPr>
              <w:t>komputer z podłączeniem do sieci Internet i oprogramowaniem CPT</w:t>
            </w:r>
          </w:p>
        </w:tc>
      </w:tr>
    </w:tbl>
    <w:p w14:paraId="07A3E235" w14:textId="77777777" w:rsidR="0032384E" w:rsidRPr="00F64689" w:rsidRDefault="0032384E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4899F55" w14:textId="5C3F68CA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7EB22FFB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6402C" w:rsidRPr="00F64689" w14:paraId="275A6747" w14:textId="77777777" w:rsidTr="007B16D5">
        <w:tc>
          <w:tcPr>
            <w:tcW w:w="1526" w:type="dxa"/>
          </w:tcPr>
          <w:p w14:paraId="14E7A18E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52D7152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 xml:space="preserve">narzędzi, stymulujące do doskonalenia efektów pracy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B611B21" w14:textId="7255DE5B" w:rsidR="009E4861" w:rsidRPr="00F64689" w:rsidRDefault="009E486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lastRenderedPageBreak/>
              <w:t xml:space="preserve">Ocena podsumowująca (P)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6402C" w:rsidRPr="00F64689" w14:paraId="09D533E9" w14:textId="77777777" w:rsidTr="007B16D5">
        <w:tc>
          <w:tcPr>
            <w:tcW w:w="1526" w:type="dxa"/>
          </w:tcPr>
          <w:p w14:paraId="5238E1AA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B360C8C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260" w:type="dxa"/>
          </w:tcPr>
          <w:p w14:paraId="138C563E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 – kolokwium podsumowujące semestr</w:t>
            </w:r>
          </w:p>
        </w:tc>
      </w:tr>
      <w:tr w:rsidR="0096402C" w:rsidRPr="00F64689" w14:paraId="4CB0471C" w14:textId="77777777" w:rsidTr="007B16D5">
        <w:tc>
          <w:tcPr>
            <w:tcW w:w="1526" w:type="dxa"/>
          </w:tcPr>
          <w:p w14:paraId="53352BA3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39D7FCAF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F2 - Obserwacja podczas zajęć, aktywność</w:t>
            </w:r>
          </w:p>
          <w:p w14:paraId="2E0591B4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F3 - sprawozdania</w:t>
            </w:r>
          </w:p>
        </w:tc>
        <w:tc>
          <w:tcPr>
            <w:tcW w:w="3260" w:type="dxa"/>
          </w:tcPr>
          <w:p w14:paraId="26B36ED9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P3 – na podstawie ocen formujących</w:t>
            </w:r>
          </w:p>
        </w:tc>
      </w:tr>
      <w:tr w:rsidR="0096402C" w:rsidRPr="00F64689" w14:paraId="63635A2C" w14:textId="77777777" w:rsidTr="007B16D5">
        <w:tc>
          <w:tcPr>
            <w:tcW w:w="1526" w:type="dxa"/>
          </w:tcPr>
          <w:p w14:paraId="21A4D391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4B5525B6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F3 – dokumentacja projektu </w:t>
            </w:r>
          </w:p>
          <w:p w14:paraId="1C948E43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F4 – wystąpienie – analiza projektu</w:t>
            </w:r>
          </w:p>
        </w:tc>
        <w:tc>
          <w:tcPr>
            <w:tcW w:w="3260" w:type="dxa"/>
          </w:tcPr>
          <w:p w14:paraId="0A225D56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 – praca pisemna - projekt</w:t>
            </w:r>
          </w:p>
        </w:tc>
      </w:tr>
    </w:tbl>
    <w:p w14:paraId="1B5376F5" w14:textId="77777777" w:rsidR="0032384E" w:rsidRPr="00F64689" w:rsidRDefault="0032384E" w:rsidP="00A677EE">
      <w:pPr>
        <w:spacing w:after="0"/>
        <w:jc w:val="both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75873115" w14:textId="3529B00B" w:rsidR="00873CF4" w:rsidRPr="00F64689" w:rsidRDefault="00873CF4" w:rsidP="00A677EE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700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596"/>
        <w:gridCol w:w="480"/>
        <w:gridCol w:w="680"/>
        <w:gridCol w:w="640"/>
      </w:tblGrid>
      <w:tr w:rsidR="0096402C" w:rsidRPr="00F64689" w14:paraId="683765BA" w14:textId="77777777" w:rsidTr="007B16D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72F06F" w14:textId="284C054F" w:rsidR="009E4861" w:rsidRPr="00F64689" w:rsidRDefault="00A0749B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7EAB43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7D1A7B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DC550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96402C" w:rsidRPr="00F64689" w14:paraId="029D622C" w14:textId="77777777" w:rsidTr="007B16D5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7E57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AD6B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2EA53B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AD96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13593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511952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1456595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6FCA5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A26EEA1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0096402C" w:rsidRPr="00F64689" w14:paraId="0D75F543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D0A1" w14:textId="5266FB04" w:rsidR="009E4861" w:rsidRPr="00F64689" w:rsidRDefault="00A0749B" w:rsidP="00A677EE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957F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E6EDFE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26B4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AA3ED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FA173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019743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4C10D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3EF626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4A89E14D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BC92" w14:textId="1EB54298" w:rsidR="009E4861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ED7A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74342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E311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2BD78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B8A93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4FE520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5A72F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FBB9683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3047C2A1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2C47" w14:textId="6DF5A76A" w:rsidR="009E4861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6973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A2976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54EAF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7FF8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021240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831430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67DB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5EFE1F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1EA15439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6C62" w14:textId="1BD85FFA" w:rsidR="009E4861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D9E6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280E6B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DEBC0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E62B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FA2AF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A11413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C160F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3732B6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08059153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DBF6" w14:textId="763FF109" w:rsidR="009E4861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2A41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1012B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68458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06DF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549039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92DB42D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5D12E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169958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6A766AB1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D426" w14:textId="69DE9762" w:rsidR="009E4861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B9C15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FA926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8D046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F37C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5B9ECE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E83EFA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4A3DC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CEFAC0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6EB3A582" w14:textId="77777777" w:rsidR="0032384E" w:rsidRPr="00F64689" w:rsidRDefault="0032384E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5BE80B6D" w14:textId="6C074A20" w:rsidR="00873CF4" w:rsidRPr="00F64689" w:rsidRDefault="00873CF4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F6468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6402C" w:rsidRPr="00F64689" w14:paraId="11DC3CB5" w14:textId="77777777" w:rsidTr="00873CF4">
        <w:trPr>
          <w:trHeight w:val="93"/>
          <w:jc w:val="center"/>
        </w:trPr>
        <w:tc>
          <w:tcPr>
            <w:tcW w:w="9907" w:type="dxa"/>
          </w:tcPr>
          <w:p w14:paraId="0619D752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8661485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6402C" w:rsidRPr="00F64689" w14:paraId="6E452ADD" w14:textId="77777777" w:rsidTr="006A07A0">
              <w:tc>
                <w:tcPr>
                  <w:tcW w:w="4531" w:type="dxa"/>
                  <w:shd w:val="clear" w:color="auto" w:fill="auto"/>
                </w:tcPr>
                <w:p w14:paraId="6F2E00D7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E31FBB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96402C" w:rsidRPr="00F64689" w14:paraId="561B2F2E" w14:textId="77777777" w:rsidTr="006A07A0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E8A49A2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37B4AD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6402C" w:rsidRPr="00F64689" w14:paraId="73015D47" w14:textId="77777777" w:rsidTr="006A07A0">
              <w:tc>
                <w:tcPr>
                  <w:tcW w:w="4531" w:type="dxa"/>
                  <w:shd w:val="clear" w:color="auto" w:fill="auto"/>
                </w:tcPr>
                <w:p w14:paraId="6BEDEBD9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7DD281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6402C" w:rsidRPr="00F64689" w14:paraId="70C28CE7" w14:textId="77777777" w:rsidTr="006A07A0">
              <w:tc>
                <w:tcPr>
                  <w:tcW w:w="4531" w:type="dxa"/>
                  <w:shd w:val="clear" w:color="auto" w:fill="auto"/>
                </w:tcPr>
                <w:p w14:paraId="16645266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B9D239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6402C" w:rsidRPr="00F64689" w14:paraId="46E6393D" w14:textId="77777777" w:rsidTr="006A07A0">
              <w:tc>
                <w:tcPr>
                  <w:tcW w:w="4531" w:type="dxa"/>
                  <w:shd w:val="clear" w:color="auto" w:fill="auto"/>
                </w:tcPr>
                <w:p w14:paraId="72A45C99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813BF7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6402C" w:rsidRPr="00F64689" w14:paraId="45EBF623" w14:textId="77777777" w:rsidTr="006A07A0">
              <w:tc>
                <w:tcPr>
                  <w:tcW w:w="4531" w:type="dxa"/>
                  <w:shd w:val="clear" w:color="auto" w:fill="auto"/>
                </w:tcPr>
                <w:p w14:paraId="092EB015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25BDB7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6402C" w:rsidRPr="00F64689" w14:paraId="4B777AA7" w14:textId="77777777" w:rsidTr="006A07A0">
              <w:tc>
                <w:tcPr>
                  <w:tcW w:w="4531" w:type="dxa"/>
                  <w:shd w:val="clear" w:color="auto" w:fill="auto"/>
                </w:tcPr>
                <w:p w14:paraId="084E82B2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F8A24F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9AFA1BA" w14:textId="77777777" w:rsidR="00873CF4" w:rsidRPr="00F64689" w:rsidRDefault="00873CF4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6CE1A289" w14:textId="77777777" w:rsidR="0032384E" w:rsidRPr="00F64689" w:rsidRDefault="0032384E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911A0F4" w14:textId="7CE15E0A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6402C" w:rsidRPr="00F64689" w14:paraId="1391A4B0" w14:textId="77777777" w:rsidTr="00873CF4">
        <w:trPr>
          <w:trHeight w:val="540"/>
          <w:jc w:val="center"/>
        </w:trPr>
        <w:tc>
          <w:tcPr>
            <w:tcW w:w="9923" w:type="dxa"/>
          </w:tcPr>
          <w:p w14:paraId="44588922" w14:textId="7FC0F622" w:rsidR="00873CF4" w:rsidRPr="00F64689" w:rsidRDefault="0032384E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Forma zaliczenia/egzaminu: egzamin z oceną</w:t>
            </w:r>
          </w:p>
        </w:tc>
      </w:tr>
    </w:tbl>
    <w:p w14:paraId="6C6A0E17" w14:textId="77777777" w:rsidR="0032384E" w:rsidRPr="00F64689" w:rsidRDefault="0032384E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567A46A" w14:textId="28AF695E" w:rsidR="00873CF4" w:rsidRPr="00F64689" w:rsidRDefault="00873CF4" w:rsidP="00A677EE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 xml:space="preserve">11. Obciążenie pracą studenta </w:t>
      </w:r>
      <w:r w:rsidRPr="00F6468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6402C" w:rsidRPr="00F64689" w14:paraId="6C6FC88F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645B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5B57A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6402C" w:rsidRPr="00F64689" w14:paraId="3AEE0438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6DFB7B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5555F4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CF5B49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96402C" w:rsidRPr="00F64689" w14:paraId="11089B71" w14:textId="77777777" w:rsidTr="00873CF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24A631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96402C" w:rsidRPr="00F64689" w14:paraId="35379D7D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3FF846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4E13" w14:textId="4DC539A1" w:rsidR="00873CF4" w:rsidRPr="00F64689" w:rsidRDefault="0032384E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1507" w14:textId="487A457B" w:rsidR="00873CF4" w:rsidRPr="00F64689" w:rsidRDefault="0032384E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0096402C" w:rsidRPr="00F64689" w14:paraId="1CA8F84F" w14:textId="77777777" w:rsidTr="00873CF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A18646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402C" w:rsidRPr="00F64689" w14:paraId="4FDED431" w14:textId="77777777" w:rsidTr="00AF413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B01D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11F7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0ADE" w14:textId="42335A72" w:rsidR="009E4861" w:rsidRPr="00F64689" w:rsidRDefault="0032384E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96402C" w:rsidRPr="00F64689" w14:paraId="49FF01CB" w14:textId="77777777" w:rsidTr="00AF413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4B12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C143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0B5E" w14:textId="502FB075" w:rsidR="009E4861" w:rsidRPr="00F64689" w:rsidRDefault="009E48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  <w:r w:rsidR="0032384E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31705FDE" w14:textId="77777777" w:rsidTr="00AF4130">
        <w:trPr>
          <w:gridAfter w:val="1"/>
          <w:wAfter w:w="7" w:type="dxa"/>
          <w:trHeight w:val="38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B11F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CD14" w14:textId="374D0AB0" w:rsidR="009E4861" w:rsidRPr="00F64689" w:rsidRDefault="0032384E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3171" w14:textId="75C840D5" w:rsidR="009E4861" w:rsidRPr="00F64689" w:rsidRDefault="009E48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32384E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96402C" w:rsidRPr="00F64689" w14:paraId="2D0ED8DE" w14:textId="77777777" w:rsidTr="00AF413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9ABF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projektów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55B8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66DC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6402C" w:rsidRPr="00F64689" w14:paraId="25930BF4" w14:textId="77777777" w:rsidTr="00AF413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9969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260A" w14:textId="3D55A728" w:rsidR="009E4861" w:rsidRPr="00F64689" w:rsidRDefault="0032384E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1FC1" w14:textId="281067AE" w:rsidR="009E4861" w:rsidRPr="00F64689" w:rsidRDefault="0032384E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6402C" w:rsidRPr="00F64689" w14:paraId="779A70A8" w14:textId="77777777" w:rsidTr="00AF4130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4524" w14:textId="77777777" w:rsidR="009E4861" w:rsidRPr="00F64689" w:rsidRDefault="009E4861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4415" w14:textId="487B8D16" w:rsidR="009E4861" w:rsidRPr="00F64689" w:rsidRDefault="0032384E" w:rsidP="00AF4130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907A" w14:textId="73D7CAF4" w:rsidR="009E4861" w:rsidRPr="00F64689" w:rsidRDefault="0032384E" w:rsidP="00AF4130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0096402C" w:rsidRPr="00F64689" w14:paraId="72F8E171" w14:textId="77777777" w:rsidTr="00AF413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E326" w14:textId="77777777" w:rsidR="009E4861" w:rsidRPr="00F64689" w:rsidRDefault="009E4861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2E67" w14:textId="28C56180" w:rsidR="009E4861" w:rsidRPr="00F64689" w:rsidRDefault="0032384E" w:rsidP="00AF4130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FA2A" w14:textId="4FC84031" w:rsidR="009E4861" w:rsidRPr="00F64689" w:rsidRDefault="0032384E" w:rsidP="00AF4130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287805F7" w14:textId="77777777" w:rsidR="0032384E" w:rsidRPr="00F64689" w:rsidRDefault="0032384E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0ED9121" w14:textId="18665282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6402C" w:rsidRPr="00F64689" w14:paraId="3727DB64" w14:textId="77777777" w:rsidTr="007B16D5">
        <w:tc>
          <w:tcPr>
            <w:tcW w:w="10065" w:type="dxa"/>
            <w:shd w:val="clear" w:color="auto" w:fill="auto"/>
          </w:tcPr>
          <w:p w14:paraId="44E57A2D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328CEC5C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1. Adam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Józefiok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CCNA 200-125. Zostań administratorem sieci, Gliwice 2017</w:t>
            </w:r>
          </w:p>
          <w:p w14:paraId="6354615B" w14:textId="77777777" w:rsidR="009E4861" w:rsidRPr="00F64689" w:rsidRDefault="009E4861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2. Stanisław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Wszelak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Administrowanie sieciowymi protokołami komunikacyjnymi, Helion, Gliwice 2015</w:t>
            </w:r>
          </w:p>
        </w:tc>
      </w:tr>
      <w:tr w:rsidR="0096402C" w:rsidRPr="00F64689" w14:paraId="7626AB69" w14:textId="77777777" w:rsidTr="007B16D5">
        <w:tc>
          <w:tcPr>
            <w:tcW w:w="10065" w:type="dxa"/>
            <w:shd w:val="clear" w:color="auto" w:fill="auto"/>
          </w:tcPr>
          <w:p w14:paraId="0F18646C" w14:textId="77777777" w:rsidR="009E4861" w:rsidRPr="00F64689" w:rsidRDefault="009E4861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35D13596" w14:textId="77777777" w:rsidR="009E4861" w:rsidRPr="00F64689" w:rsidRDefault="009E4861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 Pawlak R., Okablowanie strukturalne sieci. Teoria i praktyka. Wydanie III, Helion 2011.</w:t>
            </w:r>
          </w:p>
          <w:p w14:paraId="360197BB" w14:textId="77777777" w:rsidR="009E4861" w:rsidRPr="00F64689" w:rsidRDefault="009E4861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2. Mueller S., Rozbudowa i naprawa sieci. Wydanie II, Helion 2004.</w:t>
            </w:r>
          </w:p>
        </w:tc>
      </w:tr>
    </w:tbl>
    <w:p w14:paraId="448ACA1D" w14:textId="77777777" w:rsidR="009E4861" w:rsidRPr="00F64689" w:rsidRDefault="009E4861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B7894D4" w14:textId="77777777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6402C" w:rsidRPr="00F64689" w14:paraId="725D02C4" w14:textId="77777777" w:rsidTr="00873CF4">
        <w:trPr>
          <w:jc w:val="center"/>
        </w:trPr>
        <w:tc>
          <w:tcPr>
            <w:tcW w:w="3846" w:type="dxa"/>
            <w:shd w:val="clear" w:color="auto" w:fill="auto"/>
          </w:tcPr>
          <w:p w14:paraId="7BF237C4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6526798" w14:textId="298E1733" w:rsidR="00873CF4" w:rsidRPr="00F64689" w:rsidRDefault="0032384E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Dr inż. </w:t>
            </w:r>
            <w:r w:rsidR="00873CF4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Łukasz Lemieszewski</w:t>
            </w:r>
          </w:p>
        </w:tc>
      </w:tr>
      <w:tr w:rsidR="0096402C" w:rsidRPr="00F64689" w14:paraId="4ED61691" w14:textId="77777777" w:rsidTr="00873CF4">
        <w:trPr>
          <w:jc w:val="center"/>
        </w:trPr>
        <w:tc>
          <w:tcPr>
            <w:tcW w:w="3846" w:type="dxa"/>
            <w:shd w:val="clear" w:color="auto" w:fill="auto"/>
          </w:tcPr>
          <w:p w14:paraId="753FFD28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2DFCD5C" w14:textId="2B8B8C98" w:rsidR="00873CF4" w:rsidRPr="00F64689" w:rsidRDefault="00AF413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32384E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0.06.</w:t>
            </w:r>
            <w:r w:rsidR="00A0749B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2022</w:t>
            </w:r>
            <w:r w:rsidR="00873CF4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r. </w:t>
            </w:r>
          </w:p>
        </w:tc>
      </w:tr>
      <w:tr w:rsidR="0096402C" w:rsidRPr="00F64689" w14:paraId="1B015180" w14:textId="77777777" w:rsidTr="00873CF4">
        <w:trPr>
          <w:jc w:val="center"/>
        </w:trPr>
        <w:tc>
          <w:tcPr>
            <w:tcW w:w="3846" w:type="dxa"/>
            <w:shd w:val="clear" w:color="auto" w:fill="auto"/>
          </w:tcPr>
          <w:p w14:paraId="062C91D8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6E3C4C9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llemieszewski@ajp.edu.pl</w:t>
            </w:r>
          </w:p>
        </w:tc>
      </w:tr>
      <w:tr w:rsidR="0096402C" w:rsidRPr="00F64689" w14:paraId="5E582F0C" w14:textId="77777777" w:rsidTr="00873CF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CA0665B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0837624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811D5BE" w14:textId="77777777" w:rsidR="00873CF4" w:rsidRPr="00F64689" w:rsidRDefault="00873CF4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5F41D9ED" w14:textId="77777777" w:rsidR="00873CF4" w:rsidRPr="00F64689" w:rsidRDefault="00873CF4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color w:val="0D0D0D" w:themeColor="text1" w:themeTint="F2"/>
          <w:sz w:val="20"/>
          <w:szCs w:val="20"/>
        </w:rPr>
        <w:br w:type="page"/>
      </w:r>
    </w:p>
    <w:p w14:paraId="7C523555" w14:textId="239D7E55" w:rsidR="00873CF4" w:rsidRPr="00F64689" w:rsidRDefault="00873CF4" w:rsidP="00A677EE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6C0457EC" w14:textId="77777777" w:rsidR="00AF4130" w:rsidRPr="00F64689" w:rsidRDefault="00AF4130" w:rsidP="00A677EE">
      <w:pPr>
        <w:spacing w:after="0"/>
        <w:rPr>
          <w:rFonts w:ascii="Cambria" w:hAnsi="Cambria"/>
          <w:vanish/>
          <w:color w:val="0D0D0D" w:themeColor="text1" w:themeTint="F2"/>
          <w:sz w:val="20"/>
          <w:szCs w:val="20"/>
        </w:rPr>
      </w:pPr>
    </w:p>
    <w:p w14:paraId="536707C0" w14:textId="77777777" w:rsidR="00873CF4" w:rsidRPr="00F64689" w:rsidRDefault="00873CF4" w:rsidP="00A677EE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Y="183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6402C" w:rsidRPr="00F64689" w14:paraId="140C1200" w14:textId="77777777" w:rsidTr="00AF413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3B1E265" w14:textId="77777777" w:rsidR="0032384E" w:rsidRPr="00F64689" w:rsidRDefault="0032384E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29689169" wp14:editId="2B9F44A2">
                  <wp:extent cx="106680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6F14A" w14:textId="77777777" w:rsidR="0032384E" w:rsidRPr="00F64689" w:rsidRDefault="0032384E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A3915A" w14:textId="77777777" w:rsidR="0032384E" w:rsidRPr="00F64689" w:rsidRDefault="0032384E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96402C" w:rsidRPr="00F64689" w14:paraId="6071AEC3" w14:textId="77777777" w:rsidTr="00AF4130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E1B377C" w14:textId="77777777" w:rsidR="0032384E" w:rsidRPr="00F64689" w:rsidRDefault="0032384E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2C4D56" w14:textId="77777777" w:rsidR="0032384E" w:rsidRPr="00F64689" w:rsidRDefault="0032384E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9FCC68" w14:textId="77777777" w:rsidR="0032384E" w:rsidRPr="00F64689" w:rsidRDefault="0032384E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96402C" w:rsidRPr="00F64689" w14:paraId="5C3ED490" w14:textId="77777777" w:rsidTr="00AF413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44A47C9" w14:textId="77777777" w:rsidR="0032384E" w:rsidRPr="00F64689" w:rsidRDefault="0032384E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B08E70" w14:textId="77777777" w:rsidR="0032384E" w:rsidRPr="00F64689" w:rsidRDefault="0032384E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551CCF" w14:textId="77777777" w:rsidR="0032384E" w:rsidRPr="00F64689" w:rsidRDefault="0032384E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96402C" w:rsidRPr="00F64689" w14:paraId="058EE55B" w14:textId="77777777" w:rsidTr="00AF413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16D8E53" w14:textId="77777777" w:rsidR="0032384E" w:rsidRPr="00F64689" w:rsidRDefault="0032384E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F9F19A" w14:textId="77777777" w:rsidR="0032384E" w:rsidRPr="00F64689" w:rsidRDefault="0032384E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B666B5" w14:textId="77777777" w:rsidR="0032384E" w:rsidRPr="00F64689" w:rsidRDefault="0032384E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96402C" w:rsidRPr="00F64689" w14:paraId="60073229" w14:textId="77777777" w:rsidTr="00AF4130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6017EFE" w14:textId="77777777" w:rsidR="0032384E" w:rsidRPr="00F64689" w:rsidRDefault="0032384E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271B330" w14:textId="77777777" w:rsidR="0032384E" w:rsidRPr="00F64689" w:rsidRDefault="0032384E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EF3F4E8" w14:textId="77777777" w:rsidR="0032384E" w:rsidRPr="00F64689" w:rsidRDefault="0032384E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96402C" w:rsidRPr="00F64689" w14:paraId="17080305" w14:textId="77777777" w:rsidTr="00AF413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C2C7C" w14:textId="77777777" w:rsidR="0032384E" w:rsidRPr="00F64689" w:rsidRDefault="0032384E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33F81" w14:textId="77777777" w:rsidR="0032384E" w:rsidRPr="00F64689" w:rsidRDefault="0032384E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B.8</w:t>
            </w:r>
          </w:p>
        </w:tc>
      </w:tr>
    </w:tbl>
    <w:p w14:paraId="32A120B3" w14:textId="1818CC60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402C" w:rsidRPr="00F64689" w14:paraId="37B4ADC9" w14:textId="77777777" w:rsidTr="00873CF4">
        <w:trPr>
          <w:trHeight w:val="328"/>
        </w:trPr>
        <w:tc>
          <w:tcPr>
            <w:tcW w:w="4219" w:type="dxa"/>
            <w:vAlign w:val="center"/>
          </w:tcPr>
          <w:p w14:paraId="6A704599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02ADEDD" w14:textId="77777777" w:rsidR="00873CF4" w:rsidRPr="00F64689" w:rsidRDefault="009E4861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Programowanie obiektowe</w:t>
            </w:r>
          </w:p>
        </w:tc>
      </w:tr>
      <w:tr w:rsidR="0096402C" w:rsidRPr="00F64689" w14:paraId="0DEACC9B" w14:textId="77777777" w:rsidTr="00873CF4">
        <w:tc>
          <w:tcPr>
            <w:tcW w:w="4219" w:type="dxa"/>
            <w:vAlign w:val="center"/>
          </w:tcPr>
          <w:p w14:paraId="297BC845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CBEC727" w14:textId="0584B621" w:rsidR="00873CF4" w:rsidRPr="00F64689" w:rsidRDefault="0032384E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4</w:t>
            </w:r>
          </w:p>
        </w:tc>
      </w:tr>
      <w:tr w:rsidR="0096402C" w:rsidRPr="00F64689" w14:paraId="7F8159A6" w14:textId="77777777" w:rsidTr="00873CF4">
        <w:tc>
          <w:tcPr>
            <w:tcW w:w="4219" w:type="dxa"/>
            <w:vAlign w:val="center"/>
          </w:tcPr>
          <w:p w14:paraId="03B81AF2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8EE7813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obowiązkowe/</w:t>
            </w:r>
            <w:r w:rsidRPr="00F64689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96402C" w:rsidRPr="00F64689" w14:paraId="69075988" w14:textId="77777777" w:rsidTr="00873CF4">
        <w:tc>
          <w:tcPr>
            <w:tcW w:w="4219" w:type="dxa"/>
            <w:vAlign w:val="center"/>
          </w:tcPr>
          <w:p w14:paraId="205932F6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904D260" w14:textId="30518A3D" w:rsidR="00873CF4" w:rsidRPr="00F64689" w:rsidRDefault="00B01967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Przedmioty kierunkowe</w:t>
            </w:r>
          </w:p>
        </w:tc>
      </w:tr>
      <w:tr w:rsidR="0096402C" w:rsidRPr="00F64689" w14:paraId="1CA5EAE9" w14:textId="77777777" w:rsidTr="00873CF4">
        <w:tc>
          <w:tcPr>
            <w:tcW w:w="4219" w:type="dxa"/>
            <w:vAlign w:val="center"/>
          </w:tcPr>
          <w:p w14:paraId="5A029A22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0E0017D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 polski</w:t>
            </w:r>
          </w:p>
        </w:tc>
      </w:tr>
      <w:tr w:rsidR="0096402C" w:rsidRPr="00F64689" w14:paraId="723642FA" w14:textId="77777777" w:rsidTr="00873CF4">
        <w:tc>
          <w:tcPr>
            <w:tcW w:w="4219" w:type="dxa"/>
            <w:vAlign w:val="center"/>
          </w:tcPr>
          <w:p w14:paraId="24319F99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EC477D7" w14:textId="269C94AA" w:rsidR="00873CF4" w:rsidRPr="00F64689" w:rsidRDefault="0032384E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1</w:t>
            </w:r>
          </w:p>
        </w:tc>
      </w:tr>
      <w:tr w:rsidR="0096402C" w:rsidRPr="00F64689" w14:paraId="0A2D013C" w14:textId="77777777" w:rsidTr="00873CF4">
        <w:tc>
          <w:tcPr>
            <w:tcW w:w="4219" w:type="dxa"/>
            <w:vAlign w:val="center"/>
          </w:tcPr>
          <w:p w14:paraId="26B462CA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13E9D7F" w14:textId="77777777" w:rsidR="00873CF4" w:rsidRPr="00F64689" w:rsidRDefault="009E4861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noProof/>
                <w:color w:val="0D0D0D" w:themeColor="text1" w:themeTint="F2"/>
              </w:rPr>
              <w:t>Dr inż. Aleksandra Radomska-Zalas</w:t>
            </w:r>
          </w:p>
        </w:tc>
      </w:tr>
    </w:tbl>
    <w:p w14:paraId="609FE48C" w14:textId="77777777" w:rsidR="0032384E" w:rsidRPr="00F64689" w:rsidRDefault="0032384E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B950414" w14:textId="6AE14EFB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797C1F" w:rsidRPr="00F64689" w14:paraId="46AEA904" w14:textId="77777777" w:rsidTr="00873CF4">
        <w:tc>
          <w:tcPr>
            <w:tcW w:w="2660" w:type="dxa"/>
            <w:shd w:val="clear" w:color="auto" w:fill="auto"/>
            <w:vAlign w:val="center"/>
          </w:tcPr>
          <w:p w14:paraId="1ECA76B1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166FC4" w14:textId="77777777" w:rsidR="00797C1F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8382EDA" w14:textId="42CA9316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E6A5721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09D8972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797C1F" w:rsidRPr="00F64689" w14:paraId="32C11CF5" w14:textId="77777777" w:rsidTr="00873CF4">
        <w:tc>
          <w:tcPr>
            <w:tcW w:w="2660" w:type="dxa"/>
            <w:shd w:val="clear" w:color="auto" w:fill="auto"/>
          </w:tcPr>
          <w:p w14:paraId="3596C6AF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51054F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3458A74" w14:textId="3FC74621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DDD6D90" w14:textId="764F5DBC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797C1F" w:rsidRPr="00F64689" w14:paraId="5ED70492" w14:textId="77777777" w:rsidTr="00873CF4">
        <w:tc>
          <w:tcPr>
            <w:tcW w:w="2660" w:type="dxa"/>
            <w:shd w:val="clear" w:color="auto" w:fill="auto"/>
          </w:tcPr>
          <w:p w14:paraId="3B225DD1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75DD8A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4C0BCF8" w14:textId="56797816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611E34A8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797C1F" w:rsidRPr="00F64689" w14:paraId="4264CE5D" w14:textId="77777777" w:rsidTr="00873CF4">
        <w:tc>
          <w:tcPr>
            <w:tcW w:w="2660" w:type="dxa"/>
            <w:shd w:val="clear" w:color="auto" w:fill="auto"/>
          </w:tcPr>
          <w:p w14:paraId="79D73252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B27976" w14:textId="5A6A6E0C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CEA7F82" w14:textId="728A8E83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1B2A5753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5341A35" w14:textId="77777777" w:rsidR="0032384E" w:rsidRPr="00F64689" w:rsidRDefault="0032384E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04D9D01" w14:textId="5DCBF99E" w:rsidR="00873CF4" w:rsidRPr="00F64689" w:rsidRDefault="00873CF4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6402C" w:rsidRPr="00F64689" w14:paraId="365F8754" w14:textId="77777777" w:rsidTr="00873CF4">
        <w:trPr>
          <w:trHeight w:val="301"/>
          <w:jc w:val="center"/>
        </w:trPr>
        <w:tc>
          <w:tcPr>
            <w:tcW w:w="9898" w:type="dxa"/>
          </w:tcPr>
          <w:p w14:paraId="2C8CF353" w14:textId="77777777" w:rsidR="00873CF4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Wprowadzenie do programowania</w:t>
            </w:r>
          </w:p>
        </w:tc>
      </w:tr>
    </w:tbl>
    <w:p w14:paraId="6D67162E" w14:textId="77777777" w:rsidR="0032384E" w:rsidRPr="00F64689" w:rsidRDefault="0032384E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9D762A2" w14:textId="6ADE4E19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402C" w:rsidRPr="00F64689" w14:paraId="716C0138" w14:textId="77777777" w:rsidTr="00873CF4">
        <w:tc>
          <w:tcPr>
            <w:tcW w:w="9889" w:type="dxa"/>
            <w:shd w:val="clear" w:color="auto" w:fill="auto"/>
          </w:tcPr>
          <w:p w14:paraId="26EF8E69" w14:textId="77777777" w:rsidR="009E4861" w:rsidRPr="00F64689" w:rsidRDefault="00873CF4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C1 - </w:t>
            </w:r>
            <w:r w:rsidR="009E4861"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Student, po zakończeniu kursu, powinien znać podstawowe pojęcia i metody programowania obiektowego, a także obiektowe wzorce projektowe.</w:t>
            </w:r>
          </w:p>
          <w:p w14:paraId="4F371667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C2 - </w:t>
            </w:r>
            <w:r w:rsidR="009E4861"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Student, po zakończeniu kursu, powinien potrafić samodzielnie tworzyć programy obiektowe o średnim stopniu skomplikowania z wykorzystaniem narzędzi informatycznych wspomagających wytwarzanie oprogramowanie, a także wykorzystywać w programowaniu informacje pozyskane z różnych źródeł.</w:t>
            </w:r>
          </w:p>
          <w:p w14:paraId="0F635978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C3 - </w:t>
            </w:r>
            <w:r w:rsidR="009E4861"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Student ma świadomość ciągłego rozwoju programowania obiektowego i ważności społecznych skutków działalności inżynierskiej w zakresie zastosowań narzędzi informatycznych w tworzeniu, wdrażaniu i testowaniu oprogramowania.</w:t>
            </w:r>
          </w:p>
        </w:tc>
      </w:tr>
    </w:tbl>
    <w:p w14:paraId="5777BD20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79F512A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276"/>
        <w:gridCol w:w="2118"/>
        <w:gridCol w:w="11"/>
      </w:tblGrid>
      <w:tr w:rsidR="0096402C" w:rsidRPr="00F64689" w14:paraId="32F38823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5F97840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276" w:type="dxa"/>
            <w:shd w:val="clear" w:color="auto" w:fill="auto"/>
            <w:vAlign w:val="center"/>
          </w:tcPr>
          <w:p w14:paraId="6E86E75E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48670339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96402C" w:rsidRPr="00F64689" w14:paraId="60E0676D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3BA65CE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96402C" w:rsidRPr="00F64689" w14:paraId="7F55F2DD" w14:textId="77777777" w:rsidTr="00AF413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ECA767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276" w:type="dxa"/>
            <w:shd w:val="clear" w:color="auto" w:fill="auto"/>
          </w:tcPr>
          <w:p w14:paraId="60DED5FC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potrafi wskazać istotne elementy opisu w języku naturalnym  na potrzeby tworzenia modelu obiektowego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C40DE5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K_W03</w:t>
            </w:r>
          </w:p>
        </w:tc>
      </w:tr>
      <w:tr w:rsidR="0096402C" w:rsidRPr="00F64689" w14:paraId="0999444B" w14:textId="77777777" w:rsidTr="00AF413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52FEF9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276" w:type="dxa"/>
            <w:shd w:val="clear" w:color="auto" w:fill="auto"/>
          </w:tcPr>
          <w:p w14:paraId="4E0C6581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potrafi wymienić zalety programowania obiektowego w kontekście cyklu życia oprogramowania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4C9EF7E7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K_W06</w:t>
            </w:r>
          </w:p>
        </w:tc>
      </w:tr>
      <w:tr w:rsidR="0096402C" w:rsidRPr="00F64689" w14:paraId="1217A994" w14:textId="77777777" w:rsidTr="00AF413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DDAFE3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276" w:type="dxa"/>
            <w:shd w:val="clear" w:color="auto" w:fill="auto"/>
          </w:tcPr>
          <w:p w14:paraId="6EB16B9B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potrafi wymienić cechy programowania obiektowego                                                                                       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277A18D7" w14:textId="0BED5835" w:rsidR="009E4861" w:rsidRPr="00F64689" w:rsidRDefault="564ECE88" w:rsidP="00AF4130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64689">
              <w:rPr>
                <w:rFonts w:ascii="Cambria" w:hAnsi="Cambria"/>
                <w:color w:val="000000" w:themeColor="text1"/>
                <w:sz w:val="20"/>
                <w:szCs w:val="20"/>
              </w:rPr>
              <w:t>K_W09, K_W15, K_W16, K_17</w:t>
            </w:r>
          </w:p>
        </w:tc>
      </w:tr>
      <w:tr w:rsidR="0096402C" w:rsidRPr="00F64689" w14:paraId="6955151D" w14:textId="77777777" w:rsidTr="00AF413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0D15275" w14:textId="77777777" w:rsidR="00873CF4" w:rsidRPr="00F64689" w:rsidRDefault="00873CF4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96402C" w:rsidRPr="00F64689" w14:paraId="53F02BCA" w14:textId="77777777" w:rsidTr="00AF413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17E5BC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276" w:type="dxa"/>
            <w:shd w:val="clear" w:color="auto" w:fill="auto"/>
          </w:tcPr>
          <w:p w14:paraId="2FD51BDD" w14:textId="77777777" w:rsidR="009E4861" w:rsidRPr="00F64689" w:rsidRDefault="009E4861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potrafi korzystać z wiedzy na temat programowania obiektowego zawartej w literaturze i na stronach internetowych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D9ABA77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K_U01, K_U16,</w:t>
            </w:r>
          </w:p>
        </w:tc>
      </w:tr>
      <w:tr w:rsidR="0096402C" w:rsidRPr="00F64689" w14:paraId="5278BF99" w14:textId="77777777" w:rsidTr="00AF413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CCC5F1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276" w:type="dxa"/>
            <w:shd w:val="clear" w:color="auto" w:fill="auto"/>
          </w:tcPr>
          <w:p w14:paraId="2DD2750F" w14:textId="77777777" w:rsidR="009E4861" w:rsidRPr="00F64689" w:rsidRDefault="009E4861" w:rsidP="00A677E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potrafi posługiwać się narzędziami do wytwarzania oprogramowania obiektowego                                          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7DE1975D" w14:textId="362A0AF3" w:rsidR="009E4861" w:rsidRPr="00F64689" w:rsidRDefault="2A597A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K_U10, K_U23, K_U25</w:t>
            </w:r>
          </w:p>
        </w:tc>
      </w:tr>
      <w:tr w:rsidR="0096402C" w:rsidRPr="00F64689" w14:paraId="3890021B" w14:textId="77777777" w:rsidTr="00AF413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5B3150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276" w:type="dxa"/>
            <w:shd w:val="clear" w:color="auto" w:fill="auto"/>
          </w:tcPr>
          <w:p w14:paraId="2E7FB702" w14:textId="77777777" w:rsidR="009E4861" w:rsidRPr="00F64689" w:rsidRDefault="009E4861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potrafi przygotować specyfikację programu obiektowego oraz testować oprogramowanie z wykorzystaniem przeznaczonych do tego narzędzi                                                                                                                        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749CA5C2" w14:textId="1FB36DA9" w:rsidR="009E4861" w:rsidRPr="00F64689" w:rsidRDefault="2A597A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K_U13, K_U14, K_U19</w:t>
            </w:r>
          </w:p>
        </w:tc>
      </w:tr>
      <w:tr w:rsidR="0096402C" w:rsidRPr="00F64689" w14:paraId="57894768" w14:textId="77777777" w:rsidTr="00AF413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AD9EC1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6276" w:type="dxa"/>
            <w:shd w:val="clear" w:color="auto" w:fill="auto"/>
          </w:tcPr>
          <w:p w14:paraId="2AAFF688" w14:textId="77777777" w:rsidR="009E4861" w:rsidRPr="00F64689" w:rsidRDefault="009E4861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potrafi samodzielnie napisać program rozwiązujący zadanie o średnim stopniu trudności z wykorzystaniem podejścia obiektowego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3B917D86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K_U20</w:t>
            </w:r>
          </w:p>
        </w:tc>
      </w:tr>
      <w:tr w:rsidR="0096402C" w:rsidRPr="00F64689" w14:paraId="3E5F86CF" w14:textId="77777777" w:rsidTr="00AF413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88556CB" w14:textId="77777777" w:rsidR="00873CF4" w:rsidRPr="00F64689" w:rsidRDefault="00873CF4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96402C" w:rsidRPr="00F64689" w14:paraId="65044319" w14:textId="77777777" w:rsidTr="00AF413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C37D9A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276" w:type="dxa"/>
            <w:shd w:val="clear" w:color="auto" w:fill="auto"/>
          </w:tcPr>
          <w:p w14:paraId="73B664F1" w14:textId="77777777" w:rsidR="009E4861" w:rsidRPr="00F64689" w:rsidRDefault="009E4861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rozumie potrzebę ciągłego kształcenia w dziedzinie programowania obiektowego                                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374B7640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0096402C" w:rsidRPr="00F64689" w14:paraId="4687664E" w14:textId="77777777" w:rsidTr="00AF413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8F0BB8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276" w:type="dxa"/>
            <w:shd w:val="clear" w:color="auto" w:fill="auto"/>
          </w:tcPr>
          <w:p w14:paraId="5DC1726D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potrafi kreatywnie tworzyć obiektowe programy komputerowe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14F9EAE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K_K06</w:t>
            </w:r>
          </w:p>
        </w:tc>
      </w:tr>
    </w:tbl>
    <w:p w14:paraId="5041FED3" w14:textId="77777777" w:rsidR="0032384E" w:rsidRPr="00F64689" w:rsidRDefault="0032384E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36CAA28" w14:textId="26CAE1B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F6468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5914"/>
        <w:gridCol w:w="1516"/>
        <w:gridCol w:w="1821"/>
      </w:tblGrid>
      <w:tr w:rsidR="0096402C" w:rsidRPr="00F64689" w14:paraId="78208EFE" w14:textId="77777777" w:rsidTr="00417A2C">
        <w:trPr>
          <w:trHeight w:val="34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A8FC" w14:textId="77777777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86F7" w14:textId="77777777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8D24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3D2B3452" w14:textId="77777777" w:rsidTr="00417A2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9C4A" w14:textId="77777777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79A7" w14:textId="77777777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F367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9A4D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0A505364" w14:textId="77777777" w:rsidTr="00417A2C">
        <w:trPr>
          <w:trHeight w:val="22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F80B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980F" w14:textId="77777777" w:rsidR="009E4861" w:rsidRPr="00F64689" w:rsidRDefault="009E4861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Wprowadzenie do modelowania obiektowego. Obiektowy paradygmat programowania. Podstawowe pojęcia i terminy: abstrakcja, enkapsulacja, dziedziczenie, polimorfizm. Zalety programowania obiektowego i metod obiektowych.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5E07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FF93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46B5837B" w14:textId="77777777" w:rsidTr="00417A2C">
        <w:trPr>
          <w:trHeight w:val="22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E484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76D7" w14:textId="77777777" w:rsidR="009E4861" w:rsidRPr="00F64689" w:rsidRDefault="009E4861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Wprowadzenie do modelowania obiektowego. Obiektowy paradygmat programowania. Podstawowe pojęcia i terminy: abstrakcja, enkapsulacja, dziedziczenie, polimorfizm. Zalety programowania obiektowego i metod obiektowych.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FC9B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B2BC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D9FF52B" w14:textId="77777777" w:rsidTr="00417A2C">
        <w:trPr>
          <w:trHeight w:val="28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CD77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2885" w14:textId="77777777" w:rsidR="009E4861" w:rsidRPr="00F64689" w:rsidRDefault="009E4861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Definiowanie klas, atrybutów i metod. Włączanie bibliotek, używanie przestrzeni nazw. Tworzenie obiektów. Składniki klas o specjalnym znaczeniu: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konstruktory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 destruktory; metody dostępu do składników klasy. Obiektowe struktury danych, klasy kontenerowe.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4B6F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C859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29968AAF" w14:textId="77777777" w:rsidTr="00417A2C">
        <w:trPr>
          <w:trHeight w:val="28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4F9C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D71C" w14:textId="77777777" w:rsidR="009E4861" w:rsidRPr="00F64689" w:rsidRDefault="009E4861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Definiowanie klas, atrybutów i metod. Włączanie bibliotek, używanie przestrzeni nazw. Tworzenie obiektów. Składniki klas o specjalnym znaczeniu: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konstruktory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 destruktory; metody dostępu do składników klasy. Obiektowe struktury danych, klasy kontenerowe.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12ED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126D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EF0E314" w14:textId="77777777" w:rsidTr="00417A2C">
        <w:trPr>
          <w:trHeight w:val="34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2010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BA0B" w14:textId="77777777" w:rsidR="009E4861" w:rsidRPr="00F64689" w:rsidRDefault="009E4861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Dziedziczenie: charakterystyka i rodzaje: wielobazowe i wielopokoleniowe. Definiowanie klas i metod wirtualnych. Polimorficzne wywoływanie metod wirtualnych. Definiowanie i używanie klas czysto abstrakcyjnych.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DC42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CCE2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414C996" w14:textId="77777777" w:rsidTr="00417A2C">
        <w:trPr>
          <w:trHeight w:val="24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3C2C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4FE2" w14:textId="77777777" w:rsidR="009E4861" w:rsidRPr="00F64689" w:rsidRDefault="009E4861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Wzorce projektowe w programowaniu obiektowym – koncepcja i rodzaje. Wzorce konstrukcyjne - charakterystyka i przykłady zastosowań.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5A28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8E32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7100366" w14:textId="77777777" w:rsidTr="00417A2C">
        <w:trPr>
          <w:trHeight w:val="47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6CE3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21CC" w14:textId="77777777" w:rsidR="009E4861" w:rsidRPr="00F64689" w:rsidRDefault="009E4861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Analiza i projektowanie obiektowe - cykl życia oprogramowania oraz miejsce w tym cyklu na analizę i projektowanie obiektowe, - zunifikowany język do modelowania obiektowego UML (czym jest UML, diagram klas, diagramy interakcji), - analiza obiektowa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(identyfikacja obiektów, atrybutów i związków pomiędzy obiektami)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6713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272F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7343C321" w14:textId="77777777" w:rsidTr="00417A2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B47" w14:textId="77777777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B9DB" w14:textId="77777777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094F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F431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09A1C632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1E3D33B9" w14:textId="77777777" w:rsidR="009E4861" w:rsidRPr="00F64689" w:rsidRDefault="009E4861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903"/>
        <w:gridCol w:w="1516"/>
        <w:gridCol w:w="1806"/>
      </w:tblGrid>
      <w:tr w:rsidR="0096402C" w:rsidRPr="00F64689" w14:paraId="7ED7967A" w14:textId="77777777" w:rsidTr="007B16D5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0598" w14:textId="77777777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5356" w14:textId="77777777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Treści laboratorium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F025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687ED791" w14:textId="77777777" w:rsidTr="007B16D5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BAC3" w14:textId="77777777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88CE" w14:textId="77777777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28FE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702A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44723910" w14:textId="77777777" w:rsidTr="00AF4130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CD7C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F8E5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Zapoznanie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sie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ze środowiskiem programowania: edytor kodu,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debugger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system pomocy. Budowa prostej aplikacji wymagającej zdefiniowania klasy i obiektów.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43C8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1A49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7EAC502E" w14:textId="77777777" w:rsidTr="00AF4130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ECC8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A9EB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Budowa aplikacji z interfejsem graficznym wykonującej proste obliczenia z wykorzystaniem technik definiowania konstruktorów, destruktorów i związku klas typu agregacja.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808C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7572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E3E61A2" w14:textId="77777777" w:rsidTr="00AF4130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6A3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A3DB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Budowa aplikacji z interfejsem graficznym wykonującej proste obliczenia z wykorzystaniem technik definiowania konstruktorów, destruktorów i związku klas typu agregacja.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DD4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DC9D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4640577" w14:textId="77777777" w:rsidTr="00AF4130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3B3A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DC77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Budowa aplikacji z interfejsem graficznym wykorzystującej wyrażenie regularne oraz obsługę klas przestrzeni System.IO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8424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3ACA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6B8C16B" w14:textId="77777777" w:rsidTr="00AF4130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74E8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77B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Budowa aplikacji z interfejsem graficznym wykorzystującej wyrażenie regularne oraz obsługę klas przestrzeni System.IO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C34D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1DBD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0298AA2" w14:textId="77777777" w:rsidTr="00AF4130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CC9B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52FD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Budowa aplikacji z zastosowaniem dziedziczenia, klas abstrakcyjnych i polimorficznego wywoływania metod wirtualnych.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9756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BFDD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6335BAF" w14:textId="77777777" w:rsidTr="00AF4130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A62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D78D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Budowa aplikacji z zastosowaniem dziedziczenia, klas abstrakcyjnych i polimorficznego wywoływania metod wirtualnych.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0DAC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43F8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31F53B7" w14:textId="77777777" w:rsidTr="00AF4130">
        <w:trPr>
          <w:trHeight w:val="21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1334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8870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DC4C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1E82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96402C" w:rsidRPr="00F64689" w14:paraId="65EC6C2A" w14:textId="77777777" w:rsidTr="00AF4130">
        <w:trPr>
          <w:trHeight w:val="4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824D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9053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Budowa aplikacji z wykorzystaniem technik przeciążania operatorów i definiowania klas uogólnionych (generycznych, szablonów) oraz użyciem zewnętrznej bazy danych.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9D84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90DE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6BF8D07F" w14:textId="77777777" w:rsidTr="00AF4130">
        <w:trPr>
          <w:trHeight w:val="4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6717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C368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Budowa aplikacji z wykorzystaniem technik przeciążania operatorów i definiowania klas uogólnionych (generycznych, szablonów) oraz użyciem zewnętrznej bazy danych.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55C2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B962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BDE8C46" w14:textId="77777777" w:rsidTr="00AF4130">
        <w:trPr>
          <w:trHeight w:val="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878E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3052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Budowa aplikacji z wykorzystaniem wzorców projektowych.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9C8C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69C6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1C3A5A77" w14:textId="77777777" w:rsidTr="00AF4130">
        <w:trPr>
          <w:trHeight w:val="4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2DE0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B90D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Budowa aplikacji z wykorzystaniem wzorców projektowych.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F6ED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9559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C65D324" w14:textId="77777777" w:rsidTr="00AF4130">
        <w:trPr>
          <w:trHeight w:val="4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46A0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0EDC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Wykorzystanie UML przy tworzeniu aplikacji z interfejsem graficznym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0A9B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9960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17CBD00" w14:textId="77777777" w:rsidTr="00AF4130">
        <w:trPr>
          <w:trHeight w:val="4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DFB3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A4C7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Wykorzystanie UML przy tworzeniu aplikacji z interfejsem graficznym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3C75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505D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FF0D79C" w14:textId="77777777" w:rsidTr="00AF4130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9234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8943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CE45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FB85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69F61D6C" w14:textId="77777777" w:rsidTr="00AF41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1A6" w14:textId="77777777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FF4F" w14:textId="77777777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6A04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0002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21D3AA21" w14:textId="77777777" w:rsidR="00873CF4" w:rsidRPr="00F64689" w:rsidRDefault="00873CF4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5797"/>
        <w:gridCol w:w="1516"/>
        <w:gridCol w:w="1806"/>
      </w:tblGrid>
      <w:tr w:rsidR="0096402C" w:rsidRPr="00F64689" w14:paraId="416242A8" w14:textId="77777777" w:rsidTr="0032384E">
        <w:trPr>
          <w:trHeight w:val="32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6B0F" w14:textId="77777777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0BB2" w14:textId="358FBA73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 xml:space="preserve">Treści </w:t>
            </w:r>
            <w:r w:rsidR="00373FF6"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projektów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7F0F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34612858" w14:textId="77777777" w:rsidTr="0032384E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098F" w14:textId="77777777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ADAF" w14:textId="77777777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DA6F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8F37" w14:textId="77777777" w:rsidR="009E4861" w:rsidRPr="00F64689" w:rsidRDefault="009E4861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39443836" w14:textId="77777777" w:rsidTr="00AF4130">
        <w:trPr>
          <w:trHeight w:val="2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7903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0EAF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organizacyjne: </w:t>
            </w: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treści programowe, zasady pracy, bezpieczeństwa, zaliczenia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podział na grupy projektowe i prezentacja do wyboru tematów.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F199" w14:textId="51C9E0D1" w:rsidR="009E4861" w:rsidRPr="00F64689" w:rsidRDefault="0032384E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1988" w14:textId="1B26E5DF" w:rsidR="009E4861" w:rsidRPr="00F64689" w:rsidRDefault="008C2898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0,5</w:t>
            </w:r>
          </w:p>
        </w:tc>
      </w:tr>
      <w:tr w:rsidR="0096402C" w:rsidRPr="00F64689" w14:paraId="7F671B09" w14:textId="77777777" w:rsidTr="00AF4130">
        <w:trPr>
          <w:trHeight w:val="26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540B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P2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4E4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Praca w zespołach projektowych - specyfikacja projektu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CFD3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B90E" w14:textId="04A8EC2E" w:rsidR="009E4861" w:rsidRPr="00F64689" w:rsidRDefault="008C2898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0,5</w:t>
            </w:r>
          </w:p>
        </w:tc>
      </w:tr>
      <w:tr w:rsidR="0096402C" w:rsidRPr="00F64689" w14:paraId="02CAA096" w14:textId="77777777" w:rsidTr="00AF4130">
        <w:trPr>
          <w:trHeight w:val="26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128F" w14:textId="56A502E8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="0032384E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EDE3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Praca w zespołach projektowych - analiza wymagań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F38F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837A" w14:textId="73CD6517" w:rsidR="009E4861" w:rsidRPr="00F64689" w:rsidRDefault="008C2898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8E57D07" w14:textId="77777777" w:rsidTr="00AF4130">
        <w:trPr>
          <w:trHeight w:val="32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68D6" w14:textId="64C666D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="0032384E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BC47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Praca w zespołach projektowych – projektowanie interfejsu graficznego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9DCD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892F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B92CB2C" w14:textId="77777777" w:rsidTr="00AF4130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183" w14:textId="3C8C03AC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="0032384E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38B1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Praca w zespołach projektowych – projektowanie funkcjonalności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D0CA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C433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544A010" w14:textId="77777777" w:rsidTr="00AF4130">
        <w:trPr>
          <w:trHeight w:val="39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0704" w14:textId="430EADE8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="0032384E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E87D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Praca w zespołach projektowych – tworzenie aplikacji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DA8D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3693" w14:textId="4AA3A4DE" w:rsidR="009E4861" w:rsidRPr="00F64689" w:rsidRDefault="008C2898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2AF299CB" w14:textId="77777777" w:rsidTr="00AF4130">
        <w:trPr>
          <w:trHeight w:val="3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46A0" w14:textId="1ACEC06C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="0032384E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4689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Praca w zespołach projektowych – tworzenie aplikacji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CA83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EE24" w14:textId="1A3D5313" w:rsidR="009E4861" w:rsidRPr="00F64689" w:rsidRDefault="008C2898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0AA81762" w14:textId="77777777" w:rsidTr="00AF4130">
        <w:trPr>
          <w:trHeight w:val="26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3D77" w14:textId="4176CEAE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="0032384E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D36D" w14:textId="77777777" w:rsidR="009E4861" w:rsidRPr="00F64689" w:rsidRDefault="009E4861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C43A" w14:textId="77777777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D7C8" w14:textId="0FBF2D55" w:rsidR="009E4861" w:rsidRPr="00F64689" w:rsidRDefault="008C2898" w:rsidP="00AF413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39A8B2CD" w14:textId="77777777" w:rsidTr="00AF4130">
        <w:trPr>
          <w:trHeight w:val="2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CAAA" w14:textId="77777777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C136" w14:textId="77777777" w:rsidR="009E4861" w:rsidRPr="00F64689" w:rsidRDefault="009E4861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0C5D" w14:textId="5DB4F222" w:rsidR="009E4861" w:rsidRPr="00F64689" w:rsidRDefault="009E4861" w:rsidP="00AF4130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="0032384E" w:rsidRPr="00F64689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F3CC" w14:textId="2D3433F6" w:rsidR="009E4861" w:rsidRPr="00F64689" w:rsidRDefault="008C2898" w:rsidP="00AF4130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0C90C8FA" w14:textId="77777777" w:rsidR="0032384E" w:rsidRPr="00F64689" w:rsidRDefault="0032384E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7E031AD" w14:textId="05E3BB30" w:rsidR="00873CF4" w:rsidRPr="00F64689" w:rsidRDefault="00873CF4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2693"/>
      </w:tblGrid>
      <w:tr w:rsidR="0096402C" w:rsidRPr="00F64689" w14:paraId="5B72459D" w14:textId="77777777" w:rsidTr="007B16D5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6D1A" w14:textId="77777777" w:rsidR="00417A2C" w:rsidRPr="00F64689" w:rsidRDefault="00417A2C" w:rsidP="00A677EE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3B37" w14:textId="77777777" w:rsidR="00417A2C" w:rsidRPr="00F64689" w:rsidRDefault="00417A2C" w:rsidP="00A677EE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6C5F" w14:textId="77777777" w:rsidR="00417A2C" w:rsidRPr="00F64689" w:rsidRDefault="00417A2C" w:rsidP="00A677EE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Ś</w:t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rodki dydaktyczne</w:t>
            </w:r>
          </w:p>
        </w:tc>
      </w:tr>
      <w:tr w:rsidR="0096402C" w:rsidRPr="00F64689" w14:paraId="45531113" w14:textId="77777777" w:rsidTr="007B16D5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6E5A" w14:textId="77777777" w:rsidR="00417A2C" w:rsidRPr="00F64689" w:rsidRDefault="00417A2C" w:rsidP="00A677EE">
            <w:pPr>
              <w:spacing w:after="0"/>
              <w:jc w:val="both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5621" w14:textId="77777777" w:rsidR="00417A2C" w:rsidRPr="00F64689" w:rsidRDefault="00417A2C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573FE4E3" w14:textId="77777777" w:rsidR="00417A2C" w:rsidRPr="00F64689" w:rsidRDefault="00417A2C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BB72" w14:textId="77777777" w:rsidR="00417A2C" w:rsidRPr="00F64689" w:rsidRDefault="00417A2C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39EFF33C" w14:textId="77777777" w:rsidR="00417A2C" w:rsidRPr="00F64689" w:rsidRDefault="00417A2C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0096402C" w:rsidRPr="00F64689" w14:paraId="42D89A35" w14:textId="77777777" w:rsidTr="007B16D5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DC4C" w14:textId="77777777" w:rsidR="00417A2C" w:rsidRPr="00F64689" w:rsidRDefault="00417A2C" w:rsidP="00A677EE">
            <w:pPr>
              <w:spacing w:after="0"/>
              <w:jc w:val="both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13A5" w14:textId="77777777" w:rsidR="00417A2C" w:rsidRPr="00F64689" w:rsidRDefault="00417A2C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ćwiczenia doskonalące obsługę oprogramowania komputerowych,</w:t>
            </w:r>
          </w:p>
          <w:p w14:paraId="30207816" w14:textId="77777777" w:rsidR="00417A2C" w:rsidRPr="00F64689" w:rsidRDefault="00417A2C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68ABA0FB" w14:textId="77777777" w:rsidR="00417A2C" w:rsidRPr="00F64689" w:rsidRDefault="00417A2C" w:rsidP="00A677EE">
            <w:pPr>
              <w:spacing w:after="0"/>
              <w:jc w:val="both"/>
              <w:rPr>
                <w:rFonts w:ascii="Cambria" w:eastAsia="Times New Roman" w:hAnsi="Cambria"/>
                <w:color w:val="0D0D0D" w:themeColor="text1" w:themeTint="F2"/>
                <w:sz w:val="20"/>
                <w:szCs w:val="20"/>
                <w:lang w:eastAsia="pl-PL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B7D8" w14:textId="77777777" w:rsidR="00417A2C" w:rsidRPr="00F64689" w:rsidRDefault="00417A2C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jednostka komputerowa wyposażona w oprogramowanie oraz z dostępem do Internetu</w:t>
            </w:r>
          </w:p>
        </w:tc>
      </w:tr>
      <w:tr w:rsidR="0096402C" w:rsidRPr="00F64689" w14:paraId="3049A695" w14:textId="77777777" w:rsidTr="007B16D5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BAB3" w14:textId="77777777" w:rsidR="00417A2C" w:rsidRPr="00F64689" w:rsidRDefault="00417A2C" w:rsidP="00A677EE">
            <w:pPr>
              <w:spacing w:after="0"/>
              <w:jc w:val="both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1787" w14:textId="77777777" w:rsidR="00417A2C" w:rsidRPr="00F64689" w:rsidRDefault="00417A2C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M5-</w:t>
            </w: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doskonalenie metod i technik analizy zadania inżynierskiego; selekcjonowanie, grupowanie i dobór informacji do realizacji zadania inżynierskiego,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8038" w14:textId="77777777" w:rsidR="00417A2C" w:rsidRPr="00F64689" w:rsidRDefault="00417A2C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</w:t>
            </w:r>
          </w:p>
        </w:tc>
      </w:tr>
    </w:tbl>
    <w:p w14:paraId="14886B7D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50904737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90"/>
        <w:gridCol w:w="2948"/>
      </w:tblGrid>
      <w:tr w:rsidR="0096402C" w:rsidRPr="00F64689" w14:paraId="1D6F5A2F" w14:textId="77777777" w:rsidTr="00F56A3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FAA5" w14:textId="77777777" w:rsidR="00417A2C" w:rsidRPr="00F64689" w:rsidRDefault="00417A2C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7AD6" w14:textId="77777777" w:rsidR="00417A2C" w:rsidRPr="00F64689" w:rsidRDefault="00417A2C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36FD" w14:textId="33056F92" w:rsidR="00417A2C" w:rsidRPr="00F64689" w:rsidRDefault="00417A2C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6402C" w:rsidRPr="00F64689" w14:paraId="7322642D" w14:textId="77777777" w:rsidTr="00F56A3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817C" w14:textId="77777777" w:rsidR="00417A2C" w:rsidRPr="00F64689" w:rsidRDefault="00417A2C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45AA" w14:textId="77777777" w:rsidR="00417A2C" w:rsidRPr="00F64689" w:rsidRDefault="00417A2C" w:rsidP="00A677EE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7FDF" w14:textId="77777777" w:rsidR="00417A2C" w:rsidRPr="00F64689" w:rsidRDefault="00417A2C" w:rsidP="00A677EE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 – egzamin pisemny</w:t>
            </w:r>
          </w:p>
        </w:tc>
      </w:tr>
      <w:tr w:rsidR="0096402C" w:rsidRPr="00F64689" w14:paraId="027A5C7D" w14:textId="77777777" w:rsidTr="00F56A3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0E35" w14:textId="77777777" w:rsidR="00417A2C" w:rsidRPr="00F64689" w:rsidRDefault="00417A2C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C478" w14:textId="77777777" w:rsidR="00417A2C" w:rsidRPr="00F64689" w:rsidRDefault="00417A2C" w:rsidP="00A677EE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261118CC" w14:textId="77777777" w:rsidR="00417A2C" w:rsidRPr="00F64689" w:rsidRDefault="00417A2C" w:rsidP="00A677EE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F3 – praca pisemna (sprawozdanie), </w:t>
            </w:r>
          </w:p>
          <w:p w14:paraId="78F0FE7B" w14:textId="77777777" w:rsidR="00417A2C" w:rsidRPr="00F64689" w:rsidRDefault="00417A2C" w:rsidP="00A677EE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B39D" w14:textId="77777777" w:rsidR="00417A2C" w:rsidRPr="00F64689" w:rsidRDefault="00417A2C" w:rsidP="00A677EE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P2 – kolokwium praktyczne </w:t>
            </w:r>
          </w:p>
        </w:tc>
      </w:tr>
      <w:tr w:rsidR="0096402C" w:rsidRPr="00F64689" w14:paraId="6600D4C8" w14:textId="77777777" w:rsidTr="00F56A3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1B5" w14:textId="77777777" w:rsidR="00417A2C" w:rsidRPr="00F64689" w:rsidRDefault="00417A2C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9C60" w14:textId="77777777" w:rsidR="00417A2C" w:rsidRPr="00F64689" w:rsidRDefault="00417A2C" w:rsidP="00A677EE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F3 – praca pisemna (projekt)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BB29" w14:textId="77777777" w:rsidR="00417A2C" w:rsidRPr="00F64689" w:rsidRDefault="00417A2C" w:rsidP="00A677EE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P4 – praca pisemna (projekt)</w:t>
            </w:r>
          </w:p>
        </w:tc>
      </w:tr>
    </w:tbl>
    <w:p w14:paraId="6E95DB18" w14:textId="77777777" w:rsidR="008C2898" w:rsidRPr="00F64689" w:rsidRDefault="008C2898" w:rsidP="00A677EE">
      <w:pPr>
        <w:spacing w:after="0"/>
        <w:jc w:val="both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48EFE209" w14:textId="46BA27CE" w:rsidR="00873CF4" w:rsidRPr="00F64689" w:rsidRDefault="00873CF4" w:rsidP="00A677EE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5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18"/>
        <w:gridCol w:w="602"/>
        <w:gridCol w:w="602"/>
        <w:gridCol w:w="602"/>
        <w:gridCol w:w="602"/>
        <w:gridCol w:w="602"/>
      </w:tblGrid>
      <w:tr w:rsidR="0096402C" w:rsidRPr="00F64689" w14:paraId="1F911436" w14:textId="77777777" w:rsidTr="007B16D5">
        <w:trPr>
          <w:trHeight w:val="150"/>
          <w:jc w:val="center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F43E5" w14:textId="16B23553" w:rsidR="00417A2C" w:rsidRPr="00F64689" w:rsidRDefault="00A0749B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6CC1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04E34E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96402C" w:rsidRPr="00F64689" w14:paraId="290B7A60" w14:textId="77777777" w:rsidTr="007B16D5">
        <w:trPr>
          <w:trHeight w:val="325"/>
          <w:jc w:val="center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10C2C" w14:textId="77777777" w:rsidR="00417A2C" w:rsidRPr="00F64689" w:rsidRDefault="00417A2C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CC26F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BFCFC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50F29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379E7" w14:textId="77777777" w:rsidR="00417A2C" w:rsidRPr="00F64689" w:rsidRDefault="00417A2C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85CE0" w14:textId="77777777" w:rsidR="00417A2C" w:rsidRPr="00F64689" w:rsidRDefault="00417A2C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FBB90" w14:textId="77777777" w:rsidR="00417A2C" w:rsidRPr="00F64689" w:rsidRDefault="00417A2C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P2</w:t>
            </w:r>
          </w:p>
        </w:tc>
      </w:tr>
      <w:tr w:rsidR="0096402C" w:rsidRPr="00F64689" w14:paraId="58EE0407" w14:textId="77777777" w:rsidTr="007B16D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2807A" w14:textId="6C7EF131" w:rsidR="00417A2C" w:rsidRPr="00F64689" w:rsidRDefault="00A0749B" w:rsidP="00A677EE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ACBA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A1E56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A76A6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9AFE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4D033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40AC5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1864FC5D" w14:textId="77777777" w:rsidTr="007B16D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D5FED" w14:textId="68A191C8" w:rsidR="00417A2C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5E9B5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379BC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1BE86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C803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3FE77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5E7A8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2455F846" w14:textId="77777777" w:rsidTr="007B16D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23793" w14:textId="7B1DFD9F" w:rsidR="00417A2C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B00A9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5096B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72649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A540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43CDA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F3E4E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235466BD" w14:textId="77777777" w:rsidTr="007B16D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26947" w14:textId="070D2B82" w:rsidR="00417A2C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8615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DC3CD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D3FCC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57B61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B2541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139D5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3CCFC11D" w14:textId="77777777" w:rsidTr="007B16D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629A3" w14:textId="6BB56138" w:rsidR="00417A2C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4F45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5EA0E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0C259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CB110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19FC2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B35D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278C92CB" w14:textId="77777777" w:rsidTr="007B16D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05692" w14:textId="6C616813" w:rsidR="00417A2C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DB22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474C1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FDBF0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57F80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907F9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3B752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0EF58BA0" w14:textId="77777777" w:rsidTr="007B16D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82C98" w14:textId="2FF50DE7" w:rsidR="00417A2C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U_04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9B90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39CB5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FAAD7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9C0D7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7BD91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25C3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2AC7D8A1" w14:textId="77777777" w:rsidTr="007B16D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A2E2C" w14:textId="6C92A2F1" w:rsidR="00417A2C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A3EE7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BF390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BDEBC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C337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E4A2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D18E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04604C23" w14:textId="77777777" w:rsidTr="007B16D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E5A20" w14:textId="2D2381A4" w:rsidR="00417A2C" w:rsidRPr="00F64689" w:rsidRDefault="00A0749B" w:rsidP="00A677EE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45BF6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8BA25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9E5C0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B517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11FE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008F" w14:textId="77777777" w:rsidR="00417A2C" w:rsidRPr="00F64689" w:rsidRDefault="00417A2C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D559A8D" w14:textId="77777777" w:rsidR="00417A2C" w:rsidRPr="00F64689" w:rsidRDefault="00417A2C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58170A22" w14:textId="77777777" w:rsidR="00873CF4" w:rsidRPr="00F64689" w:rsidRDefault="00873CF4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F6468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6402C" w:rsidRPr="00F64689" w14:paraId="7D800421" w14:textId="77777777" w:rsidTr="00873CF4">
        <w:trPr>
          <w:trHeight w:val="93"/>
          <w:jc w:val="center"/>
        </w:trPr>
        <w:tc>
          <w:tcPr>
            <w:tcW w:w="9907" w:type="dxa"/>
          </w:tcPr>
          <w:p w14:paraId="06EC9E62" w14:textId="77777777" w:rsidR="00873CF4" w:rsidRPr="00F64689" w:rsidRDefault="00873CF4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  <w:p w14:paraId="72F87566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0BCCB28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6402C" w:rsidRPr="00F64689" w14:paraId="7A20EB36" w14:textId="77777777" w:rsidTr="006A07A0">
              <w:tc>
                <w:tcPr>
                  <w:tcW w:w="4531" w:type="dxa"/>
                  <w:shd w:val="clear" w:color="auto" w:fill="auto"/>
                </w:tcPr>
                <w:p w14:paraId="25CA962C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EFEB40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96402C" w:rsidRPr="00F64689" w14:paraId="1C41AD74" w14:textId="77777777" w:rsidTr="006A07A0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BEC6536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F3A65B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6402C" w:rsidRPr="00F64689" w14:paraId="3D64C268" w14:textId="77777777" w:rsidTr="006A07A0">
              <w:tc>
                <w:tcPr>
                  <w:tcW w:w="4531" w:type="dxa"/>
                  <w:shd w:val="clear" w:color="auto" w:fill="auto"/>
                </w:tcPr>
                <w:p w14:paraId="1EA7FE0E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CA1A6E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6402C" w:rsidRPr="00F64689" w14:paraId="21BDBC02" w14:textId="77777777" w:rsidTr="006A07A0">
              <w:tc>
                <w:tcPr>
                  <w:tcW w:w="4531" w:type="dxa"/>
                  <w:shd w:val="clear" w:color="auto" w:fill="auto"/>
                </w:tcPr>
                <w:p w14:paraId="5D82DE74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9CFDB5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6402C" w:rsidRPr="00F64689" w14:paraId="1A654C4C" w14:textId="77777777" w:rsidTr="006A07A0">
              <w:tc>
                <w:tcPr>
                  <w:tcW w:w="4531" w:type="dxa"/>
                  <w:shd w:val="clear" w:color="auto" w:fill="auto"/>
                </w:tcPr>
                <w:p w14:paraId="06E25580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F6B407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6402C" w:rsidRPr="00F64689" w14:paraId="77243CB8" w14:textId="77777777" w:rsidTr="006A07A0">
              <w:tc>
                <w:tcPr>
                  <w:tcW w:w="4531" w:type="dxa"/>
                  <w:shd w:val="clear" w:color="auto" w:fill="auto"/>
                </w:tcPr>
                <w:p w14:paraId="3B2CAFFA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67DA08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6402C" w:rsidRPr="00F64689" w14:paraId="4D4B17BA" w14:textId="77777777" w:rsidTr="006A07A0">
              <w:tc>
                <w:tcPr>
                  <w:tcW w:w="4531" w:type="dxa"/>
                  <w:shd w:val="clear" w:color="auto" w:fill="auto"/>
                </w:tcPr>
                <w:p w14:paraId="443A5A8D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B0A8DE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9F4557B" w14:textId="77777777" w:rsidR="00873CF4" w:rsidRPr="00F64689" w:rsidRDefault="00873CF4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3F311C4F" w14:textId="77777777" w:rsidR="008C2898" w:rsidRPr="00F64689" w:rsidRDefault="008C2898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32B6BE3" w14:textId="0603145E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6402C" w:rsidRPr="00F64689" w14:paraId="7DD345E7" w14:textId="77777777" w:rsidTr="00873CF4">
        <w:trPr>
          <w:trHeight w:val="540"/>
          <w:jc w:val="center"/>
        </w:trPr>
        <w:tc>
          <w:tcPr>
            <w:tcW w:w="9923" w:type="dxa"/>
          </w:tcPr>
          <w:p w14:paraId="23D6ADB9" w14:textId="6A731C0C" w:rsidR="00873CF4" w:rsidRPr="00F64689" w:rsidRDefault="008C2898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Forma zaliczenia/egzaminu: zaliczenie z oceną</w:t>
            </w:r>
          </w:p>
        </w:tc>
      </w:tr>
    </w:tbl>
    <w:p w14:paraId="12B58212" w14:textId="77777777" w:rsidR="008C2898" w:rsidRPr="00F64689" w:rsidRDefault="008C2898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D2DBBDC" w14:textId="5D07E3A8" w:rsidR="00873CF4" w:rsidRPr="00F64689" w:rsidRDefault="00873CF4" w:rsidP="00A677EE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 xml:space="preserve">11. Obciążenie pracą studenta </w:t>
      </w:r>
      <w:r w:rsidRPr="00F6468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6402C" w:rsidRPr="00F64689" w14:paraId="52628B91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CB406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32080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6402C" w:rsidRPr="00F64689" w14:paraId="01B7B109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9114F1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DD1E2B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DB2F6F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96402C" w:rsidRPr="00F64689" w14:paraId="0A4EED70" w14:textId="77777777" w:rsidTr="00873CF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0F5579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96402C" w:rsidRPr="00F64689" w14:paraId="190B976A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F78A14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D113" w14:textId="698D744F" w:rsidR="00873CF4" w:rsidRPr="00F64689" w:rsidRDefault="008C2898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7508" w14:textId="7B368BD2" w:rsidR="00873CF4" w:rsidRPr="00F64689" w:rsidRDefault="008C2898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0096402C" w:rsidRPr="00F64689" w14:paraId="158936BD" w14:textId="77777777" w:rsidTr="00873CF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BC7960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402C" w:rsidRPr="00F64689" w14:paraId="6567843A" w14:textId="77777777" w:rsidTr="00AF413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A2A3" w14:textId="77777777" w:rsidR="00417A2C" w:rsidRPr="00F64689" w:rsidRDefault="00417A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26FA" w14:textId="77777777" w:rsidR="00417A2C" w:rsidRPr="00F64689" w:rsidRDefault="00417A2C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FD8B" w14:textId="77777777" w:rsidR="00417A2C" w:rsidRPr="00F64689" w:rsidRDefault="00417A2C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96402C" w:rsidRPr="00F64689" w14:paraId="2353EED1" w14:textId="77777777" w:rsidTr="00AF413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0E4" w14:textId="77777777" w:rsidR="00417A2C" w:rsidRPr="00F64689" w:rsidRDefault="00417A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6348" w14:textId="77777777" w:rsidR="00417A2C" w:rsidRPr="00F64689" w:rsidRDefault="00417A2C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7C93" w14:textId="03050681" w:rsidR="00417A2C" w:rsidRPr="00F64689" w:rsidRDefault="008C2898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0096402C" w:rsidRPr="00F64689" w14:paraId="5E3E9B10" w14:textId="77777777" w:rsidTr="00AF413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927A" w14:textId="77777777" w:rsidR="00417A2C" w:rsidRPr="00F64689" w:rsidRDefault="00417A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4842" w14:textId="77777777" w:rsidR="00417A2C" w:rsidRPr="00F64689" w:rsidRDefault="00417A2C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E212" w14:textId="518BD989" w:rsidR="00417A2C" w:rsidRPr="00F64689" w:rsidRDefault="008C2898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6402C" w:rsidRPr="00F64689" w14:paraId="36071DD9" w14:textId="77777777" w:rsidTr="00AF413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C1EF" w14:textId="77777777" w:rsidR="00417A2C" w:rsidRPr="00F64689" w:rsidRDefault="00417A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C078" w14:textId="77777777" w:rsidR="00417A2C" w:rsidRPr="00F64689" w:rsidRDefault="00417A2C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A2D8" w14:textId="77777777" w:rsidR="00417A2C" w:rsidRPr="00F64689" w:rsidRDefault="00417A2C" w:rsidP="00AF413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96402C" w:rsidRPr="00F64689" w14:paraId="6A999904" w14:textId="77777777" w:rsidTr="00AF4130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DE74" w14:textId="77777777" w:rsidR="00417A2C" w:rsidRPr="00F64689" w:rsidRDefault="00417A2C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F311" w14:textId="66258823" w:rsidR="00417A2C" w:rsidRPr="00F64689" w:rsidRDefault="008C2898" w:rsidP="00AF4130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8E5F" w14:textId="0187ABED" w:rsidR="00417A2C" w:rsidRPr="00F64689" w:rsidRDefault="008C2898" w:rsidP="00AF4130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0096402C" w:rsidRPr="00F64689" w14:paraId="76492CF8" w14:textId="77777777" w:rsidTr="00AF413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2BBC" w14:textId="77777777" w:rsidR="00417A2C" w:rsidRPr="00F64689" w:rsidRDefault="00417A2C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99BF" w14:textId="4CDB444B" w:rsidR="00417A2C" w:rsidRPr="00F64689" w:rsidRDefault="008C2898" w:rsidP="00AF4130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150B" w14:textId="12D7CDA1" w:rsidR="00417A2C" w:rsidRPr="00F64689" w:rsidRDefault="008C2898" w:rsidP="00AF4130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184AE93C" w14:textId="77777777" w:rsidR="008C2898" w:rsidRPr="00F64689" w:rsidRDefault="008C2898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04F2E89" w14:textId="7D253ABA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6402C" w:rsidRPr="00F64689" w14:paraId="704820A4" w14:textId="77777777" w:rsidTr="007B16D5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93522" w14:textId="77777777" w:rsidR="00417A2C" w:rsidRPr="00F64689" w:rsidRDefault="00417A2C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64381A76" w14:textId="77777777" w:rsidR="00417A2C" w:rsidRPr="00F64689" w:rsidRDefault="00417A2C" w:rsidP="00A677EE">
            <w:pPr>
              <w:numPr>
                <w:ilvl w:val="0"/>
                <w:numId w:val="10"/>
              </w:numPr>
              <w:spacing w:after="0"/>
              <w:ind w:hanging="721"/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>S. C. Perry, C# i .NET, Helion, Gliwice 2006.</w:t>
            </w:r>
          </w:p>
          <w:p w14:paraId="575C1B26" w14:textId="77777777" w:rsidR="00417A2C" w:rsidRPr="00F64689" w:rsidRDefault="00417A2C" w:rsidP="00A677EE">
            <w:pPr>
              <w:numPr>
                <w:ilvl w:val="0"/>
                <w:numId w:val="10"/>
              </w:numPr>
              <w:spacing w:after="0"/>
              <w:ind w:hanging="721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S. J.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Metsker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C#. Wzorce projektowe, Helion, Gliwice 2005.</w:t>
            </w:r>
          </w:p>
          <w:p w14:paraId="038A6B6F" w14:textId="77777777" w:rsidR="00417A2C" w:rsidRPr="00F64689" w:rsidRDefault="00417A2C" w:rsidP="00A677EE">
            <w:pPr>
              <w:numPr>
                <w:ilvl w:val="0"/>
                <w:numId w:val="10"/>
              </w:numPr>
              <w:spacing w:after="0"/>
              <w:ind w:hanging="721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 xml:space="preserve">A.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Shalloway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J.R.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Trott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Projektowanie zorientowane obiektowo. Wzorce projektowe, Helion, Gliwice 2005.</w:t>
            </w:r>
          </w:p>
        </w:tc>
      </w:tr>
      <w:tr w:rsidR="0096402C" w:rsidRPr="00F64689" w14:paraId="07EA00B2" w14:textId="77777777" w:rsidTr="007B16D5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930F0" w14:textId="77777777" w:rsidR="00417A2C" w:rsidRPr="00F64689" w:rsidRDefault="00417A2C" w:rsidP="00A677EE">
            <w:pPr>
              <w:spacing w:after="0"/>
              <w:ind w:right="-567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lastRenderedPageBreak/>
              <w:t>Literatura zalecana / fakultatywna:</w:t>
            </w:r>
          </w:p>
          <w:p w14:paraId="53771651" w14:textId="77777777" w:rsidR="00417A2C" w:rsidRPr="00F64689" w:rsidRDefault="00417A2C" w:rsidP="00A677EE">
            <w:pPr>
              <w:numPr>
                <w:ilvl w:val="0"/>
                <w:numId w:val="11"/>
              </w:numPr>
              <w:spacing w:after="0"/>
              <w:ind w:left="709" w:hanging="283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 xml:space="preserve">E. Gamma, R. Helm, R. Johnson, J.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>Vlissides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>Wzorce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>projektowe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 xml:space="preserve">.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Elementy oprogramowania obiektowego wielokrotnego użytku, Wydawnictwa Naukowo Techniczne, Warszawa 2005.</w:t>
            </w:r>
          </w:p>
          <w:p w14:paraId="1AA004EF" w14:textId="77777777" w:rsidR="00417A2C" w:rsidRPr="00F64689" w:rsidRDefault="00417A2C" w:rsidP="00A677EE">
            <w:pPr>
              <w:numPr>
                <w:ilvl w:val="0"/>
                <w:numId w:val="11"/>
              </w:numPr>
              <w:tabs>
                <w:tab w:val="num" w:pos="252"/>
                <w:tab w:val="num" w:pos="754"/>
              </w:tabs>
              <w:spacing w:after="0"/>
              <w:ind w:hanging="721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E.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Gunnerson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Programowanie w języku C#, Mikom, Warszawa 2001.</w:t>
            </w:r>
          </w:p>
        </w:tc>
      </w:tr>
    </w:tbl>
    <w:p w14:paraId="628D47AB" w14:textId="77777777" w:rsidR="008C2898" w:rsidRPr="00F64689" w:rsidRDefault="008C2898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7296529" w14:textId="0CE2596C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6402C" w:rsidRPr="00F64689" w14:paraId="07BD39E4" w14:textId="77777777" w:rsidTr="00AF4130">
        <w:tc>
          <w:tcPr>
            <w:tcW w:w="3846" w:type="dxa"/>
            <w:shd w:val="clear" w:color="auto" w:fill="auto"/>
          </w:tcPr>
          <w:p w14:paraId="4A1AAE16" w14:textId="77777777" w:rsidR="00417A2C" w:rsidRPr="00F64689" w:rsidRDefault="00417A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C9553CF" w14:textId="77777777" w:rsidR="00417A2C" w:rsidRPr="00F64689" w:rsidRDefault="00417A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Dr inż. Aleksandra Radomska-Zalas</w:t>
            </w:r>
          </w:p>
        </w:tc>
      </w:tr>
      <w:tr w:rsidR="0096402C" w:rsidRPr="00F64689" w14:paraId="74636000" w14:textId="77777777" w:rsidTr="00AF4130">
        <w:tc>
          <w:tcPr>
            <w:tcW w:w="3846" w:type="dxa"/>
            <w:shd w:val="clear" w:color="auto" w:fill="auto"/>
          </w:tcPr>
          <w:p w14:paraId="0162A5E4" w14:textId="77777777" w:rsidR="00417A2C" w:rsidRPr="00F64689" w:rsidRDefault="00417A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082C8EF" w14:textId="7C234286" w:rsidR="00417A2C" w:rsidRPr="00F64689" w:rsidRDefault="00AF413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  <w:r w:rsidR="00417A2C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czerwca </w:t>
            </w:r>
            <w:r w:rsidR="00A0749B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2022</w:t>
            </w:r>
            <w:r w:rsidR="00417A2C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r. </w:t>
            </w:r>
          </w:p>
        </w:tc>
      </w:tr>
      <w:tr w:rsidR="0096402C" w:rsidRPr="00F64689" w14:paraId="01F89629" w14:textId="77777777" w:rsidTr="00AF4130">
        <w:tc>
          <w:tcPr>
            <w:tcW w:w="3846" w:type="dxa"/>
            <w:shd w:val="clear" w:color="auto" w:fill="auto"/>
          </w:tcPr>
          <w:p w14:paraId="2366C9E0" w14:textId="77777777" w:rsidR="00417A2C" w:rsidRPr="00F64689" w:rsidRDefault="00417A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95B632D" w14:textId="77777777" w:rsidR="00417A2C" w:rsidRPr="00F64689" w:rsidRDefault="001D0F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4" w:history="1">
              <w:r w:rsidR="00417A2C" w:rsidRPr="00F64689">
                <w:rPr>
                  <w:rStyle w:val="Hipercze"/>
                  <w:rFonts w:ascii="Cambria" w:hAnsi="Cambria"/>
                  <w:color w:val="0D0D0D" w:themeColor="text1" w:themeTint="F2"/>
                  <w:sz w:val="20"/>
                  <w:szCs w:val="20"/>
                </w:rPr>
                <w:t>aradomska-zalas@ajp.edu.pl</w:t>
              </w:r>
            </w:hyperlink>
          </w:p>
        </w:tc>
      </w:tr>
      <w:tr w:rsidR="0096402C" w:rsidRPr="00F64689" w14:paraId="072EC167" w14:textId="77777777" w:rsidTr="00AF4130"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8A54A15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817E165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7BE3A80" w14:textId="77777777" w:rsidR="00873CF4" w:rsidRPr="00F64689" w:rsidRDefault="00873CF4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3FE5AE08" w14:textId="366D9279" w:rsidR="00AF4130" w:rsidRPr="00F64689" w:rsidRDefault="00AF4130" w:rsidP="00A677EE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24990E31" w14:textId="77777777" w:rsidR="00AF4130" w:rsidRPr="00F64689" w:rsidRDefault="00AF4130">
      <w:pPr>
        <w:spacing w:after="0" w:line="240" w:lineRule="auto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br w:type="page"/>
      </w:r>
    </w:p>
    <w:p w14:paraId="194409CD" w14:textId="77777777" w:rsidR="00873CF4" w:rsidRPr="00F64689" w:rsidRDefault="00873CF4" w:rsidP="00A677EE">
      <w:pPr>
        <w:spacing w:after="0"/>
        <w:rPr>
          <w:rFonts w:ascii="Cambria" w:hAnsi="Cambria"/>
          <w:vanish/>
          <w:color w:val="0D0D0D" w:themeColor="text1" w:themeTint="F2"/>
          <w:sz w:val="20"/>
          <w:szCs w:val="20"/>
        </w:rPr>
      </w:pPr>
    </w:p>
    <w:p w14:paraId="1162B87E" w14:textId="7DEF9F8E" w:rsidR="00AF4130" w:rsidRPr="00F64689" w:rsidRDefault="00AF4130">
      <w:pPr>
        <w:spacing w:after="0" w:line="240" w:lineRule="auto"/>
        <w:rPr>
          <w:rFonts w:ascii="Cambria" w:hAnsi="Cambria"/>
        </w:rPr>
      </w:pPr>
    </w:p>
    <w:p w14:paraId="788BE4F3" w14:textId="09EDFC82" w:rsidR="00AF4130" w:rsidRPr="00F64689" w:rsidRDefault="00AF4130" w:rsidP="00AF4130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Y="181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6402C" w:rsidRPr="00F64689" w14:paraId="22D0B38F" w14:textId="77777777" w:rsidTr="00AF413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03B1FA8" w14:textId="7DADD8CA" w:rsidR="008C2898" w:rsidRPr="00F64689" w:rsidRDefault="008C2898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7B836AC8" wp14:editId="7BA463DA">
                  <wp:extent cx="1066800" cy="1066800"/>
                  <wp:effectExtent l="0" t="0" r="0" b="0"/>
                  <wp:docPr id="10" name="Picture 1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3A2AA0" w14:textId="77777777" w:rsidR="008C2898" w:rsidRPr="00F64689" w:rsidRDefault="008C2898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2179D" w14:textId="77777777" w:rsidR="008C2898" w:rsidRPr="00F64689" w:rsidRDefault="008C2898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96402C" w:rsidRPr="00F64689" w14:paraId="14976E9F" w14:textId="77777777" w:rsidTr="00AF4130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B854067" w14:textId="77777777" w:rsidR="008C2898" w:rsidRPr="00F64689" w:rsidRDefault="008C2898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0485E4" w14:textId="77777777" w:rsidR="008C2898" w:rsidRPr="00F64689" w:rsidRDefault="008C2898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912079" w14:textId="77777777" w:rsidR="008C2898" w:rsidRPr="00F64689" w:rsidRDefault="008C2898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96402C" w:rsidRPr="00F64689" w14:paraId="65A218B9" w14:textId="77777777" w:rsidTr="00AF413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07B77C4" w14:textId="77777777" w:rsidR="008C2898" w:rsidRPr="00F64689" w:rsidRDefault="008C2898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AE5A49" w14:textId="77777777" w:rsidR="008C2898" w:rsidRPr="00F64689" w:rsidRDefault="008C2898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CA8020" w14:textId="77777777" w:rsidR="008C2898" w:rsidRPr="00F64689" w:rsidRDefault="008C2898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96402C" w:rsidRPr="00F64689" w14:paraId="0258C120" w14:textId="77777777" w:rsidTr="00AF413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69B6DE4" w14:textId="77777777" w:rsidR="008C2898" w:rsidRPr="00F64689" w:rsidRDefault="008C2898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D380E5" w14:textId="77777777" w:rsidR="008C2898" w:rsidRPr="00F64689" w:rsidRDefault="008C2898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04AC74" w14:textId="77777777" w:rsidR="008C2898" w:rsidRPr="00F64689" w:rsidRDefault="008C2898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96402C" w:rsidRPr="00F64689" w14:paraId="6DC19AEE" w14:textId="77777777" w:rsidTr="00AF4130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1F59A14" w14:textId="77777777" w:rsidR="008C2898" w:rsidRPr="00F64689" w:rsidRDefault="008C2898" w:rsidP="00AF413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624C69C" w14:textId="77777777" w:rsidR="008C2898" w:rsidRPr="00F64689" w:rsidRDefault="008C2898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BE43B3F" w14:textId="77777777" w:rsidR="008C2898" w:rsidRPr="00F64689" w:rsidRDefault="008C2898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96402C" w:rsidRPr="00F64689" w14:paraId="54DB48C4" w14:textId="77777777" w:rsidTr="00AF413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17B65" w14:textId="77777777" w:rsidR="008C2898" w:rsidRPr="00F64689" w:rsidRDefault="008C2898" w:rsidP="00AF4130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7B0ED" w14:textId="3592E056" w:rsidR="008C2898" w:rsidRPr="00F64689" w:rsidRDefault="008C2898" w:rsidP="00AF4130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B.9</w:t>
            </w:r>
          </w:p>
        </w:tc>
      </w:tr>
    </w:tbl>
    <w:p w14:paraId="261AA8BD" w14:textId="5F32339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402C" w:rsidRPr="00F64689" w14:paraId="0B930D8F" w14:textId="77777777" w:rsidTr="00873CF4">
        <w:trPr>
          <w:trHeight w:val="328"/>
        </w:trPr>
        <w:tc>
          <w:tcPr>
            <w:tcW w:w="4219" w:type="dxa"/>
            <w:vAlign w:val="center"/>
          </w:tcPr>
          <w:p w14:paraId="67C82968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4E97751" w14:textId="77777777" w:rsidR="00873CF4" w:rsidRPr="00F64689" w:rsidRDefault="00C23E39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Administrowanie systemami środowiska Windows/Linux</w:t>
            </w:r>
          </w:p>
        </w:tc>
      </w:tr>
      <w:tr w:rsidR="0096402C" w:rsidRPr="00F64689" w14:paraId="4C23E15A" w14:textId="77777777" w:rsidTr="00873CF4">
        <w:tc>
          <w:tcPr>
            <w:tcW w:w="4219" w:type="dxa"/>
            <w:vAlign w:val="center"/>
          </w:tcPr>
          <w:p w14:paraId="237BE418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2EA2896" w14:textId="77777777" w:rsidR="00873CF4" w:rsidRPr="00F64689" w:rsidRDefault="00C23E39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4</w:t>
            </w:r>
          </w:p>
        </w:tc>
      </w:tr>
      <w:tr w:rsidR="0096402C" w:rsidRPr="00F64689" w14:paraId="4A0AEED8" w14:textId="77777777" w:rsidTr="00873CF4">
        <w:tc>
          <w:tcPr>
            <w:tcW w:w="4219" w:type="dxa"/>
            <w:vAlign w:val="center"/>
          </w:tcPr>
          <w:p w14:paraId="178911E4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080034A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obowiązkowe/</w:t>
            </w:r>
            <w:r w:rsidRPr="00F64689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96402C" w:rsidRPr="00F64689" w14:paraId="2AA7B31C" w14:textId="77777777" w:rsidTr="00873CF4">
        <w:tc>
          <w:tcPr>
            <w:tcW w:w="4219" w:type="dxa"/>
            <w:vAlign w:val="center"/>
          </w:tcPr>
          <w:p w14:paraId="2079C0D2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9E6E9E3" w14:textId="49EB481E" w:rsidR="00873CF4" w:rsidRPr="00F64689" w:rsidRDefault="00B01967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Przedmioty kierunkowe</w:t>
            </w:r>
          </w:p>
        </w:tc>
      </w:tr>
      <w:tr w:rsidR="0096402C" w:rsidRPr="00F64689" w14:paraId="11C80762" w14:textId="77777777" w:rsidTr="00873CF4">
        <w:tc>
          <w:tcPr>
            <w:tcW w:w="4219" w:type="dxa"/>
            <w:vAlign w:val="center"/>
          </w:tcPr>
          <w:p w14:paraId="7E8F0692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FFC013B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 polski</w:t>
            </w:r>
          </w:p>
        </w:tc>
      </w:tr>
      <w:tr w:rsidR="0096402C" w:rsidRPr="00F64689" w14:paraId="56816050" w14:textId="77777777" w:rsidTr="00873CF4">
        <w:tc>
          <w:tcPr>
            <w:tcW w:w="4219" w:type="dxa"/>
            <w:vAlign w:val="center"/>
          </w:tcPr>
          <w:p w14:paraId="41CFF100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15D61E4" w14:textId="334B4AC0" w:rsidR="00873CF4" w:rsidRPr="00F64689" w:rsidRDefault="008C2898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2</w:t>
            </w:r>
          </w:p>
        </w:tc>
      </w:tr>
      <w:tr w:rsidR="0096402C" w:rsidRPr="00F64689" w14:paraId="6ADE3EDF" w14:textId="77777777" w:rsidTr="00873CF4">
        <w:tc>
          <w:tcPr>
            <w:tcW w:w="4219" w:type="dxa"/>
            <w:vAlign w:val="center"/>
          </w:tcPr>
          <w:p w14:paraId="3C58B9E6" w14:textId="77777777" w:rsidR="00873CF4" w:rsidRPr="00F64689" w:rsidRDefault="00873CF4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2E0886B" w14:textId="77777777" w:rsidR="00873CF4" w:rsidRPr="00F64689" w:rsidRDefault="00C23E39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mgr inż. Piotr Winiarski</w:t>
            </w:r>
          </w:p>
        </w:tc>
      </w:tr>
    </w:tbl>
    <w:p w14:paraId="64660918" w14:textId="77777777" w:rsidR="008C2898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</w:t>
      </w:r>
    </w:p>
    <w:p w14:paraId="6B1ECE38" w14:textId="5EB517FC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797C1F" w:rsidRPr="00F64689" w14:paraId="1D47EBE5" w14:textId="77777777" w:rsidTr="00873CF4">
        <w:tc>
          <w:tcPr>
            <w:tcW w:w="2660" w:type="dxa"/>
            <w:shd w:val="clear" w:color="auto" w:fill="auto"/>
            <w:vAlign w:val="center"/>
          </w:tcPr>
          <w:p w14:paraId="17DA390D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BEC030" w14:textId="77777777" w:rsidR="00797C1F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9CB6132" w14:textId="53DFE3B4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A5C7ADA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8E1E62B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797C1F" w:rsidRPr="00F64689" w14:paraId="0151A447" w14:textId="77777777" w:rsidTr="00873CF4">
        <w:tc>
          <w:tcPr>
            <w:tcW w:w="2660" w:type="dxa"/>
            <w:shd w:val="clear" w:color="auto" w:fill="auto"/>
          </w:tcPr>
          <w:p w14:paraId="6B3175B9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7E29A0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A0FBCDB" w14:textId="2907F693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8CD26AD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797C1F" w:rsidRPr="00F64689" w14:paraId="080A6C51" w14:textId="77777777" w:rsidTr="00873CF4">
        <w:tc>
          <w:tcPr>
            <w:tcW w:w="2660" w:type="dxa"/>
            <w:shd w:val="clear" w:color="auto" w:fill="auto"/>
          </w:tcPr>
          <w:p w14:paraId="5027C4A6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AFE30E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6A66642" w14:textId="34BF2132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08ADA11C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8DD5C96" w14:textId="77777777" w:rsidR="008C2898" w:rsidRPr="00F64689" w:rsidRDefault="008C289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2B05E74" w14:textId="1BDD6E4E" w:rsidR="00873CF4" w:rsidRPr="00F64689" w:rsidRDefault="00873CF4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6402C" w:rsidRPr="00F64689" w14:paraId="5A9B14C8" w14:textId="77777777" w:rsidTr="00873CF4">
        <w:trPr>
          <w:trHeight w:val="301"/>
          <w:jc w:val="center"/>
        </w:trPr>
        <w:tc>
          <w:tcPr>
            <w:tcW w:w="9898" w:type="dxa"/>
          </w:tcPr>
          <w:p w14:paraId="732481F9" w14:textId="77777777" w:rsidR="00873CF4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przedmiotu administrowanie systemami środowiska Windows/Linux posiada wiedzę, umiejętności i kompetencje społeczne, które nabył podczas realizacji przedmiotu: systemy operacyjne</w:t>
            </w:r>
          </w:p>
        </w:tc>
      </w:tr>
    </w:tbl>
    <w:p w14:paraId="494BEF24" w14:textId="77777777" w:rsidR="008C2898" w:rsidRPr="00F64689" w:rsidRDefault="008C289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A792915" w14:textId="7F35AD72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402C" w:rsidRPr="00F64689" w14:paraId="486D68E4" w14:textId="77777777" w:rsidTr="00873CF4">
        <w:tc>
          <w:tcPr>
            <w:tcW w:w="9889" w:type="dxa"/>
            <w:shd w:val="clear" w:color="auto" w:fill="auto"/>
          </w:tcPr>
          <w:p w14:paraId="6529B7BC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C1 - </w:t>
            </w:r>
            <w:r w:rsidR="00D44572"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komputerowych, jak i w rzeczywistym środowisku</w:t>
            </w:r>
          </w:p>
          <w:p w14:paraId="0C7A8E7A" w14:textId="77777777" w:rsidR="00D44572" w:rsidRPr="00F64689" w:rsidRDefault="00873CF4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C2 - </w:t>
            </w:r>
            <w:r w:rsidR="00D44572"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54B8965E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285DDD61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40290F4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6402C" w:rsidRPr="00F64689" w14:paraId="36CE4B9A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7FBBC0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C52B027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B3CCE98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96402C" w:rsidRPr="00F64689" w14:paraId="137F3212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3371722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96402C" w:rsidRPr="00F64689" w14:paraId="3A807F20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B0914B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DC298ED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pojęcia z zakresu podstaw informatyki obejmującą przetwarzanie informacji,  architekturę i organizację systemów komputerowych,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bezpieczeństwo systemów komputerowych, budowę sieci i aplikacji sieciowych</w:t>
            </w:r>
          </w:p>
        </w:tc>
        <w:tc>
          <w:tcPr>
            <w:tcW w:w="1732" w:type="dxa"/>
            <w:shd w:val="clear" w:color="auto" w:fill="auto"/>
          </w:tcPr>
          <w:p w14:paraId="6D719C27" w14:textId="5A7BD881" w:rsidR="00D44572" w:rsidRPr="00F64689" w:rsidRDefault="12BA7FE1" w:rsidP="00D45F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K_W03, K_W07, K_W10, K_W11, K_W14, K_W18</w:t>
            </w:r>
          </w:p>
        </w:tc>
      </w:tr>
      <w:tr w:rsidR="0096402C" w:rsidRPr="00F64689" w14:paraId="1D1989FE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E99CB4F" w14:textId="77777777" w:rsidR="00873CF4" w:rsidRPr="00F64689" w:rsidRDefault="00873CF4" w:rsidP="00D45F4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96402C" w:rsidRPr="00F64689" w14:paraId="68079D6E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7CF8526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F3405A0" w14:textId="77777777" w:rsidR="00D44572" w:rsidRPr="00F64689" w:rsidRDefault="00D44572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opracować dokumentację dotyczącą realizacji zadania inżynierskiego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br/>
              <w:t>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</w:tcPr>
          <w:p w14:paraId="39C8D106" w14:textId="77777777" w:rsidR="00D44572" w:rsidRPr="00F64689" w:rsidRDefault="00D44572" w:rsidP="00D45F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K_U03, K_u04, K_U06, K_U07, K_U08</w:t>
            </w:r>
          </w:p>
        </w:tc>
      </w:tr>
      <w:tr w:rsidR="0096402C" w:rsidRPr="00F64689" w14:paraId="5DA69607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2F856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51D0D8B" w14:textId="77777777" w:rsidR="00D44572" w:rsidRPr="00F64689" w:rsidRDefault="00D44572" w:rsidP="00A677E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ocenić przydatność rutynowych metod i narzędzi służących do rozwiązywania prostych zadań inżynierskich, typowych dla wybranego zadania oraz wybierać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br/>
              <w:t>i stosować właściwe metody i narzędzia</w:t>
            </w:r>
          </w:p>
        </w:tc>
        <w:tc>
          <w:tcPr>
            <w:tcW w:w="1732" w:type="dxa"/>
            <w:shd w:val="clear" w:color="auto" w:fill="auto"/>
          </w:tcPr>
          <w:p w14:paraId="069D5A87" w14:textId="53DB5A30" w:rsidR="00D44572" w:rsidRPr="00F64689" w:rsidRDefault="12BA7FE1" w:rsidP="00D45F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K_U12, K_U16, K_U19, K_U20, K_U21</w:t>
            </w:r>
          </w:p>
        </w:tc>
      </w:tr>
      <w:tr w:rsidR="0096402C" w:rsidRPr="00F64689" w14:paraId="6FE3DD9B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AD67218" w14:textId="77777777" w:rsidR="00873CF4" w:rsidRPr="00F64689" w:rsidRDefault="00873CF4" w:rsidP="00D45F4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96402C" w:rsidRPr="00F64689" w14:paraId="4544AF9C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3B969D0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B1D169F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</w:tcPr>
          <w:p w14:paraId="35F9A53C" w14:textId="53B589B0" w:rsidR="00D44572" w:rsidRPr="00F64689" w:rsidRDefault="12BA7FE1" w:rsidP="00D45F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K_K01, K_K05</w:t>
            </w:r>
          </w:p>
        </w:tc>
      </w:tr>
    </w:tbl>
    <w:p w14:paraId="7711D214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F6468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56"/>
        <w:gridCol w:w="1527"/>
        <w:gridCol w:w="1806"/>
      </w:tblGrid>
      <w:tr w:rsidR="0096402C" w:rsidRPr="00F64689" w14:paraId="3C069E0D" w14:textId="77777777" w:rsidTr="007B16D5">
        <w:trPr>
          <w:trHeight w:val="340"/>
        </w:trPr>
        <w:tc>
          <w:tcPr>
            <w:tcW w:w="642" w:type="dxa"/>
            <w:vMerge w:val="restart"/>
            <w:vAlign w:val="center"/>
          </w:tcPr>
          <w:p w14:paraId="01B54460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56" w:type="dxa"/>
            <w:vMerge w:val="restart"/>
            <w:vAlign w:val="center"/>
          </w:tcPr>
          <w:p w14:paraId="220CDB23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33" w:type="dxa"/>
            <w:gridSpan w:val="2"/>
            <w:vAlign w:val="center"/>
          </w:tcPr>
          <w:p w14:paraId="623F9366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2EC817D8" w14:textId="77777777" w:rsidTr="007B16D5">
        <w:trPr>
          <w:trHeight w:val="196"/>
        </w:trPr>
        <w:tc>
          <w:tcPr>
            <w:tcW w:w="642" w:type="dxa"/>
            <w:vMerge/>
          </w:tcPr>
          <w:p w14:paraId="64EA2513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56" w:type="dxa"/>
            <w:vMerge/>
          </w:tcPr>
          <w:p w14:paraId="059D2744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27" w:type="dxa"/>
          </w:tcPr>
          <w:p w14:paraId="78F81B9D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14853EA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7422BF7D" w14:textId="77777777" w:rsidTr="007B16D5">
        <w:trPr>
          <w:trHeight w:val="225"/>
        </w:trPr>
        <w:tc>
          <w:tcPr>
            <w:tcW w:w="642" w:type="dxa"/>
          </w:tcPr>
          <w:p w14:paraId="4D477928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56" w:type="dxa"/>
          </w:tcPr>
          <w:p w14:paraId="49FFDC81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Program nauczania, zasady zaliczenia oraz podstawowe informacje o przedmiocie. Podstawowe informacje o systemach z rodziny Windows.</w:t>
            </w:r>
          </w:p>
        </w:tc>
        <w:tc>
          <w:tcPr>
            <w:tcW w:w="1527" w:type="dxa"/>
            <w:vAlign w:val="center"/>
          </w:tcPr>
          <w:p w14:paraId="77BB2D0F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BC7D60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ACF9568" w14:textId="77777777" w:rsidTr="007B16D5">
        <w:trPr>
          <w:trHeight w:val="225"/>
        </w:trPr>
        <w:tc>
          <w:tcPr>
            <w:tcW w:w="642" w:type="dxa"/>
          </w:tcPr>
          <w:p w14:paraId="741902A9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56" w:type="dxa"/>
          </w:tcPr>
          <w:p w14:paraId="7E880F18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Podstawowe informacje o systemach z rodziny Windows.</w:t>
            </w:r>
          </w:p>
        </w:tc>
        <w:tc>
          <w:tcPr>
            <w:tcW w:w="1527" w:type="dxa"/>
            <w:vAlign w:val="center"/>
          </w:tcPr>
          <w:p w14:paraId="44B7F5BE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5B54C3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BABCAD5" w14:textId="77777777" w:rsidTr="007B16D5">
        <w:trPr>
          <w:trHeight w:val="285"/>
        </w:trPr>
        <w:tc>
          <w:tcPr>
            <w:tcW w:w="642" w:type="dxa"/>
          </w:tcPr>
          <w:p w14:paraId="78A38514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056" w:type="dxa"/>
          </w:tcPr>
          <w:p w14:paraId="3435495A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Zarządzanie kontami użytkowników i grupami. Zarządzanie uprawnieniami użytkowników.</w:t>
            </w:r>
          </w:p>
        </w:tc>
        <w:tc>
          <w:tcPr>
            <w:tcW w:w="1527" w:type="dxa"/>
            <w:vAlign w:val="center"/>
          </w:tcPr>
          <w:p w14:paraId="7B4BC98C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80077B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782F5EA" w14:textId="77777777" w:rsidTr="007B16D5">
        <w:trPr>
          <w:trHeight w:val="285"/>
        </w:trPr>
        <w:tc>
          <w:tcPr>
            <w:tcW w:w="642" w:type="dxa"/>
          </w:tcPr>
          <w:p w14:paraId="48911C5A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56" w:type="dxa"/>
          </w:tcPr>
          <w:p w14:paraId="01F993C6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Zarządzanie kontami użytkowników i grupami. Zarządzanie uprawnieniami użytkowników.</w:t>
            </w:r>
          </w:p>
        </w:tc>
        <w:tc>
          <w:tcPr>
            <w:tcW w:w="1527" w:type="dxa"/>
            <w:vAlign w:val="center"/>
          </w:tcPr>
          <w:p w14:paraId="5EA6B5B2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95524C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0D3265C" w14:textId="77777777" w:rsidTr="007B16D5">
        <w:trPr>
          <w:trHeight w:val="345"/>
        </w:trPr>
        <w:tc>
          <w:tcPr>
            <w:tcW w:w="642" w:type="dxa"/>
          </w:tcPr>
          <w:p w14:paraId="0620F6B7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056" w:type="dxa"/>
          </w:tcPr>
          <w:p w14:paraId="39A582C1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Systemy plików stosowane w systemach Windows. MBR, kompresja, szyfrowanie.</w:t>
            </w:r>
          </w:p>
        </w:tc>
        <w:tc>
          <w:tcPr>
            <w:tcW w:w="1527" w:type="dxa"/>
            <w:vAlign w:val="center"/>
          </w:tcPr>
          <w:p w14:paraId="1D95E967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27CC3E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DCC2691" w14:textId="77777777" w:rsidTr="007B16D5">
        <w:trPr>
          <w:trHeight w:val="345"/>
        </w:trPr>
        <w:tc>
          <w:tcPr>
            <w:tcW w:w="642" w:type="dxa"/>
          </w:tcPr>
          <w:p w14:paraId="1F738E56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056" w:type="dxa"/>
          </w:tcPr>
          <w:p w14:paraId="2F2836D6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Systemy plików stosowane w systemach Windows. MBR, kompresja, szyfrowanie.</w:t>
            </w:r>
          </w:p>
        </w:tc>
        <w:tc>
          <w:tcPr>
            <w:tcW w:w="1527" w:type="dxa"/>
            <w:vAlign w:val="center"/>
          </w:tcPr>
          <w:p w14:paraId="34CC6F0F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CD5896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745BCBE" w14:textId="77777777" w:rsidTr="007B16D5">
        <w:trPr>
          <w:trHeight w:val="240"/>
        </w:trPr>
        <w:tc>
          <w:tcPr>
            <w:tcW w:w="642" w:type="dxa"/>
          </w:tcPr>
          <w:p w14:paraId="7BF06BBA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056" w:type="dxa"/>
          </w:tcPr>
          <w:p w14:paraId="5161C3B8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Zarządzanie systemem z wykorzystaniem narzędzi administracyjnych.</w:t>
            </w:r>
          </w:p>
        </w:tc>
        <w:tc>
          <w:tcPr>
            <w:tcW w:w="1527" w:type="dxa"/>
            <w:vAlign w:val="center"/>
          </w:tcPr>
          <w:p w14:paraId="2E9E3B2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74FB0FE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553BA99" w14:textId="77777777" w:rsidTr="007B16D5">
        <w:trPr>
          <w:trHeight w:val="240"/>
        </w:trPr>
        <w:tc>
          <w:tcPr>
            <w:tcW w:w="642" w:type="dxa"/>
          </w:tcPr>
          <w:p w14:paraId="69668EE7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056" w:type="dxa"/>
          </w:tcPr>
          <w:p w14:paraId="1E851181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Zarządzanie systemem z wykorzystaniem narzędzi administracyjnych.</w:t>
            </w:r>
          </w:p>
        </w:tc>
        <w:tc>
          <w:tcPr>
            <w:tcW w:w="1527" w:type="dxa"/>
            <w:vAlign w:val="center"/>
          </w:tcPr>
          <w:p w14:paraId="71FD56AE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F342BB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AE9F7A1" w14:textId="77777777" w:rsidTr="007B16D5">
        <w:trPr>
          <w:trHeight w:val="240"/>
        </w:trPr>
        <w:tc>
          <w:tcPr>
            <w:tcW w:w="642" w:type="dxa"/>
          </w:tcPr>
          <w:p w14:paraId="282A8867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W9</w:t>
            </w:r>
          </w:p>
        </w:tc>
        <w:tc>
          <w:tcPr>
            <w:tcW w:w="6056" w:type="dxa"/>
          </w:tcPr>
          <w:p w14:paraId="02BFA4F9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Powłoka tekstowa systemu Linux. Skrypty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bash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 Zarządzanie kontami użytkowników w systemie Linux.</w:t>
            </w:r>
          </w:p>
        </w:tc>
        <w:tc>
          <w:tcPr>
            <w:tcW w:w="1527" w:type="dxa"/>
            <w:vAlign w:val="center"/>
          </w:tcPr>
          <w:p w14:paraId="0D2897DC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569DA0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FB0DB3D" w14:textId="77777777" w:rsidTr="007B16D5">
        <w:trPr>
          <w:trHeight w:val="240"/>
        </w:trPr>
        <w:tc>
          <w:tcPr>
            <w:tcW w:w="642" w:type="dxa"/>
          </w:tcPr>
          <w:p w14:paraId="3CCDB75A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W10</w:t>
            </w:r>
          </w:p>
        </w:tc>
        <w:tc>
          <w:tcPr>
            <w:tcW w:w="6056" w:type="dxa"/>
          </w:tcPr>
          <w:p w14:paraId="3AFFC5B2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Powłoka tekstowa systemu Linux. Skrypty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bash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 Zarządzanie kontami użytkowników w systemie Linux.</w:t>
            </w:r>
          </w:p>
        </w:tc>
        <w:tc>
          <w:tcPr>
            <w:tcW w:w="1527" w:type="dxa"/>
            <w:vAlign w:val="center"/>
          </w:tcPr>
          <w:p w14:paraId="01501AE1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23DBB6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6589872" w14:textId="77777777" w:rsidTr="007B16D5">
        <w:trPr>
          <w:trHeight w:val="240"/>
        </w:trPr>
        <w:tc>
          <w:tcPr>
            <w:tcW w:w="642" w:type="dxa"/>
          </w:tcPr>
          <w:p w14:paraId="6ED79DC8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W11</w:t>
            </w:r>
          </w:p>
        </w:tc>
        <w:tc>
          <w:tcPr>
            <w:tcW w:w="6056" w:type="dxa"/>
          </w:tcPr>
          <w:p w14:paraId="60CCEDC7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Uprawnienia użytkowników w systemie Linux</w:t>
            </w:r>
          </w:p>
        </w:tc>
        <w:tc>
          <w:tcPr>
            <w:tcW w:w="1527" w:type="dxa"/>
            <w:vAlign w:val="center"/>
          </w:tcPr>
          <w:p w14:paraId="30CAC95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9A73C7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2768242" w14:textId="77777777" w:rsidTr="007B16D5">
        <w:trPr>
          <w:trHeight w:val="240"/>
        </w:trPr>
        <w:tc>
          <w:tcPr>
            <w:tcW w:w="642" w:type="dxa"/>
          </w:tcPr>
          <w:p w14:paraId="7FDD30B1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W12</w:t>
            </w:r>
          </w:p>
        </w:tc>
        <w:tc>
          <w:tcPr>
            <w:tcW w:w="6056" w:type="dxa"/>
          </w:tcPr>
          <w:p w14:paraId="63A1E9FD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Uprawnienia użytkowników w systemie Linux</w:t>
            </w:r>
          </w:p>
        </w:tc>
        <w:tc>
          <w:tcPr>
            <w:tcW w:w="1527" w:type="dxa"/>
            <w:vAlign w:val="center"/>
          </w:tcPr>
          <w:p w14:paraId="559A7A22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4C416C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A692536" w14:textId="77777777" w:rsidTr="007B16D5">
        <w:trPr>
          <w:trHeight w:val="240"/>
        </w:trPr>
        <w:tc>
          <w:tcPr>
            <w:tcW w:w="642" w:type="dxa"/>
          </w:tcPr>
          <w:p w14:paraId="776FF664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W13</w:t>
            </w:r>
          </w:p>
        </w:tc>
        <w:tc>
          <w:tcPr>
            <w:tcW w:w="6056" w:type="dxa"/>
          </w:tcPr>
          <w:p w14:paraId="1D4C410F" w14:textId="77777777" w:rsidR="00D44572" w:rsidRPr="00F64689" w:rsidRDefault="00D44572" w:rsidP="00A677EE">
            <w:pPr>
              <w:tabs>
                <w:tab w:val="left" w:pos="2513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Procesy,  systemy plików, GRUB w systemie Linux</w:t>
            </w:r>
          </w:p>
        </w:tc>
        <w:tc>
          <w:tcPr>
            <w:tcW w:w="1527" w:type="dxa"/>
            <w:vAlign w:val="center"/>
          </w:tcPr>
          <w:p w14:paraId="11689121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9446B3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F0CA4DC" w14:textId="77777777" w:rsidTr="007B16D5">
        <w:trPr>
          <w:trHeight w:val="240"/>
        </w:trPr>
        <w:tc>
          <w:tcPr>
            <w:tcW w:w="642" w:type="dxa"/>
          </w:tcPr>
          <w:p w14:paraId="4EC5368C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W14</w:t>
            </w:r>
          </w:p>
        </w:tc>
        <w:tc>
          <w:tcPr>
            <w:tcW w:w="6056" w:type="dxa"/>
          </w:tcPr>
          <w:p w14:paraId="7ECA7FF5" w14:textId="77777777" w:rsidR="00D44572" w:rsidRPr="00F64689" w:rsidRDefault="00D44572" w:rsidP="00A677EE">
            <w:pPr>
              <w:tabs>
                <w:tab w:val="left" w:pos="2513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Procesy,  systemy plików, GRUB w systemie Linux</w:t>
            </w:r>
          </w:p>
        </w:tc>
        <w:tc>
          <w:tcPr>
            <w:tcW w:w="1527" w:type="dxa"/>
            <w:vAlign w:val="center"/>
          </w:tcPr>
          <w:p w14:paraId="399BD7CF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B2F92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CAE915E" w14:textId="77777777" w:rsidTr="007B16D5">
        <w:trPr>
          <w:trHeight w:val="240"/>
        </w:trPr>
        <w:tc>
          <w:tcPr>
            <w:tcW w:w="642" w:type="dxa"/>
          </w:tcPr>
          <w:p w14:paraId="131D4A0A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W15</w:t>
            </w:r>
          </w:p>
        </w:tc>
        <w:tc>
          <w:tcPr>
            <w:tcW w:w="6056" w:type="dxa"/>
          </w:tcPr>
          <w:p w14:paraId="65AE2B5C" w14:textId="77777777" w:rsidR="00D44572" w:rsidRPr="00F64689" w:rsidRDefault="00D44572" w:rsidP="00A677EE">
            <w:pPr>
              <w:tabs>
                <w:tab w:val="left" w:pos="2513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Procesy,  systemy plików, GRUB w systemie Linux</w:t>
            </w:r>
          </w:p>
        </w:tc>
        <w:tc>
          <w:tcPr>
            <w:tcW w:w="1527" w:type="dxa"/>
            <w:vAlign w:val="center"/>
          </w:tcPr>
          <w:p w14:paraId="65C25E6F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ADA562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7791C5C" w14:textId="77777777" w:rsidTr="007B16D5">
        <w:tc>
          <w:tcPr>
            <w:tcW w:w="642" w:type="dxa"/>
          </w:tcPr>
          <w:p w14:paraId="300BAB3A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56" w:type="dxa"/>
          </w:tcPr>
          <w:p w14:paraId="4AB48F02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27" w:type="dxa"/>
            <w:vAlign w:val="center"/>
          </w:tcPr>
          <w:p w14:paraId="0BDF2FBF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C377B12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515A8A4C" w14:textId="77777777" w:rsidR="00D44572" w:rsidRPr="00F64689" w:rsidRDefault="00D44572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96402C" w:rsidRPr="00F64689" w14:paraId="40BEE4C6" w14:textId="77777777" w:rsidTr="007B16D5">
        <w:trPr>
          <w:trHeight w:val="340"/>
        </w:trPr>
        <w:tc>
          <w:tcPr>
            <w:tcW w:w="659" w:type="dxa"/>
            <w:vMerge w:val="restart"/>
            <w:vAlign w:val="center"/>
          </w:tcPr>
          <w:p w14:paraId="1978788D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DB58520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7C0F689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6401352B" w14:textId="77777777" w:rsidTr="007B16D5">
        <w:trPr>
          <w:trHeight w:val="196"/>
        </w:trPr>
        <w:tc>
          <w:tcPr>
            <w:tcW w:w="659" w:type="dxa"/>
            <w:vMerge/>
          </w:tcPr>
          <w:p w14:paraId="765B5545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28E33400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</w:tcPr>
          <w:p w14:paraId="2F4EA843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799D805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7779668E" w14:textId="77777777" w:rsidTr="007B16D5">
        <w:trPr>
          <w:trHeight w:val="225"/>
        </w:trPr>
        <w:tc>
          <w:tcPr>
            <w:tcW w:w="659" w:type="dxa"/>
          </w:tcPr>
          <w:p w14:paraId="1D61AE7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476F61D3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Podstawowe narzędzia i polecenia systemu Windows. Praca w powłoce tekstowej.</w:t>
            </w:r>
          </w:p>
        </w:tc>
        <w:tc>
          <w:tcPr>
            <w:tcW w:w="1256" w:type="dxa"/>
            <w:vAlign w:val="center"/>
          </w:tcPr>
          <w:p w14:paraId="1708BDE3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56965F6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1849A21" w14:textId="77777777" w:rsidTr="007B16D5">
        <w:trPr>
          <w:trHeight w:val="285"/>
        </w:trPr>
        <w:tc>
          <w:tcPr>
            <w:tcW w:w="659" w:type="dxa"/>
          </w:tcPr>
          <w:p w14:paraId="07604DC6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L2</w:t>
            </w:r>
          </w:p>
        </w:tc>
        <w:tc>
          <w:tcPr>
            <w:tcW w:w="6628" w:type="dxa"/>
          </w:tcPr>
          <w:p w14:paraId="149465E5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Kompresja szyfrowanie danych, certyfikaty systemowe, przydziały dyskowe.</w:t>
            </w:r>
          </w:p>
        </w:tc>
        <w:tc>
          <w:tcPr>
            <w:tcW w:w="1256" w:type="dxa"/>
            <w:vAlign w:val="center"/>
          </w:tcPr>
          <w:p w14:paraId="1C15C82D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AD32DA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F67B170" w14:textId="77777777" w:rsidTr="007B16D5">
        <w:trPr>
          <w:trHeight w:val="345"/>
        </w:trPr>
        <w:tc>
          <w:tcPr>
            <w:tcW w:w="659" w:type="dxa"/>
          </w:tcPr>
          <w:p w14:paraId="4719C206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42353872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Zarządzanie kontami użytkowników i grupami w powłoce tekstowej i graficznej Windows.</w:t>
            </w:r>
          </w:p>
        </w:tc>
        <w:tc>
          <w:tcPr>
            <w:tcW w:w="1256" w:type="dxa"/>
            <w:vAlign w:val="center"/>
          </w:tcPr>
          <w:p w14:paraId="0EC34635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4691C18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B83DE64" w14:textId="77777777" w:rsidTr="007B16D5">
        <w:trPr>
          <w:trHeight w:val="240"/>
        </w:trPr>
        <w:tc>
          <w:tcPr>
            <w:tcW w:w="659" w:type="dxa"/>
          </w:tcPr>
          <w:p w14:paraId="480F051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0343BA8C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Nadawanie i modyfikowanie uprawnień do zasobów.</w:t>
            </w:r>
          </w:p>
        </w:tc>
        <w:tc>
          <w:tcPr>
            <w:tcW w:w="1256" w:type="dxa"/>
            <w:vAlign w:val="center"/>
          </w:tcPr>
          <w:p w14:paraId="58584940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DFF0587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7CF39C95" w14:textId="77777777" w:rsidTr="007B16D5">
        <w:trPr>
          <w:trHeight w:val="240"/>
        </w:trPr>
        <w:tc>
          <w:tcPr>
            <w:tcW w:w="659" w:type="dxa"/>
          </w:tcPr>
          <w:p w14:paraId="1CF76DB5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5B388840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Tworzenie skryptów logowania. Praca w powłoce Windows PowerShell</w:t>
            </w:r>
          </w:p>
        </w:tc>
        <w:tc>
          <w:tcPr>
            <w:tcW w:w="1256" w:type="dxa"/>
            <w:vAlign w:val="center"/>
          </w:tcPr>
          <w:p w14:paraId="22CFF4BD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EECC94F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485FA632" w14:textId="77777777" w:rsidTr="007B16D5">
        <w:trPr>
          <w:trHeight w:val="240"/>
        </w:trPr>
        <w:tc>
          <w:tcPr>
            <w:tcW w:w="659" w:type="dxa"/>
          </w:tcPr>
          <w:p w14:paraId="28CB0BDF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10933AB6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Zastosowanie narzędzia „Zarządzanie komputerem” do administrowania systemem.</w:t>
            </w:r>
          </w:p>
        </w:tc>
        <w:tc>
          <w:tcPr>
            <w:tcW w:w="1256" w:type="dxa"/>
            <w:vAlign w:val="center"/>
          </w:tcPr>
          <w:p w14:paraId="7B4023A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6A44E60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4D32019" w14:textId="77777777" w:rsidTr="007B16D5">
        <w:trPr>
          <w:trHeight w:val="240"/>
        </w:trPr>
        <w:tc>
          <w:tcPr>
            <w:tcW w:w="659" w:type="dxa"/>
          </w:tcPr>
          <w:p w14:paraId="1877A688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413C6521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Edycja lokalnych zasad grupy. Stosowanie zasad zabezpieczeń lokalnych w Windows</w:t>
            </w:r>
          </w:p>
        </w:tc>
        <w:tc>
          <w:tcPr>
            <w:tcW w:w="1256" w:type="dxa"/>
            <w:vAlign w:val="center"/>
          </w:tcPr>
          <w:p w14:paraId="450085E5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1D730A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1E892A5" w14:textId="77777777" w:rsidTr="007B16D5">
        <w:trPr>
          <w:trHeight w:val="474"/>
        </w:trPr>
        <w:tc>
          <w:tcPr>
            <w:tcW w:w="659" w:type="dxa"/>
          </w:tcPr>
          <w:p w14:paraId="72833446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2E794F6D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Skrypty w powłoce tekstowej systemu Linux</w:t>
            </w:r>
          </w:p>
        </w:tc>
        <w:tc>
          <w:tcPr>
            <w:tcW w:w="1256" w:type="dxa"/>
            <w:vAlign w:val="center"/>
          </w:tcPr>
          <w:p w14:paraId="7EE8D4F2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53E4BA3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1233CAE" w14:textId="77777777" w:rsidTr="007B16D5">
        <w:trPr>
          <w:trHeight w:val="474"/>
        </w:trPr>
        <w:tc>
          <w:tcPr>
            <w:tcW w:w="659" w:type="dxa"/>
          </w:tcPr>
          <w:p w14:paraId="524E8308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2905A180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Skrypty w powłoce tekstowej systemu Linux.</w:t>
            </w:r>
          </w:p>
        </w:tc>
        <w:tc>
          <w:tcPr>
            <w:tcW w:w="1256" w:type="dxa"/>
            <w:vAlign w:val="center"/>
          </w:tcPr>
          <w:p w14:paraId="581182F1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D9306B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4105914" w14:textId="77777777" w:rsidTr="007B16D5">
        <w:trPr>
          <w:trHeight w:val="474"/>
        </w:trPr>
        <w:tc>
          <w:tcPr>
            <w:tcW w:w="659" w:type="dxa"/>
          </w:tcPr>
          <w:p w14:paraId="4FDBC7CF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3D8D3FE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Zarządzanie kontami użytkowników w systemie Linux.</w:t>
            </w:r>
          </w:p>
        </w:tc>
        <w:tc>
          <w:tcPr>
            <w:tcW w:w="1256" w:type="dxa"/>
            <w:vAlign w:val="center"/>
          </w:tcPr>
          <w:p w14:paraId="6ED9ED8A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97AB8CD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13676E7B" w14:textId="77777777" w:rsidTr="007B16D5">
        <w:trPr>
          <w:trHeight w:val="474"/>
        </w:trPr>
        <w:tc>
          <w:tcPr>
            <w:tcW w:w="659" w:type="dxa"/>
          </w:tcPr>
          <w:p w14:paraId="72362E7A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23A1F2D6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Zarządzanie uprawnieniami użytkowników w systemie Linux.</w:t>
            </w:r>
          </w:p>
        </w:tc>
        <w:tc>
          <w:tcPr>
            <w:tcW w:w="1256" w:type="dxa"/>
            <w:vAlign w:val="center"/>
          </w:tcPr>
          <w:p w14:paraId="16EDC09B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02AB03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32290375" w14:textId="77777777" w:rsidTr="007B16D5">
        <w:trPr>
          <w:trHeight w:val="474"/>
        </w:trPr>
        <w:tc>
          <w:tcPr>
            <w:tcW w:w="659" w:type="dxa"/>
          </w:tcPr>
          <w:p w14:paraId="020616BD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3EA31106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Praca z procesami </w:t>
            </w:r>
          </w:p>
        </w:tc>
        <w:tc>
          <w:tcPr>
            <w:tcW w:w="1256" w:type="dxa"/>
            <w:vAlign w:val="center"/>
          </w:tcPr>
          <w:p w14:paraId="10D0EE26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4CDF8D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385BB29" w14:textId="77777777" w:rsidTr="007B16D5">
        <w:trPr>
          <w:trHeight w:val="474"/>
        </w:trPr>
        <w:tc>
          <w:tcPr>
            <w:tcW w:w="659" w:type="dxa"/>
          </w:tcPr>
          <w:p w14:paraId="6A76742C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5D539F90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Wyrażenia regularne w systemie Linux –filtr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grep</w:t>
            </w:r>
            <w:proofErr w:type="spellEnd"/>
          </w:p>
        </w:tc>
        <w:tc>
          <w:tcPr>
            <w:tcW w:w="1256" w:type="dxa"/>
            <w:vAlign w:val="center"/>
          </w:tcPr>
          <w:p w14:paraId="6C1D4082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940BC5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0F3FABF" w14:textId="77777777" w:rsidTr="007B16D5">
        <w:trPr>
          <w:trHeight w:val="474"/>
        </w:trPr>
        <w:tc>
          <w:tcPr>
            <w:tcW w:w="659" w:type="dxa"/>
          </w:tcPr>
          <w:p w14:paraId="3C69C2CD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40630113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Zarzadzanie trybami pracy systemu Linux. Menedżer rozruchu.</w:t>
            </w:r>
          </w:p>
        </w:tc>
        <w:tc>
          <w:tcPr>
            <w:tcW w:w="1256" w:type="dxa"/>
            <w:vAlign w:val="center"/>
          </w:tcPr>
          <w:p w14:paraId="312CFE22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61E3C17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366AD57" w14:textId="77777777" w:rsidTr="007B16D5">
        <w:trPr>
          <w:trHeight w:val="474"/>
        </w:trPr>
        <w:tc>
          <w:tcPr>
            <w:tcW w:w="659" w:type="dxa"/>
          </w:tcPr>
          <w:p w14:paraId="5AE75AA9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788DE72C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Zmiana środowiska graficznego Unity- KDE, GNOME</w:t>
            </w:r>
          </w:p>
        </w:tc>
        <w:tc>
          <w:tcPr>
            <w:tcW w:w="1256" w:type="dxa"/>
            <w:vAlign w:val="center"/>
          </w:tcPr>
          <w:p w14:paraId="76EA84C2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DF3F765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25832B6" w14:textId="77777777" w:rsidTr="007B16D5">
        <w:tc>
          <w:tcPr>
            <w:tcW w:w="659" w:type="dxa"/>
          </w:tcPr>
          <w:p w14:paraId="0514BFAC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</w:tcPr>
          <w:p w14:paraId="0809CD87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7B1E75AD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5A95728B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137231E8" w14:textId="77777777" w:rsidR="008C2898" w:rsidRPr="00F64689" w:rsidRDefault="008C2898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C9E3F63" w14:textId="01221452" w:rsidR="00873CF4" w:rsidRPr="00F64689" w:rsidRDefault="00873CF4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6402C" w:rsidRPr="00F64689" w14:paraId="06200D95" w14:textId="77777777" w:rsidTr="007B16D5">
        <w:tc>
          <w:tcPr>
            <w:tcW w:w="1666" w:type="dxa"/>
          </w:tcPr>
          <w:p w14:paraId="5DF2BFE9" w14:textId="77777777" w:rsidR="00D44572" w:rsidRPr="00F64689" w:rsidRDefault="00D44572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44B92CBB" w14:textId="77777777" w:rsidR="00D44572" w:rsidRPr="00F64689" w:rsidRDefault="00D44572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EF5C8AB" w14:textId="77777777" w:rsidR="00D44572" w:rsidRPr="00F64689" w:rsidRDefault="00D44572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rodki dydaktyczne</w:t>
            </w:r>
          </w:p>
        </w:tc>
      </w:tr>
      <w:tr w:rsidR="0096402C" w:rsidRPr="00F64689" w14:paraId="4D152E2B" w14:textId="77777777" w:rsidTr="007B16D5">
        <w:tc>
          <w:tcPr>
            <w:tcW w:w="1666" w:type="dxa"/>
          </w:tcPr>
          <w:p w14:paraId="16B5CF38" w14:textId="77777777" w:rsidR="00D44572" w:rsidRPr="00F64689" w:rsidRDefault="00D44572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7DB52C3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 informacyjny, pokaz prezentacji multimedialnej, wykład z wykorzystaniem komputera</w:t>
            </w:r>
          </w:p>
        </w:tc>
        <w:tc>
          <w:tcPr>
            <w:tcW w:w="3260" w:type="dxa"/>
          </w:tcPr>
          <w:p w14:paraId="1402DE41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Projektor</w:t>
            </w:r>
          </w:p>
        </w:tc>
      </w:tr>
      <w:tr w:rsidR="0096402C" w:rsidRPr="00F64689" w14:paraId="1AB98721" w14:textId="77777777" w:rsidTr="007B16D5">
        <w:tc>
          <w:tcPr>
            <w:tcW w:w="1666" w:type="dxa"/>
          </w:tcPr>
          <w:p w14:paraId="4098F732" w14:textId="77777777" w:rsidR="00D44572" w:rsidRPr="00F64689" w:rsidRDefault="00D44572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47500F42" w14:textId="77777777" w:rsidR="00D44572" w:rsidRPr="00F64689" w:rsidRDefault="00D44572" w:rsidP="00A677EE">
            <w:pPr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 doskonalące obsługę oprogramowania komputerów, przygotowanie sprawozdania</w:t>
            </w:r>
          </w:p>
        </w:tc>
        <w:tc>
          <w:tcPr>
            <w:tcW w:w="3260" w:type="dxa"/>
          </w:tcPr>
          <w:p w14:paraId="65662580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zainstalowanym systemem operacyjnym Windows oraz Linux</w:t>
            </w:r>
          </w:p>
        </w:tc>
      </w:tr>
    </w:tbl>
    <w:p w14:paraId="2C123F2E" w14:textId="77777777" w:rsidR="008C2898" w:rsidRPr="00F64689" w:rsidRDefault="008C289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A81B87B" w14:textId="1EF159E4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3D8F2911" w14:textId="77777777" w:rsidR="00873CF4" w:rsidRPr="00F64689" w:rsidRDefault="00873CF4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6402C" w:rsidRPr="00F64689" w14:paraId="4FA3AE29" w14:textId="77777777" w:rsidTr="007B16D5">
        <w:tc>
          <w:tcPr>
            <w:tcW w:w="1526" w:type="dxa"/>
          </w:tcPr>
          <w:p w14:paraId="3827379C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38D2B9F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9CF4555" w14:textId="03E30FB9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uczenia się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6402C" w:rsidRPr="00F64689" w14:paraId="4A739DCD" w14:textId="77777777" w:rsidTr="007B16D5">
        <w:tc>
          <w:tcPr>
            <w:tcW w:w="1526" w:type="dxa"/>
          </w:tcPr>
          <w:p w14:paraId="555D4465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615A6F0" w14:textId="77777777" w:rsidR="00D44572" w:rsidRPr="00F64689" w:rsidRDefault="00D44572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260" w:type="dxa"/>
          </w:tcPr>
          <w:p w14:paraId="37B233A2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 – kolokwium podsumowujące semestr</w:t>
            </w:r>
          </w:p>
        </w:tc>
      </w:tr>
      <w:tr w:rsidR="0096402C" w:rsidRPr="00F64689" w14:paraId="6CE9607E" w14:textId="77777777" w:rsidTr="007B16D5">
        <w:tc>
          <w:tcPr>
            <w:tcW w:w="1526" w:type="dxa"/>
          </w:tcPr>
          <w:p w14:paraId="5079940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63314A47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F3 –sprawozdanie</w:t>
            </w:r>
          </w:p>
        </w:tc>
        <w:tc>
          <w:tcPr>
            <w:tcW w:w="3260" w:type="dxa"/>
          </w:tcPr>
          <w:p w14:paraId="74FB6F4A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P3 –ocena podsumowująca powstała na podstawie ocen formujących, uzyskanych w semestrze</w:t>
            </w:r>
          </w:p>
        </w:tc>
      </w:tr>
    </w:tbl>
    <w:p w14:paraId="73C9FAC9" w14:textId="77777777" w:rsidR="008C2898" w:rsidRPr="00F64689" w:rsidRDefault="008C2898" w:rsidP="00A677EE">
      <w:pPr>
        <w:spacing w:after="0"/>
        <w:jc w:val="both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5027B04B" w14:textId="530EA482" w:rsidR="00873CF4" w:rsidRPr="00F64689" w:rsidRDefault="00873CF4" w:rsidP="00A677EE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452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510"/>
      </w:tblGrid>
      <w:tr w:rsidR="0096402C" w:rsidRPr="00F64689" w14:paraId="231B06EC" w14:textId="77777777" w:rsidTr="007B16D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A30417" w14:textId="529503A6" w:rsidR="00D44572" w:rsidRPr="00F64689" w:rsidRDefault="00A0749B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E0ADD7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79CF85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96402C" w:rsidRPr="00F64689" w14:paraId="5D07FE67" w14:textId="77777777" w:rsidTr="007B16D5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4AE6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381E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B09338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C8749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EE159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96402C" w:rsidRPr="00F64689" w14:paraId="5733D7F9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A4FD" w14:textId="2528F852" w:rsidR="00D44572" w:rsidRPr="00F64689" w:rsidRDefault="00A0749B" w:rsidP="00A677EE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4325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9B5FC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772B2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7CA97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96402C" w:rsidRPr="00F64689" w14:paraId="10314C0C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527B" w14:textId="574FCF23" w:rsidR="00D44572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2F86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89DE73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7D98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5A9E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55F91BC9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2A85" w14:textId="3ABB6DD9" w:rsidR="00D44572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1910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817878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75E86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206BB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55292347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BE91" w14:textId="0FDC5764" w:rsidR="00D44572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A4A1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4A9A2A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929C2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3AB8D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492273BB" w14:textId="77777777" w:rsidR="00873CF4" w:rsidRPr="00F64689" w:rsidRDefault="00873CF4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F6468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6402C" w:rsidRPr="00F64689" w14:paraId="60186C9E" w14:textId="77777777" w:rsidTr="00873CF4">
        <w:trPr>
          <w:trHeight w:val="93"/>
          <w:jc w:val="center"/>
        </w:trPr>
        <w:tc>
          <w:tcPr>
            <w:tcW w:w="9907" w:type="dxa"/>
          </w:tcPr>
          <w:p w14:paraId="66192FD6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F4D2205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6402C" w:rsidRPr="00F64689" w14:paraId="1264AC5E" w14:textId="77777777" w:rsidTr="006A07A0">
              <w:tc>
                <w:tcPr>
                  <w:tcW w:w="4531" w:type="dxa"/>
                  <w:shd w:val="clear" w:color="auto" w:fill="auto"/>
                </w:tcPr>
                <w:p w14:paraId="7D1F0EA0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B811739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96402C" w:rsidRPr="00F64689" w14:paraId="0BDE256E" w14:textId="77777777" w:rsidTr="006A07A0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B3550A4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6369CA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6402C" w:rsidRPr="00F64689" w14:paraId="52475560" w14:textId="77777777" w:rsidTr="006A07A0">
              <w:tc>
                <w:tcPr>
                  <w:tcW w:w="4531" w:type="dxa"/>
                  <w:shd w:val="clear" w:color="auto" w:fill="auto"/>
                </w:tcPr>
                <w:p w14:paraId="644EA588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313191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6402C" w:rsidRPr="00F64689" w14:paraId="2F428255" w14:textId="77777777" w:rsidTr="006A07A0">
              <w:tc>
                <w:tcPr>
                  <w:tcW w:w="4531" w:type="dxa"/>
                  <w:shd w:val="clear" w:color="auto" w:fill="auto"/>
                </w:tcPr>
                <w:p w14:paraId="15A32B94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CB8F3A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6402C" w:rsidRPr="00F64689" w14:paraId="2A79351E" w14:textId="77777777" w:rsidTr="006A07A0">
              <w:tc>
                <w:tcPr>
                  <w:tcW w:w="4531" w:type="dxa"/>
                  <w:shd w:val="clear" w:color="auto" w:fill="auto"/>
                </w:tcPr>
                <w:p w14:paraId="258EBDB0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0FD55D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6402C" w:rsidRPr="00F64689" w14:paraId="31BA5701" w14:textId="77777777" w:rsidTr="006A07A0">
              <w:tc>
                <w:tcPr>
                  <w:tcW w:w="4531" w:type="dxa"/>
                  <w:shd w:val="clear" w:color="auto" w:fill="auto"/>
                </w:tcPr>
                <w:p w14:paraId="06F77BC5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53ED10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6402C" w:rsidRPr="00F64689" w14:paraId="01298A68" w14:textId="77777777" w:rsidTr="006A07A0">
              <w:tc>
                <w:tcPr>
                  <w:tcW w:w="4531" w:type="dxa"/>
                  <w:shd w:val="clear" w:color="auto" w:fill="auto"/>
                </w:tcPr>
                <w:p w14:paraId="54A8932F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235966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0D0AA0D" w14:textId="77777777" w:rsidR="00873CF4" w:rsidRPr="00F64689" w:rsidRDefault="00873CF4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69287B6D" w14:textId="77777777" w:rsidR="008C2898" w:rsidRPr="00F64689" w:rsidRDefault="008C2898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40BD692" w14:textId="26A6D43A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6402C" w:rsidRPr="00F64689" w14:paraId="526664C6" w14:textId="77777777" w:rsidTr="00873CF4">
        <w:trPr>
          <w:trHeight w:val="540"/>
          <w:jc w:val="center"/>
        </w:trPr>
        <w:tc>
          <w:tcPr>
            <w:tcW w:w="9923" w:type="dxa"/>
          </w:tcPr>
          <w:p w14:paraId="753376ED" w14:textId="0F34D514" w:rsidR="00873CF4" w:rsidRPr="00F64689" w:rsidRDefault="008C2898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Forma zaliczenia/egzaminu: egzamin z oceną</w:t>
            </w:r>
          </w:p>
        </w:tc>
      </w:tr>
    </w:tbl>
    <w:p w14:paraId="1FDA3F26" w14:textId="77777777" w:rsidR="008C2898" w:rsidRPr="00F64689" w:rsidRDefault="008C2898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D34D161" w14:textId="78DF0BF2" w:rsidR="00873CF4" w:rsidRPr="00F64689" w:rsidRDefault="00873CF4" w:rsidP="00A677EE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 xml:space="preserve">11. Obciążenie pracą studenta </w:t>
      </w:r>
      <w:r w:rsidRPr="00F6468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6402C" w:rsidRPr="00F64689" w14:paraId="1A534DBE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13AB9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6A5CB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6402C" w:rsidRPr="00F64689" w14:paraId="471E2E2E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DA2235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5EF6DD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314B2F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96402C" w:rsidRPr="00F64689" w14:paraId="4E472C9F" w14:textId="77777777" w:rsidTr="00873CF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DE67F6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96402C" w:rsidRPr="00F64689" w14:paraId="20381FAA" w14:textId="77777777" w:rsidTr="00873C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87AB1A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C808" w14:textId="615A3438" w:rsidR="00873CF4" w:rsidRPr="00F64689" w:rsidRDefault="008C2898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AE9A" w14:textId="77777777" w:rsidR="00873CF4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33</w:t>
            </w:r>
          </w:p>
        </w:tc>
      </w:tr>
      <w:tr w:rsidR="0096402C" w:rsidRPr="00F64689" w14:paraId="032A4AB5" w14:textId="77777777" w:rsidTr="00873CF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238ECE" w14:textId="77777777" w:rsidR="00873CF4" w:rsidRPr="00F64689" w:rsidRDefault="00873CF4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402C" w:rsidRPr="00F64689" w14:paraId="43CBAAAA" w14:textId="77777777" w:rsidTr="00D45F4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BB61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1F81" w14:textId="77777777" w:rsidR="00D44572" w:rsidRPr="00F64689" w:rsidRDefault="00D44572" w:rsidP="00D45F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693A" w14:textId="595C4DD3" w:rsidR="00D44572" w:rsidRPr="00F64689" w:rsidRDefault="00A36CC0" w:rsidP="00D45F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96402C" w:rsidRPr="00F64689" w14:paraId="670DA6F6" w14:textId="77777777" w:rsidTr="00D45F4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F185E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BB79" w14:textId="2119A0A2" w:rsidR="00D44572" w:rsidRPr="00F64689" w:rsidRDefault="00A36CC0" w:rsidP="00D45F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C508" w14:textId="2429838B" w:rsidR="00D44572" w:rsidRPr="00F64689" w:rsidRDefault="00D44572" w:rsidP="00D45F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  <w:r w:rsidR="00A36CC0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6B916B04" w14:textId="77777777" w:rsidTr="00D45F4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0A28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4B64" w14:textId="3D4D3567" w:rsidR="00D44572" w:rsidRPr="00F64689" w:rsidRDefault="00D44572" w:rsidP="00D45F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A36CC0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1146" w14:textId="77777777" w:rsidR="00D44572" w:rsidRPr="00F64689" w:rsidRDefault="00D44572" w:rsidP="00D45F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96402C" w:rsidRPr="00F64689" w14:paraId="5603F491" w14:textId="77777777" w:rsidTr="00D45F4D">
        <w:trPr>
          <w:gridAfter w:val="1"/>
          <w:wAfter w:w="7" w:type="dxa"/>
          <w:trHeight w:val="35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6852" w14:textId="5EA89650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</w:t>
            </w:r>
            <w:r w:rsidR="008C2898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go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towanie do zaliczenia</w:t>
            </w:r>
            <w:r w:rsidR="00A36CC0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/egzaminu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2F9" w14:textId="77777777" w:rsidR="00D44572" w:rsidRPr="00F64689" w:rsidRDefault="00D44572" w:rsidP="00D45F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047D" w14:textId="77777777" w:rsidR="00D44572" w:rsidRPr="00F64689" w:rsidRDefault="00D44572" w:rsidP="00D45F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96402C" w:rsidRPr="00F64689" w14:paraId="1BF349FA" w14:textId="77777777" w:rsidTr="00D45F4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519D" w14:textId="77777777" w:rsidR="00D44572" w:rsidRPr="00F64689" w:rsidRDefault="00D44572" w:rsidP="00D45F4D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E64E" w14:textId="77777777" w:rsidR="00D44572" w:rsidRPr="00F64689" w:rsidRDefault="00D44572" w:rsidP="00D45F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100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F1F6" w14:textId="77777777" w:rsidR="00D44572" w:rsidRPr="00F64689" w:rsidRDefault="00D44572" w:rsidP="00D45F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100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96402C" w:rsidRPr="00F64689" w14:paraId="69E11874" w14:textId="77777777" w:rsidTr="00D45F4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CCF7" w14:textId="77777777" w:rsidR="00D44572" w:rsidRPr="00F64689" w:rsidRDefault="00D44572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1511" w14:textId="77777777" w:rsidR="00D44572" w:rsidRPr="00F64689" w:rsidRDefault="00D44572" w:rsidP="00D45F4D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1840" w14:textId="77777777" w:rsidR="00D44572" w:rsidRPr="00F64689" w:rsidRDefault="00D44572" w:rsidP="00D45F4D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3A42AAE7" w14:textId="77777777" w:rsidR="00A36CC0" w:rsidRPr="00F64689" w:rsidRDefault="00A36CC0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B7405BC" w14:textId="67A82FE7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6402C" w:rsidRPr="00797C1F" w14:paraId="273647F6" w14:textId="77777777" w:rsidTr="007B16D5">
        <w:tc>
          <w:tcPr>
            <w:tcW w:w="10065" w:type="dxa"/>
            <w:shd w:val="clear" w:color="auto" w:fill="auto"/>
          </w:tcPr>
          <w:p w14:paraId="2D0CF735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6574741C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Krzysztof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Wolk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Biblia-windows-server-2012-podrecznik-administratora,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Psychoskok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2012</w:t>
            </w:r>
          </w:p>
          <w:p w14:paraId="3F97376E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lastRenderedPageBreak/>
              <w:t>2.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Dennis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Matotek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,  James Turnbull, Peter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Lieverdink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 Linux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profesjonalne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administrowanie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systemem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, Helion 2017</w:t>
            </w:r>
          </w:p>
        </w:tc>
      </w:tr>
      <w:tr w:rsidR="0096402C" w:rsidRPr="00F64689" w14:paraId="282B7B85" w14:textId="77777777" w:rsidTr="007B16D5">
        <w:tc>
          <w:tcPr>
            <w:tcW w:w="10065" w:type="dxa"/>
            <w:shd w:val="clear" w:color="auto" w:fill="auto"/>
          </w:tcPr>
          <w:p w14:paraId="68736967" w14:textId="77777777" w:rsidR="00D44572" w:rsidRPr="00F64689" w:rsidRDefault="00D44572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lastRenderedPageBreak/>
              <w:t>Literatura zalecana / fakultatywna:</w:t>
            </w:r>
          </w:p>
          <w:p w14:paraId="2E9F87BC" w14:textId="77777777" w:rsidR="00D44572" w:rsidRPr="00F64689" w:rsidRDefault="00D44572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1.William R. Stanek, Vademecum administratora Windows Server 2012_r2-podstawy-i-konfiguracja, Helion 2014</w:t>
            </w:r>
          </w:p>
          <w:p w14:paraId="3926FFAE" w14:textId="77777777" w:rsidR="00D44572" w:rsidRPr="00F64689" w:rsidRDefault="00D44572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2.William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Stallings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Systemy operacyjne architektura, funkcjonowanie i projektowanie, Helion 2018</w:t>
            </w:r>
          </w:p>
        </w:tc>
      </w:tr>
    </w:tbl>
    <w:p w14:paraId="51422C4A" w14:textId="77777777" w:rsidR="00A36CC0" w:rsidRPr="00F64689" w:rsidRDefault="00A36CC0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72E77D5" w14:textId="2AA32EAB" w:rsidR="00873CF4" w:rsidRPr="00F64689" w:rsidRDefault="00873CF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6402C" w:rsidRPr="00F64689" w14:paraId="1AD3A135" w14:textId="77777777" w:rsidTr="00873CF4">
        <w:trPr>
          <w:jc w:val="center"/>
        </w:trPr>
        <w:tc>
          <w:tcPr>
            <w:tcW w:w="3846" w:type="dxa"/>
            <w:shd w:val="clear" w:color="auto" w:fill="auto"/>
          </w:tcPr>
          <w:p w14:paraId="3CB7EA0A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69A5C4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mgr inż. Piotr Winiarski</w:t>
            </w:r>
          </w:p>
        </w:tc>
      </w:tr>
      <w:tr w:rsidR="0096402C" w:rsidRPr="00F64689" w14:paraId="49F6566F" w14:textId="77777777" w:rsidTr="00873CF4">
        <w:trPr>
          <w:jc w:val="center"/>
        </w:trPr>
        <w:tc>
          <w:tcPr>
            <w:tcW w:w="3846" w:type="dxa"/>
            <w:shd w:val="clear" w:color="auto" w:fill="auto"/>
          </w:tcPr>
          <w:p w14:paraId="43DC40C0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3ACDF10" w14:textId="67832EFE" w:rsidR="00D44572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D45F4D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  <w:r w:rsidR="00D44572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.06.</w:t>
            </w:r>
            <w:r w:rsidR="00A0749B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2022</w:t>
            </w:r>
          </w:p>
        </w:tc>
      </w:tr>
      <w:tr w:rsidR="0096402C" w:rsidRPr="00F64689" w14:paraId="44AD2048" w14:textId="77777777" w:rsidTr="00873CF4">
        <w:trPr>
          <w:jc w:val="center"/>
        </w:trPr>
        <w:tc>
          <w:tcPr>
            <w:tcW w:w="3846" w:type="dxa"/>
            <w:shd w:val="clear" w:color="auto" w:fill="auto"/>
          </w:tcPr>
          <w:p w14:paraId="0A5EB047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D9D4000" w14:textId="77777777" w:rsidR="00D44572" w:rsidRPr="00F64689" w:rsidRDefault="001D0F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5" w:history="1">
              <w:r w:rsidR="00D44572" w:rsidRPr="00F64689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</w:rPr>
                <w:t>pwiniarski@ajp.edu.pl</w:t>
              </w:r>
            </w:hyperlink>
          </w:p>
        </w:tc>
      </w:tr>
      <w:tr w:rsidR="0096402C" w:rsidRPr="00F64689" w14:paraId="53DD1021" w14:textId="77777777" w:rsidTr="00873CF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0BC53BB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3E50427" w14:textId="77777777" w:rsidR="00873CF4" w:rsidRPr="00F64689" w:rsidRDefault="00873CF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240A186" w14:textId="77777777" w:rsidR="00A36CC0" w:rsidRPr="00F64689" w:rsidRDefault="00A36CC0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  <w:sectPr w:rsidR="00A36CC0" w:rsidRPr="00F64689" w:rsidSect="006C4168">
          <w:headerReference w:type="default" r:id="rId16"/>
          <w:footerReference w:type="defaul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019CC5E" w14:textId="77777777" w:rsidR="00F56A35" w:rsidRPr="00F64689" w:rsidRDefault="00F56A35" w:rsidP="00A677EE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</w:p>
    <w:p w14:paraId="49440E50" w14:textId="720AB6F5" w:rsidR="00A36CC0" w:rsidRPr="00F64689" w:rsidRDefault="00A36CC0" w:rsidP="00A677EE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Y="183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6402C" w:rsidRPr="00F64689" w14:paraId="4D12E169" w14:textId="77777777" w:rsidTr="00D45F4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D973C18" w14:textId="77777777" w:rsidR="005F3253" w:rsidRPr="00F64689" w:rsidRDefault="005F3253" w:rsidP="00D45F4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37BD0DEB" wp14:editId="6ACBBA9F">
                  <wp:extent cx="1066800" cy="1066800"/>
                  <wp:effectExtent l="0" t="0" r="0" b="0"/>
                  <wp:docPr id="17" name="Picture 1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E95D21" w14:textId="77777777" w:rsidR="005F3253" w:rsidRPr="00F64689" w:rsidRDefault="005F3253" w:rsidP="00D45F4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A690EE" w14:textId="77777777" w:rsidR="005F3253" w:rsidRPr="00F64689" w:rsidRDefault="005F3253" w:rsidP="00D45F4D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96402C" w:rsidRPr="00F64689" w14:paraId="16CA768B" w14:textId="77777777" w:rsidTr="00D45F4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85E6929" w14:textId="77777777" w:rsidR="005F3253" w:rsidRPr="00F64689" w:rsidRDefault="005F3253" w:rsidP="00D45F4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38F1" w14:textId="77777777" w:rsidR="005F3253" w:rsidRPr="00F64689" w:rsidRDefault="005F3253" w:rsidP="00D45F4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96305F" w14:textId="77777777" w:rsidR="005F3253" w:rsidRPr="00F64689" w:rsidRDefault="005F3253" w:rsidP="00D45F4D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96402C" w:rsidRPr="00F64689" w14:paraId="296E710F" w14:textId="77777777" w:rsidTr="00D45F4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03277A7" w14:textId="77777777" w:rsidR="005F3253" w:rsidRPr="00F64689" w:rsidRDefault="005F3253" w:rsidP="00D45F4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25349B" w14:textId="77777777" w:rsidR="005F3253" w:rsidRPr="00F64689" w:rsidRDefault="005F3253" w:rsidP="00D45F4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6010B9" w14:textId="77777777" w:rsidR="005F3253" w:rsidRPr="00F64689" w:rsidRDefault="005F3253" w:rsidP="00D45F4D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96402C" w:rsidRPr="00F64689" w14:paraId="3C4A517F" w14:textId="77777777" w:rsidTr="00D45F4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CF41CDA" w14:textId="77777777" w:rsidR="005F3253" w:rsidRPr="00F64689" w:rsidRDefault="005F3253" w:rsidP="00D45F4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0386DA" w14:textId="77777777" w:rsidR="005F3253" w:rsidRPr="00F64689" w:rsidRDefault="005F3253" w:rsidP="00D45F4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920C0" w14:textId="77777777" w:rsidR="005F3253" w:rsidRPr="00F64689" w:rsidRDefault="005F3253" w:rsidP="00D45F4D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96402C" w:rsidRPr="00F64689" w14:paraId="55A9AB92" w14:textId="77777777" w:rsidTr="00D45F4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A2556C6" w14:textId="77777777" w:rsidR="005F3253" w:rsidRPr="00F64689" w:rsidRDefault="005F3253" w:rsidP="00D45F4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57E910B" w14:textId="77777777" w:rsidR="005F3253" w:rsidRPr="00F64689" w:rsidRDefault="005F3253" w:rsidP="00D45F4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38F25CA" w14:textId="77777777" w:rsidR="005F3253" w:rsidRPr="00F64689" w:rsidRDefault="005F3253" w:rsidP="00D45F4D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96402C" w:rsidRPr="00F64689" w14:paraId="39F2EEB9" w14:textId="77777777" w:rsidTr="00D45F4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27DD2C" w14:textId="77777777" w:rsidR="005F3253" w:rsidRPr="00F64689" w:rsidRDefault="005F3253" w:rsidP="00D45F4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5CD8B8" w14:textId="77777777" w:rsidR="005F3253" w:rsidRPr="00F64689" w:rsidRDefault="005F3253" w:rsidP="00D45F4D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B.10</w:t>
            </w:r>
          </w:p>
        </w:tc>
      </w:tr>
    </w:tbl>
    <w:p w14:paraId="52E5F78A" w14:textId="77777777" w:rsidR="00A36CC0" w:rsidRPr="00F64689" w:rsidRDefault="00A36CC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402C" w:rsidRPr="00F64689" w14:paraId="0078D0E9" w14:textId="77777777" w:rsidTr="006A07A0">
        <w:trPr>
          <w:trHeight w:val="328"/>
        </w:trPr>
        <w:tc>
          <w:tcPr>
            <w:tcW w:w="4219" w:type="dxa"/>
            <w:vAlign w:val="center"/>
          </w:tcPr>
          <w:p w14:paraId="5B565939" w14:textId="77777777" w:rsidR="00A36CC0" w:rsidRPr="00F64689" w:rsidRDefault="00A36CC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AA9D5B9" w14:textId="77777777" w:rsidR="00A36CC0" w:rsidRPr="00F64689" w:rsidRDefault="00A36CC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Grafika komputerowa</w:t>
            </w:r>
          </w:p>
        </w:tc>
      </w:tr>
      <w:tr w:rsidR="0096402C" w:rsidRPr="00F64689" w14:paraId="02487C35" w14:textId="77777777" w:rsidTr="006A07A0">
        <w:tc>
          <w:tcPr>
            <w:tcW w:w="4219" w:type="dxa"/>
            <w:vAlign w:val="center"/>
          </w:tcPr>
          <w:p w14:paraId="35F31EB0" w14:textId="77777777" w:rsidR="00A36CC0" w:rsidRPr="00F64689" w:rsidRDefault="00A36CC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AED0793" w14:textId="28B4FBB9" w:rsidR="00A36CC0" w:rsidRPr="00F64689" w:rsidRDefault="00A36CC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4</w:t>
            </w:r>
          </w:p>
        </w:tc>
      </w:tr>
      <w:tr w:rsidR="0096402C" w:rsidRPr="00F64689" w14:paraId="53C09B01" w14:textId="77777777" w:rsidTr="006A07A0">
        <w:tc>
          <w:tcPr>
            <w:tcW w:w="4219" w:type="dxa"/>
            <w:vAlign w:val="center"/>
          </w:tcPr>
          <w:p w14:paraId="31D19CA6" w14:textId="77777777" w:rsidR="00A36CC0" w:rsidRPr="00F64689" w:rsidRDefault="00A36CC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1736A44" w14:textId="77777777" w:rsidR="00A36CC0" w:rsidRPr="00F64689" w:rsidRDefault="00A36CC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obowiązkowe/</w:t>
            </w:r>
            <w:r w:rsidRPr="00F64689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96402C" w:rsidRPr="00F64689" w14:paraId="3DD60973" w14:textId="77777777" w:rsidTr="006A07A0">
        <w:tc>
          <w:tcPr>
            <w:tcW w:w="4219" w:type="dxa"/>
            <w:vAlign w:val="center"/>
          </w:tcPr>
          <w:p w14:paraId="1F074936" w14:textId="77777777" w:rsidR="00A36CC0" w:rsidRPr="00F64689" w:rsidRDefault="00A36CC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59059E8" w14:textId="77777777" w:rsidR="00A36CC0" w:rsidRPr="00F64689" w:rsidRDefault="00A36CC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Przedmioty kierunkowe</w:t>
            </w:r>
          </w:p>
        </w:tc>
      </w:tr>
      <w:tr w:rsidR="0096402C" w:rsidRPr="00F64689" w14:paraId="4CF3F985" w14:textId="77777777" w:rsidTr="006A07A0">
        <w:tc>
          <w:tcPr>
            <w:tcW w:w="4219" w:type="dxa"/>
            <w:vAlign w:val="center"/>
          </w:tcPr>
          <w:p w14:paraId="57355778" w14:textId="77777777" w:rsidR="00A36CC0" w:rsidRPr="00F64689" w:rsidRDefault="00A36CC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4697681" w14:textId="77777777" w:rsidR="00A36CC0" w:rsidRPr="00F64689" w:rsidRDefault="00A36CC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 polski</w:t>
            </w:r>
          </w:p>
        </w:tc>
      </w:tr>
      <w:tr w:rsidR="0096402C" w:rsidRPr="00F64689" w14:paraId="1CE9E736" w14:textId="77777777" w:rsidTr="006A07A0">
        <w:tc>
          <w:tcPr>
            <w:tcW w:w="4219" w:type="dxa"/>
            <w:vAlign w:val="center"/>
          </w:tcPr>
          <w:p w14:paraId="46B8482B" w14:textId="77777777" w:rsidR="00A36CC0" w:rsidRPr="00F64689" w:rsidRDefault="00A36CC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26B58632" w14:textId="536B618B" w:rsidR="00A36CC0" w:rsidRPr="00F64689" w:rsidRDefault="00A36CC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2</w:t>
            </w:r>
          </w:p>
        </w:tc>
      </w:tr>
      <w:tr w:rsidR="0096402C" w:rsidRPr="00F64689" w14:paraId="6EBE5E48" w14:textId="77777777" w:rsidTr="006A07A0">
        <w:tc>
          <w:tcPr>
            <w:tcW w:w="4219" w:type="dxa"/>
            <w:vAlign w:val="center"/>
          </w:tcPr>
          <w:p w14:paraId="5457BB30" w14:textId="77777777" w:rsidR="00A36CC0" w:rsidRPr="00F64689" w:rsidRDefault="00A36CC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4B4FF99" w14:textId="77777777" w:rsidR="00A36CC0" w:rsidRPr="00F64689" w:rsidRDefault="00A36CC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dr inż. Wojciech Zając</w:t>
            </w:r>
          </w:p>
        </w:tc>
      </w:tr>
    </w:tbl>
    <w:p w14:paraId="1DCAD4C0" w14:textId="77777777" w:rsidR="00A36CC0" w:rsidRPr="00797C1F" w:rsidRDefault="00A36CC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1833D7DC" w14:textId="5989FD64" w:rsidR="00A36CC0" w:rsidRPr="00F64689" w:rsidRDefault="00A36CC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797C1F" w:rsidRPr="00F64689" w14:paraId="29E073A5" w14:textId="77777777" w:rsidTr="006A07A0">
        <w:tc>
          <w:tcPr>
            <w:tcW w:w="2660" w:type="dxa"/>
            <w:shd w:val="clear" w:color="auto" w:fill="auto"/>
            <w:vAlign w:val="center"/>
          </w:tcPr>
          <w:p w14:paraId="17ECD563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8D8770" w14:textId="77777777" w:rsidR="00797C1F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3C2EEDC" w14:textId="5E91B851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8525B18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A7D7439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797C1F" w:rsidRPr="00F64689" w14:paraId="7A3643B7" w14:textId="77777777" w:rsidTr="006A07A0">
        <w:tc>
          <w:tcPr>
            <w:tcW w:w="2660" w:type="dxa"/>
            <w:shd w:val="clear" w:color="auto" w:fill="auto"/>
          </w:tcPr>
          <w:p w14:paraId="22C1389E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A5B74C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575DDC4" w14:textId="45FBF6C0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5C9650B" w14:textId="2AD23E8F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797C1F" w:rsidRPr="00F64689" w14:paraId="23B75E10" w14:textId="77777777" w:rsidTr="006A07A0">
        <w:tc>
          <w:tcPr>
            <w:tcW w:w="2660" w:type="dxa"/>
            <w:shd w:val="clear" w:color="auto" w:fill="auto"/>
          </w:tcPr>
          <w:p w14:paraId="1C355697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4797CD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6976F1C" w14:textId="05E83B6A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5A8E64A1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797C1F" w:rsidRPr="00F64689" w14:paraId="00900B34" w14:textId="77777777" w:rsidTr="006A07A0">
        <w:tc>
          <w:tcPr>
            <w:tcW w:w="2660" w:type="dxa"/>
            <w:shd w:val="clear" w:color="auto" w:fill="auto"/>
          </w:tcPr>
          <w:p w14:paraId="4CA06307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03EDDE" w14:textId="5CA1D014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1C92DD2" w14:textId="15D5FF32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2556" w:type="dxa"/>
            <w:vMerge/>
            <w:shd w:val="clear" w:color="auto" w:fill="auto"/>
          </w:tcPr>
          <w:p w14:paraId="4DEFB8C4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79B8020" w14:textId="77777777" w:rsidR="00A36CC0" w:rsidRPr="00797C1F" w:rsidRDefault="00A36CC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310A6EC2" w14:textId="4DABEC77" w:rsidR="00A36CC0" w:rsidRPr="00F64689" w:rsidRDefault="00A36CC0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6402C" w:rsidRPr="00F64689" w14:paraId="751EC47F" w14:textId="77777777" w:rsidTr="006A07A0">
        <w:trPr>
          <w:trHeight w:val="301"/>
          <w:jc w:val="center"/>
        </w:trPr>
        <w:tc>
          <w:tcPr>
            <w:tcW w:w="9898" w:type="dxa"/>
          </w:tcPr>
          <w:p w14:paraId="7847CA09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Wstęp do programowania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</w:tr>
    </w:tbl>
    <w:p w14:paraId="24A02349" w14:textId="77777777" w:rsidR="00A36CC0" w:rsidRPr="00797C1F" w:rsidRDefault="00A36CC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38654315" w14:textId="038F1EE0" w:rsidR="00A36CC0" w:rsidRPr="00F64689" w:rsidRDefault="00A36CC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402C" w:rsidRPr="00F64689" w14:paraId="29A72D4B" w14:textId="77777777" w:rsidTr="006A07A0">
        <w:tc>
          <w:tcPr>
            <w:tcW w:w="9889" w:type="dxa"/>
            <w:shd w:val="clear" w:color="auto" w:fill="auto"/>
          </w:tcPr>
          <w:p w14:paraId="1FCB5BB7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C1 - </w:t>
            </w: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Przekazanie wiedzy w zakresie wiedzy technicznej obejmującej terminologię, pojęcia, teorie, zasady, metody, techniki i narzędzia stosowane przy rozwiązywaniu zadań inżynierskich</w:t>
            </w:r>
          </w:p>
          <w:p w14:paraId="578A4236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C2 - </w:t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Przekazanie wiedzy ogólnej dotyczącej standardów i norm technicznych dotyczących zagadnień odnoszących się do informatyki.</w:t>
            </w:r>
          </w:p>
          <w:p w14:paraId="6E1AFD70" w14:textId="77777777" w:rsidR="00A36CC0" w:rsidRPr="00F64689" w:rsidRDefault="00A36CC0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C3 - </w:t>
            </w: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dokumentacji, prezentowania ich i podnoszenia kompetencji zawodowych</w:t>
            </w:r>
          </w:p>
          <w:p w14:paraId="1C799A24" w14:textId="77777777" w:rsidR="00A36CC0" w:rsidRPr="00F64689" w:rsidRDefault="00A36CC0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C4 - Wyrobienie umiejętności posługiwania się specjalistycznym oprogramowaniem</w:t>
            </w:r>
          </w:p>
          <w:p w14:paraId="001B12A6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C5 - 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0D815890" w14:textId="77777777" w:rsidR="00A36CC0" w:rsidRPr="00797C1F" w:rsidRDefault="00A36CC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362F44A9" w14:textId="77777777" w:rsidR="00A36CC0" w:rsidRPr="00F64689" w:rsidRDefault="00A36CC0" w:rsidP="00A677EE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6402C" w:rsidRPr="00F64689" w14:paraId="5CA85798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69D1A6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C9CA75E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0CDA7BA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96402C" w:rsidRPr="00F64689" w14:paraId="367B2D03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13557EE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96402C" w:rsidRPr="00F64689" w14:paraId="298ACC17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7AA6FB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264AB53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Absolwent zna i rozumie pojęcia z zakresu podstaw informatyki obejmujące przetwarzanie informacji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B0D5535" w14:textId="42114DDF" w:rsidR="00A36CC0" w:rsidRPr="00F64689" w:rsidRDefault="00A36CC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K_W03. K_W04, K_W</w:t>
            </w:r>
          </w:p>
        </w:tc>
      </w:tr>
      <w:tr w:rsidR="0096402C" w:rsidRPr="00F64689" w14:paraId="330FB0DB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C44F2B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21E0308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Absolwent zna i rozumie pojęcia z zakresu technik i metod programowania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671EA6" w14:textId="0CAE021A" w:rsidR="00A36CC0" w:rsidRPr="00F64689" w:rsidRDefault="00A36CC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K_W13, K_W14, K_W15</w:t>
            </w:r>
          </w:p>
        </w:tc>
      </w:tr>
      <w:tr w:rsidR="0096402C" w:rsidRPr="00F64689" w14:paraId="3A4B9849" w14:textId="77777777" w:rsidTr="00F56A3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C00806C" w14:textId="77777777" w:rsidR="00A36CC0" w:rsidRPr="00F64689" w:rsidRDefault="00A36CC0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96402C" w:rsidRPr="00F64689" w14:paraId="58295022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1DF57A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755EEB56" w14:textId="77777777" w:rsidR="00A36CC0" w:rsidRPr="00F64689" w:rsidRDefault="00A36CC0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Absolwent potrafi sformułować algorytm, posługuje się językami programowania oraz odpowiednimi narzędziami informatycznymi do opracowania programów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5772DEA" w14:textId="5B4A6C82" w:rsidR="00A36CC0" w:rsidRPr="00F64689" w:rsidRDefault="00A36CC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K_U02, K_UK06, K_U07, K_U10</w:t>
            </w:r>
          </w:p>
        </w:tc>
      </w:tr>
      <w:tr w:rsidR="0096402C" w:rsidRPr="00F64689" w14:paraId="32FAFA60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F4184B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654DD53" w14:textId="77777777" w:rsidR="00A36CC0" w:rsidRPr="00F64689" w:rsidRDefault="00A36CC0" w:rsidP="00A677E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Absolwent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0BB7819" w14:textId="61426F8F" w:rsidR="00A36CC0" w:rsidRPr="00F64689" w:rsidRDefault="00A36CC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K_U17, K_U18, K_U20, K_U25, K_U26</w:t>
            </w:r>
          </w:p>
        </w:tc>
      </w:tr>
      <w:tr w:rsidR="0096402C" w:rsidRPr="00F64689" w14:paraId="54031D45" w14:textId="77777777" w:rsidTr="00F56A3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163FD8E" w14:textId="77777777" w:rsidR="00A36CC0" w:rsidRPr="00F64689" w:rsidRDefault="00A36CC0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96402C" w:rsidRPr="00F64689" w14:paraId="70CB6A16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86B8C9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96BACE5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Absolwent jest gotów do ponoszenia odpowiedzialności za podejmowane decyzje oraz ma świadomość ważności i rozumie i skutki działalności inżynierskiej w obszarze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D497AC" w14:textId="15A04247" w:rsidR="00A36CC0" w:rsidRPr="00F64689" w:rsidRDefault="00A36CC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K_K01, K_K02, K_K03, K_K04</w:t>
            </w:r>
          </w:p>
        </w:tc>
      </w:tr>
    </w:tbl>
    <w:p w14:paraId="10175D16" w14:textId="77777777" w:rsidR="00A36CC0" w:rsidRPr="00797C1F" w:rsidRDefault="00A36CC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46B1CE92" w14:textId="2E766BEE" w:rsidR="00A36CC0" w:rsidRPr="00F64689" w:rsidRDefault="00A36CC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F6468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3"/>
        <w:gridCol w:w="6086"/>
        <w:gridCol w:w="1511"/>
        <w:gridCol w:w="1801"/>
      </w:tblGrid>
      <w:tr w:rsidR="0096402C" w:rsidRPr="00F64689" w14:paraId="11D7F85E" w14:textId="77777777" w:rsidTr="006A07A0">
        <w:trPr>
          <w:cantSplit/>
          <w:trHeight w:val="340"/>
        </w:trPr>
        <w:tc>
          <w:tcPr>
            <w:tcW w:w="659" w:type="dxa"/>
            <w:vMerge w:val="restart"/>
            <w:tcMar>
              <w:left w:w="103" w:type="dxa"/>
            </w:tcMar>
            <w:vAlign w:val="center"/>
          </w:tcPr>
          <w:p w14:paraId="2E4E8531" w14:textId="77777777" w:rsidR="00A36CC0" w:rsidRPr="00F64689" w:rsidRDefault="00A36CC0" w:rsidP="00A677EE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5586D96" w14:textId="77777777" w:rsidR="00A36CC0" w:rsidRPr="00F64689" w:rsidRDefault="00A36CC0" w:rsidP="00A677EE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275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C70E396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1C4EB178" w14:textId="77777777" w:rsidTr="006A07A0">
        <w:trPr>
          <w:cantSplit/>
          <w:trHeight w:val="196"/>
        </w:trPr>
        <w:tc>
          <w:tcPr>
            <w:tcW w:w="659" w:type="dxa"/>
            <w:vMerge/>
            <w:tcMar>
              <w:left w:w="103" w:type="dxa"/>
            </w:tcMar>
          </w:tcPr>
          <w:p w14:paraId="255FDFD4" w14:textId="77777777" w:rsidR="00A36CC0" w:rsidRPr="00F64689" w:rsidRDefault="00A36CC0" w:rsidP="00A677EE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A1A8BE6" w14:textId="77777777" w:rsidR="00A36CC0" w:rsidRPr="00F64689" w:rsidRDefault="00A36CC0" w:rsidP="00A677EE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75E620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10A1EDC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092B5465" w14:textId="77777777" w:rsidTr="006A07A0">
        <w:trPr>
          <w:trHeight w:val="225"/>
        </w:trPr>
        <w:tc>
          <w:tcPr>
            <w:tcW w:w="659" w:type="dxa"/>
            <w:tcMar>
              <w:left w:w="103" w:type="dxa"/>
            </w:tcMar>
          </w:tcPr>
          <w:p w14:paraId="11FB1061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7B00D29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Wprowadzenie. Pojęcia, terminologia.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7F5D960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DA11EE6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54C6E2C" w14:textId="77777777" w:rsidTr="006A07A0">
        <w:trPr>
          <w:trHeight w:val="285"/>
        </w:trPr>
        <w:tc>
          <w:tcPr>
            <w:tcW w:w="659" w:type="dxa"/>
            <w:tcMar>
              <w:left w:w="103" w:type="dxa"/>
            </w:tcMar>
          </w:tcPr>
          <w:p w14:paraId="5E515D50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75AFDC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Reprezentacja obrazu w pamięci komputera 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7E8770C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C2BBF09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99E2FCB" w14:textId="77777777" w:rsidTr="006A07A0">
        <w:trPr>
          <w:trHeight w:val="345"/>
        </w:trPr>
        <w:tc>
          <w:tcPr>
            <w:tcW w:w="659" w:type="dxa"/>
            <w:tcMar>
              <w:left w:w="103" w:type="dxa"/>
            </w:tcMar>
          </w:tcPr>
          <w:p w14:paraId="702B66C6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C129D22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Modele barw, urządzenia wyświetlające.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1230E14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8DFB7E2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BAE27C9" w14:textId="77777777" w:rsidTr="006A07A0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449C6A1E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F9FE5FA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Podstawowe formaty zapisu plików graficznych.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4682EE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019DFDE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FACB5DE" w14:textId="77777777" w:rsidTr="006A07A0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3338FF38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A3DFD6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Filtracja cyfrowa obrazu.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CEDC13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BDD9BBF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0AECC292" w14:textId="77777777" w:rsidTr="006A07A0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2FC9EA6E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0333D33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Przekształcenia obrazu.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BFB30D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D44FEB8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2AF8248D" w14:textId="77777777" w:rsidTr="006A07A0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37F119E8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7B9BF8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zaliczenia.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1B45E6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D5542FF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09E3364" w14:textId="77777777" w:rsidTr="006A07A0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0C9F0EFD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0ECA9D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  <w:lang w:eastAsia="pl-PL"/>
              </w:rPr>
              <w:t>Pozatechniczne aspekty i skutki działalności inżynierskiej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B7FC68C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FF0B6B5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3D011C1" w14:textId="77777777" w:rsidTr="006A07A0">
        <w:tc>
          <w:tcPr>
            <w:tcW w:w="659" w:type="dxa"/>
            <w:tcMar>
              <w:left w:w="103" w:type="dxa"/>
            </w:tcMar>
          </w:tcPr>
          <w:p w14:paraId="6026640F" w14:textId="77777777" w:rsidR="00A36CC0" w:rsidRPr="00F64689" w:rsidRDefault="00A36CC0" w:rsidP="00A677EE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D98065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21F8094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D947819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22111FA8" w14:textId="6300D85F" w:rsidR="00A36CC0" w:rsidRDefault="00A36CC0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3279B16B" w14:textId="77777777" w:rsidR="00797C1F" w:rsidRPr="00F64689" w:rsidRDefault="00797C1F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83"/>
        <w:gridCol w:w="1511"/>
        <w:gridCol w:w="1801"/>
      </w:tblGrid>
      <w:tr w:rsidR="0096402C" w:rsidRPr="00F64689" w14:paraId="5BCB4F09" w14:textId="77777777" w:rsidTr="7A0F7FB6">
        <w:trPr>
          <w:cantSplit/>
          <w:trHeight w:val="340"/>
        </w:trPr>
        <w:tc>
          <w:tcPr>
            <w:tcW w:w="659" w:type="dxa"/>
            <w:vMerge w:val="restart"/>
            <w:tcMar>
              <w:left w:w="103" w:type="dxa"/>
            </w:tcMar>
            <w:vAlign w:val="center"/>
          </w:tcPr>
          <w:p w14:paraId="05F83BDD" w14:textId="77777777" w:rsidR="00A36CC0" w:rsidRPr="00F64689" w:rsidRDefault="00A36CC0" w:rsidP="00A677EE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F1D39DF" w14:textId="77777777" w:rsidR="00A36CC0" w:rsidRPr="00F64689" w:rsidRDefault="00A36CC0" w:rsidP="00A677EE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275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F41D669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1130857B" w14:textId="77777777" w:rsidTr="7A0F7FB6">
        <w:trPr>
          <w:cantSplit/>
          <w:trHeight w:val="196"/>
        </w:trPr>
        <w:tc>
          <w:tcPr>
            <w:tcW w:w="659" w:type="dxa"/>
            <w:vMerge/>
            <w:tcMar>
              <w:left w:w="103" w:type="dxa"/>
            </w:tcMar>
          </w:tcPr>
          <w:p w14:paraId="21A404C2" w14:textId="77777777" w:rsidR="00A36CC0" w:rsidRPr="00F64689" w:rsidRDefault="00A36CC0" w:rsidP="00A677EE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  <w:vMerge/>
            <w:tcMar>
              <w:left w:w="103" w:type="dxa"/>
            </w:tcMar>
          </w:tcPr>
          <w:p w14:paraId="2C573CF3" w14:textId="77777777" w:rsidR="00A36CC0" w:rsidRPr="00F64689" w:rsidRDefault="00A36CC0" w:rsidP="00A677EE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9CA1224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4826BD14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6A23FECA" w14:textId="77777777" w:rsidTr="7A0F7FB6">
        <w:trPr>
          <w:trHeight w:val="225"/>
        </w:trPr>
        <w:tc>
          <w:tcPr>
            <w:tcW w:w="659" w:type="dxa"/>
            <w:tcMar>
              <w:left w:w="103" w:type="dxa"/>
            </w:tcMar>
          </w:tcPr>
          <w:p w14:paraId="0D7D71AA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628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07E4028" w14:textId="4EAEBA8C" w:rsidR="00A36CC0" w:rsidRPr="00F64689" w:rsidRDefault="7D6511A2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do przedmiotu. Podstawy pracy w środowisku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Matlab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/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Octave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66FF741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06D3F59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98966A2" w14:textId="77777777" w:rsidTr="7A0F7FB6">
        <w:trPr>
          <w:trHeight w:val="285"/>
        </w:trPr>
        <w:tc>
          <w:tcPr>
            <w:tcW w:w="659" w:type="dxa"/>
            <w:tcMar>
              <w:left w:w="103" w:type="dxa"/>
            </w:tcMar>
          </w:tcPr>
          <w:p w14:paraId="01F273D6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62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D529429" w14:textId="57172D0F" w:rsidR="00A36CC0" w:rsidRPr="00F64689" w:rsidRDefault="7D6511A2" w:rsidP="7A0F7FB6">
            <w:pPr>
              <w:spacing w:after="0" w:line="240" w:lineRule="exact"/>
              <w:rPr>
                <w:rFonts w:ascii="Cambria" w:hAnsi="Cambria"/>
                <w:color w:val="000000" w:themeColor="text1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Reprezentacja obrazu w pamięci komputera.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Formaty danych w pamięci komputera. Generowanie własnych obrazów.</w:t>
            </w:r>
          </w:p>
        </w:tc>
        <w:tc>
          <w:tcPr>
            <w:tcW w:w="1256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40AC44E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C19EC41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DE24F71" w14:textId="77777777" w:rsidTr="7A0F7FB6">
        <w:trPr>
          <w:trHeight w:val="345"/>
        </w:trPr>
        <w:tc>
          <w:tcPr>
            <w:tcW w:w="659" w:type="dxa"/>
            <w:tcMar>
              <w:left w:w="103" w:type="dxa"/>
            </w:tcMar>
          </w:tcPr>
          <w:p w14:paraId="573339B4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62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63399AF6" w14:textId="5B769E66" w:rsidR="00A36CC0" w:rsidRPr="00F64689" w:rsidRDefault="7A0F7FB6" w:rsidP="7A0F7FB6">
            <w:pPr>
              <w:spacing w:after="0" w:line="240" w:lineRule="exact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Elementarne operacje na obrazach. Szarość, negatyw.</w:t>
            </w:r>
          </w:p>
        </w:tc>
        <w:tc>
          <w:tcPr>
            <w:tcW w:w="1256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3FAB0C6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35C7ADD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DF95D15" w14:textId="77777777" w:rsidTr="7A0F7FB6">
        <w:trPr>
          <w:trHeight w:val="345"/>
        </w:trPr>
        <w:tc>
          <w:tcPr>
            <w:tcW w:w="659" w:type="dxa"/>
            <w:tcMar>
              <w:left w:w="103" w:type="dxa"/>
            </w:tcMar>
          </w:tcPr>
          <w:p w14:paraId="6E0E961D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62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0A1BE50" w14:textId="4B9F93E4" w:rsidR="00A36CC0" w:rsidRPr="00F64689" w:rsidRDefault="7A0F7FB6" w:rsidP="7A0F7FB6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Binaryzacja obrazu.</w:t>
            </w:r>
          </w:p>
        </w:tc>
        <w:tc>
          <w:tcPr>
            <w:tcW w:w="1256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80ECC92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ACAB7C9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3ECCC6A" w14:textId="77777777" w:rsidTr="7A0F7FB6">
        <w:trPr>
          <w:trHeight w:val="345"/>
        </w:trPr>
        <w:tc>
          <w:tcPr>
            <w:tcW w:w="659" w:type="dxa"/>
            <w:tcMar>
              <w:left w:w="103" w:type="dxa"/>
            </w:tcMar>
          </w:tcPr>
          <w:p w14:paraId="0274B7EA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62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2C031D9" w14:textId="64DBD6AE" w:rsidR="00A36CC0" w:rsidRPr="00F64689" w:rsidRDefault="7D6511A2" w:rsidP="7A0F7FB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Przekształcenia obrazu - powiększanie, pomniejszanie.</w:t>
            </w:r>
          </w:p>
        </w:tc>
        <w:tc>
          <w:tcPr>
            <w:tcW w:w="1256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2452142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119C023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C7661A0" w14:textId="77777777" w:rsidTr="7A0F7FB6">
        <w:trPr>
          <w:trHeight w:val="345"/>
        </w:trPr>
        <w:tc>
          <w:tcPr>
            <w:tcW w:w="659" w:type="dxa"/>
            <w:tcMar>
              <w:left w:w="103" w:type="dxa"/>
            </w:tcMar>
          </w:tcPr>
          <w:p w14:paraId="5E6AE635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62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60E6814" w14:textId="545DC333" w:rsidR="00A36CC0" w:rsidRPr="00F64689" w:rsidRDefault="7D6511A2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Modele barw</w:t>
            </w:r>
          </w:p>
        </w:tc>
        <w:tc>
          <w:tcPr>
            <w:tcW w:w="1256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1BBA587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6C9F2DB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22B73F5" w14:textId="77777777" w:rsidTr="7A0F7FB6">
        <w:trPr>
          <w:trHeight w:val="345"/>
        </w:trPr>
        <w:tc>
          <w:tcPr>
            <w:tcW w:w="659" w:type="dxa"/>
            <w:tcMar>
              <w:left w:w="103" w:type="dxa"/>
            </w:tcMar>
          </w:tcPr>
          <w:p w14:paraId="348BF517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62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8465582" w14:textId="139C44D1" w:rsidR="00A36CC0" w:rsidRPr="00F64689" w:rsidRDefault="7A0F7FB6" w:rsidP="7A0F7FB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Przetwarzanie dwóch obrazów.</w:t>
            </w:r>
          </w:p>
        </w:tc>
        <w:tc>
          <w:tcPr>
            <w:tcW w:w="1256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D4B5A7B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EDAFD13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1192E105" w14:textId="77777777" w:rsidTr="7A0F7FB6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580C3E5E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62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68C1771D" w14:textId="1CC2AB4E" w:rsidR="00A36CC0" w:rsidRPr="00F64689" w:rsidRDefault="7A0F7FB6" w:rsidP="7A0F7FB6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Histogram obrazu.</w:t>
            </w:r>
          </w:p>
        </w:tc>
        <w:tc>
          <w:tcPr>
            <w:tcW w:w="1256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10371A5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C2BA62D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247646E6" w14:textId="77777777" w:rsidTr="7A0F7FB6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4ACF3A08" w14:textId="77777777" w:rsidR="00A36CC0" w:rsidRPr="00F64689" w:rsidRDefault="00A36CC0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62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AF22E1C" w14:textId="43F5B1C0" w:rsidR="00A36CC0" w:rsidRPr="00F64689" w:rsidRDefault="7A0F7FB6" w:rsidP="7A0F7FB6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Normalizacja obrazu. Wyrównywanie histogramu.</w:t>
            </w:r>
          </w:p>
        </w:tc>
        <w:tc>
          <w:tcPr>
            <w:tcW w:w="1256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7DF9C8D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8857F6D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6E0C4719" w14:textId="77777777" w:rsidTr="7A0F7FB6">
        <w:trPr>
          <w:trHeight w:val="265"/>
        </w:trPr>
        <w:tc>
          <w:tcPr>
            <w:tcW w:w="659" w:type="dxa"/>
            <w:tcMar>
              <w:left w:w="103" w:type="dxa"/>
            </w:tcMar>
          </w:tcPr>
          <w:p w14:paraId="688AB846" w14:textId="77777777" w:rsidR="00A36CC0" w:rsidRPr="00F64689" w:rsidRDefault="00A36CC0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62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CCC43A7" w14:textId="2A3E21A3" w:rsidR="00A36CC0" w:rsidRPr="00F64689" w:rsidRDefault="7A0F7FB6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Filtracja obrazu.</w:t>
            </w:r>
          </w:p>
        </w:tc>
        <w:tc>
          <w:tcPr>
            <w:tcW w:w="1256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34C1890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9571D50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2543009" w14:textId="77777777" w:rsidTr="7A0F7FB6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68107D65" w14:textId="77777777" w:rsidR="00A36CC0" w:rsidRPr="00F64689" w:rsidRDefault="00A36CC0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628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BA77A82" w14:textId="5689FCBE" w:rsidR="00A36CC0" w:rsidRPr="00F64689" w:rsidRDefault="7A0F7FB6" w:rsidP="7A0F7FB6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Transformacje zbioru współrzędnych.</w:t>
            </w:r>
          </w:p>
        </w:tc>
        <w:tc>
          <w:tcPr>
            <w:tcW w:w="1256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4313BFDE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7B47E0A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9DFB659" w14:textId="77777777" w:rsidTr="7A0F7FB6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42C37A0C" w14:textId="77777777" w:rsidR="00A36CC0" w:rsidRPr="00F64689" w:rsidRDefault="00A36CC0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62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602E01B6" w14:textId="7F1DB021" w:rsidR="00A36CC0" w:rsidRPr="00F64689" w:rsidRDefault="7A0F7FB6" w:rsidP="7A0F7FB6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Wypełnianie wielokątów.</w:t>
            </w:r>
          </w:p>
        </w:tc>
        <w:tc>
          <w:tcPr>
            <w:tcW w:w="1256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0049DC6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C259C08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12FE4D3" w14:textId="77777777" w:rsidTr="7A0F7FB6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56634D32" w14:textId="77777777" w:rsidR="00A36CC0" w:rsidRPr="00F64689" w:rsidRDefault="00A36CC0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62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3A956157" w14:textId="3E7D0844" w:rsidR="00A36CC0" w:rsidRPr="00F64689" w:rsidRDefault="7A0F7FB6" w:rsidP="7A0F7FB6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Krzywa </w:t>
            </w:r>
            <w:proofErr w:type="spellStart"/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Beziera</w:t>
            </w:r>
            <w:proofErr w:type="spellEnd"/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FC408D8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E940FD2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701ECB7" w14:textId="77777777" w:rsidTr="7A0F7FB6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656A3E1A" w14:textId="77777777" w:rsidR="00A36CC0" w:rsidRPr="00F64689" w:rsidRDefault="00A36CC0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62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37DD6847" w14:textId="52C1093A" w:rsidR="00A36CC0" w:rsidRPr="00F64689" w:rsidRDefault="7A0F7FB6" w:rsidP="7A0F7FB6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00F6468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Przesuwanie obiektów.</w:t>
            </w:r>
          </w:p>
        </w:tc>
        <w:tc>
          <w:tcPr>
            <w:tcW w:w="1256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43F636CC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7A10321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FC78CD0" w14:textId="77777777" w:rsidTr="7A0F7FB6">
        <w:trPr>
          <w:trHeight w:val="240"/>
        </w:trPr>
        <w:tc>
          <w:tcPr>
            <w:tcW w:w="659" w:type="dxa"/>
            <w:tcMar>
              <w:left w:w="103" w:type="dxa"/>
            </w:tcMar>
          </w:tcPr>
          <w:p w14:paraId="7FE31F9D" w14:textId="77777777" w:rsidR="00A36CC0" w:rsidRPr="00F64689" w:rsidRDefault="00A36CC0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62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740C2E5" w14:textId="724EF722" w:rsidR="00A36CC0" w:rsidRPr="00F64689" w:rsidRDefault="7A0F7FB6" w:rsidP="7A0F7FB6">
            <w:pPr>
              <w:spacing w:after="0"/>
              <w:rPr>
                <w:rFonts w:ascii="Cambria" w:hAnsi="Cambria"/>
                <w:color w:val="0D0D0D" w:themeColor="text1" w:themeTint="F2"/>
                <w:lang w:eastAsia="pl-PL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  <w:lang w:eastAsia="pl-PL"/>
              </w:rPr>
              <w:t>Kolokwium</w:t>
            </w:r>
          </w:p>
        </w:tc>
        <w:tc>
          <w:tcPr>
            <w:tcW w:w="1256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A81A495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A93B65A" w14:textId="77777777" w:rsidR="00A36CC0" w:rsidRPr="00F64689" w:rsidRDefault="00A36CC0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54FCCAC" w14:textId="77777777" w:rsidTr="7A0F7FB6">
        <w:tc>
          <w:tcPr>
            <w:tcW w:w="659" w:type="dxa"/>
            <w:tcMar>
              <w:left w:w="103" w:type="dxa"/>
            </w:tcMar>
          </w:tcPr>
          <w:p w14:paraId="7571D39D" w14:textId="77777777" w:rsidR="00A36CC0" w:rsidRPr="00F64689" w:rsidRDefault="00A36CC0" w:rsidP="00A677EE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AD015E3" w14:textId="77777777" w:rsidR="00A36CC0" w:rsidRPr="00F64689" w:rsidRDefault="00A36CC0" w:rsidP="00A677EE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BE47604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690350B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13200869" w14:textId="4DB405C4" w:rsidR="00A36CC0" w:rsidRDefault="00A36CC0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E4E0ACB" w14:textId="77777777" w:rsidR="00797C1F" w:rsidRPr="00F64689" w:rsidRDefault="00797C1F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83"/>
        <w:gridCol w:w="1511"/>
        <w:gridCol w:w="1801"/>
      </w:tblGrid>
      <w:tr w:rsidR="0096402C" w:rsidRPr="00F64689" w14:paraId="2DDF26D6" w14:textId="77777777" w:rsidTr="00262C2F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39BD6FEE" w14:textId="77777777" w:rsidR="00262C2F" w:rsidRPr="00F64689" w:rsidRDefault="00262C2F" w:rsidP="00A677EE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83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37BDE7F" w14:textId="5D81730D" w:rsidR="00262C2F" w:rsidRPr="00F64689" w:rsidRDefault="00262C2F" w:rsidP="00A677EE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312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2136A3B" w14:textId="77777777" w:rsidR="00262C2F" w:rsidRPr="00F64689" w:rsidRDefault="00262C2F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6BEA7257" w14:textId="77777777" w:rsidTr="00262C2F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64E1AB91" w14:textId="77777777" w:rsidR="00262C2F" w:rsidRPr="00F64689" w:rsidRDefault="00262C2F" w:rsidP="00A677EE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83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407FD2FC" w14:textId="77777777" w:rsidR="00262C2F" w:rsidRPr="00F64689" w:rsidRDefault="00262C2F" w:rsidP="00A677EE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CDEA50" w14:textId="77777777" w:rsidR="00262C2F" w:rsidRPr="00F64689" w:rsidRDefault="00262C2F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0A2AD98" w14:textId="77777777" w:rsidR="00262C2F" w:rsidRPr="00F64689" w:rsidRDefault="00262C2F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1499F438" w14:textId="77777777" w:rsidTr="00262C2F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1C316772" w14:textId="21F00499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83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E5A535C" w14:textId="1328F425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do przedmiotu.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A3CCD2F" w14:textId="7AD71174" w:rsidR="00262C2F" w:rsidRPr="00F64689" w:rsidRDefault="00262C2F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99858F7" w14:textId="77777777" w:rsidR="00262C2F" w:rsidRPr="00F64689" w:rsidRDefault="00262C2F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BCA7D8E" w14:textId="77777777" w:rsidTr="00262C2F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713ABED0" w14:textId="15FD0A3C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8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B733C9" w14:textId="08105BB4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Praca w zespołach projektowych - specyfikacja projektu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04A9A89" w14:textId="77777777" w:rsidR="00262C2F" w:rsidRPr="00F64689" w:rsidRDefault="00262C2F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9173EA2" w14:textId="77777777" w:rsidR="00262C2F" w:rsidRPr="00F64689" w:rsidRDefault="00262C2F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462C73C" w14:textId="77777777" w:rsidTr="00262C2F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23F8CFA" w14:textId="36CE7943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08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1004E0" w14:textId="122C3051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Praca w zespołach projektowych - analiza wymagań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097C5BE" w14:textId="77777777" w:rsidR="00262C2F" w:rsidRPr="00F64689" w:rsidRDefault="00262C2F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989BE9F" w14:textId="77777777" w:rsidR="00262C2F" w:rsidRPr="00F64689" w:rsidRDefault="00262C2F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496A36F" w14:textId="77777777" w:rsidTr="00262C2F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C820ACF" w14:textId="16DF6930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608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E58203" w14:textId="7D478381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Praca w zespołach projektowych – tworzenie grafiki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6B98CA1" w14:textId="77777777" w:rsidR="00262C2F" w:rsidRPr="00F64689" w:rsidRDefault="00262C2F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754A04F" w14:textId="77777777" w:rsidR="00262C2F" w:rsidRPr="00F64689" w:rsidRDefault="00262C2F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573072A" w14:textId="77777777" w:rsidTr="00262C2F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2089DA9" w14:textId="231EBCF3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608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95290B" w14:textId="70C3D242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Praca w zespołach projektowych – tworzenie grafiki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854843A" w14:textId="77777777" w:rsidR="00262C2F" w:rsidRPr="00F64689" w:rsidRDefault="00262C2F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D61A13A" w14:textId="77777777" w:rsidR="00262C2F" w:rsidRPr="00F64689" w:rsidRDefault="00262C2F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808C6A6" w14:textId="77777777" w:rsidTr="00262C2F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8E6889D" w14:textId="4EA73E00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608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F13A4E9" w14:textId="236616BA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Praca w zespołach projektowych – tworzenie grafiki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FAA4920" w14:textId="77777777" w:rsidR="00262C2F" w:rsidRPr="00F64689" w:rsidRDefault="00262C2F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2C4193B" w14:textId="77777777" w:rsidR="00262C2F" w:rsidRPr="00F64689" w:rsidRDefault="00262C2F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2AA3A58" w14:textId="77777777" w:rsidTr="00262C2F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3B99C75" w14:textId="533A8BBE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608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2B3F94A" w14:textId="1E82B504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Praca w zespołach projektowych – tworzenie grafiki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D6F5BFB" w14:textId="77777777" w:rsidR="00262C2F" w:rsidRPr="00F64689" w:rsidRDefault="00262C2F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4288CB0" w14:textId="77777777" w:rsidR="00262C2F" w:rsidRPr="00F64689" w:rsidRDefault="00262C2F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5272C903" w14:textId="77777777" w:rsidTr="00262C2F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78D05DA" w14:textId="62B09FE2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P8</w:t>
            </w:r>
          </w:p>
        </w:tc>
        <w:tc>
          <w:tcPr>
            <w:tcW w:w="608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8266BC4" w14:textId="0745B57A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Prezentacja projektów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5011A70" w14:textId="77777777" w:rsidR="00262C2F" w:rsidRPr="00F64689" w:rsidRDefault="00262C2F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6602B88" w14:textId="77777777" w:rsidR="00262C2F" w:rsidRPr="00F64689" w:rsidRDefault="00262C2F" w:rsidP="00A677EE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1D63D1F3" w14:textId="77777777" w:rsidTr="00262C2F">
        <w:tc>
          <w:tcPr>
            <w:tcW w:w="646" w:type="dxa"/>
            <w:tcMar>
              <w:left w:w="103" w:type="dxa"/>
            </w:tcMar>
          </w:tcPr>
          <w:p w14:paraId="454D6A12" w14:textId="77777777" w:rsidR="00262C2F" w:rsidRPr="00F64689" w:rsidRDefault="00262C2F" w:rsidP="00A677EE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8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EB04F0" w14:textId="77777777" w:rsidR="00262C2F" w:rsidRPr="00F64689" w:rsidRDefault="00262C2F" w:rsidP="00A677EE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4294134" w14:textId="5D86DDD7" w:rsidR="00262C2F" w:rsidRPr="00F64689" w:rsidRDefault="00262C2F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DB755D0" w14:textId="100891BC" w:rsidR="00262C2F" w:rsidRPr="00F64689" w:rsidRDefault="00262C2F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57C6CCE0" w14:textId="7DDB39CC" w:rsidR="00262C2F" w:rsidRPr="00797C1F" w:rsidRDefault="00262C2F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3D675584" w14:textId="77777777" w:rsidR="00262C2F" w:rsidRPr="00F64689" w:rsidRDefault="00A36CC0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984"/>
        <w:gridCol w:w="2381"/>
      </w:tblGrid>
      <w:tr w:rsidR="00262C2F" w:rsidRPr="00F64689" w14:paraId="4EDB0D52" w14:textId="77777777" w:rsidTr="00F56A35">
        <w:tc>
          <w:tcPr>
            <w:tcW w:w="1666" w:type="dxa"/>
          </w:tcPr>
          <w:p w14:paraId="7202968F" w14:textId="77777777" w:rsidR="00262C2F" w:rsidRPr="00F64689" w:rsidRDefault="00262C2F" w:rsidP="00A677EE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984" w:type="dxa"/>
          </w:tcPr>
          <w:p w14:paraId="6856E1F6" w14:textId="77777777" w:rsidR="00262C2F" w:rsidRPr="00F64689" w:rsidRDefault="00262C2F" w:rsidP="00A677EE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2381" w:type="dxa"/>
          </w:tcPr>
          <w:p w14:paraId="6827830A" w14:textId="77777777" w:rsidR="00262C2F" w:rsidRPr="00F64689" w:rsidRDefault="00262C2F" w:rsidP="00A677EE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Ś</w:t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rodki dydaktyczne</w:t>
            </w:r>
          </w:p>
        </w:tc>
      </w:tr>
      <w:tr w:rsidR="0096402C" w:rsidRPr="00F64689" w14:paraId="33AE2702" w14:textId="77777777" w:rsidTr="00F56A35">
        <w:tc>
          <w:tcPr>
            <w:tcW w:w="1666" w:type="dxa"/>
          </w:tcPr>
          <w:p w14:paraId="449AD1D7" w14:textId="77777777" w:rsidR="00262C2F" w:rsidRPr="00F64689" w:rsidRDefault="00262C2F" w:rsidP="00A677EE">
            <w:pPr>
              <w:spacing w:after="0"/>
              <w:jc w:val="both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984" w:type="dxa"/>
          </w:tcPr>
          <w:p w14:paraId="0270F0CA" w14:textId="77777777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M1 – Metoda podająca:</w:t>
            </w:r>
          </w:p>
          <w:p w14:paraId="41D21407" w14:textId="77777777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 informacyjny, wyjaśnienie</w:t>
            </w:r>
          </w:p>
        </w:tc>
        <w:tc>
          <w:tcPr>
            <w:tcW w:w="2381" w:type="dxa"/>
          </w:tcPr>
          <w:p w14:paraId="3357358D" w14:textId="77777777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Komputer, sprzęt multimedialny, projektor </w:t>
            </w:r>
          </w:p>
        </w:tc>
      </w:tr>
      <w:tr w:rsidR="0096402C" w:rsidRPr="00F64689" w14:paraId="1465DF1C" w14:textId="77777777" w:rsidTr="00F56A35">
        <w:tc>
          <w:tcPr>
            <w:tcW w:w="1666" w:type="dxa"/>
          </w:tcPr>
          <w:p w14:paraId="3B1B47D3" w14:textId="77777777" w:rsidR="00262C2F" w:rsidRPr="00F64689" w:rsidRDefault="00262C2F" w:rsidP="00A677EE">
            <w:pPr>
              <w:spacing w:after="0"/>
              <w:jc w:val="both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984" w:type="dxa"/>
          </w:tcPr>
          <w:p w14:paraId="209F4A2A" w14:textId="77777777" w:rsidR="00262C2F" w:rsidRPr="00F64689" w:rsidRDefault="00262C2F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 xml:space="preserve">M5 – Metoda praktyczna: </w:t>
            </w: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br/>
              <w:t>ćwiczenia doskonalące obsługę oprogramowania komputerowego,</w:t>
            </w:r>
          </w:p>
          <w:p w14:paraId="19ECDEF0" w14:textId="77777777" w:rsidR="00262C2F" w:rsidRPr="00F64689" w:rsidRDefault="00262C2F" w:rsidP="00A677EE">
            <w:pPr>
              <w:spacing w:after="0"/>
              <w:rPr>
                <w:rFonts w:ascii="Cambria" w:eastAsia="Times New Roman" w:hAnsi="Cambria"/>
                <w:color w:val="0D0D0D" w:themeColor="text1" w:themeTint="F2"/>
                <w:sz w:val="20"/>
                <w:szCs w:val="20"/>
                <w:lang w:eastAsia="pl-PL"/>
              </w:rPr>
            </w:pPr>
            <w:r w:rsidRPr="00F64689">
              <w:rPr>
                <w:rFonts w:ascii="Cambria" w:eastAsia="Times New Roman" w:hAnsi="Cambria"/>
                <w:color w:val="0D0D0D" w:themeColor="text1" w:themeTint="F2"/>
                <w:sz w:val="20"/>
                <w:szCs w:val="20"/>
                <w:lang w:eastAsia="pl-PL"/>
              </w:rPr>
              <w:t>ćwiczenia doskonalące umiejętność selekcjonowania, grupowania i przedstawiania zgromadzonych informacji</w:t>
            </w:r>
          </w:p>
        </w:tc>
        <w:tc>
          <w:tcPr>
            <w:tcW w:w="2381" w:type="dxa"/>
          </w:tcPr>
          <w:p w14:paraId="2F316113" w14:textId="77777777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Komputer, sprzęt multimedialny</w:t>
            </w:r>
          </w:p>
        </w:tc>
      </w:tr>
      <w:tr w:rsidR="0096402C" w:rsidRPr="00F64689" w14:paraId="04406AAD" w14:textId="77777777" w:rsidTr="00F56A35">
        <w:tc>
          <w:tcPr>
            <w:tcW w:w="1666" w:type="dxa"/>
          </w:tcPr>
          <w:p w14:paraId="232CFA68" w14:textId="77777777" w:rsidR="00262C2F" w:rsidRPr="00F64689" w:rsidRDefault="00262C2F" w:rsidP="00A677EE">
            <w:pPr>
              <w:spacing w:after="0"/>
              <w:jc w:val="both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984" w:type="dxa"/>
          </w:tcPr>
          <w:p w14:paraId="0F8F3B54" w14:textId="77777777" w:rsidR="00262C2F" w:rsidRPr="00F64689" w:rsidRDefault="00262C2F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 xml:space="preserve">M5 – Metoda praktyczna: </w:t>
            </w: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br/>
              <w:t>ćwiczenia doskonalące obsługę oprogramowania komputerowego,</w:t>
            </w:r>
          </w:p>
          <w:p w14:paraId="04E3CD4D" w14:textId="77777777" w:rsidR="00262C2F" w:rsidRPr="00F64689" w:rsidRDefault="00262C2F" w:rsidP="00A677EE">
            <w:pPr>
              <w:spacing w:after="0"/>
              <w:rPr>
                <w:rFonts w:ascii="Cambria" w:eastAsia="Times New Roman" w:hAnsi="Cambria"/>
                <w:color w:val="0D0D0D" w:themeColor="text1" w:themeTint="F2"/>
                <w:sz w:val="20"/>
                <w:szCs w:val="20"/>
                <w:lang w:eastAsia="pl-PL"/>
              </w:rPr>
            </w:pPr>
            <w:r w:rsidRPr="00F64689">
              <w:rPr>
                <w:rFonts w:ascii="Cambria" w:eastAsia="Times New Roman" w:hAnsi="Cambria"/>
                <w:color w:val="0D0D0D" w:themeColor="text1" w:themeTint="F2"/>
                <w:sz w:val="20"/>
                <w:szCs w:val="20"/>
                <w:lang w:eastAsia="pl-PL"/>
              </w:rPr>
              <w:t>ćwiczenia doskonalące umiejętność selekcjonowania, grupowania i przedstawiania zgromadzonych informacji</w:t>
            </w:r>
          </w:p>
        </w:tc>
        <w:tc>
          <w:tcPr>
            <w:tcW w:w="2381" w:type="dxa"/>
          </w:tcPr>
          <w:p w14:paraId="3247B6E6" w14:textId="77777777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Komputer, sprzęt multimedialny</w:t>
            </w:r>
          </w:p>
        </w:tc>
      </w:tr>
    </w:tbl>
    <w:p w14:paraId="0145E8DA" w14:textId="77777777" w:rsidR="00262C2F" w:rsidRPr="00797C1F" w:rsidRDefault="00262C2F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1F6D250C" w14:textId="5DF453F6" w:rsidR="00A36CC0" w:rsidRPr="00F64689" w:rsidRDefault="00A36CC0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526CCB74" w14:textId="77777777" w:rsidR="00262C2F" w:rsidRPr="00F64689" w:rsidRDefault="00A36CC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48"/>
        <w:gridCol w:w="3657"/>
      </w:tblGrid>
      <w:tr w:rsidR="00262C2F" w:rsidRPr="00F64689" w14:paraId="32A62309" w14:textId="77777777" w:rsidTr="00F56A35">
        <w:tc>
          <w:tcPr>
            <w:tcW w:w="1526" w:type="dxa"/>
          </w:tcPr>
          <w:p w14:paraId="56BC6451" w14:textId="77777777" w:rsidR="00262C2F" w:rsidRPr="00F64689" w:rsidRDefault="00262C2F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848" w:type="dxa"/>
          </w:tcPr>
          <w:p w14:paraId="1461558A" w14:textId="77777777" w:rsidR="00262C2F" w:rsidRPr="00F64689" w:rsidRDefault="00262C2F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657" w:type="dxa"/>
          </w:tcPr>
          <w:p w14:paraId="751B4800" w14:textId="77777777" w:rsidR="00262C2F" w:rsidRPr="00F64689" w:rsidRDefault="00262C2F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6402C" w:rsidRPr="00F64689" w14:paraId="11E6A119" w14:textId="77777777" w:rsidTr="00F56A35">
        <w:tc>
          <w:tcPr>
            <w:tcW w:w="1526" w:type="dxa"/>
          </w:tcPr>
          <w:p w14:paraId="2A9ACDA3" w14:textId="77777777" w:rsidR="00262C2F" w:rsidRPr="00F64689" w:rsidRDefault="00262C2F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848" w:type="dxa"/>
          </w:tcPr>
          <w:p w14:paraId="0FCFB6FE" w14:textId="77777777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 – sprawdzian pisemny</w:t>
            </w:r>
          </w:p>
        </w:tc>
        <w:tc>
          <w:tcPr>
            <w:tcW w:w="3657" w:type="dxa"/>
          </w:tcPr>
          <w:p w14:paraId="2EABDA68" w14:textId="77777777" w:rsidR="00262C2F" w:rsidRPr="00F64689" w:rsidRDefault="00262C2F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0096402C" w:rsidRPr="00F64689" w14:paraId="459F56EC" w14:textId="77777777" w:rsidTr="00F56A35">
        <w:tc>
          <w:tcPr>
            <w:tcW w:w="1526" w:type="dxa"/>
          </w:tcPr>
          <w:p w14:paraId="57BF0356" w14:textId="77777777" w:rsidR="00262C2F" w:rsidRPr="00F64689" w:rsidRDefault="00262C2F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848" w:type="dxa"/>
          </w:tcPr>
          <w:p w14:paraId="55EFF07A" w14:textId="77777777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657" w:type="dxa"/>
          </w:tcPr>
          <w:p w14:paraId="70E96A49" w14:textId="77777777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96402C" w:rsidRPr="00F64689" w14:paraId="0F3148D7" w14:textId="77777777" w:rsidTr="00F56A35">
        <w:tc>
          <w:tcPr>
            <w:tcW w:w="1526" w:type="dxa"/>
          </w:tcPr>
          <w:p w14:paraId="0CD684DD" w14:textId="77777777" w:rsidR="00262C2F" w:rsidRPr="00F64689" w:rsidRDefault="00262C2F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848" w:type="dxa"/>
          </w:tcPr>
          <w:p w14:paraId="1CB3BFB2" w14:textId="77777777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657" w:type="dxa"/>
          </w:tcPr>
          <w:p w14:paraId="36CDC5FD" w14:textId="77777777" w:rsidR="00262C2F" w:rsidRPr="00F64689" w:rsidRDefault="00262C2F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</w:tbl>
    <w:p w14:paraId="39F713B9" w14:textId="77777777" w:rsidR="00262C2F" w:rsidRPr="00797C1F" w:rsidRDefault="00262C2F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3DF0BDAC" w14:textId="6FF23563" w:rsidR="00A36CC0" w:rsidRPr="00F64689" w:rsidRDefault="00A36CC0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1134"/>
        <w:gridCol w:w="1134"/>
        <w:gridCol w:w="1134"/>
        <w:gridCol w:w="1134"/>
        <w:gridCol w:w="1017"/>
        <w:gridCol w:w="1017"/>
      </w:tblGrid>
      <w:tr w:rsidR="0096402C" w:rsidRPr="00F64689" w14:paraId="295D03C5" w14:textId="3FB7BB64" w:rsidTr="00B66709">
        <w:trPr>
          <w:cantSplit/>
          <w:trHeight w:val="150"/>
          <w:jc w:val="center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7A9323F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F96EA9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16FFB8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9CBA4E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014DC801" w14:textId="45A4070C" w:rsidTr="00391E47">
        <w:trPr>
          <w:trHeight w:val="325"/>
          <w:jc w:val="center"/>
        </w:trPr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06672CE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54F4BAA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E1671ED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E1D81A3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43D2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3688" w14:textId="76DA20C0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207D" w14:textId="634EF156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96402C" w:rsidRPr="00F64689" w14:paraId="4D6F94F9" w14:textId="197E400B" w:rsidTr="00391E47">
        <w:trPr>
          <w:jc w:val="center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FFE7374" w14:textId="77777777" w:rsidR="005F3253" w:rsidRPr="00F64689" w:rsidRDefault="005F3253" w:rsidP="00A677EE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F9FFF9B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81DDA2D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C47D220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1767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FC9A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974D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4AF3730D" w14:textId="09982C62" w:rsidTr="00391E47">
        <w:trPr>
          <w:jc w:val="center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CB2E408" w14:textId="77777777" w:rsidR="005F3253" w:rsidRPr="00F64689" w:rsidRDefault="005F3253" w:rsidP="00A677EE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5E2DD01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B451786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4A4574E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2D44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79ED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630D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3F7710CB" w14:textId="3A43AD15" w:rsidTr="00391E47">
        <w:trPr>
          <w:jc w:val="center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891A265" w14:textId="77777777" w:rsidR="005F3253" w:rsidRPr="00F64689" w:rsidRDefault="005F3253" w:rsidP="00A677EE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60FF362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CF89F4A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903A58F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4A51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26FB" w14:textId="62838F93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E3C8" w14:textId="7F953A23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6EBE3BFB" w14:textId="1A5651BD" w:rsidTr="00391E47">
        <w:trPr>
          <w:jc w:val="center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5CC0FE4" w14:textId="77777777" w:rsidR="005F3253" w:rsidRPr="00F64689" w:rsidRDefault="005F3253" w:rsidP="00A677EE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08A76FF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B03CDF5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C01081F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1581D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1893" w14:textId="6C27D7B0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9094" w14:textId="621C8946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0560674A" w14:textId="6AD9848F" w:rsidTr="00391E47">
        <w:trPr>
          <w:jc w:val="center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30FF829" w14:textId="77777777" w:rsidR="005F3253" w:rsidRPr="00F64689" w:rsidRDefault="005F3253" w:rsidP="00A677EE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6AFE6A1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52F8F00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C8DA4AE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6B19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A9E5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5976" w14:textId="77777777" w:rsidR="005F3253" w:rsidRPr="00F64689" w:rsidRDefault="005F3253" w:rsidP="00A677EE">
            <w:pPr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A7BDDA4" w14:textId="77777777" w:rsidR="00797C1F" w:rsidRPr="00797C1F" w:rsidRDefault="00797C1F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5E67471D" w14:textId="3984E617" w:rsidR="00A36CC0" w:rsidRPr="00F64689" w:rsidRDefault="00A36CC0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F6468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6402C" w:rsidRPr="00F64689" w14:paraId="5524A4FB" w14:textId="77777777" w:rsidTr="006A07A0">
        <w:trPr>
          <w:trHeight w:val="93"/>
          <w:jc w:val="center"/>
        </w:trPr>
        <w:tc>
          <w:tcPr>
            <w:tcW w:w="9907" w:type="dxa"/>
          </w:tcPr>
          <w:p w14:paraId="3B201D72" w14:textId="77777777" w:rsidR="00A36CC0" w:rsidRPr="00F64689" w:rsidRDefault="00A36CC0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  <w:p w14:paraId="5A166632" w14:textId="77777777" w:rsidR="00A36CC0" w:rsidRPr="00F64689" w:rsidRDefault="00A36CC0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85B6674" w14:textId="77777777" w:rsidR="00A36CC0" w:rsidRPr="00F64689" w:rsidRDefault="00A36CC0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6402C" w:rsidRPr="00F64689" w14:paraId="3A43E2D6" w14:textId="77777777" w:rsidTr="006A07A0">
              <w:tc>
                <w:tcPr>
                  <w:tcW w:w="4531" w:type="dxa"/>
                  <w:shd w:val="clear" w:color="auto" w:fill="auto"/>
                </w:tcPr>
                <w:p w14:paraId="55764542" w14:textId="77777777" w:rsidR="00A36CC0" w:rsidRPr="00F64689" w:rsidRDefault="00A36CC0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54BDC01" w14:textId="77777777" w:rsidR="00A36CC0" w:rsidRPr="00F64689" w:rsidRDefault="00A36CC0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96402C" w:rsidRPr="00F64689" w14:paraId="0CA24F46" w14:textId="77777777" w:rsidTr="006A07A0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96208BA" w14:textId="77777777" w:rsidR="00A36CC0" w:rsidRPr="00F64689" w:rsidRDefault="00A36CC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F5B15F" w14:textId="77777777" w:rsidR="00A36CC0" w:rsidRPr="00F64689" w:rsidRDefault="00A36CC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6402C" w:rsidRPr="00F64689" w14:paraId="1A418605" w14:textId="77777777" w:rsidTr="006A07A0">
              <w:tc>
                <w:tcPr>
                  <w:tcW w:w="4531" w:type="dxa"/>
                  <w:shd w:val="clear" w:color="auto" w:fill="auto"/>
                </w:tcPr>
                <w:p w14:paraId="49C7E807" w14:textId="77777777" w:rsidR="00A36CC0" w:rsidRPr="00F64689" w:rsidRDefault="00A36CC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1D25D8" w14:textId="77777777" w:rsidR="00A36CC0" w:rsidRPr="00F64689" w:rsidRDefault="00A36CC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6402C" w:rsidRPr="00F64689" w14:paraId="5470B2A4" w14:textId="77777777" w:rsidTr="006A07A0">
              <w:tc>
                <w:tcPr>
                  <w:tcW w:w="4531" w:type="dxa"/>
                  <w:shd w:val="clear" w:color="auto" w:fill="auto"/>
                </w:tcPr>
                <w:p w14:paraId="5EBF2A48" w14:textId="77777777" w:rsidR="00A36CC0" w:rsidRPr="00F64689" w:rsidRDefault="00A36CC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6C5FC66" w14:textId="77777777" w:rsidR="00A36CC0" w:rsidRPr="00F64689" w:rsidRDefault="00A36CC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6402C" w:rsidRPr="00F64689" w14:paraId="0CAA3838" w14:textId="77777777" w:rsidTr="006A07A0">
              <w:tc>
                <w:tcPr>
                  <w:tcW w:w="4531" w:type="dxa"/>
                  <w:shd w:val="clear" w:color="auto" w:fill="auto"/>
                </w:tcPr>
                <w:p w14:paraId="02821267" w14:textId="77777777" w:rsidR="00A36CC0" w:rsidRPr="00F64689" w:rsidRDefault="00A36CC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089E35" w14:textId="77777777" w:rsidR="00A36CC0" w:rsidRPr="00F64689" w:rsidRDefault="00A36CC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6402C" w:rsidRPr="00F64689" w14:paraId="1A65B0D8" w14:textId="77777777" w:rsidTr="006A07A0">
              <w:tc>
                <w:tcPr>
                  <w:tcW w:w="4531" w:type="dxa"/>
                  <w:shd w:val="clear" w:color="auto" w:fill="auto"/>
                </w:tcPr>
                <w:p w14:paraId="793B621B" w14:textId="77777777" w:rsidR="00A36CC0" w:rsidRPr="00F64689" w:rsidRDefault="00A36CC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2F94A0" w14:textId="77777777" w:rsidR="00A36CC0" w:rsidRPr="00F64689" w:rsidRDefault="00A36CC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6402C" w:rsidRPr="00F64689" w14:paraId="42B598A2" w14:textId="77777777" w:rsidTr="006A07A0">
              <w:tc>
                <w:tcPr>
                  <w:tcW w:w="4531" w:type="dxa"/>
                  <w:shd w:val="clear" w:color="auto" w:fill="auto"/>
                </w:tcPr>
                <w:p w14:paraId="4A3E058A" w14:textId="77777777" w:rsidR="00A36CC0" w:rsidRPr="00F64689" w:rsidRDefault="00A36CC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676C61" w14:textId="77777777" w:rsidR="00A36CC0" w:rsidRPr="00F64689" w:rsidRDefault="00A36CC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BAD5F0F" w14:textId="77777777" w:rsidR="00A36CC0" w:rsidRPr="00F64689" w:rsidRDefault="00A36CC0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3DB72A52" w14:textId="77777777" w:rsidR="005F3253" w:rsidRPr="00797C1F" w:rsidRDefault="005F3253" w:rsidP="00A677EE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79DA058D" w14:textId="7BCB34D8" w:rsidR="00A36CC0" w:rsidRPr="00F64689" w:rsidRDefault="00A36CC0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6402C" w:rsidRPr="00F64689" w14:paraId="619070A4" w14:textId="77777777" w:rsidTr="006A07A0">
        <w:trPr>
          <w:trHeight w:val="540"/>
          <w:jc w:val="center"/>
        </w:trPr>
        <w:tc>
          <w:tcPr>
            <w:tcW w:w="9923" w:type="dxa"/>
          </w:tcPr>
          <w:p w14:paraId="3C13E04B" w14:textId="53042D53" w:rsidR="00A36CC0" w:rsidRPr="00F64689" w:rsidRDefault="005F3253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Forma zaliczenia/egzaminu: </w:t>
            </w:r>
            <w:r w:rsidR="00A36CC0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zaliczenie z oceną</w:t>
            </w:r>
          </w:p>
        </w:tc>
      </w:tr>
    </w:tbl>
    <w:p w14:paraId="0A31A207" w14:textId="77777777" w:rsidR="005F3253" w:rsidRPr="00797C1F" w:rsidRDefault="005F3253" w:rsidP="00A677EE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7D3E23C8" w14:textId="624B9F78" w:rsidR="00A36CC0" w:rsidRPr="00F64689" w:rsidRDefault="00A36CC0" w:rsidP="00A677EE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 xml:space="preserve">11. Obciążenie pracą studenta </w:t>
      </w:r>
      <w:r w:rsidRPr="00F6468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6402C" w:rsidRPr="00F64689" w14:paraId="2AE9E7CC" w14:textId="77777777" w:rsidTr="005F3253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FB88D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7CDAB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6402C" w:rsidRPr="00F64689" w14:paraId="5837498D" w14:textId="77777777" w:rsidTr="005F3253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6E4C4E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4724C51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E67C31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96402C" w:rsidRPr="00F64689" w14:paraId="10CDCB42" w14:textId="77777777" w:rsidTr="005F3253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0D99B0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96402C" w:rsidRPr="00F64689" w14:paraId="5364A5D2" w14:textId="77777777" w:rsidTr="005F3253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FB600B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6142" w14:textId="45E107B9" w:rsidR="00A36CC0" w:rsidRPr="00F64689" w:rsidRDefault="005F3253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03F6" w14:textId="26902EDC" w:rsidR="00A36CC0" w:rsidRPr="00F64689" w:rsidRDefault="005F3253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0096402C" w:rsidRPr="00F64689" w14:paraId="7081A26B" w14:textId="77777777" w:rsidTr="005F3253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3A3EA2" w14:textId="77777777" w:rsidR="00A36CC0" w:rsidRPr="00F64689" w:rsidRDefault="00A36CC0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402C" w:rsidRPr="00F64689" w14:paraId="5F55120F" w14:textId="77777777" w:rsidTr="00F56A35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CD58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8728" w14:textId="77777777" w:rsidR="00A36CC0" w:rsidRPr="00F64689" w:rsidRDefault="00A36CC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C95F" w14:textId="1460F191" w:rsidR="00A36CC0" w:rsidRPr="00F64689" w:rsidRDefault="005F3253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96402C" w:rsidRPr="00F64689" w14:paraId="0528876C" w14:textId="77777777" w:rsidTr="00F56A35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AD67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2E18" w14:textId="77777777" w:rsidR="00A36CC0" w:rsidRPr="00F64689" w:rsidRDefault="00A36CC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3B37" w14:textId="793EF354" w:rsidR="00A36CC0" w:rsidRPr="00F64689" w:rsidRDefault="005F3253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12</w:t>
            </w:r>
          </w:p>
        </w:tc>
      </w:tr>
      <w:tr w:rsidR="0096402C" w:rsidRPr="00F64689" w14:paraId="4CF2790A" w14:textId="77777777" w:rsidTr="00F56A35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F6EC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C0E1" w14:textId="77777777" w:rsidR="00A36CC0" w:rsidRPr="00F64689" w:rsidRDefault="00A36CC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6F66" w14:textId="77777777" w:rsidR="00A36CC0" w:rsidRPr="00F64689" w:rsidRDefault="00A36CC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0096402C" w:rsidRPr="00F64689" w14:paraId="3D390727" w14:textId="77777777" w:rsidTr="00F56A35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5E6F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Przygotowanie do realizacji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8E15" w14:textId="1FC2E7BB" w:rsidR="00A36CC0" w:rsidRPr="00F64689" w:rsidRDefault="005F3253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9997" w14:textId="5DC19229" w:rsidR="00A36CC0" w:rsidRPr="00F64689" w:rsidRDefault="005F3253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96402C" w:rsidRPr="00F64689" w14:paraId="1CDAD4F5" w14:textId="77777777" w:rsidTr="00F56A35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4014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2219" w14:textId="77777777" w:rsidR="00A36CC0" w:rsidRPr="00F64689" w:rsidRDefault="00A36CC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E2F5" w14:textId="77777777" w:rsidR="00A36CC0" w:rsidRPr="00F64689" w:rsidRDefault="00A36CC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6402C" w:rsidRPr="00F64689" w14:paraId="40FBCE9F" w14:textId="77777777" w:rsidTr="00F56A35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698A" w14:textId="77777777" w:rsidR="00A36CC0" w:rsidRPr="00F64689" w:rsidRDefault="00A36CC0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7EE4" w14:textId="522E3403" w:rsidR="00A36CC0" w:rsidRPr="00F64689" w:rsidRDefault="005F3253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CDAA" w14:textId="43FB94D5" w:rsidR="00A36CC0" w:rsidRPr="00F64689" w:rsidRDefault="005F3253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0096402C" w:rsidRPr="00F64689" w14:paraId="67CE9D92" w14:textId="77777777" w:rsidTr="00F56A35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77C4" w14:textId="77777777" w:rsidR="00A36CC0" w:rsidRPr="00F64689" w:rsidRDefault="00A36CC0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510E" w14:textId="553D400C" w:rsidR="00A36CC0" w:rsidRPr="00F64689" w:rsidRDefault="005F3253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380F" w14:textId="59459CD8" w:rsidR="00A36CC0" w:rsidRPr="00F64689" w:rsidRDefault="005F3253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36ED8171" w14:textId="77777777" w:rsidR="005F3253" w:rsidRPr="00797C1F" w:rsidRDefault="005F3253" w:rsidP="00A677EE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7C7FC945" w14:textId="66110B5B" w:rsidR="00A36CC0" w:rsidRPr="00F64689" w:rsidRDefault="00A36CC0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96402C" w:rsidRPr="00F64689" w14:paraId="6ADC26E3" w14:textId="77777777" w:rsidTr="7A0F7FB6">
        <w:tc>
          <w:tcPr>
            <w:tcW w:w="10005" w:type="dxa"/>
            <w:tcMar>
              <w:left w:w="103" w:type="dxa"/>
            </w:tcMar>
          </w:tcPr>
          <w:p w14:paraId="4D595719" w14:textId="77777777" w:rsidR="00A36CC0" w:rsidRPr="00F64689" w:rsidRDefault="00A36CC0" w:rsidP="00A677EE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776F3DCF" w14:textId="77777777" w:rsidR="00A36CC0" w:rsidRPr="00F64689" w:rsidRDefault="00A36CC0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Jankowski M. Elementy grafiki komputerowej, WNT, Warszawa 2006</w:t>
            </w:r>
          </w:p>
          <w:p w14:paraId="01A32557" w14:textId="77777777" w:rsidR="00A36CC0" w:rsidRPr="00F64689" w:rsidRDefault="00A36CC0" w:rsidP="00A677EE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2. Zabrodzki J., Grafika komputerowa, metody i narzędzia. WNT, Warszawa 1994</w:t>
            </w:r>
          </w:p>
        </w:tc>
      </w:tr>
      <w:tr w:rsidR="0096402C" w:rsidRPr="00F64689" w14:paraId="2CE622A1" w14:textId="77777777" w:rsidTr="7A0F7FB6">
        <w:tc>
          <w:tcPr>
            <w:tcW w:w="10005" w:type="dxa"/>
            <w:tcMar>
              <w:left w:w="103" w:type="dxa"/>
            </w:tcMar>
          </w:tcPr>
          <w:p w14:paraId="1ACCB9B8" w14:textId="77777777" w:rsidR="00A36CC0" w:rsidRPr="00F64689" w:rsidRDefault="00A36CC0" w:rsidP="00A677EE">
            <w:pPr>
              <w:pStyle w:val="Akapitzlist"/>
              <w:spacing w:after="0"/>
              <w:ind w:left="0" w:right="-567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76FE0AD6" w14:textId="7DCA49DE" w:rsidR="00A36CC0" w:rsidRPr="00F64689" w:rsidRDefault="7D6511A2" w:rsidP="7A0F7FB6">
            <w:pPr>
              <w:pStyle w:val="Akapitzlist"/>
              <w:spacing w:after="0"/>
              <w:ind w:left="0" w:right="-567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1. Watkins Ch., Sadun A.,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Marenka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S., Nowoczesne metody przetwarzania obrazu, WNT, Warszawa 1995</w:t>
            </w:r>
          </w:p>
          <w:p w14:paraId="3AFD9266" w14:textId="08779D53" w:rsidR="00A36CC0" w:rsidRPr="00F64689" w:rsidRDefault="7A0F7FB6" w:rsidP="7A0F7FB6">
            <w:pPr>
              <w:pStyle w:val="Akapitzlist"/>
              <w:spacing w:after="0"/>
              <w:ind w:left="0" w:right="-567"/>
              <w:rPr>
                <w:rFonts w:ascii="Cambria" w:hAnsi="Cambria"/>
                <w:color w:val="0D0D0D" w:themeColor="text1" w:themeTint="F2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2. Wróbel Z., Koprowski R., Praktyka przetwarzania obrazów z zadaniami, EXIT, Warszawa 2008</w:t>
            </w:r>
          </w:p>
        </w:tc>
      </w:tr>
    </w:tbl>
    <w:p w14:paraId="19B83E5F" w14:textId="77777777" w:rsidR="005F3253" w:rsidRPr="00797C1F" w:rsidRDefault="005F3253" w:rsidP="00A677EE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13CB5095" w14:textId="508BAEA8" w:rsidR="00A36CC0" w:rsidRPr="00F64689" w:rsidRDefault="00A36CC0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6402C" w:rsidRPr="00F64689" w14:paraId="5F5BD72D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79DF32A7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2A7184C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Wojciech Zając</w:t>
            </w:r>
          </w:p>
        </w:tc>
      </w:tr>
      <w:tr w:rsidR="0096402C" w:rsidRPr="00F64689" w14:paraId="0B87C53B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615AC2B3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1EC2657" w14:textId="45A70720" w:rsidR="00A36CC0" w:rsidRPr="00F64689" w:rsidRDefault="005F3253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797C1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.06.2022</w:t>
            </w:r>
          </w:p>
        </w:tc>
      </w:tr>
      <w:tr w:rsidR="0096402C" w:rsidRPr="00F64689" w14:paraId="0063E267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72A61204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80E1C63" w14:textId="77777777" w:rsidR="00A36CC0" w:rsidRPr="00F64689" w:rsidRDefault="001D0F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8" w:history="1">
              <w:r w:rsidR="00A36CC0" w:rsidRPr="00F64689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</w:rPr>
                <w:t>WZajac@ajp.edu.pl</w:t>
              </w:r>
            </w:hyperlink>
          </w:p>
        </w:tc>
      </w:tr>
      <w:tr w:rsidR="0096402C" w:rsidRPr="00F64689" w14:paraId="50DF16D5" w14:textId="77777777" w:rsidTr="006A07A0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2F13421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A699DFF" w14:textId="77777777" w:rsidR="00A36CC0" w:rsidRPr="00F64689" w:rsidRDefault="00A36CC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56DFD08" w14:textId="019827D9" w:rsidR="00F56A35" w:rsidRPr="00F64689" w:rsidRDefault="00F56A35" w:rsidP="00797C1F">
      <w:pPr>
        <w:spacing w:after="0"/>
        <w:rPr>
          <w:rFonts w:ascii="Cambria" w:hAnsi="Cambria"/>
        </w:rPr>
      </w:pPr>
    </w:p>
    <w:tbl>
      <w:tblPr>
        <w:tblpPr w:leftFromText="141" w:rightFromText="141" w:vertAnchor="page" w:horzAnchor="margin" w:tblpY="180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6402C" w:rsidRPr="00F64689" w14:paraId="78FCD78A" w14:textId="77777777" w:rsidTr="00F56A35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16AB6EA" w14:textId="25897584" w:rsidR="00657740" w:rsidRPr="00F64689" w:rsidRDefault="00657740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1880A43D" wp14:editId="1A29765A">
                  <wp:extent cx="1066800" cy="1066800"/>
                  <wp:effectExtent l="0" t="0" r="0" b="0"/>
                  <wp:docPr id="18" name="Picture 18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81F2D" w14:textId="77777777" w:rsidR="00657740" w:rsidRPr="00F64689" w:rsidRDefault="00657740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0D80A" w14:textId="77777777" w:rsidR="00657740" w:rsidRPr="00F64689" w:rsidRDefault="00657740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96402C" w:rsidRPr="00F64689" w14:paraId="69CD9043" w14:textId="77777777" w:rsidTr="00F56A35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6E5B628" w14:textId="77777777" w:rsidR="00657740" w:rsidRPr="00F64689" w:rsidRDefault="00657740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89DB1A" w14:textId="77777777" w:rsidR="00657740" w:rsidRPr="00F64689" w:rsidRDefault="00657740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71B43" w14:textId="77777777" w:rsidR="00657740" w:rsidRPr="00F64689" w:rsidRDefault="00657740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96402C" w:rsidRPr="00F64689" w14:paraId="00530F4E" w14:textId="77777777" w:rsidTr="00F56A3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E2439A7" w14:textId="77777777" w:rsidR="00657740" w:rsidRPr="00F64689" w:rsidRDefault="00657740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470F2" w14:textId="77777777" w:rsidR="00657740" w:rsidRPr="00F64689" w:rsidRDefault="00657740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2DAD02" w14:textId="77777777" w:rsidR="00657740" w:rsidRPr="00F64689" w:rsidRDefault="00657740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96402C" w:rsidRPr="00F64689" w14:paraId="10EE75FE" w14:textId="77777777" w:rsidTr="00F56A3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D7ED444" w14:textId="77777777" w:rsidR="00657740" w:rsidRPr="00F64689" w:rsidRDefault="00657740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A1FFA2" w14:textId="77777777" w:rsidR="00657740" w:rsidRPr="00F64689" w:rsidRDefault="00657740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8C445" w14:textId="77777777" w:rsidR="00657740" w:rsidRPr="00F64689" w:rsidRDefault="00657740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96402C" w:rsidRPr="00F64689" w14:paraId="15CDD83D" w14:textId="77777777" w:rsidTr="00F56A35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7314C78" w14:textId="77777777" w:rsidR="00657740" w:rsidRPr="00F64689" w:rsidRDefault="00657740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94F5E1A" w14:textId="77777777" w:rsidR="00657740" w:rsidRPr="00F64689" w:rsidRDefault="00657740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4D9E25C" w14:textId="77777777" w:rsidR="00657740" w:rsidRPr="00F64689" w:rsidRDefault="00657740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96402C" w:rsidRPr="00F64689" w14:paraId="44980EE8" w14:textId="77777777" w:rsidTr="00F56A3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ED5675" w14:textId="77777777" w:rsidR="00657740" w:rsidRPr="00F64689" w:rsidRDefault="00657740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1A861E" w14:textId="77777777" w:rsidR="00657740" w:rsidRPr="00F64689" w:rsidRDefault="00657740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B.11</w:t>
            </w:r>
          </w:p>
        </w:tc>
      </w:tr>
    </w:tbl>
    <w:p w14:paraId="5AD2445D" w14:textId="4F959B5F" w:rsidR="00F56A35" w:rsidRPr="00F64689" w:rsidRDefault="00F56A35" w:rsidP="00F56A35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KARTA ZAJĘĆ/MODUŁU</w:t>
      </w:r>
    </w:p>
    <w:p w14:paraId="5F79A0D0" w14:textId="77777777" w:rsidR="00657740" w:rsidRPr="00F64689" w:rsidRDefault="00657740" w:rsidP="00A677EE">
      <w:pPr>
        <w:spacing w:after="0"/>
        <w:rPr>
          <w:rFonts w:ascii="Cambria" w:hAnsi="Cambria"/>
          <w:vanish/>
          <w:color w:val="0D0D0D" w:themeColor="text1" w:themeTint="F2"/>
          <w:sz w:val="20"/>
          <w:szCs w:val="20"/>
        </w:rPr>
      </w:pPr>
    </w:p>
    <w:p w14:paraId="3706C7A3" w14:textId="77777777" w:rsidR="00657740" w:rsidRPr="00F64689" w:rsidRDefault="0065774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402C" w:rsidRPr="00F64689" w14:paraId="50FEFF9C" w14:textId="77777777" w:rsidTr="006A07A0">
        <w:trPr>
          <w:trHeight w:val="386"/>
        </w:trPr>
        <w:tc>
          <w:tcPr>
            <w:tcW w:w="4219" w:type="dxa"/>
            <w:vAlign w:val="center"/>
          </w:tcPr>
          <w:p w14:paraId="1A258744" w14:textId="77777777" w:rsidR="00657740" w:rsidRPr="00F64689" w:rsidRDefault="0065774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CC30762" w14:textId="4C6BEC62" w:rsidR="00657740" w:rsidRPr="00F64689" w:rsidRDefault="0065774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noProof/>
                <w:color w:val="0D0D0D" w:themeColor="text1" w:themeTint="F2"/>
              </w:rPr>
              <w:t>Wprowadzenie do e-commerce</w:t>
            </w:r>
          </w:p>
        </w:tc>
      </w:tr>
      <w:tr w:rsidR="0096402C" w:rsidRPr="00F64689" w14:paraId="4364D170" w14:textId="77777777" w:rsidTr="006A07A0">
        <w:tc>
          <w:tcPr>
            <w:tcW w:w="4219" w:type="dxa"/>
            <w:vAlign w:val="center"/>
          </w:tcPr>
          <w:p w14:paraId="61A0E8AC" w14:textId="77777777" w:rsidR="00657740" w:rsidRPr="00F64689" w:rsidRDefault="0065774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50B08FD" w14:textId="4E443C83" w:rsidR="00657740" w:rsidRPr="00F64689" w:rsidRDefault="0065774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4</w:t>
            </w:r>
          </w:p>
        </w:tc>
      </w:tr>
      <w:tr w:rsidR="0096402C" w:rsidRPr="00F64689" w14:paraId="34110020" w14:textId="77777777" w:rsidTr="006A07A0">
        <w:tc>
          <w:tcPr>
            <w:tcW w:w="4219" w:type="dxa"/>
            <w:vAlign w:val="center"/>
          </w:tcPr>
          <w:p w14:paraId="0DC39586" w14:textId="77777777" w:rsidR="00657740" w:rsidRPr="00F64689" w:rsidRDefault="0065774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34BF55F" w14:textId="77777777" w:rsidR="00657740" w:rsidRPr="00F64689" w:rsidRDefault="0065774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obowiązkowe/</w:t>
            </w:r>
            <w:r w:rsidRPr="00F64689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96402C" w:rsidRPr="00F64689" w14:paraId="2D85E180" w14:textId="77777777" w:rsidTr="006A07A0">
        <w:tc>
          <w:tcPr>
            <w:tcW w:w="4219" w:type="dxa"/>
            <w:vAlign w:val="center"/>
          </w:tcPr>
          <w:p w14:paraId="0B3E9176" w14:textId="77777777" w:rsidR="00657740" w:rsidRPr="00F64689" w:rsidRDefault="0065774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A5F1A6E" w14:textId="77777777" w:rsidR="00657740" w:rsidRPr="00F64689" w:rsidRDefault="0065774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Przedmioty kierunkowe</w:t>
            </w:r>
          </w:p>
        </w:tc>
      </w:tr>
      <w:tr w:rsidR="0096402C" w:rsidRPr="00F64689" w14:paraId="4FA593EF" w14:textId="77777777" w:rsidTr="006A07A0">
        <w:tc>
          <w:tcPr>
            <w:tcW w:w="4219" w:type="dxa"/>
            <w:vAlign w:val="center"/>
          </w:tcPr>
          <w:p w14:paraId="0428C8F1" w14:textId="77777777" w:rsidR="00657740" w:rsidRPr="00F64689" w:rsidRDefault="0065774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BB16612" w14:textId="77777777" w:rsidR="00657740" w:rsidRPr="00F64689" w:rsidRDefault="0065774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 polski</w:t>
            </w:r>
          </w:p>
        </w:tc>
      </w:tr>
      <w:tr w:rsidR="0096402C" w:rsidRPr="00F64689" w14:paraId="7355160E" w14:textId="77777777" w:rsidTr="006A07A0">
        <w:tc>
          <w:tcPr>
            <w:tcW w:w="4219" w:type="dxa"/>
            <w:vAlign w:val="center"/>
          </w:tcPr>
          <w:p w14:paraId="1E291809" w14:textId="77777777" w:rsidR="00657740" w:rsidRPr="00F64689" w:rsidRDefault="0065774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298BCD70" w14:textId="622D400F" w:rsidR="00657740" w:rsidRPr="00F64689" w:rsidRDefault="0065774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2</w:t>
            </w:r>
          </w:p>
        </w:tc>
      </w:tr>
      <w:tr w:rsidR="0096402C" w:rsidRPr="00F64689" w14:paraId="27DD3E4F" w14:textId="77777777" w:rsidTr="006A07A0">
        <w:tc>
          <w:tcPr>
            <w:tcW w:w="4219" w:type="dxa"/>
            <w:vAlign w:val="center"/>
          </w:tcPr>
          <w:p w14:paraId="223C0528" w14:textId="77777777" w:rsidR="00657740" w:rsidRPr="00F64689" w:rsidRDefault="0065774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39EA2EC" w14:textId="555D5ABA" w:rsidR="00657740" w:rsidRPr="00F64689" w:rsidRDefault="00657740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noProof/>
                <w:color w:val="0D0D0D" w:themeColor="text1" w:themeTint="F2"/>
              </w:rPr>
              <w:t>Dr inż. Aleksandra Radomska_Zalas</w:t>
            </w:r>
          </w:p>
        </w:tc>
      </w:tr>
    </w:tbl>
    <w:p w14:paraId="1AAB7D5F" w14:textId="77777777" w:rsidR="00657740" w:rsidRPr="00F64689" w:rsidRDefault="0065774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DAC18DD" w14:textId="796E61D1" w:rsidR="00657740" w:rsidRPr="00F64689" w:rsidRDefault="0065774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797C1F" w:rsidRPr="00F64689" w14:paraId="7053561B" w14:textId="77777777" w:rsidTr="006A07A0">
        <w:tc>
          <w:tcPr>
            <w:tcW w:w="2660" w:type="dxa"/>
            <w:shd w:val="clear" w:color="auto" w:fill="auto"/>
            <w:vAlign w:val="center"/>
          </w:tcPr>
          <w:p w14:paraId="7E42D104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03C647" w14:textId="77777777" w:rsidR="00797C1F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45974AC" w14:textId="32DA6EEE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6DDCBD1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5E0E8E5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797C1F" w:rsidRPr="00F64689" w14:paraId="3056719A" w14:textId="77777777" w:rsidTr="006A07A0">
        <w:tc>
          <w:tcPr>
            <w:tcW w:w="2660" w:type="dxa"/>
            <w:shd w:val="clear" w:color="auto" w:fill="auto"/>
          </w:tcPr>
          <w:p w14:paraId="481B3D7F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131C5C" w14:textId="719A73AC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033CC7C" w14:textId="0279594E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E38B3CD" w14:textId="1E92F6F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797C1F" w:rsidRPr="00F64689" w14:paraId="3DF08451" w14:textId="77777777" w:rsidTr="006A07A0">
        <w:tc>
          <w:tcPr>
            <w:tcW w:w="2660" w:type="dxa"/>
            <w:shd w:val="clear" w:color="auto" w:fill="auto"/>
          </w:tcPr>
          <w:p w14:paraId="59BF7F66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874718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ABF31CB" w14:textId="5D67C298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14:paraId="53E61CED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6AF005A9" w14:textId="77777777" w:rsidR="00657740" w:rsidRPr="00F64689" w:rsidRDefault="0065774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2FF351A" w14:textId="071926BE" w:rsidR="00657740" w:rsidRPr="00F64689" w:rsidRDefault="00657740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6402C" w:rsidRPr="00F64689" w14:paraId="37ECB187" w14:textId="77777777" w:rsidTr="006A07A0">
        <w:trPr>
          <w:trHeight w:val="301"/>
          <w:jc w:val="center"/>
        </w:trPr>
        <w:tc>
          <w:tcPr>
            <w:tcW w:w="9898" w:type="dxa"/>
          </w:tcPr>
          <w:p w14:paraId="13A4E4DD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Znajomość matematyki na poziomie szkoły wyższej. Zaliczony przedmiot pt. „Analiza matematyczna”.</w:t>
            </w:r>
          </w:p>
        </w:tc>
      </w:tr>
    </w:tbl>
    <w:p w14:paraId="0CAC5D29" w14:textId="77777777" w:rsidR="00657740" w:rsidRPr="00F64689" w:rsidRDefault="0065774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E635E37" w14:textId="15161EE8" w:rsidR="00657740" w:rsidRPr="00F64689" w:rsidRDefault="0065774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402C" w:rsidRPr="00F64689" w14:paraId="744FED1F" w14:textId="77777777" w:rsidTr="006A07A0">
        <w:tc>
          <w:tcPr>
            <w:tcW w:w="9889" w:type="dxa"/>
            <w:shd w:val="clear" w:color="auto" w:fill="auto"/>
          </w:tcPr>
          <w:p w14:paraId="1522131D" w14:textId="7185DF74" w:rsidR="00657740" w:rsidRPr="00F64689" w:rsidRDefault="00657740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C1 - </w:t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Zapoznanie studentów z podstawowymi pojęciami, definicjami i metodami z obszaru handlu elektronicznego.</w:t>
            </w:r>
          </w:p>
          <w:p w14:paraId="5743FCAD" w14:textId="2A1D355B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C2 - </w:t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Ukształtowanie umiejętności związanych z zastosowaniem wybranych narzędzi handlu elektronicznego.</w:t>
            </w:r>
          </w:p>
          <w:p w14:paraId="66415B14" w14:textId="2D79FC36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C3 - </w:t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Uzyskanie świadomości potrzeby samokształcenia (rozwoju) w zakresie nowoczesnych technologii</w:t>
            </w:r>
          </w:p>
        </w:tc>
      </w:tr>
    </w:tbl>
    <w:p w14:paraId="3948BCD1" w14:textId="77777777" w:rsidR="00657740" w:rsidRPr="00F64689" w:rsidRDefault="0065774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6806FD3" w14:textId="77777777" w:rsidR="00657740" w:rsidRPr="00F64689" w:rsidRDefault="00657740" w:rsidP="00A677EE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6402C" w:rsidRPr="00F64689" w14:paraId="4B4FA48C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84EB995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F32715A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337D02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96402C" w:rsidRPr="00F64689" w14:paraId="437D241B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9685B23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96402C" w:rsidRPr="00F64689" w14:paraId="6C4508A7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DF0A35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1976A66" w14:textId="4B7428AD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zna główne pojęcia związane z e-commerce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8D9880D" w14:textId="0D858618" w:rsidR="00657740" w:rsidRPr="00F64689" w:rsidRDefault="0065774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K_W13, K_W16</w:t>
            </w:r>
          </w:p>
        </w:tc>
      </w:tr>
      <w:tr w:rsidR="0096402C" w:rsidRPr="00F64689" w14:paraId="0ACD2A08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69D5C5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A3ABE03" w14:textId="0191C76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przytoczyć i scharakteryzować możliwości i ograniczenia przykładowych rozwiązań związanych z e-commerce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A982B98" w14:textId="77777777" w:rsidR="00657740" w:rsidRPr="00F64689" w:rsidRDefault="0065774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K_W13, K_W14, K_W16</w:t>
            </w:r>
          </w:p>
        </w:tc>
      </w:tr>
      <w:tr w:rsidR="0096402C" w:rsidRPr="00F64689" w14:paraId="4A9A4FCC" w14:textId="77777777" w:rsidTr="00F56A3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BD23724" w14:textId="77777777" w:rsidR="00657740" w:rsidRPr="00F64689" w:rsidRDefault="00657740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96402C" w:rsidRPr="00F64689" w14:paraId="632D1C80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F4185B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B572D54" w14:textId="308B9735" w:rsidR="00657740" w:rsidRPr="00F64689" w:rsidRDefault="00657740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wybrać narzędzia do analizy potrzeb oraz budowy  rozwiązania e-commerce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A72DA4A" w14:textId="0A1BA5BD" w:rsidR="00657740" w:rsidRPr="00F64689" w:rsidRDefault="0065774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K_U05, K_U10, K_U20, K_U26</w:t>
            </w:r>
          </w:p>
        </w:tc>
      </w:tr>
      <w:tr w:rsidR="0096402C" w:rsidRPr="00F64689" w14:paraId="15D46F7F" w14:textId="77777777" w:rsidTr="00F56A3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D3B450A" w14:textId="77777777" w:rsidR="00657740" w:rsidRPr="00F64689" w:rsidRDefault="00657740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96402C" w:rsidRPr="00F64689" w14:paraId="2879745E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C60D1E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5F1F14A" w14:textId="32BF426F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ma świadomość ponoszenia odpowiedzialności za podejmowane decyzje i konieczności podnoszenia własnych kompetencji zawodowych w warunkach intensywnie rozwijających się technologii.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DC2A954" w14:textId="77777777" w:rsidR="00657740" w:rsidRPr="00F64689" w:rsidRDefault="0065774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K_K01, K_K02,</w:t>
            </w:r>
          </w:p>
          <w:p w14:paraId="0FE6E8B0" w14:textId="77777777" w:rsidR="00657740" w:rsidRPr="00F64689" w:rsidRDefault="0065774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K_K06</w:t>
            </w:r>
          </w:p>
        </w:tc>
      </w:tr>
    </w:tbl>
    <w:p w14:paraId="5671F81D" w14:textId="77777777" w:rsidR="00657740" w:rsidRPr="00F64689" w:rsidRDefault="0065774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lastRenderedPageBreak/>
        <w:t xml:space="preserve">6. Treści programowe  oraz liczba godzin na poszczególnych formach zajęć </w:t>
      </w:r>
      <w:r w:rsidRPr="00F6468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96402C" w:rsidRPr="00F64689" w14:paraId="2DEB55DB" w14:textId="77777777" w:rsidTr="008F181F">
        <w:trPr>
          <w:trHeight w:val="340"/>
        </w:trPr>
        <w:tc>
          <w:tcPr>
            <w:tcW w:w="655" w:type="dxa"/>
            <w:vMerge w:val="restart"/>
            <w:vAlign w:val="center"/>
          </w:tcPr>
          <w:p w14:paraId="6D4852B0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14:paraId="0A992832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0A7BC30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2E01CE63" w14:textId="77777777" w:rsidTr="008F181F">
        <w:trPr>
          <w:trHeight w:val="196"/>
        </w:trPr>
        <w:tc>
          <w:tcPr>
            <w:tcW w:w="655" w:type="dxa"/>
            <w:vMerge/>
          </w:tcPr>
          <w:p w14:paraId="384972EC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54" w:type="dxa"/>
            <w:vMerge/>
          </w:tcPr>
          <w:p w14:paraId="74CAA2B2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CD07423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40424BB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3B6FA0FF" w14:textId="77777777" w:rsidTr="008F181F">
        <w:trPr>
          <w:trHeight w:val="225"/>
        </w:trPr>
        <w:tc>
          <w:tcPr>
            <w:tcW w:w="655" w:type="dxa"/>
          </w:tcPr>
          <w:p w14:paraId="16576523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14:paraId="31CFB9E5" w14:textId="59C4E7E8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 – omówienie karty przedmiotu (cele i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treści programowe, formy i warunki zaliczenia). </w:t>
            </w:r>
            <w:r w:rsidR="008F181F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Wstęp do e-commerce</w:t>
            </w:r>
          </w:p>
        </w:tc>
        <w:tc>
          <w:tcPr>
            <w:tcW w:w="1516" w:type="dxa"/>
            <w:vAlign w:val="center"/>
          </w:tcPr>
          <w:p w14:paraId="091B594A" w14:textId="22634C41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3D3037" w14:textId="438B1CD6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0,5</w:t>
            </w:r>
          </w:p>
        </w:tc>
      </w:tr>
      <w:tr w:rsidR="0096402C" w:rsidRPr="00F64689" w14:paraId="7AEF9259" w14:textId="77777777" w:rsidTr="008F181F">
        <w:trPr>
          <w:trHeight w:val="225"/>
        </w:trPr>
        <w:tc>
          <w:tcPr>
            <w:tcW w:w="655" w:type="dxa"/>
          </w:tcPr>
          <w:p w14:paraId="44802995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54" w:type="dxa"/>
          </w:tcPr>
          <w:p w14:paraId="03C815E5" w14:textId="43E707B8" w:rsidR="00657740" w:rsidRPr="00F64689" w:rsidRDefault="0046637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Wstęp do e-commerce</w:t>
            </w:r>
          </w:p>
        </w:tc>
        <w:tc>
          <w:tcPr>
            <w:tcW w:w="1516" w:type="dxa"/>
            <w:vAlign w:val="center"/>
          </w:tcPr>
          <w:p w14:paraId="2DFCA0B9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AEAB54" w14:textId="6C37CC8D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0,5</w:t>
            </w:r>
          </w:p>
        </w:tc>
      </w:tr>
      <w:tr w:rsidR="0096402C" w:rsidRPr="00F64689" w14:paraId="7BD794E9" w14:textId="77777777" w:rsidTr="008F181F">
        <w:trPr>
          <w:trHeight w:val="285"/>
        </w:trPr>
        <w:tc>
          <w:tcPr>
            <w:tcW w:w="655" w:type="dxa"/>
          </w:tcPr>
          <w:p w14:paraId="53CE628E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054" w:type="dxa"/>
          </w:tcPr>
          <w:p w14:paraId="2FA7D61A" w14:textId="7EA8BA96" w:rsidR="00657740" w:rsidRPr="00F64689" w:rsidRDefault="0046637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Wstęp do e-commerce</w:t>
            </w:r>
          </w:p>
        </w:tc>
        <w:tc>
          <w:tcPr>
            <w:tcW w:w="1516" w:type="dxa"/>
            <w:vAlign w:val="center"/>
          </w:tcPr>
          <w:p w14:paraId="54CD683B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246F88" w14:textId="608D21B1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D0C7C48" w14:textId="77777777" w:rsidTr="008F181F">
        <w:trPr>
          <w:trHeight w:val="345"/>
        </w:trPr>
        <w:tc>
          <w:tcPr>
            <w:tcW w:w="655" w:type="dxa"/>
          </w:tcPr>
          <w:p w14:paraId="1878AD0D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54" w:type="dxa"/>
          </w:tcPr>
          <w:p w14:paraId="68938FAE" w14:textId="1FE4AF09" w:rsidR="00657740" w:rsidRPr="00F64689" w:rsidRDefault="008F181F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ECommerce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marketing</w:t>
            </w:r>
          </w:p>
        </w:tc>
        <w:tc>
          <w:tcPr>
            <w:tcW w:w="1516" w:type="dxa"/>
            <w:vAlign w:val="center"/>
          </w:tcPr>
          <w:p w14:paraId="7FFBFCBE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1C12DE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57CD600" w14:textId="77777777" w:rsidTr="008F181F">
        <w:trPr>
          <w:trHeight w:val="240"/>
        </w:trPr>
        <w:tc>
          <w:tcPr>
            <w:tcW w:w="655" w:type="dxa"/>
          </w:tcPr>
          <w:p w14:paraId="5308A162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054" w:type="dxa"/>
          </w:tcPr>
          <w:p w14:paraId="0D242008" w14:textId="36952ACA" w:rsidR="00657740" w:rsidRPr="00F64689" w:rsidRDefault="008F181F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ECommerce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marketing</w:t>
            </w:r>
          </w:p>
        </w:tc>
        <w:tc>
          <w:tcPr>
            <w:tcW w:w="1516" w:type="dxa"/>
            <w:vAlign w:val="center"/>
          </w:tcPr>
          <w:p w14:paraId="3DED9299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1DBA31" w14:textId="71670D41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8DF8BE9" w14:textId="77777777" w:rsidTr="008F181F">
        <w:trPr>
          <w:trHeight w:val="240"/>
        </w:trPr>
        <w:tc>
          <w:tcPr>
            <w:tcW w:w="655" w:type="dxa"/>
          </w:tcPr>
          <w:p w14:paraId="112A7C91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054" w:type="dxa"/>
          </w:tcPr>
          <w:p w14:paraId="25F993DB" w14:textId="0F0AEBDE" w:rsidR="00657740" w:rsidRPr="00F64689" w:rsidRDefault="008F181F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ECommerce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marketing</w:t>
            </w:r>
          </w:p>
        </w:tc>
        <w:tc>
          <w:tcPr>
            <w:tcW w:w="1516" w:type="dxa"/>
            <w:vAlign w:val="center"/>
          </w:tcPr>
          <w:p w14:paraId="72A9EF7A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5520FD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AA93AFA" w14:textId="77777777" w:rsidTr="008F181F">
        <w:trPr>
          <w:trHeight w:val="240"/>
        </w:trPr>
        <w:tc>
          <w:tcPr>
            <w:tcW w:w="655" w:type="dxa"/>
          </w:tcPr>
          <w:p w14:paraId="6307492D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054" w:type="dxa"/>
          </w:tcPr>
          <w:p w14:paraId="298F33E4" w14:textId="6AF165C3" w:rsidR="00657740" w:rsidRPr="00F64689" w:rsidRDefault="008F181F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Zasady tworzenia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kampanii reklamowych sklepów internetowych </w:t>
            </w:r>
          </w:p>
        </w:tc>
        <w:tc>
          <w:tcPr>
            <w:tcW w:w="1516" w:type="dxa"/>
            <w:vAlign w:val="center"/>
          </w:tcPr>
          <w:p w14:paraId="75C684EC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E63C6E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AC8BC1A" w14:textId="77777777" w:rsidTr="008F181F">
        <w:trPr>
          <w:trHeight w:val="240"/>
        </w:trPr>
        <w:tc>
          <w:tcPr>
            <w:tcW w:w="655" w:type="dxa"/>
          </w:tcPr>
          <w:p w14:paraId="40053EBD" w14:textId="6D216CB4" w:rsidR="008F181F" w:rsidRPr="00F64689" w:rsidRDefault="008F181F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054" w:type="dxa"/>
          </w:tcPr>
          <w:p w14:paraId="2444A23E" w14:textId="0727C49A" w:rsidR="008F181F" w:rsidRPr="00F64689" w:rsidRDefault="008F181F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Zasady tworzenia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kampanii reklamowych sklepów internetowych </w:t>
            </w:r>
          </w:p>
        </w:tc>
        <w:tc>
          <w:tcPr>
            <w:tcW w:w="1516" w:type="dxa"/>
            <w:vAlign w:val="center"/>
          </w:tcPr>
          <w:p w14:paraId="7810E63C" w14:textId="51E4FA20" w:rsidR="008F181F" w:rsidRPr="00F64689" w:rsidRDefault="008F181F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5D711A" w14:textId="19746882" w:rsidR="008F181F" w:rsidRPr="00F64689" w:rsidRDefault="008F181F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5B5F22D" w14:textId="77777777" w:rsidTr="008F181F">
        <w:trPr>
          <w:trHeight w:val="240"/>
        </w:trPr>
        <w:tc>
          <w:tcPr>
            <w:tcW w:w="655" w:type="dxa"/>
          </w:tcPr>
          <w:p w14:paraId="72CB3AC2" w14:textId="53EFC420" w:rsidR="008F181F" w:rsidRPr="00F64689" w:rsidRDefault="008F181F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W9</w:t>
            </w:r>
          </w:p>
        </w:tc>
        <w:tc>
          <w:tcPr>
            <w:tcW w:w="6054" w:type="dxa"/>
          </w:tcPr>
          <w:p w14:paraId="799A1D1C" w14:textId="1BAE0251" w:rsidR="008F181F" w:rsidRPr="00F64689" w:rsidRDefault="008F181F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Zasady tworzenia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kampanii reklamowych sklepów internetowych </w:t>
            </w:r>
          </w:p>
        </w:tc>
        <w:tc>
          <w:tcPr>
            <w:tcW w:w="1516" w:type="dxa"/>
            <w:vAlign w:val="center"/>
          </w:tcPr>
          <w:p w14:paraId="285BA619" w14:textId="585C7ECE" w:rsidR="008F181F" w:rsidRPr="00F64689" w:rsidRDefault="008F181F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FFC859" w14:textId="21D9FA4D" w:rsidR="008F181F" w:rsidRPr="00F64689" w:rsidRDefault="008F181F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CB506B2" w14:textId="77777777" w:rsidTr="008F181F">
        <w:trPr>
          <w:trHeight w:val="240"/>
        </w:trPr>
        <w:tc>
          <w:tcPr>
            <w:tcW w:w="655" w:type="dxa"/>
          </w:tcPr>
          <w:p w14:paraId="12287AA3" w14:textId="2E1E45B4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W10</w:t>
            </w:r>
          </w:p>
        </w:tc>
        <w:tc>
          <w:tcPr>
            <w:tcW w:w="6054" w:type="dxa"/>
          </w:tcPr>
          <w:p w14:paraId="35F568F3" w14:textId="4646A025" w:rsidR="00657740" w:rsidRPr="00F64689" w:rsidRDefault="008F181F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Google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Analytcs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 - analiza danych</w:t>
            </w:r>
          </w:p>
        </w:tc>
        <w:tc>
          <w:tcPr>
            <w:tcW w:w="1516" w:type="dxa"/>
            <w:vAlign w:val="center"/>
          </w:tcPr>
          <w:p w14:paraId="22C812C9" w14:textId="6F79953A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85810F" w14:textId="426422DB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BF92E21" w14:textId="77777777" w:rsidTr="008F181F">
        <w:trPr>
          <w:trHeight w:val="240"/>
        </w:trPr>
        <w:tc>
          <w:tcPr>
            <w:tcW w:w="655" w:type="dxa"/>
          </w:tcPr>
          <w:p w14:paraId="588C7511" w14:textId="54810619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W11</w:t>
            </w:r>
          </w:p>
        </w:tc>
        <w:tc>
          <w:tcPr>
            <w:tcW w:w="6054" w:type="dxa"/>
          </w:tcPr>
          <w:p w14:paraId="1F73F88D" w14:textId="220CCEC3" w:rsidR="00657740" w:rsidRPr="00F64689" w:rsidRDefault="008F181F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Google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Analytcs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- analiza użytkowników.</w:t>
            </w:r>
          </w:p>
        </w:tc>
        <w:tc>
          <w:tcPr>
            <w:tcW w:w="1516" w:type="dxa"/>
            <w:vAlign w:val="center"/>
          </w:tcPr>
          <w:p w14:paraId="3F12F7DD" w14:textId="265EBD98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BBAD6E" w14:textId="1699FEF5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7658AC9" w14:textId="77777777" w:rsidTr="008F181F">
        <w:trPr>
          <w:trHeight w:val="240"/>
        </w:trPr>
        <w:tc>
          <w:tcPr>
            <w:tcW w:w="655" w:type="dxa"/>
          </w:tcPr>
          <w:p w14:paraId="3A9D88AA" w14:textId="46C502BA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W12</w:t>
            </w:r>
          </w:p>
        </w:tc>
        <w:tc>
          <w:tcPr>
            <w:tcW w:w="6054" w:type="dxa"/>
          </w:tcPr>
          <w:p w14:paraId="4890AEB5" w14:textId="304A0D03" w:rsidR="00657740" w:rsidRPr="00F64689" w:rsidRDefault="008F181F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Google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Analytcs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- analiza źródeł pozyskiwania ruchu.</w:t>
            </w:r>
          </w:p>
        </w:tc>
        <w:tc>
          <w:tcPr>
            <w:tcW w:w="1516" w:type="dxa"/>
            <w:vAlign w:val="center"/>
          </w:tcPr>
          <w:p w14:paraId="718B447F" w14:textId="1B9C3CDF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CFA7D0" w14:textId="2CD6B6DA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947CBD4" w14:textId="77777777" w:rsidTr="008F181F">
        <w:trPr>
          <w:trHeight w:val="240"/>
        </w:trPr>
        <w:tc>
          <w:tcPr>
            <w:tcW w:w="655" w:type="dxa"/>
          </w:tcPr>
          <w:p w14:paraId="741FC524" w14:textId="051A706C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W13</w:t>
            </w:r>
          </w:p>
        </w:tc>
        <w:tc>
          <w:tcPr>
            <w:tcW w:w="6054" w:type="dxa"/>
          </w:tcPr>
          <w:p w14:paraId="01DADE9B" w14:textId="2AAA5D70" w:rsidR="00657740" w:rsidRPr="00F64689" w:rsidRDefault="008F181F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Google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Analytcs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- analiza zachowania użytkowników na stronie.</w:t>
            </w:r>
          </w:p>
        </w:tc>
        <w:tc>
          <w:tcPr>
            <w:tcW w:w="1516" w:type="dxa"/>
            <w:vAlign w:val="center"/>
          </w:tcPr>
          <w:p w14:paraId="449AA2C5" w14:textId="53D809E2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633DD3" w14:textId="4431855D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BD51E7C" w14:textId="77777777" w:rsidTr="008F181F">
        <w:trPr>
          <w:trHeight w:val="240"/>
        </w:trPr>
        <w:tc>
          <w:tcPr>
            <w:tcW w:w="655" w:type="dxa"/>
          </w:tcPr>
          <w:p w14:paraId="7B88EBF3" w14:textId="2FB83433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W14</w:t>
            </w:r>
          </w:p>
        </w:tc>
        <w:tc>
          <w:tcPr>
            <w:tcW w:w="6054" w:type="dxa"/>
          </w:tcPr>
          <w:p w14:paraId="4ED0B613" w14:textId="35A8395A" w:rsidR="00657740" w:rsidRPr="00F64689" w:rsidRDefault="008F181F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Google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Analytcs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- analiza konwersji</w:t>
            </w:r>
          </w:p>
        </w:tc>
        <w:tc>
          <w:tcPr>
            <w:tcW w:w="1516" w:type="dxa"/>
            <w:vAlign w:val="center"/>
          </w:tcPr>
          <w:p w14:paraId="37E5C6DA" w14:textId="21FFF8E6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0A6BC5" w14:textId="3AD61528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D509C5B" w14:textId="77777777" w:rsidTr="008F181F">
        <w:trPr>
          <w:trHeight w:val="240"/>
        </w:trPr>
        <w:tc>
          <w:tcPr>
            <w:tcW w:w="655" w:type="dxa"/>
          </w:tcPr>
          <w:p w14:paraId="39485BB1" w14:textId="123FC3BA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W15</w:t>
            </w:r>
          </w:p>
        </w:tc>
        <w:tc>
          <w:tcPr>
            <w:tcW w:w="6054" w:type="dxa"/>
          </w:tcPr>
          <w:p w14:paraId="27F26B18" w14:textId="1F94E658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1A0350BC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3D0E0C" w14:textId="6684D369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773490FB" w14:textId="77777777" w:rsidTr="008F181F">
        <w:tc>
          <w:tcPr>
            <w:tcW w:w="655" w:type="dxa"/>
          </w:tcPr>
          <w:p w14:paraId="388B192A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54" w:type="dxa"/>
          </w:tcPr>
          <w:p w14:paraId="4B512C62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04209A6D" w14:textId="65D0A9B2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1D0ED82" w14:textId="483F6D25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53202637" w14:textId="77777777" w:rsidR="00657740" w:rsidRPr="00F64689" w:rsidRDefault="00657740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96402C" w:rsidRPr="00F64689" w14:paraId="7F017A4E" w14:textId="77777777" w:rsidTr="003C0E12">
        <w:trPr>
          <w:trHeight w:val="340"/>
        </w:trPr>
        <w:tc>
          <w:tcPr>
            <w:tcW w:w="646" w:type="dxa"/>
            <w:vMerge w:val="restart"/>
            <w:vAlign w:val="center"/>
          </w:tcPr>
          <w:p w14:paraId="1366F230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6F65C59F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E5B48B8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013B0A1F" w14:textId="77777777" w:rsidTr="003C0E12">
        <w:trPr>
          <w:trHeight w:val="196"/>
        </w:trPr>
        <w:tc>
          <w:tcPr>
            <w:tcW w:w="646" w:type="dxa"/>
            <w:vMerge/>
          </w:tcPr>
          <w:p w14:paraId="76BDFCC4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7196E3E9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B25376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838AC6A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4DAC8365" w14:textId="77777777" w:rsidTr="003C0E12">
        <w:trPr>
          <w:trHeight w:val="225"/>
        </w:trPr>
        <w:tc>
          <w:tcPr>
            <w:tcW w:w="646" w:type="dxa"/>
          </w:tcPr>
          <w:p w14:paraId="50FFEFCC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059F4938" w14:textId="4420ABF4" w:rsidR="00657740" w:rsidRPr="00F64689" w:rsidRDefault="008F181F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 – omówienie karty przedmiotu (cele i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treści programowe, formy i warunki zaliczenia). Wstęp do narzędzi e-commerce</w:t>
            </w:r>
          </w:p>
        </w:tc>
        <w:tc>
          <w:tcPr>
            <w:tcW w:w="1516" w:type="dxa"/>
            <w:vAlign w:val="center"/>
          </w:tcPr>
          <w:p w14:paraId="4AC89BB2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09D7E7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09DEB6CA" w14:textId="77777777" w:rsidTr="003C0E12">
        <w:trPr>
          <w:trHeight w:val="285"/>
        </w:trPr>
        <w:tc>
          <w:tcPr>
            <w:tcW w:w="646" w:type="dxa"/>
          </w:tcPr>
          <w:p w14:paraId="6E39A8A8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3508359C" w14:textId="5ABC2B01" w:rsidR="00657740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Wykorzystanie narzędzi e-commerce do stworzenia sklepu internetowego</w:t>
            </w:r>
          </w:p>
        </w:tc>
        <w:tc>
          <w:tcPr>
            <w:tcW w:w="1516" w:type="dxa"/>
            <w:vAlign w:val="center"/>
          </w:tcPr>
          <w:p w14:paraId="16FD6FD3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B7B671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4CB5C25" w14:textId="77777777" w:rsidTr="003C0E12">
        <w:trPr>
          <w:trHeight w:val="285"/>
        </w:trPr>
        <w:tc>
          <w:tcPr>
            <w:tcW w:w="646" w:type="dxa"/>
          </w:tcPr>
          <w:p w14:paraId="40171D87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51D49C15" w14:textId="1FF06A06" w:rsidR="00657740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Wykorzystanie narzędzi e-commerce do stworzenia sklepu internetowego</w:t>
            </w:r>
          </w:p>
        </w:tc>
        <w:tc>
          <w:tcPr>
            <w:tcW w:w="1516" w:type="dxa"/>
            <w:vAlign w:val="center"/>
          </w:tcPr>
          <w:p w14:paraId="6474BBE0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586FF1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62184B0" w14:textId="77777777" w:rsidTr="003C0E12">
        <w:trPr>
          <w:trHeight w:val="345"/>
        </w:trPr>
        <w:tc>
          <w:tcPr>
            <w:tcW w:w="646" w:type="dxa"/>
          </w:tcPr>
          <w:p w14:paraId="389AF15A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2B29D18E" w14:textId="65202F6F" w:rsidR="00657740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Wykorzystanie narzędzi e-commerce do stworzenia sklepu internetowego</w:t>
            </w:r>
          </w:p>
        </w:tc>
        <w:tc>
          <w:tcPr>
            <w:tcW w:w="1516" w:type="dxa"/>
            <w:vAlign w:val="center"/>
          </w:tcPr>
          <w:p w14:paraId="7E58EF7A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E812AF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E4E4917" w14:textId="77777777" w:rsidTr="003C0E12">
        <w:trPr>
          <w:trHeight w:val="240"/>
        </w:trPr>
        <w:tc>
          <w:tcPr>
            <w:tcW w:w="646" w:type="dxa"/>
          </w:tcPr>
          <w:p w14:paraId="0EEC27DC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14C1E72F" w14:textId="3D766F61" w:rsidR="00657740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Wykorzystanie narzędzi e-commerce do stworzenia sklepu internetowego</w:t>
            </w:r>
          </w:p>
        </w:tc>
        <w:tc>
          <w:tcPr>
            <w:tcW w:w="1516" w:type="dxa"/>
            <w:vAlign w:val="center"/>
          </w:tcPr>
          <w:p w14:paraId="6DCEBBC1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05D878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4446A15" w14:textId="77777777" w:rsidTr="003C0E12">
        <w:trPr>
          <w:trHeight w:val="240"/>
        </w:trPr>
        <w:tc>
          <w:tcPr>
            <w:tcW w:w="646" w:type="dxa"/>
          </w:tcPr>
          <w:p w14:paraId="6C56B47F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55574E5E" w14:textId="6C4D3A7F" w:rsidR="00657740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Wykorzystanie narzędzi e-commerce do stworzenia kampanii sklepu internetowego</w:t>
            </w:r>
          </w:p>
        </w:tc>
        <w:tc>
          <w:tcPr>
            <w:tcW w:w="1516" w:type="dxa"/>
            <w:vAlign w:val="center"/>
          </w:tcPr>
          <w:p w14:paraId="11664B16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5B43CA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38DD56D2" w14:textId="77777777" w:rsidTr="003C0E12">
        <w:trPr>
          <w:trHeight w:val="240"/>
        </w:trPr>
        <w:tc>
          <w:tcPr>
            <w:tcW w:w="646" w:type="dxa"/>
          </w:tcPr>
          <w:p w14:paraId="7FA68F53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33D57257" w14:textId="69CA1577" w:rsidR="00657740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Wykorzystanie narzędzi e-commerce do stworzenia kampanii sklepu internetowego</w:t>
            </w:r>
          </w:p>
        </w:tc>
        <w:tc>
          <w:tcPr>
            <w:tcW w:w="1516" w:type="dxa"/>
            <w:vAlign w:val="center"/>
          </w:tcPr>
          <w:p w14:paraId="1E9051F1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A45854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6593D24" w14:textId="77777777" w:rsidTr="003C0E12">
        <w:trPr>
          <w:trHeight w:val="240"/>
        </w:trPr>
        <w:tc>
          <w:tcPr>
            <w:tcW w:w="646" w:type="dxa"/>
          </w:tcPr>
          <w:p w14:paraId="1E589AFF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483EE0E8" w14:textId="59250A05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Wykorzystanie narzędzi e-commerce do stworzenia kampanii sklepu internetowego</w:t>
            </w:r>
          </w:p>
        </w:tc>
        <w:tc>
          <w:tcPr>
            <w:tcW w:w="1516" w:type="dxa"/>
            <w:vAlign w:val="center"/>
          </w:tcPr>
          <w:p w14:paraId="2F470DEE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EE41A5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0AEC2DAC" w14:textId="77777777" w:rsidTr="003C0E12">
        <w:trPr>
          <w:trHeight w:val="240"/>
        </w:trPr>
        <w:tc>
          <w:tcPr>
            <w:tcW w:w="646" w:type="dxa"/>
          </w:tcPr>
          <w:p w14:paraId="588B84FD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7B79C1F0" w14:textId="608A1EE1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Wykorzystanie narzędzi e-commerce do stworzenia kampanii sklepu internetowego</w:t>
            </w:r>
          </w:p>
        </w:tc>
        <w:tc>
          <w:tcPr>
            <w:tcW w:w="1516" w:type="dxa"/>
            <w:vAlign w:val="center"/>
          </w:tcPr>
          <w:p w14:paraId="091200D6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B6D3E8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1E4E8FD" w14:textId="77777777" w:rsidTr="003C0E12">
        <w:trPr>
          <w:trHeight w:val="240"/>
        </w:trPr>
        <w:tc>
          <w:tcPr>
            <w:tcW w:w="646" w:type="dxa"/>
          </w:tcPr>
          <w:p w14:paraId="21A0D06A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31683D70" w14:textId="4641F0F4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Wykorzystanie Google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Analytcs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 - analiza danych</w:t>
            </w:r>
          </w:p>
        </w:tc>
        <w:tc>
          <w:tcPr>
            <w:tcW w:w="1516" w:type="dxa"/>
            <w:vAlign w:val="center"/>
          </w:tcPr>
          <w:p w14:paraId="0709BDBE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C0E383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2C83EA1" w14:textId="77777777" w:rsidTr="003C0E12">
        <w:trPr>
          <w:trHeight w:val="240"/>
        </w:trPr>
        <w:tc>
          <w:tcPr>
            <w:tcW w:w="646" w:type="dxa"/>
          </w:tcPr>
          <w:p w14:paraId="55CB07ED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68FBFD04" w14:textId="39050AFE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Wykorzystanie Google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Analytcs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- analiza użytkowników.</w:t>
            </w:r>
          </w:p>
        </w:tc>
        <w:tc>
          <w:tcPr>
            <w:tcW w:w="1516" w:type="dxa"/>
            <w:vAlign w:val="center"/>
          </w:tcPr>
          <w:p w14:paraId="26266E34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5E7C03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DB3552F" w14:textId="77777777" w:rsidTr="003C0E12">
        <w:trPr>
          <w:trHeight w:val="240"/>
        </w:trPr>
        <w:tc>
          <w:tcPr>
            <w:tcW w:w="646" w:type="dxa"/>
          </w:tcPr>
          <w:p w14:paraId="37178187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1BD0E61F" w14:textId="118394CF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Wykorzystanie Google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Analytcs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- analiza źródeł pozyskiwania ruchu.</w:t>
            </w:r>
          </w:p>
        </w:tc>
        <w:tc>
          <w:tcPr>
            <w:tcW w:w="1516" w:type="dxa"/>
            <w:vAlign w:val="center"/>
          </w:tcPr>
          <w:p w14:paraId="3818F114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E5607D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3D22A560" w14:textId="77777777" w:rsidTr="003C0E12">
        <w:trPr>
          <w:trHeight w:val="240"/>
        </w:trPr>
        <w:tc>
          <w:tcPr>
            <w:tcW w:w="646" w:type="dxa"/>
          </w:tcPr>
          <w:p w14:paraId="33D7A146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L13</w:t>
            </w:r>
          </w:p>
        </w:tc>
        <w:tc>
          <w:tcPr>
            <w:tcW w:w="6063" w:type="dxa"/>
          </w:tcPr>
          <w:p w14:paraId="7252D2EB" w14:textId="7FF07734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Wykorzystanie Google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Analytcs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- analiza zachowania użytkowników na stronie.</w:t>
            </w:r>
          </w:p>
        </w:tc>
        <w:tc>
          <w:tcPr>
            <w:tcW w:w="1516" w:type="dxa"/>
            <w:vAlign w:val="center"/>
          </w:tcPr>
          <w:p w14:paraId="6E726F10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1BB605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E5E0041" w14:textId="77777777" w:rsidTr="003C0E12">
        <w:trPr>
          <w:trHeight w:val="240"/>
        </w:trPr>
        <w:tc>
          <w:tcPr>
            <w:tcW w:w="646" w:type="dxa"/>
          </w:tcPr>
          <w:p w14:paraId="752F1941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2AE8DA76" w14:textId="4719F3F6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Wykorzystanie Google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Analytcs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- analiza konwersji</w:t>
            </w:r>
          </w:p>
        </w:tc>
        <w:tc>
          <w:tcPr>
            <w:tcW w:w="1516" w:type="dxa"/>
            <w:vAlign w:val="center"/>
          </w:tcPr>
          <w:p w14:paraId="4211A07B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4670B1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613EE3D" w14:textId="77777777" w:rsidTr="003C0E12">
        <w:trPr>
          <w:trHeight w:val="240"/>
        </w:trPr>
        <w:tc>
          <w:tcPr>
            <w:tcW w:w="646" w:type="dxa"/>
          </w:tcPr>
          <w:p w14:paraId="573CA22A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4C261C52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Zaliczenie laboratoriów.</w:t>
            </w:r>
          </w:p>
        </w:tc>
        <w:tc>
          <w:tcPr>
            <w:tcW w:w="1516" w:type="dxa"/>
            <w:vAlign w:val="center"/>
          </w:tcPr>
          <w:p w14:paraId="6D194150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EB9DDC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96402C" w:rsidRPr="00F64689" w14:paraId="75FE34AB" w14:textId="77777777" w:rsidTr="003C0E12">
        <w:tc>
          <w:tcPr>
            <w:tcW w:w="646" w:type="dxa"/>
          </w:tcPr>
          <w:p w14:paraId="75A79AF5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3" w:type="dxa"/>
          </w:tcPr>
          <w:p w14:paraId="39F0B27F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61FC97F6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325EB2CD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343767ED" w14:textId="77777777" w:rsidR="00657740" w:rsidRPr="00F64689" w:rsidRDefault="00657740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BA6D503" w14:textId="77777777" w:rsidR="00657740" w:rsidRPr="00F64689" w:rsidRDefault="00657740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6402C" w:rsidRPr="00F64689" w14:paraId="7B62E31B" w14:textId="77777777" w:rsidTr="006A07A0">
        <w:tc>
          <w:tcPr>
            <w:tcW w:w="1666" w:type="dxa"/>
          </w:tcPr>
          <w:p w14:paraId="5A46BA71" w14:textId="77777777" w:rsidR="00657740" w:rsidRPr="00F64689" w:rsidRDefault="00657740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66B5F89" w14:textId="77777777" w:rsidR="00657740" w:rsidRPr="00F64689" w:rsidRDefault="00657740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03CE67B" w14:textId="77777777" w:rsidR="00657740" w:rsidRPr="00F64689" w:rsidRDefault="00657740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rodki dydaktyczne</w:t>
            </w:r>
          </w:p>
        </w:tc>
      </w:tr>
      <w:tr w:rsidR="0096402C" w:rsidRPr="00F64689" w14:paraId="0C2F7FC0" w14:textId="77777777" w:rsidTr="006A07A0">
        <w:tc>
          <w:tcPr>
            <w:tcW w:w="1666" w:type="dxa"/>
          </w:tcPr>
          <w:p w14:paraId="1BAF8EA1" w14:textId="77777777" w:rsidR="00657740" w:rsidRPr="00F64689" w:rsidRDefault="00657740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38FF67DE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39407E06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 multimedialny, </w:t>
            </w:r>
          </w:p>
          <w:p w14:paraId="7A2F85DE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(notebook) z dostępem do sieci internetowej;</w:t>
            </w:r>
          </w:p>
        </w:tc>
      </w:tr>
      <w:tr w:rsidR="0096402C" w:rsidRPr="00F64689" w14:paraId="2D602DD2" w14:textId="77777777" w:rsidTr="006A07A0">
        <w:tc>
          <w:tcPr>
            <w:tcW w:w="1666" w:type="dxa"/>
          </w:tcPr>
          <w:p w14:paraId="1544A405" w14:textId="77777777" w:rsidR="00657740" w:rsidRPr="00F64689" w:rsidRDefault="00657740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0555214C" w14:textId="77777777" w:rsidR="00657740" w:rsidRPr="00F64689" w:rsidRDefault="00657740" w:rsidP="00A677EE">
            <w:pPr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 xml:space="preserve">M5. Metoda praktyczna (instruktaż, analiza przykładów, ćwiczenia doskonalące, prezentacja wyników pracy)  </w:t>
            </w:r>
          </w:p>
        </w:tc>
        <w:tc>
          <w:tcPr>
            <w:tcW w:w="3260" w:type="dxa"/>
          </w:tcPr>
          <w:p w14:paraId="2DEB0D0B" w14:textId="44CCB04A" w:rsidR="00657740" w:rsidRPr="00F64689" w:rsidRDefault="0046637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komputery z dostępem do Internetu</w:t>
            </w:r>
          </w:p>
        </w:tc>
      </w:tr>
    </w:tbl>
    <w:p w14:paraId="70358C80" w14:textId="77777777" w:rsidR="0046637A" w:rsidRPr="00F64689" w:rsidRDefault="0046637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DE94FDF" w14:textId="7B93CD3D" w:rsidR="00657740" w:rsidRPr="00F64689" w:rsidRDefault="0065774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2AAA1E71" w14:textId="77777777" w:rsidR="00657740" w:rsidRPr="00F64689" w:rsidRDefault="00657740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6402C" w:rsidRPr="00F64689" w14:paraId="0C3A411E" w14:textId="77777777" w:rsidTr="006A07A0">
        <w:tc>
          <w:tcPr>
            <w:tcW w:w="1526" w:type="dxa"/>
          </w:tcPr>
          <w:p w14:paraId="5B5E956A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696DE78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4E18F10" w14:textId="037D3C4F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6402C" w:rsidRPr="00F64689" w14:paraId="55DB3841" w14:textId="77777777" w:rsidTr="006A07A0">
        <w:tc>
          <w:tcPr>
            <w:tcW w:w="1526" w:type="dxa"/>
          </w:tcPr>
          <w:p w14:paraId="31E0C962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79A71E5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260" w:type="dxa"/>
          </w:tcPr>
          <w:p w14:paraId="1B102800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P1 – test sprawdzający wiedzę z wykładów (od 60% uzyskanych punktów ocenę z testu jest pozytywna). </w:t>
            </w:r>
          </w:p>
        </w:tc>
      </w:tr>
      <w:tr w:rsidR="0096402C" w:rsidRPr="00F64689" w14:paraId="6C79C66E" w14:textId="77777777" w:rsidTr="006A07A0">
        <w:tc>
          <w:tcPr>
            <w:tcW w:w="1526" w:type="dxa"/>
          </w:tcPr>
          <w:p w14:paraId="5609EE8D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5611885D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260" w:type="dxa"/>
          </w:tcPr>
          <w:p w14:paraId="79A93C43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P3 – ocena podsumowująca powstała na podstawie ocen uzyskanych w semestrze</w:t>
            </w:r>
          </w:p>
        </w:tc>
      </w:tr>
    </w:tbl>
    <w:p w14:paraId="52A0724F" w14:textId="77777777" w:rsidR="0046637A" w:rsidRPr="00F64689" w:rsidRDefault="0046637A" w:rsidP="00A677EE">
      <w:pPr>
        <w:spacing w:after="0"/>
        <w:jc w:val="both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1699C702" w14:textId="515C07B4" w:rsidR="00657740" w:rsidRPr="00F64689" w:rsidRDefault="00657740" w:rsidP="00A677EE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492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0"/>
        <w:gridCol w:w="718"/>
      </w:tblGrid>
      <w:tr w:rsidR="0096402C" w:rsidRPr="00F64689" w14:paraId="6D076053" w14:textId="77777777" w:rsidTr="0046637A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461FC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DFB440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12BB76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96402C" w:rsidRPr="00F64689" w14:paraId="56DA1E7A" w14:textId="77777777" w:rsidTr="0046637A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37B4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CF6D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7D09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93A673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655DFF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96402C" w:rsidRPr="00F64689" w14:paraId="694F2D63" w14:textId="77777777" w:rsidTr="0046637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1C18" w14:textId="77777777" w:rsidR="0046637A" w:rsidRPr="00F64689" w:rsidRDefault="0046637A" w:rsidP="00A677EE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7C2B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40FB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B3C257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33F52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4CB25F15" w14:textId="77777777" w:rsidTr="0046637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244E" w14:textId="77777777" w:rsidR="0046637A" w:rsidRPr="00F64689" w:rsidRDefault="0046637A" w:rsidP="00A677EE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890B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45A7D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00520A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8214C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4816EB49" w14:textId="77777777" w:rsidTr="0046637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8DC8" w14:textId="77777777" w:rsidR="0046637A" w:rsidRPr="00F64689" w:rsidRDefault="0046637A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13BD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0AA9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D9B66F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88D46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6F4BCE33" w14:textId="77777777" w:rsidTr="0046637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8DDA" w14:textId="77777777" w:rsidR="0046637A" w:rsidRPr="00F64689" w:rsidRDefault="0046637A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D0FE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7039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D40D48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E3D14" w14:textId="77777777" w:rsidR="0046637A" w:rsidRPr="00F64689" w:rsidRDefault="0046637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632B1E0D" w14:textId="77777777" w:rsidR="0046637A" w:rsidRPr="00F64689" w:rsidRDefault="0046637A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4A3270D7" w14:textId="61751172" w:rsidR="00657740" w:rsidRPr="00F64689" w:rsidRDefault="00657740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F6468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6402C" w:rsidRPr="00F64689" w14:paraId="39CF5639" w14:textId="77777777" w:rsidTr="006A07A0">
        <w:trPr>
          <w:trHeight w:val="93"/>
          <w:jc w:val="center"/>
        </w:trPr>
        <w:tc>
          <w:tcPr>
            <w:tcW w:w="9907" w:type="dxa"/>
          </w:tcPr>
          <w:p w14:paraId="0C1FBAC1" w14:textId="77777777" w:rsidR="00657740" w:rsidRPr="00F64689" w:rsidRDefault="00657740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84C3F01" w14:textId="77777777" w:rsidR="00657740" w:rsidRPr="00F64689" w:rsidRDefault="00657740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6402C" w:rsidRPr="00F64689" w14:paraId="38393FD8" w14:textId="77777777" w:rsidTr="006A07A0">
              <w:tc>
                <w:tcPr>
                  <w:tcW w:w="4531" w:type="dxa"/>
                  <w:shd w:val="clear" w:color="auto" w:fill="auto"/>
                </w:tcPr>
                <w:p w14:paraId="6019C860" w14:textId="77777777" w:rsidR="00657740" w:rsidRPr="00F64689" w:rsidRDefault="00657740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2901DC" w14:textId="77777777" w:rsidR="00657740" w:rsidRPr="00F64689" w:rsidRDefault="00657740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96402C" w:rsidRPr="00F64689" w14:paraId="3A83EBA4" w14:textId="77777777" w:rsidTr="006A07A0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7532307" w14:textId="77777777" w:rsidR="00657740" w:rsidRPr="00F64689" w:rsidRDefault="0065774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738A0E" w14:textId="77777777" w:rsidR="00657740" w:rsidRPr="00F64689" w:rsidRDefault="0065774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6402C" w:rsidRPr="00F64689" w14:paraId="6D312CA7" w14:textId="77777777" w:rsidTr="006A07A0">
              <w:tc>
                <w:tcPr>
                  <w:tcW w:w="4531" w:type="dxa"/>
                  <w:shd w:val="clear" w:color="auto" w:fill="auto"/>
                </w:tcPr>
                <w:p w14:paraId="71F3C106" w14:textId="77777777" w:rsidR="00657740" w:rsidRPr="00F64689" w:rsidRDefault="0065774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410A34" w14:textId="77777777" w:rsidR="00657740" w:rsidRPr="00F64689" w:rsidRDefault="0065774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6402C" w:rsidRPr="00F64689" w14:paraId="0BCF6E6F" w14:textId="77777777" w:rsidTr="006A07A0">
              <w:tc>
                <w:tcPr>
                  <w:tcW w:w="4531" w:type="dxa"/>
                  <w:shd w:val="clear" w:color="auto" w:fill="auto"/>
                </w:tcPr>
                <w:p w14:paraId="128AF29D" w14:textId="77777777" w:rsidR="00657740" w:rsidRPr="00F64689" w:rsidRDefault="0065774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78A32E5" w14:textId="77777777" w:rsidR="00657740" w:rsidRPr="00F64689" w:rsidRDefault="0065774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6402C" w:rsidRPr="00F64689" w14:paraId="3BDB2D47" w14:textId="77777777" w:rsidTr="006A07A0">
              <w:tc>
                <w:tcPr>
                  <w:tcW w:w="4531" w:type="dxa"/>
                  <w:shd w:val="clear" w:color="auto" w:fill="auto"/>
                </w:tcPr>
                <w:p w14:paraId="2FCC59E3" w14:textId="77777777" w:rsidR="00657740" w:rsidRPr="00F64689" w:rsidRDefault="0065774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A130D5" w14:textId="77777777" w:rsidR="00657740" w:rsidRPr="00F64689" w:rsidRDefault="0065774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6402C" w:rsidRPr="00F64689" w14:paraId="6297D033" w14:textId="77777777" w:rsidTr="006A07A0">
              <w:tc>
                <w:tcPr>
                  <w:tcW w:w="4531" w:type="dxa"/>
                  <w:shd w:val="clear" w:color="auto" w:fill="auto"/>
                </w:tcPr>
                <w:p w14:paraId="6264C4B9" w14:textId="77777777" w:rsidR="00657740" w:rsidRPr="00F64689" w:rsidRDefault="0065774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DBD56F" w14:textId="77777777" w:rsidR="00657740" w:rsidRPr="00F64689" w:rsidRDefault="0065774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6402C" w:rsidRPr="00F64689" w14:paraId="6EF92A57" w14:textId="77777777" w:rsidTr="006A07A0">
              <w:tc>
                <w:tcPr>
                  <w:tcW w:w="4531" w:type="dxa"/>
                  <w:shd w:val="clear" w:color="auto" w:fill="auto"/>
                </w:tcPr>
                <w:p w14:paraId="751B1C4D" w14:textId="77777777" w:rsidR="00657740" w:rsidRPr="00F64689" w:rsidRDefault="0065774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C19A5C4" w14:textId="77777777" w:rsidR="00657740" w:rsidRPr="00F64689" w:rsidRDefault="00657740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7DA3926" w14:textId="77777777" w:rsidR="00657740" w:rsidRPr="00F64689" w:rsidRDefault="00657740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36A2A649" w14:textId="77777777" w:rsidR="0046637A" w:rsidRPr="00F64689" w:rsidRDefault="0046637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622BA65E" w14:textId="082CB82F" w:rsidR="00657740" w:rsidRPr="00F64689" w:rsidRDefault="00657740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6402C" w:rsidRPr="00F64689" w14:paraId="1B93A139" w14:textId="77777777" w:rsidTr="006A07A0">
        <w:trPr>
          <w:trHeight w:val="540"/>
          <w:jc w:val="center"/>
        </w:trPr>
        <w:tc>
          <w:tcPr>
            <w:tcW w:w="9923" w:type="dxa"/>
          </w:tcPr>
          <w:p w14:paraId="3F9A3FF0" w14:textId="0A593BD1" w:rsidR="00657740" w:rsidRPr="00F64689" w:rsidRDefault="0046637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Forma zaliczenia/egzaminu: zaliczeni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z oceną</w:t>
            </w:r>
          </w:p>
        </w:tc>
      </w:tr>
    </w:tbl>
    <w:p w14:paraId="6A5CEA7B" w14:textId="77777777" w:rsidR="0046637A" w:rsidRPr="00F64689" w:rsidRDefault="0046637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99CC2AE" w14:textId="154A9C5A" w:rsidR="00657740" w:rsidRPr="00F64689" w:rsidRDefault="00657740" w:rsidP="00A677EE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 xml:space="preserve">11. Obciążenie pracą studenta </w:t>
      </w:r>
      <w:r w:rsidRPr="00F6468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6402C" w:rsidRPr="00F64689" w14:paraId="3E05EFCC" w14:textId="77777777" w:rsidTr="006A07A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53ED0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794D8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6402C" w:rsidRPr="00F64689" w14:paraId="722E9592" w14:textId="77777777" w:rsidTr="006A07A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CD29F9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CFE629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BD8F48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96402C" w:rsidRPr="00F64689" w14:paraId="55EA823D" w14:textId="77777777" w:rsidTr="006A07A0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2CE8C5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96402C" w:rsidRPr="00F64689" w14:paraId="6C6FF696" w14:textId="77777777" w:rsidTr="006A07A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93529A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AA26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433A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0096402C" w:rsidRPr="00F64689" w14:paraId="11371BCB" w14:textId="77777777" w:rsidTr="006A07A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53D5A0" w14:textId="77777777" w:rsidR="00657740" w:rsidRPr="00F64689" w:rsidRDefault="00657740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402C" w:rsidRPr="00F64689" w14:paraId="73FB415D" w14:textId="77777777" w:rsidTr="00F56A3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E4DC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828C" w14:textId="77777777" w:rsidR="00657740" w:rsidRPr="00F64689" w:rsidRDefault="0065774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F84C" w14:textId="7FE3E340" w:rsidR="00657740" w:rsidRPr="00F64689" w:rsidRDefault="0046637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0046637A" w:rsidRPr="00F64689" w14:paraId="0BEAEB4D" w14:textId="77777777" w:rsidTr="00F56A3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9F27" w14:textId="19C7AFE4" w:rsidR="0046637A" w:rsidRPr="00F64689" w:rsidRDefault="0046637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6A25" w14:textId="1CB386A9" w:rsidR="0046637A" w:rsidRPr="00F64689" w:rsidRDefault="0046637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D227" w14:textId="2E41CA27" w:rsidR="0046637A" w:rsidRPr="00F64689" w:rsidRDefault="0046637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96402C" w:rsidRPr="00F64689" w14:paraId="0BF1B37B" w14:textId="77777777" w:rsidTr="00F56A3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911D" w14:textId="3C003BA9" w:rsidR="00657740" w:rsidRPr="00F64689" w:rsidRDefault="0046637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Wykonanie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B09F" w14:textId="4D72ABE9" w:rsidR="00657740" w:rsidRPr="00F64689" w:rsidRDefault="00657740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46637A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883F" w14:textId="2DBC69D3" w:rsidR="00657740" w:rsidRPr="00F64689" w:rsidRDefault="0046637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6402C" w:rsidRPr="00F64689" w14:paraId="7A9CA68F" w14:textId="77777777" w:rsidTr="00F56A3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30F3" w14:textId="540B0139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Przygotowanie </w:t>
            </w:r>
            <w:r w:rsidR="0046637A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do kolokwium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E1D" w14:textId="510864E2" w:rsidR="00657740" w:rsidRPr="00F64689" w:rsidRDefault="0046637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27B2" w14:textId="08A95DC5" w:rsidR="00657740" w:rsidRPr="00F64689" w:rsidRDefault="0046637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96402C" w:rsidRPr="00F64689" w14:paraId="30393012" w14:textId="77777777" w:rsidTr="00F56A3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DD18" w14:textId="77777777" w:rsidR="00657740" w:rsidRPr="00F64689" w:rsidRDefault="00657740" w:rsidP="00F56A35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974B" w14:textId="2343E495" w:rsidR="00657740" w:rsidRPr="00F64689" w:rsidRDefault="0046637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ED37" w14:textId="67A97964" w:rsidR="00657740" w:rsidRPr="00F64689" w:rsidRDefault="0046637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0096402C" w:rsidRPr="00F64689" w14:paraId="72A13E73" w14:textId="77777777" w:rsidTr="00F56A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FB42" w14:textId="77777777" w:rsidR="00657740" w:rsidRPr="00F64689" w:rsidRDefault="00657740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C8DA" w14:textId="16F3CAB0" w:rsidR="00657740" w:rsidRPr="00F64689" w:rsidRDefault="0046637A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1DAC" w14:textId="614A4BEB" w:rsidR="00657740" w:rsidRPr="00F64689" w:rsidRDefault="0046637A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521ADE63" w14:textId="77777777" w:rsidR="0046637A" w:rsidRPr="00F64689" w:rsidRDefault="0046637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EE5C25B" w14:textId="7A4F5FCB" w:rsidR="00657740" w:rsidRPr="00F64689" w:rsidRDefault="00657740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6402C" w:rsidRPr="00F64689" w14:paraId="001E2CEA" w14:textId="77777777" w:rsidTr="006A07A0">
        <w:tc>
          <w:tcPr>
            <w:tcW w:w="10065" w:type="dxa"/>
            <w:shd w:val="clear" w:color="auto" w:fill="auto"/>
          </w:tcPr>
          <w:p w14:paraId="3F5DEB36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20F28F79" w14:textId="115E0862" w:rsidR="003C0E12" w:rsidRPr="00F64689" w:rsidRDefault="003C0E12" w:rsidP="00A677EE">
            <w:pPr>
              <w:numPr>
                <w:ilvl w:val="0"/>
                <w:numId w:val="16"/>
              </w:numPr>
              <w:shd w:val="clear" w:color="auto" w:fill="FFFFFF"/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proofErr w:type="spellStart"/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B.Stone</w:t>
            </w:r>
            <w:proofErr w:type="spellEnd"/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, Jeff </w:t>
            </w:r>
            <w:proofErr w:type="spellStart"/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Bezos</w:t>
            </w:r>
            <w:proofErr w:type="spellEnd"/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i era </w:t>
            </w:r>
            <w:proofErr w:type="spellStart"/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Amazona</w:t>
            </w:r>
            <w:proofErr w:type="spellEnd"/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. Sklep, w którym kupisz wszystko,2014,</w:t>
            </w:r>
          </w:p>
          <w:p w14:paraId="1476DE51" w14:textId="77777777" w:rsidR="003C0E12" w:rsidRPr="00F64689" w:rsidRDefault="003C0E12" w:rsidP="00A677EE">
            <w:pPr>
              <w:numPr>
                <w:ilvl w:val="0"/>
                <w:numId w:val="16"/>
              </w:numPr>
              <w:shd w:val="clear" w:color="auto" w:fill="FFFFFF"/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val="en-GB" w:eastAsia="pl-PL"/>
              </w:rPr>
            </w:pPr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val="en-GB" w:eastAsia="pl-PL"/>
              </w:rPr>
              <w:t>"HBR's 10 Must Reads 2015: The Definitive Management Ideas of the Year from Harvard Business Review”, Daniel Goleman, W. Chan Kim, Renee A. Mauborgne, Clayton M. Christensen</w:t>
            </w:r>
          </w:p>
          <w:p w14:paraId="7095C0B7" w14:textId="1566C715" w:rsidR="003C0E12" w:rsidRPr="00F64689" w:rsidRDefault="003C0E12" w:rsidP="00A677EE">
            <w:pPr>
              <w:numPr>
                <w:ilvl w:val="0"/>
                <w:numId w:val="16"/>
              </w:numPr>
              <w:shd w:val="clear" w:color="auto" w:fill="FFFFFF"/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Martyna </w:t>
            </w:r>
            <w:proofErr w:type="spellStart"/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Zastrożna</w:t>
            </w:r>
            <w:proofErr w:type="spellEnd"/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, Google Analytics dla marketingowców. Wydanie II, Gliwice 2015, </w:t>
            </w:r>
            <w:proofErr w:type="spellStart"/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OnePress</w:t>
            </w:r>
            <w:proofErr w:type="spellEnd"/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,</w:t>
            </w:r>
          </w:p>
          <w:p w14:paraId="40F7DE76" w14:textId="024377A3" w:rsidR="00657740" w:rsidRPr="00F64689" w:rsidRDefault="003C0E12" w:rsidP="00A677EE">
            <w:pPr>
              <w:numPr>
                <w:ilvl w:val="0"/>
                <w:numId w:val="16"/>
              </w:numPr>
              <w:shd w:val="clear" w:color="auto" w:fill="FFFFFF"/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Martyna </w:t>
            </w:r>
            <w:proofErr w:type="spellStart"/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Zastrożna</w:t>
            </w:r>
            <w:proofErr w:type="spellEnd"/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, Google Analytics w biznesie. Poradnik dla zaawansowanych, 2015, </w:t>
            </w:r>
            <w:proofErr w:type="spellStart"/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OnePress</w:t>
            </w:r>
            <w:proofErr w:type="spellEnd"/>
          </w:p>
        </w:tc>
      </w:tr>
      <w:tr w:rsidR="0096402C" w:rsidRPr="00F64689" w14:paraId="174916A8" w14:textId="77777777" w:rsidTr="006A07A0">
        <w:tc>
          <w:tcPr>
            <w:tcW w:w="10065" w:type="dxa"/>
            <w:shd w:val="clear" w:color="auto" w:fill="auto"/>
          </w:tcPr>
          <w:p w14:paraId="20ADAA88" w14:textId="77777777" w:rsidR="00657740" w:rsidRPr="00F64689" w:rsidRDefault="00657740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4173EC9D" w14:textId="79C7D137" w:rsidR="00657740" w:rsidRPr="00F64689" w:rsidRDefault="003C0E12" w:rsidP="00A677EE">
            <w:pPr>
              <w:numPr>
                <w:ilvl w:val="0"/>
                <w:numId w:val="18"/>
              </w:numPr>
              <w:shd w:val="clear" w:color="auto" w:fill="FFFFFF"/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Krzysztof Marzec, Krzysztof Trzósło, </w:t>
            </w:r>
            <w:proofErr w:type="spellStart"/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AdWords</w:t>
            </w:r>
            <w:proofErr w:type="spellEnd"/>
            <w:r w:rsidRPr="00F64689"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i Analytics. Zostań certyfikowanym specjalistą, PWN.</w:t>
            </w:r>
          </w:p>
        </w:tc>
      </w:tr>
    </w:tbl>
    <w:p w14:paraId="02ECE693" w14:textId="77777777" w:rsidR="0046637A" w:rsidRPr="00F64689" w:rsidRDefault="0046637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69F6F9C7" w14:textId="6BD26EAD" w:rsidR="00657740" w:rsidRPr="00F64689" w:rsidRDefault="00657740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6402C" w:rsidRPr="00F64689" w14:paraId="737D2DF2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42D943D3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40BCB26" w14:textId="54EC8E7E" w:rsidR="00657740" w:rsidRPr="00F64689" w:rsidRDefault="0046637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inż. Aleksandra Radomska-Zalas</w:t>
            </w:r>
          </w:p>
        </w:tc>
      </w:tr>
      <w:tr w:rsidR="0096402C" w:rsidRPr="00F64689" w14:paraId="4CC67B09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24587F26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2128D5F" w14:textId="28D3B8FA" w:rsidR="00657740" w:rsidRPr="00F64689" w:rsidRDefault="00F56A3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  <w:r w:rsidR="0046637A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="0046637A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.2022</w:t>
            </w:r>
          </w:p>
        </w:tc>
      </w:tr>
      <w:tr w:rsidR="0096402C" w:rsidRPr="00F64689" w14:paraId="42909281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756AD61E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EA5328A" w14:textId="37585267" w:rsidR="00657740" w:rsidRPr="00F64689" w:rsidRDefault="0046637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aradomska-zalas</w:t>
            </w:r>
            <w:r w:rsidR="00657740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@ajp.edu.pl</w:t>
            </w:r>
          </w:p>
        </w:tc>
      </w:tr>
      <w:tr w:rsidR="0096402C" w:rsidRPr="00F64689" w14:paraId="2112A84E" w14:textId="77777777" w:rsidTr="006A07A0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F512572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716644D" w14:textId="77777777" w:rsidR="00657740" w:rsidRPr="00F64689" w:rsidRDefault="00657740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63CF7301" w14:textId="77777777" w:rsidR="00657740" w:rsidRPr="00F64689" w:rsidRDefault="00657740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1BD4BEF5" w14:textId="77777777" w:rsidR="003C0E12" w:rsidRPr="00F64689" w:rsidRDefault="003C0E12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  <w:sectPr w:rsidR="003C0E12" w:rsidRPr="00F64689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6A06CC1" w14:textId="77777777" w:rsidR="00F56A35" w:rsidRPr="00F64689" w:rsidRDefault="00F56A35" w:rsidP="00A677EE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</w:p>
    <w:p w14:paraId="4BAE6D1C" w14:textId="5D6C164D" w:rsidR="003C0E12" w:rsidRPr="00F64689" w:rsidRDefault="003C0E12" w:rsidP="00A677EE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Y="181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6402C" w:rsidRPr="00F64689" w14:paraId="7E691153" w14:textId="77777777" w:rsidTr="00F56A35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95418F5" w14:textId="77777777" w:rsidR="003C0E12" w:rsidRPr="00F64689" w:rsidRDefault="003C0E12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39F86585" wp14:editId="095B75B6">
                  <wp:extent cx="1066800" cy="1066800"/>
                  <wp:effectExtent l="0" t="0" r="0" b="0"/>
                  <wp:docPr id="19" name="Picture 19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E2B79" w14:textId="77777777" w:rsidR="003C0E12" w:rsidRPr="00F64689" w:rsidRDefault="003C0E12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E68AD6" w14:textId="77777777" w:rsidR="003C0E12" w:rsidRPr="00F64689" w:rsidRDefault="003C0E12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96402C" w:rsidRPr="00F64689" w14:paraId="591968CA" w14:textId="77777777" w:rsidTr="00F56A35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FCA9856" w14:textId="77777777" w:rsidR="003C0E12" w:rsidRPr="00F64689" w:rsidRDefault="003C0E12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42E665" w14:textId="77777777" w:rsidR="003C0E12" w:rsidRPr="00F64689" w:rsidRDefault="003C0E12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D91A6" w14:textId="77777777" w:rsidR="003C0E12" w:rsidRPr="00F64689" w:rsidRDefault="003C0E12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96402C" w:rsidRPr="00F64689" w14:paraId="1783E907" w14:textId="77777777" w:rsidTr="00F56A3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ED60545" w14:textId="77777777" w:rsidR="003C0E12" w:rsidRPr="00F64689" w:rsidRDefault="003C0E12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4F385" w14:textId="77777777" w:rsidR="003C0E12" w:rsidRPr="00F64689" w:rsidRDefault="003C0E12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4F0BC8" w14:textId="77777777" w:rsidR="003C0E12" w:rsidRPr="00F64689" w:rsidRDefault="003C0E12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96402C" w:rsidRPr="00F64689" w14:paraId="5830EA73" w14:textId="77777777" w:rsidTr="00F56A3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A8F5E47" w14:textId="77777777" w:rsidR="003C0E12" w:rsidRPr="00F64689" w:rsidRDefault="003C0E12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208E21" w14:textId="77777777" w:rsidR="003C0E12" w:rsidRPr="00F64689" w:rsidRDefault="003C0E12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F954A3" w14:textId="77777777" w:rsidR="003C0E12" w:rsidRPr="00F64689" w:rsidRDefault="003C0E12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96402C" w:rsidRPr="00F64689" w14:paraId="53DD36BC" w14:textId="77777777" w:rsidTr="00F56A35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79F1391" w14:textId="77777777" w:rsidR="003C0E12" w:rsidRPr="00F64689" w:rsidRDefault="003C0E12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CBEA10D" w14:textId="77777777" w:rsidR="003C0E12" w:rsidRPr="00F64689" w:rsidRDefault="003C0E12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83567D6" w14:textId="77777777" w:rsidR="003C0E12" w:rsidRPr="00F64689" w:rsidRDefault="003C0E12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96402C" w:rsidRPr="00F64689" w14:paraId="44422E56" w14:textId="77777777" w:rsidTr="00F56A3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89BAC3" w14:textId="77777777" w:rsidR="003C0E12" w:rsidRPr="00F64689" w:rsidRDefault="003C0E12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EBD56" w14:textId="03AEF5F7" w:rsidR="003C0E12" w:rsidRPr="00F64689" w:rsidRDefault="003C0E12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B.1</w:t>
            </w:r>
            <w:r w:rsidR="00021502"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</w:tr>
    </w:tbl>
    <w:p w14:paraId="7D9C962C" w14:textId="77777777" w:rsidR="003C0E12" w:rsidRPr="00F64689" w:rsidRDefault="003C0E12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402C" w:rsidRPr="00F64689" w14:paraId="4399C496" w14:textId="77777777" w:rsidTr="006A07A0">
        <w:trPr>
          <w:trHeight w:val="328"/>
        </w:trPr>
        <w:tc>
          <w:tcPr>
            <w:tcW w:w="4219" w:type="dxa"/>
            <w:vAlign w:val="center"/>
          </w:tcPr>
          <w:p w14:paraId="7B3A0F5D" w14:textId="77777777" w:rsidR="003C0E12" w:rsidRPr="00F64689" w:rsidRDefault="003C0E12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D6C6CE0" w14:textId="12D75A98" w:rsidR="003C0E12" w:rsidRPr="00F64689" w:rsidRDefault="00021502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B</w:t>
            </w:r>
            <w:r w:rsidR="003C0E12" w:rsidRPr="00F64689">
              <w:rPr>
                <w:color w:val="0D0D0D" w:themeColor="text1" w:themeTint="F2"/>
              </w:rPr>
              <w:t>ezpieczeństw</w:t>
            </w:r>
            <w:r w:rsidRPr="00F64689">
              <w:rPr>
                <w:color w:val="0D0D0D" w:themeColor="text1" w:themeTint="F2"/>
              </w:rPr>
              <w:t>o</w:t>
            </w:r>
            <w:r w:rsidR="003C0E12" w:rsidRPr="00F64689">
              <w:rPr>
                <w:color w:val="0D0D0D" w:themeColor="text1" w:themeTint="F2"/>
              </w:rPr>
              <w:t xml:space="preserve"> danych</w:t>
            </w:r>
          </w:p>
        </w:tc>
      </w:tr>
      <w:tr w:rsidR="0096402C" w:rsidRPr="00F64689" w14:paraId="1446B134" w14:textId="77777777" w:rsidTr="006A07A0">
        <w:tc>
          <w:tcPr>
            <w:tcW w:w="4219" w:type="dxa"/>
            <w:vAlign w:val="center"/>
          </w:tcPr>
          <w:p w14:paraId="7D178807" w14:textId="77777777" w:rsidR="003C0E12" w:rsidRPr="00F64689" w:rsidRDefault="003C0E12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ACA7712" w14:textId="492F1D88" w:rsidR="003C0E12" w:rsidRPr="00F64689" w:rsidRDefault="0096402C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3</w:t>
            </w:r>
          </w:p>
        </w:tc>
      </w:tr>
      <w:tr w:rsidR="0096402C" w:rsidRPr="00F64689" w14:paraId="18092C8E" w14:textId="77777777" w:rsidTr="006A07A0">
        <w:tc>
          <w:tcPr>
            <w:tcW w:w="4219" w:type="dxa"/>
            <w:vAlign w:val="center"/>
          </w:tcPr>
          <w:p w14:paraId="7708CC30" w14:textId="77777777" w:rsidR="003C0E12" w:rsidRPr="00F64689" w:rsidRDefault="003C0E12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78E4566" w14:textId="77777777" w:rsidR="003C0E12" w:rsidRPr="00F64689" w:rsidRDefault="003C0E12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obowiązkowe/</w:t>
            </w:r>
            <w:r w:rsidRPr="00F64689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96402C" w:rsidRPr="00F64689" w14:paraId="3D6E7334" w14:textId="77777777" w:rsidTr="006A07A0">
        <w:tc>
          <w:tcPr>
            <w:tcW w:w="4219" w:type="dxa"/>
            <w:vAlign w:val="center"/>
          </w:tcPr>
          <w:p w14:paraId="32FEF68A" w14:textId="77777777" w:rsidR="003C0E12" w:rsidRPr="00F64689" w:rsidRDefault="003C0E12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A44D363" w14:textId="77777777" w:rsidR="003C0E12" w:rsidRPr="00F64689" w:rsidRDefault="003C0E12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Przedmioty kierunkowe</w:t>
            </w:r>
          </w:p>
        </w:tc>
      </w:tr>
      <w:tr w:rsidR="0096402C" w:rsidRPr="00F64689" w14:paraId="2F776E41" w14:textId="77777777" w:rsidTr="006A07A0">
        <w:tc>
          <w:tcPr>
            <w:tcW w:w="4219" w:type="dxa"/>
            <w:vAlign w:val="center"/>
          </w:tcPr>
          <w:p w14:paraId="51465DA4" w14:textId="77777777" w:rsidR="003C0E12" w:rsidRPr="00F64689" w:rsidRDefault="003C0E12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3834EEC" w14:textId="77777777" w:rsidR="003C0E12" w:rsidRPr="00F64689" w:rsidRDefault="003C0E12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 polski</w:t>
            </w:r>
          </w:p>
        </w:tc>
      </w:tr>
      <w:tr w:rsidR="0096402C" w:rsidRPr="00F64689" w14:paraId="5BABE2B7" w14:textId="77777777" w:rsidTr="006A07A0">
        <w:tc>
          <w:tcPr>
            <w:tcW w:w="4219" w:type="dxa"/>
            <w:vAlign w:val="center"/>
          </w:tcPr>
          <w:p w14:paraId="13CD8823" w14:textId="77777777" w:rsidR="003C0E12" w:rsidRPr="00F64689" w:rsidRDefault="003C0E12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EEC55FE" w14:textId="0BA6D6CE" w:rsidR="003C0E12" w:rsidRPr="00F64689" w:rsidRDefault="00021502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2</w:t>
            </w:r>
          </w:p>
        </w:tc>
      </w:tr>
      <w:tr w:rsidR="0096402C" w:rsidRPr="00F64689" w14:paraId="2B048B0A" w14:textId="77777777" w:rsidTr="006A07A0">
        <w:tc>
          <w:tcPr>
            <w:tcW w:w="4219" w:type="dxa"/>
            <w:vAlign w:val="center"/>
          </w:tcPr>
          <w:p w14:paraId="6C256078" w14:textId="77777777" w:rsidR="003C0E12" w:rsidRPr="00F64689" w:rsidRDefault="003C0E12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0F2BB33" w14:textId="77777777" w:rsidR="003C0E12" w:rsidRPr="00F64689" w:rsidRDefault="003C0E12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Dr inż. Łukasz Lemieszewski</w:t>
            </w:r>
          </w:p>
        </w:tc>
      </w:tr>
    </w:tbl>
    <w:p w14:paraId="134A2E50" w14:textId="77777777" w:rsidR="003C0E12" w:rsidRPr="00F64689" w:rsidRDefault="003C0E12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856CDAE" w14:textId="14BF8B28" w:rsidR="003C0E12" w:rsidRPr="00F64689" w:rsidRDefault="003C0E12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797C1F" w:rsidRPr="00F64689" w14:paraId="5E739692" w14:textId="77777777" w:rsidTr="006A07A0">
        <w:tc>
          <w:tcPr>
            <w:tcW w:w="2660" w:type="dxa"/>
            <w:shd w:val="clear" w:color="auto" w:fill="auto"/>
            <w:vAlign w:val="center"/>
          </w:tcPr>
          <w:p w14:paraId="651D7E40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B1E507" w14:textId="77777777" w:rsidR="00797C1F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78148A0" w14:textId="12ABF78A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5CBE0C3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97A9359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797C1F" w:rsidRPr="00F64689" w14:paraId="5A19217C" w14:textId="77777777" w:rsidTr="006A07A0">
        <w:tc>
          <w:tcPr>
            <w:tcW w:w="2660" w:type="dxa"/>
            <w:shd w:val="clear" w:color="auto" w:fill="auto"/>
          </w:tcPr>
          <w:p w14:paraId="136445B2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D26B4D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B6B0DD7" w14:textId="25164094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4FEB2AB" w14:textId="0EC61AEB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797C1F" w:rsidRPr="00F64689" w14:paraId="6BF470B6" w14:textId="77777777" w:rsidTr="006A07A0">
        <w:tc>
          <w:tcPr>
            <w:tcW w:w="2660" w:type="dxa"/>
            <w:shd w:val="clear" w:color="auto" w:fill="auto"/>
          </w:tcPr>
          <w:p w14:paraId="3EA665FD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A373C7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99D5D1A" w14:textId="57120CA3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5509970B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44850776" w14:textId="77777777" w:rsidR="00021502" w:rsidRPr="00F64689" w:rsidRDefault="00021502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A98B9FC" w14:textId="2356659D" w:rsidR="003C0E12" w:rsidRPr="00F64689" w:rsidRDefault="003C0E12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6402C" w:rsidRPr="00F64689" w14:paraId="7C58CE75" w14:textId="77777777" w:rsidTr="006A07A0">
        <w:trPr>
          <w:trHeight w:val="301"/>
          <w:jc w:val="center"/>
        </w:trPr>
        <w:tc>
          <w:tcPr>
            <w:tcW w:w="9898" w:type="dxa"/>
          </w:tcPr>
          <w:p w14:paraId="0023E6C5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66676F3" w14:textId="77777777" w:rsidR="00021502" w:rsidRPr="00F64689" w:rsidRDefault="00021502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5F555DD" w14:textId="3E7C0206" w:rsidR="003C0E12" w:rsidRPr="00F64689" w:rsidRDefault="003C0E12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402C" w:rsidRPr="00F64689" w14:paraId="2C8D0EF4" w14:textId="77777777" w:rsidTr="006A07A0">
        <w:tc>
          <w:tcPr>
            <w:tcW w:w="9889" w:type="dxa"/>
            <w:shd w:val="clear" w:color="auto" w:fill="auto"/>
          </w:tcPr>
          <w:p w14:paraId="5FEBF525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C1 - </w:t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Zna definicje i standardy oraz unormowania dotycząc zagadnień odnoszących się do Bezpieczeństwa systemów i sieci komputerowych.</w:t>
            </w:r>
          </w:p>
          <w:p w14:paraId="7A288200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C2 - </w:t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korzysta z poznanych narzędzi i metod oraz technik projektowania, konfigurowania, testowania w eliminowaniu podatności oraz przeciwdziałaniu skutkom incydentów Bezpieczeństwa systemów i sieci komputerowych</w:t>
            </w:r>
          </w:p>
          <w:p w14:paraId="7F1039F9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C3 - </w:t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Student potrafi diagnozować, eliminować i przewidywać zagrożenia Bezpieczeństwa systemów i sieci komputerowych.</w:t>
            </w:r>
          </w:p>
        </w:tc>
      </w:tr>
    </w:tbl>
    <w:p w14:paraId="3A83661B" w14:textId="77777777" w:rsidR="003C0E12" w:rsidRPr="00F64689" w:rsidRDefault="003C0E12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DF0EDE0" w14:textId="77777777" w:rsidR="003C0E12" w:rsidRPr="00F64689" w:rsidRDefault="003C0E12" w:rsidP="00A677EE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6402C" w:rsidRPr="00F64689" w14:paraId="1D723BD0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E2A2EE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7918EA1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198E3C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96402C" w:rsidRPr="00F64689" w14:paraId="7651E78F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26D4DE3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96402C" w:rsidRPr="00F64689" w14:paraId="14227058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2D60F2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AECF177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Student ma elementarną wiedzę z zakresu podstaw informatyki obejmującą bezpieczeństwo danych i systemów komputerowych bezpieczeństwo aplikacji.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F83BFE" w14:textId="4D0DB11A" w:rsidR="003C0E12" w:rsidRPr="00F64689" w:rsidRDefault="003C0E12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K_W07, K_W10, K_W14, K_W15</w:t>
            </w:r>
          </w:p>
        </w:tc>
      </w:tr>
      <w:tr w:rsidR="0096402C" w:rsidRPr="00F64689" w14:paraId="566AD6F7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3C9732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781079F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Student orientuje się w obecnym stanie oraz trendach rozwojowych systemów i sieci teleinformatycznych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0E29EA" w14:textId="54104698" w:rsidR="003C0E12" w:rsidRPr="00F64689" w:rsidRDefault="003C0E12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K_W16, K_W17, K_W18</w:t>
            </w:r>
          </w:p>
        </w:tc>
      </w:tr>
      <w:tr w:rsidR="0096402C" w:rsidRPr="00F64689" w14:paraId="472D3EDE" w14:textId="77777777" w:rsidTr="00F56A3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BC59D37" w14:textId="77777777" w:rsidR="003C0E12" w:rsidRPr="00F64689" w:rsidRDefault="003C0E12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96402C" w:rsidRPr="00F64689" w14:paraId="7991F31B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D1961A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5C7839E9" w14:textId="77777777" w:rsidR="003C0E12" w:rsidRPr="00F64689" w:rsidRDefault="003C0E12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Student potrafi ocenić ryzyko i bezpieczeństwo baz danych, aplikacji internetowych, systemów i sieci komputerowych, stosując techniki oraz narzędzia sprzętowe i programowe.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B529104" w14:textId="77777777" w:rsidR="003C0E12" w:rsidRPr="00F64689" w:rsidRDefault="003C0E12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K_U04, K_U07, K_U08</w:t>
            </w:r>
          </w:p>
        </w:tc>
      </w:tr>
      <w:tr w:rsidR="0096402C" w:rsidRPr="00F64689" w14:paraId="33ECD743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285CE6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A80DAC3" w14:textId="77777777" w:rsidR="003C0E12" w:rsidRPr="00F64689" w:rsidRDefault="003C0E12" w:rsidP="00A677E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Student 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C556ABE" w14:textId="7D1A0FD2" w:rsidR="003C0E12" w:rsidRPr="00F64689" w:rsidRDefault="003C0E12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K_U10, K_U12, K_U19, K_U21</w:t>
            </w:r>
          </w:p>
        </w:tc>
      </w:tr>
      <w:tr w:rsidR="0096402C" w:rsidRPr="00F64689" w14:paraId="5E9F13E5" w14:textId="77777777" w:rsidTr="00F56A3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00AEFD2" w14:textId="77777777" w:rsidR="003C0E12" w:rsidRPr="00F64689" w:rsidRDefault="003C0E12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96402C" w:rsidRPr="00F64689" w14:paraId="405066C5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CB1268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48DEDEE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 xml:space="preserve">Student prawidłowo identyfikuje i rozstrzyga dylematy </w:t>
            </w:r>
            <w:proofErr w:type="spellStart"/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Cyberbezpieczeństwa</w:t>
            </w:r>
            <w:proofErr w:type="spellEnd"/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3EDAE9C" w14:textId="77777777" w:rsidR="003C0E12" w:rsidRPr="00F64689" w:rsidRDefault="003C0E12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K_K05</w:t>
            </w:r>
          </w:p>
        </w:tc>
      </w:tr>
    </w:tbl>
    <w:p w14:paraId="67837412" w14:textId="77777777" w:rsidR="003C0E12" w:rsidRPr="00F64689" w:rsidRDefault="003C0E12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F6468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5909"/>
        <w:gridCol w:w="1516"/>
        <w:gridCol w:w="1806"/>
      </w:tblGrid>
      <w:tr w:rsidR="0096402C" w:rsidRPr="00F64689" w14:paraId="72905871" w14:textId="77777777" w:rsidTr="006A07A0">
        <w:trPr>
          <w:trHeight w:val="340"/>
        </w:trPr>
        <w:tc>
          <w:tcPr>
            <w:tcW w:w="623" w:type="dxa"/>
            <w:vMerge w:val="restart"/>
          </w:tcPr>
          <w:p w14:paraId="3908D4F2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09" w:type="dxa"/>
            <w:vMerge w:val="restart"/>
          </w:tcPr>
          <w:p w14:paraId="22DE0BCD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B7780AE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266EE6F9" w14:textId="77777777" w:rsidTr="006A07A0">
        <w:trPr>
          <w:trHeight w:val="340"/>
        </w:trPr>
        <w:tc>
          <w:tcPr>
            <w:tcW w:w="623" w:type="dxa"/>
            <w:vMerge/>
          </w:tcPr>
          <w:p w14:paraId="269DE0F6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09" w:type="dxa"/>
            <w:vMerge/>
          </w:tcPr>
          <w:p w14:paraId="11CC053A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AF13CF6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3BCA0BA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784FA546" w14:textId="77777777" w:rsidTr="006A07A0">
        <w:trPr>
          <w:trHeight w:val="225"/>
        </w:trPr>
        <w:tc>
          <w:tcPr>
            <w:tcW w:w="623" w:type="dxa"/>
          </w:tcPr>
          <w:p w14:paraId="079FAB6A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909" w:type="dxa"/>
          </w:tcPr>
          <w:p w14:paraId="137FA387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Współczesne zagrożenia  bezpieczeństwa informacji</w:t>
            </w:r>
          </w:p>
        </w:tc>
        <w:tc>
          <w:tcPr>
            <w:tcW w:w="1516" w:type="dxa"/>
            <w:vAlign w:val="center"/>
          </w:tcPr>
          <w:p w14:paraId="22B1375B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A55236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BB7B06C" w14:textId="77777777" w:rsidTr="006A07A0">
        <w:trPr>
          <w:trHeight w:val="285"/>
        </w:trPr>
        <w:tc>
          <w:tcPr>
            <w:tcW w:w="623" w:type="dxa"/>
          </w:tcPr>
          <w:p w14:paraId="22846F75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909" w:type="dxa"/>
          </w:tcPr>
          <w:p w14:paraId="4DB4AD40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Organizacja systemu bezpieczeństwa informacji w firmie lub instytucji</w:t>
            </w:r>
          </w:p>
        </w:tc>
        <w:tc>
          <w:tcPr>
            <w:tcW w:w="1516" w:type="dxa"/>
            <w:vAlign w:val="center"/>
          </w:tcPr>
          <w:p w14:paraId="2767509C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8C3AC7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21A1E9B" w14:textId="77777777" w:rsidTr="006A07A0">
        <w:trPr>
          <w:trHeight w:val="345"/>
        </w:trPr>
        <w:tc>
          <w:tcPr>
            <w:tcW w:w="623" w:type="dxa"/>
          </w:tcPr>
          <w:p w14:paraId="10F7E7B1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909" w:type="dxa"/>
          </w:tcPr>
          <w:p w14:paraId="11803D95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Organy administracyjne w procesie ochrony bezpieczeństwa informacji</w:t>
            </w:r>
          </w:p>
        </w:tc>
        <w:tc>
          <w:tcPr>
            <w:tcW w:w="1516" w:type="dxa"/>
            <w:vAlign w:val="center"/>
          </w:tcPr>
          <w:p w14:paraId="7FC72D28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1C41EF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70F5ECA8" w14:textId="77777777" w:rsidTr="006A07A0">
        <w:trPr>
          <w:trHeight w:val="240"/>
        </w:trPr>
        <w:tc>
          <w:tcPr>
            <w:tcW w:w="623" w:type="dxa"/>
          </w:tcPr>
          <w:p w14:paraId="2F14DD4D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909" w:type="dxa"/>
          </w:tcPr>
          <w:p w14:paraId="4E7AA744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Warunki, wymogi oraz system szkoleń w zakresie bezpieczeństwa osobowego</w:t>
            </w:r>
          </w:p>
        </w:tc>
        <w:tc>
          <w:tcPr>
            <w:tcW w:w="1516" w:type="dxa"/>
            <w:vAlign w:val="center"/>
          </w:tcPr>
          <w:p w14:paraId="526FC2CE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913047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07C2D67B" w14:textId="77777777" w:rsidTr="006A07A0">
        <w:trPr>
          <w:trHeight w:val="212"/>
        </w:trPr>
        <w:tc>
          <w:tcPr>
            <w:tcW w:w="623" w:type="dxa"/>
          </w:tcPr>
          <w:p w14:paraId="2584D335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909" w:type="dxa"/>
          </w:tcPr>
          <w:p w14:paraId="73A75A90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Audyt bezpieczeństwa informacji w praktyce</w:t>
            </w:r>
          </w:p>
        </w:tc>
        <w:tc>
          <w:tcPr>
            <w:tcW w:w="1516" w:type="dxa"/>
            <w:vAlign w:val="center"/>
          </w:tcPr>
          <w:p w14:paraId="764A3CFF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12F80D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6B6A2BFB" w14:textId="77777777" w:rsidTr="006A07A0">
        <w:trPr>
          <w:trHeight w:val="212"/>
        </w:trPr>
        <w:tc>
          <w:tcPr>
            <w:tcW w:w="623" w:type="dxa"/>
          </w:tcPr>
          <w:p w14:paraId="58AAD24C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909" w:type="dxa"/>
          </w:tcPr>
          <w:p w14:paraId="2C528E7E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Praktyczne aspekty organizacji firm i instytucji w zakresie bezpieczeństwa osobowego i bezpieczeństwa informacji</w:t>
            </w:r>
          </w:p>
        </w:tc>
        <w:tc>
          <w:tcPr>
            <w:tcW w:w="1516" w:type="dxa"/>
            <w:vAlign w:val="center"/>
          </w:tcPr>
          <w:p w14:paraId="76314C4A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5C48AEE3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551400F" w14:textId="77777777" w:rsidTr="006A07A0">
        <w:trPr>
          <w:trHeight w:val="212"/>
        </w:trPr>
        <w:tc>
          <w:tcPr>
            <w:tcW w:w="623" w:type="dxa"/>
          </w:tcPr>
          <w:p w14:paraId="63261D24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909" w:type="dxa"/>
          </w:tcPr>
          <w:p w14:paraId="4838C9B7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Zarządzanie sytuacjami kryzysowymi – studia przypadków</w:t>
            </w:r>
          </w:p>
        </w:tc>
        <w:tc>
          <w:tcPr>
            <w:tcW w:w="1516" w:type="dxa"/>
            <w:vAlign w:val="center"/>
          </w:tcPr>
          <w:p w14:paraId="459F50F0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F0F0C4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0D7525F" w14:textId="77777777" w:rsidTr="006A07A0">
        <w:tc>
          <w:tcPr>
            <w:tcW w:w="623" w:type="dxa"/>
          </w:tcPr>
          <w:p w14:paraId="0913436A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09" w:type="dxa"/>
          </w:tcPr>
          <w:p w14:paraId="430DE351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06D681E8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6E424ED6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5F7FA5E8" w14:textId="77777777" w:rsidR="003C0E12" w:rsidRPr="00F64689" w:rsidRDefault="003C0E12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3F0C933E" w14:textId="77777777" w:rsidR="003C0E12" w:rsidRPr="00F64689" w:rsidRDefault="003C0E12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96402C" w:rsidRPr="00F64689" w14:paraId="67B4D453" w14:textId="77777777" w:rsidTr="006A07A0">
        <w:trPr>
          <w:trHeight w:val="20"/>
        </w:trPr>
        <w:tc>
          <w:tcPr>
            <w:tcW w:w="644" w:type="dxa"/>
            <w:vMerge w:val="restart"/>
          </w:tcPr>
          <w:p w14:paraId="60798E48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32545B6A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943C3A1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148DE408" w14:textId="77777777" w:rsidTr="006A07A0">
        <w:trPr>
          <w:trHeight w:val="20"/>
        </w:trPr>
        <w:tc>
          <w:tcPr>
            <w:tcW w:w="644" w:type="dxa"/>
            <w:vMerge/>
          </w:tcPr>
          <w:p w14:paraId="1F425004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4E047774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</w:tcPr>
          <w:p w14:paraId="1C677A5B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8CDA709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7E65D612" w14:textId="77777777" w:rsidTr="006A07A0">
        <w:trPr>
          <w:trHeight w:val="212"/>
        </w:trPr>
        <w:tc>
          <w:tcPr>
            <w:tcW w:w="644" w:type="dxa"/>
          </w:tcPr>
          <w:p w14:paraId="2271BFA1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00D14A3A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Konfiguracja sieci i podstawowych usług sieciowych</w:t>
            </w:r>
          </w:p>
        </w:tc>
        <w:tc>
          <w:tcPr>
            <w:tcW w:w="1256" w:type="dxa"/>
            <w:vAlign w:val="center"/>
          </w:tcPr>
          <w:p w14:paraId="7819322A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9A65DB5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0991D6F9" w14:textId="77777777" w:rsidTr="006A07A0">
        <w:trPr>
          <w:trHeight w:val="20"/>
        </w:trPr>
        <w:tc>
          <w:tcPr>
            <w:tcW w:w="644" w:type="dxa"/>
          </w:tcPr>
          <w:p w14:paraId="23D27158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5B52F9BC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Konfiguracja sieci i podstawowych usług sieciowych</w:t>
            </w:r>
          </w:p>
        </w:tc>
        <w:tc>
          <w:tcPr>
            <w:tcW w:w="1256" w:type="dxa"/>
            <w:vAlign w:val="center"/>
          </w:tcPr>
          <w:p w14:paraId="1943870D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EA0CAD3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AB57B0E" w14:textId="77777777" w:rsidTr="006A07A0">
        <w:trPr>
          <w:trHeight w:val="20"/>
        </w:trPr>
        <w:tc>
          <w:tcPr>
            <w:tcW w:w="644" w:type="dxa"/>
          </w:tcPr>
          <w:p w14:paraId="3AF0CB86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42BCAEF1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Konfiguracja sieci i podstawowych usług sieciowych</w:t>
            </w:r>
          </w:p>
        </w:tc>
        <w:tc>
          <w:tcPr>
            <w:tcW w:w="1256" w:type="dxa"/>
            <w:vAlign w:val="center"/>
          </w:tcPr>
          <w:p w14:paraId="5B903688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88D739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4484951E" w14:textId="77777777" w:rsidTr="006A07A0">
        <w:trPr>
          <w:trHeight w:val="20"/>
        </w:trPr>
        <w:tc>
          <w:tcPr>
            <w:tcW w:w="644" w:type="dxa"/>
          </w:tcPr>
          <w:p w14:paraId="6F3E774A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4A733C5B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Konfiguracja punktu dostępowego</w:t>
            </w:r>
          </w:p>
        </w:tc>
        <w:tc>
          <w:tcPr>
            <w:tcW w:w="1256" w:type="dxa"/>
            <w:vAlign w:val="center"/>
          </w:tcPr>
          <w:p w14:paraId="41DF4D3E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EA329BA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34D4FCF" w14:textId="77777777" w:rsidTr="006A07A0">
        <w:trPr>
          <w:trHeight w:val="20"/>
        </w:trPr>
        <w:tc>
          <w:tcPr>
            <w:tcW w:w="644" w:type="dxa"/>
          </w:tcPr>
          <w:p w14:paraId="2D5983DB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5E2427DF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Konfiguracja punktu dostępowego</w:t>
            </w:r>
          </w:p>
        </w:tc>
        <w:tc>
          <w:tcPr>
            <w:tcW w:w="1256" w:type="dxa"/>
            <w:vAlign w:val="center"/>
          </w:tcPr>
          <w:p w14:paraId="2C1A8282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00D8FAB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B718C3C" w14:textId="77777777" w:rsidTr="006A07A0">
        <w:trPr>
          <w:trHeight w:val="20"/>
        </w:trPr>
        <w:tc>
          <w:tcPr>
            <w:tcW w:w="644" w:type="dxa"/>
          </w:tcPr>
          <w:p w14:paraId="77FBBD58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0F9BD0A2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Narzędzia i programy umożliwiające skanowanie sieci</w:t>
            </w:r>
          </w:p>
        </w:tc>
        <w:tc>
          <w:tcPr>
            <w:tcW w:w="1256" w:type="dxa"/>
            <w:vAlign w:val="center"/>
          </w:tcPr>
          <w:p w14:paraId="679F8D79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F0344C1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C7C6287" w14:textId="77777777" w:rsidTr="006A07A0">
        <w:trPr>
          <w:trHeight w:val="20"/>
        </w:trPr>
        <w:tc>
          <w:tcPr>
            <w:tcW w:w="644" w:type="dxa"/>
          </w:tcPr>
          <w:p w14:paraId="7E1DB7D4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55223EB8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Narzędzia i programy umożliwiające skanowanie sieci</w:t>
            </w:r>
          </w:p>
        </w:tc>
        <w:tc>
          <w:tcPr>
            <w:tcW w:w="1256" w:type="dxa"/>
            <w:vAlign w:val="center"/>
          </w:tcPr>
          <w:p w14:paraId="1DCCF8AE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B6CEAE6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E0A20AF" w14:textId="77777777" w:rsidTr="006A07A0">
        <w:trPr>
          <w:trHeight w:val="20"/>
        </w:trPr>
        <w:tc>
          <w:tcPr>
            <w:tcW w:w="644" w:type="dxa"/>
          </w:tcPr>
          <w:p w14:paraId="4ADCC13D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11EE2617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Narzędzia i programy umożliwiające skanowanie sieci</w:t>
            </w:r>
          </w:p>
        </w:tc>
        <w:tc>
          <w:tcPr>
            <w:tcW w:w="1256" w:type="dxa"/>
            <w:vAlign w:val="center"/>
          </w:tcPr>
          <w:p w14:paraId="78380D87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6BF7B2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CB29C26" w14:textId="77777777" w:rsidTr="006A07A0">
        <w:trPr>
          <w:trHeight w:val="20"/>
        </w:trPr>
        <w:tc>
          <w:tcPr>
            <w:tcW w:w="644" w:type="dxa"/>
          </w:tcPr>
          <w:p w14:paraId="4594BC2E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76040C0C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Konfiguracja programów antywirusowych i zapór sieciowych</w:t>
            </w:r>
          </w:p>
        </w:tc>
        <w:tc>
          <w:tcPr>
            <w:tcW w:w="1256" w:type="dxa"/>
            <w:vAlign w:val="center"/>
          </w:tcPr>
          <w:p w14:paraId="144F1250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87E348B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AECD384" w14:textId="77777777" w:rsidTr="006A07A0">
        <w:trPr>
          <w:trHeight w:val="20"/>
        </w:trPr>
        <w:tc>
          <w:tcPr>
            <w:tcW w:w="644" w:type="dxa"/>
          </w:tcPr>
          <w:p w14:paraId="4B1D4DF9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3E452013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Konfiguracja programów antywirusowych i zapór sieciowych</w:t>
            </w:r>
          </w:p>
        </w:tc>
        <w:tc>
          <w:tcPr>
            <w:tcW w:w="1256" w:type="dxa"/>
            <w:vAlign w:val="center"/>
          </w:tcPr>
          <w:p w14:paraId="7CEC51D7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10C9640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FEC03BA" w14:textId="77777777" w:rsidTr="006A07A0">
        <w:trPr>
          <w:trHeight w:val="20"/>
        </w:trPr>
        <w:tc>
          <w:tcPr>
            <w:tcW w:w="644" w:type="dxa"/>
          </w:tcPr>
          <w:p w14:paraId="5A7B469E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4651092B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Wykorzystanie narzędzi IDS w wykrywaniu słabych punktów</w:t>
            </w:r>
          </w:p>
        </w:tc>
        <w:tc>
          <w:tcPr>
            <w:tcW w:w="1256" w:type="dxa"/>
            <w:vAlign w:val="center"/>
          </w:tcPr>
          <w:p w14:paraId="2DD9946F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F2029B0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B9C3E02" w14:textId="77777777" w:rsidTr="006A07A0">
        <w:trPr>
          <w:trHeight w:val="20"/>
        </w:trPr>
        <w:tc>
          <w:tcPr>
            <w:tcW w:w="644" w:type="dxa"/>
          </w:tcPr>
          <w:p w14:paraId="7C57D8A6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511F4F97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Wykorzystanie narzędzi IDS w wykrywaniu słabych punktów</w:t>
            </w:r>
          </w:p>
        </w:tc>
        <w:tc>
          <w:tcPr>
            <w:tcW w:w="1256" w:type="dxa"/>
            <w:vAlign w:val="center"/>
          </w:tcPr>
          <w:p w14:paraId="393D344A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0BCBF4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F5F73D1" w14:textId="77777777" w:rsidTr="006A07A0">
        <w:trPr>
          <w:trHeight w:val="20"/>
        </w:trPr>
        <w:tc>
          <w:tcPr>
            <w:tcW w:w="644" w:type="dxa"/>
          </w:tcPr>
          <w:p w14:paraId="6403C1FE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7F36236F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 xml:space="preserve">Wstęp do wykorzystania narzędzi IPS w kompleksowej ochronie sieci i zasobów.   </w:t>
            </w:r>
          </w:p>
        </w:tc>
        <w:tc>
          <w:tcPr>
            <w:tcW w:w="1256" w:type="dxa"/>
            <w:vAlign w:val="center"/>
          </w:tcPr>
          <w:p w14:paraId="5AFA4452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E1BE650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A46053D" w14:textId="77777777" w:rsidTr="006A07A0">
        <w:trPr>
          <w:trHeight w:val="20"/>
        </w:trPr>
        <w:tc>
          <w:tcPr>
            <w:tcW w:w="644" w:type="dxa"/>
          </w:tcPr>
          <w:p w14:paraId="2BEAC9DB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694EA17C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 xml:space="preserve">Wstęp do wykorzystania narzędzi IPS w kompleksowej ochronie sieci i zasobów.   </w:t>
            </w:r>
          </w:p>
        </w:tc>
        <w:tc>
          <w:tcPr>
            <w:tcW w:w="1256" w:type="dxa"/>
            <w:vAlign w:val="center"/>
          </w:tcPr>
          <w:p w14:paraId="08960477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360AB7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2D0B444" w14:textId="77777777" w:rsidTr="006A07A0">
        <w:trPr>
          <w:trHeight w:val="20"/>
        </w:trPr>
        <w:tc>
          <w:tcPr>
            <w:tcW w:w="644" w:type="dxa"/>
          </w:tcPr>
          <w:p w14:paraId="6B43F19D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28990900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11FB0D4F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73A4E0A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1039FE0A" w14:textId="77777777" w:rsidTr="006A07A0">
        <w:trPr>
          <w:trHeight w:val="20"/>
        </w:trPr>
        <w:tc>
          <w:tcPr>
            <w:tcW w:w="644" w:type="dxa"/>
          </w:tcPr>
          <w:p w14:paraId="5BA07E5A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466" w:type="dxa"/>
          </w:tcPr>
          <w:p w14:paraId="371C20E2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4D263DF1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4F231719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1BD384F3" w14:textId="77777777" w:rsidR="003C0E12" w:rsidRPr="00F64689" w:rsidRDefault="003C0E12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CA0246A" w14:textId="77777777" w:rsidR="003C0E12" w:rsidRPr="00F64689" w:rsidRDefault="003C0E12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6402C" w:rsidRPr="00F64689" w14:paraId="0938EF26" w14:textId="77777777" w:rsidTr="006A07A0">
        <w:tc>
          <w:tcPr>
            <w:tcW w:w="1666" w:type="dxa"/>
          </w:tcPr>
          <w:p w14:paraId="46A1AA95" w14:textId="77777777" w:rsidR="003C0E12" w:rsidRPr="00F64689" w:rsidRDefault="003C0E12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4319F92F" w14:textId="77777777" w:rsidR="003C0E12" w:rsidRPr="00F64689" w:rsidRDefault="003C0E12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6795EDC" w14:textId="77777777" w:rsidR="003C0E12" w:rsidRPr="00F64689" w:rsidRDefault="003C0E12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rodki dydaktyczne</w:t>
            </w:r>
          </w:p>
        </w:tc>
      </w:tr>
      <w:tr w:rsidR="0096402C" w:rsidRPr="00F64689" w14:paraId="20A67A4B" w14:textId="77777777" w:rsidTr="006A07A0">
        <w:tc>
          <w:tcPr>
            <w:tcW w:w="1666" w:type="dxa"/>
          </w:tcPr>
          <w:p w14:paraId="683B3462" w14:textId="77777777" w:rsidR="003C0E12" w:rsidRPr="00F64689" w:rsidRDefault="003C0E12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2557A8E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260" w:type="dxa"/>
          </w:tcPr>
          <w:p w14:paraId="644B6317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projektor, dostęp do Internetu,</w:t>
            </w:r>
          </w:p>
          <w:p w14:paraId="3B254A77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0096402C" w:rsidRPr="00F64689" w14:paraId="48EF3C38" w14:textId="77777777" w:rsidTr="006A07A0">
        <w:tc>
          <w:tcPr>
            <w:tcW w:w="1666" w:type="dxa"/>
          </w:tcPr>
          <w:p w14:paraId="2DAE5887" w14:textId="77777777" w:rsidR="003C0E12" w:rsidRPr="00F64689" w:rsidRDefault="003C0E12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1486FF3F" w14:textId="77777777" w:rsidR="003C0E12" w:rsidRPr="00F64689" w:rsidRDefault="003C0E12" w:rsidP="00A677EE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M5 - ćwiczenia doskonalące umiejętność pozyskiwania informacji ze źródeł internetowych i doskonalących obsługę narzędzi informatycznych oraz analiza sprawozdań przedstawionych przez studentów</w:t>
            </w:r>
          </w:p>
        </w:tc>
        <w:tc>
          <w:tcPr>
            <w:tcW w:w="3260" w:type="dxa"/>
          </w:tcPr>
          <w:p w14:paraId="19FAE350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oprogramowaniem IDE dla aplikacji WEB oraz dostępem do Internetu.</w:t>
            </w:r>
          </w:p>
        </w:tc>
      </w:tr>
    </w:tbl>
    <w:p w14:paraId="2DD41649" w14:textId="77777777" w:rsidR="00021502" w:rsidRPr="00F64689" w:rsidRDefault="00021502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BD909F0" w14:textId="13EE08CB" w:rsidR="003C0E12" w:rsidRPr="00F64689" w:rsidRDefault="003C0E12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505F2F5A" w14:textId="77777777" w:rsidR="003C0E12" w:rsidRPr="00F64689" w:rsidRDefault="003C0E12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6402C" w:rsidRPr="00F64689" w14:paraId="2FDAC656" w14:textId="77777777" w:rsidTr="006A07A0">
        <w:tc>
          <w:tcPr>
            <w:tcW w:w="1526" w:type="dxa"/>
          </w:tcPr>
          <w:p w14:paraId="6EA87093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EF3B249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60B7029" w14:textId="0B0BF133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uczenia się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6402C" w:rsidRPr="00F64689" w14:paraId="3231FB90" w14:textId="77777777" w:rsidTr="006A07A0">
        <w:tc>
          <w:tcPr>
            <w:tcW w:w="1526" w:type="dxa"/>
          </w:tcPr>
          <w:p w14:paraId="76F7AB61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67695C9" w14:textId="77777777" w:rsidR="003C0E12" w:rsidRPr="00F64689" w:rsidRDefault="003C0E12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F1 - sprawdzian pisemny (kolokwium cząstkowe testy z pytaniami wielokrotnego wyboru i pytaniami otwartymi) </w:t>
            </w:r>
          </w:p>
        </w:tc>
        <w:tc>
          <w:tcPr>
            <w:tcW w:w="3260" w:type="dxa"/>
          </w:tcPr>
          <w:p w14:paraId="5E5D0913" w14:textId="77777777" w:rsidR="003C0E12" w:rsidRPr="00F64689" w:rsidRDefault="003C0E12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 – egzamin pisemny</w:t>
            </w:r>
          </w:p>
        </w:tc>
      </w:tr>
      <w:tr w:rsidR="0096402C" w:rsidRPr="00F64689" w14:paraId="2E97EAA3" w14:textId="77777777" w:rsidTr="006A07A0">
        <w:tc>
          <w:tcPr>
            <w:tcW w:w="1526" w:type="dxa"/>
          </w:tcPr>
          <w:p w14:paraId="428C9F1A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27C06F7B" w14:textId="77777777" w:rsidR="003C0E12" w:rsidRPr="00F64689" w:rsidRDefault="003C0E12" w:rsidP="00A677EE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br/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br/>
              <w:t>F5 - ćwiczenia praktyczne (ćwiczenia z wykorzystaniem sprzętu i oprogramowania fachowego)</w:t>
            </w:r>
          </w:p>
        </w:tc>
        <w:tc>
          <w:tcPr>
            <w:tcW w:w="3260" w:type="dxa"/>
          </w:tcPr>
          <w:p w14:paraId="1C817CA8" w14:textId="77777777" w:rsidR="003C0E12" w:rsidRPr="00F64689" w:rsidRDefault="003C0E12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P2 – kolokwium praktyczne </w:t>
            </w:r>
          </w:p>
        </w:tc>
      </w:tr>
    </w:tbl>
    <w:p w14:paraId="707371A6" w14:textId="77777777" w:rsidR="00021502" w:rsidRPr="00F64689" w:rsidRDefault="00021502" w:rsidP="00A677EE">
      <w:pPr>
        <w:spacing w:after="0"/>
        <w:jc w:val="both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1B55FD15" w14:textId="3C67AD63" w:rsidR="003C0E12" w:rsidRPr="00F64689" w:rsidRDefault="003C0E12" w:rsidP="00A677EE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581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716"/>
        <w:gridCol w:w="601"/>
        <w:gridCol w:w="601"/>
        <w:gridCol w:w="601"/>
        <w:gridCol w:w="601"/>
        <w:gridCol w:w="603"/>
      </w:tblGrid>
      <w:tr w:rsidR="0096402C" w:rsidRPr="00F64689" w14:paraId="2FF662B6" w14:textId="77777777" w:rsidTr="00021502">
        <w:trPr>
          <w:trHeight w:val="150"/>
        </w:trPr>
        <w:tc>
          <w:tcPr>
            <w:tcW w:w="20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ACEFE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43C13E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90845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96402C" w:rsidRPr="00F64689" w14:paraId="38AB6F03" w14:textId="77777777" w:rsidTr="00021502">
        <w:trPr>
          <w:trHeight w:val="325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AC19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F59B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E976" w14:textId="77777777" w:rsidR="00021502" w:rsidRPr="00F64689" w:rsidRDefault="0002150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A4FE0" w14:textId="77777777" w:rsidR="00021502" w:rsidRPr="00F64689" w:rsidRDefault="0002150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F5.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70F75" w14:textId="77777777" w:rsidR="00021502" w:rsidRPr="00F64689" w:rsidRDefault="0002150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48AF21" w14:textId="77777777" w:rsidR="00021502" w:rsidRPr="00F64689" w:rsidRDefault="0002150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…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736499" w14:textId="77777777" w:rsidR="00021502" w:rsidRPr="00F64689" w:rsidRDefault="0002150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</w:tr>
      <w:tr w:rsidR="0096402C" w:rsidRPr="00F64689" w14:paraId="3287D0C0" w14:textId="77777777" w:rsidTr="00021502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A09B" w14:textId="77777777" w:rsidR="00021502" w:rsidRPr="00F64689" w:rsidRDefault="00021502" w:rsidP="00A677EE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1DF8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8DC1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011D14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C53452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75267F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52C7F5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6AF896B7" w14:textId="77777777" w:rsidTr="00021502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35E3" w14:textId="77777777" w:rsidR="00021502" w:rsidRPr="00F64689" w:rsidRDefault="00021502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FAAA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2440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BB7294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794FA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8ADC03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74AD6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5E54DB53" w14:textId="77777777" w:rsidTr="00021502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E237" w14:textId="77777777" w:rsidR="00021502" w:rsidRPr="00F64689" w:rsidRDefault="00021502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3C02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055F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6F5E3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3E048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CFE353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50D7B2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35083D0E" w14:textId="77777777" w:rsidTr="00021502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D611" w14:textId="77777777" w:rsidR="00021502" w:rsidRPr="00F64689" w:rsidRDefault="00021502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3EFD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50A4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A9087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A74290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17F01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622A65" w14:textId="77777777" w:rsidR="0002150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37DDAC01" w14:textId="77777777" w:rsidR="00021502" w:rsidRPr="00F64689" w:rsidRDefault="00021502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181B175C" w14:textId="3AAA71D4" w:rsidR="003C0E12" w:rsidRPr="00F64689" w:rsidRDefault="003C0E12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F6468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6402C" w:rsidRPr="00F64689" w14:paraId="584F5DB6" w14:textId="77777777" w:rsidTr="006A07A0">
        <w:trPr>
          <w:trHeight w:val="93"/>
          <w:jc w:val="center"/>
        </w:trPr>
        <w:tc>
          <w:tcPr>
            <w:tcW w:w="9907" w:type="dxa"/>
          </w:tcPr>
          <w:p w14:paraId="7A39AFEB" w14:textId="77777777" w:rsidR="003C0E12" w:rsidRPr="00F64689" w:rsidRDefault="003C0E12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21ECF4C" w14:textId="77777777" w:rsidR="003C0E12" w:rsidRPr="00F64689" w:rsidRDefault="003C0E12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6402C" w:rsidRPr="00F64689" w14:paraId="46879907" w14:textId="77777777" w:rsidTr="006A07A0">
              <w:tc>
                <w:tcPr>
                  <w:tcW w:w="4531" w:type="dxa"/>
                  <w:shd w:val="clear" w:color="auto" w:fill="auto"/>
                </w:tcPr>
                <w:p w14:paraId="43035314" w14:textId="77777777" w:rsidR="003C0E12" w:rsidRPr="00F64689" w:rsidRDefault="003C0E12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196F024" w14:textId="77777777" w:rsidR="003C0E12" w:rsidRPr="00F64689" w:rsidRDefault="003C0E12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96402C" w:rsidRPr="00F64689" w14:paraId="20F97A0A" w14:textId="77777777" w:rsidTr="006A07A0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B06766F" w14:textId="77777777" w:rsidR="003C0E12" w:rsidRPr="00F64689" w:rsidRDefault="003C0E12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FA78D0" w14:textId="77777777" w:rsidR="003C0E12" w:rsidRPr="00F64689" w:rsidRDefault="003C0E12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6402C" w:rsidRPr="00F64689" w14:paraId="7936E6E7" w14:textId="77777777" w:rsidTr="006A07A0">
              <w:tc>
                <w:tcPr>
                  <w:tcW w:w="4531" w:type="dxa"/>
                  <w:shd w:val="clear" w:color="auto" w:fill="auto"/>
                </w:tcPr>
                <w:p w14:paraId="1DCB8722" w14:textId="77777777" w:rsidR="003C0E12" w:rsidRPr="00F64689" w:rsidRDefault="003C0E12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0BF15B" w14:textId="77777777" w:rsidR="003C0E12" w:rsidRPr="00F64689" w:rsidRDefault="003C0E12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6402C" w:rsidRPr="00F64689" w14:paraId="205AAE46" w14:textId="77777777" w:rsidTr="006A07A0">
              <w:tc>
                <w:tcPr>
                  <w:tcW w:w="4531" w:type="dxa"/>
                  <w:shd w:val="clear" w:color="auto" w:fill="auto"/>
                </w:tcPr>
                <w:p w14:paraId="4A452A9F" w14:textId="77777777" w:rsidR="003C0E12" w:rsidRPr="00F64689" w:rsidRDefault="003C0E12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80F598" w14:textId="77777777" w:rsidR="003C0E12" w:rsidRPr="00F64689" w:rsidRDefault="003C0E12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6402C" w:rsidRPr="00F64689" w14:paraId="26822EF2" w14:textId="77777777" w:rsidTr="006A07A0">
              <w:tc>
                <w:tcPr>
                  <w:tcW w:w="4531" w:type="dxa"/>
                  <w:shd w:val="clear" w:color="auto" w:fill="auto"/>
                </w:tcPr>
                <w:p w14:paraId="51DC760A" w14:textId="77777777" w:rsidR="003C0E12" w:rsidRPr="00F64689" w:rsidRDefault="003C0E12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A949D5" w14:textId="77777777" w:rsidR="003C0E12" w:rsidRPr="00F64689" w:rsidRDefault="003C0E12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6402C" w:rsidRPr="00F64689" w14:paraId="7C5A64F5" w14:textId="77777777" w:rsidTr="006A07A0">
              <w:tc>
                <w:tcPr>
                  <w:tcW w:w="4531" w:type="dxa"/>
                  <w:shd w:val="clear" w:color="auto" w:fill="auto"/>
                </w:tcPr>
                <w:p w14:paraId="6B4FC716" w14:textId="77777777" w:rsidR="003C0E12" w:rsidRPr="00F64689" w:rsidRDefault="003C0E12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959AA4" w14:textId="77777777" w:rsidR="003C0E12" w:rsidRPr="00F64689" w:rsidRDefault="003C0E12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6402C" w:rsidRPr="00F64689" w14:paraId="6A062974" w14:textId="77777777" w:rsidTr="006A07A0">
              <w:tc>
                <w:tcPr>
                  <w:tcW w:w="4531" w:type="dxa"/>
                  <w:shd w:val="clear" w:color="auto" w:fill="auto"/>
                </w:tcPr>
                <w:p w14:paraId="32E0140D" w14:textId="77777777" w:rsidR="003C0E12" w:rsidRPr="00F64689" w:rsidRDefault="003C0E12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6DF2BD" w14:textId="77777777" w:rsidR="003C0E12" w:rsidRPr="00F64689" w:rsidRDefault="003C0E12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9713D75" w14:textId="77777777" w:rsidR="003C0E12" w:rsidRPr="00F64689" w:rsidRDefault="003C0E12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77CAEF66" w14:textId="77777777" w:rsidR="003C0E12" w:rsidRPr="00F64689" w:rsidRDefault="003C0E12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6402C" w:rsidRPr="00F64689" w14:paraId="5594E8D5" w14:textId="77777777" w:rsidTr="006A07A0">
        <w:trPr>
          <w:trHeight w:val="540"/>
          <w:jc w:val="center"/>
        </w:trPr>
        <w:tc>
          <w:tcPr>
            <w:tcW w:w="9923" w:type="dxa"/>
          </w:tcPr>
          <w:p w14:paraId="3F4F058E" w14:textId="288928AA" w:rsidR="003C0E12" w:rsidRPr="00F64689" w:rsidRDefault="00021502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lastRenderedPageBreak/>
              <w:t>Forma zaliczenia/egzaminu: zaliczenie z oceną</w:t>
            </w:r>
          </w:p>
        </w:tc>
      </w:tr>
    </w:tbl>
    <w:p w14:paraId="4CB521D3" w14:textId="77777777" w:rsidR="003C0E12" w:rsidRPr="00F64689" w:rsidRDefault="003C0E12" w:rsidP="00A677EE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 xml:space="preserve">11. Obciążenie pracą studenta </w:t>
      </w:r>
      <w:r w:rsidRPr="00F6468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6402C" w:rsidRPr="00F64689" w14:paraId="582C6574" w14:textId="77777777" w:rsidTr="006A07A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F6B73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A05C7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6402C" w:rsidRPr="00F64689" w14:paraId="39B54CDB" w14:textId="77777777" w:rsidTr="006A07A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3CFBE4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98311E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A13D30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96402C" w:rsidRPr="00F64689" w14:paraId="1AE68FA1" w14:textId="77777777" w:rsidTr="006A07A0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522F1E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96402C" w:rsidRPr="00F64689" w14:paraId="4776E93A" w14:textId="77777777" w:rsidTr="006A07A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20E58A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8EA2" w14:textId="4AEEF78A" w:rsidR="003C0E12" w:rsidRPr="00F64689" w:rsidRDefault="00021502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E333" w14:textId="4050B65E" w:rsidR="003C0E12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0096402C" w:rsidRPr="00F64689" w14:paraId="63F49764" w14:textId="77777777" w:rsidTr="006A07A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E3DC6" w14:textId="77777777" w:rsidR="003C0E12" w:rsidRPr="00F64689" w:rsidRDefault="003C0E12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402C" w:rsidRPr="00F64689" w14:paraId="4C81C567" w14:textId="77777777" w:rsidTr="00F56A3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B597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28AA" w14:textId="77777777" w:rsidR="003C0E12" w:rsidRPr="00F64689" w:rsidRDefault="003C0E12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CE30" w14:textId="53B6AEA2" w:rsidR="003C0E12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96402C" w:rsidRPr="00F64689" w14:paraId="2AA7D566" w14:textId="77777777" w:rsidTr="00F56A3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E293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F94C" w14:textId="77777777" w:rsidR="003C0E12" w:rsidRPr="00F64689" w:rsidRDefault="003C0E12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8E90" w14:textId="658D92DE" w:rsidR="003C0E12" w:rsidRPr="00F64689" w:rsidRDefault="003C0E12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  <w:r w:rsidR="00A257F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4D5806FA" w14:textId="77777777" w:rsidTr="00F56A35">
        <w:trPr>
          <w:gridAfter w:val="1"/>
          <w:wAfter w:w="7" w:type="dxa"/>
          <w:trHeight w:val="39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5B7D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BFAD" w14:textId="4612F1DC" w:rsidR="003C0E12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0DAB" w14:textId="4B667D0F" w:rsidR="003C0E12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021502" w:rsidRPr="00F64689" w14:paraId="12393E82" w14:textId="77777777" w:rsidTr="00F56A35">
        <w:trPr>
          <w:gridAfter w:val="1"/>
          <w:wAfter w:w="7" w:type="dxa"/>
          <w:trHeight w:val="41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E1F2" w14:textId="03A5BCC7" w:rsidR="00021502" w:rsidRPr="00F64689" w:rsidRDefault="0002150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FAE6" w14:textId="5FD56DE5" w:rsidR="00021502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184D" w14:textId="35D88F9E" w:rsidR="00021502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96402C" w:rsidRPr="00F64689" w14:paraId="78C90DEE" w14:textId="77777777" w:rsidTr="00F56A3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84F4" w14:textId="77777777" w:rsidR="003C0E12" w:rsidRPr="00F64689" w:rsidRDefault="003C0E12" w:rsidP="00F56A35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6034" w14:textId="73280E1E" w:rsidR="003C0E12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8362" w14:textId="73872D27" w:rsidR="003C0E12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0096402C" w:rsidRPr="00F64689" w14:paraId="104BDFB4" w14:textId="77777777" w:rsidTr="00F56A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60AA" w14:textId="77777777" w:rsidR="003C0E12" w:rsidRPr="00F64689" w:rsidRDefault="003C0E12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47AE" w14:textId="7784DE66" w:rsidR="003C0E12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A399" w14:textId="520593C2" w:rsidR="003C0E12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3B653A54" w14:textId="77777777" w:rsidR="00A257F5" w:rsidRPr="00F64689" w:rsidRDefault="00A257F5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9D1BBEE" w14:textId="500A6F86" w:rsidR="003C0E12" w:rsidRPr="00F64689" w:rsidRDefault="003C0E12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6402C" w:rsidRPr="00F64689" w14:paraId="20D6ECF8" w14:textId="77777777" w:rsidTr="006A07A0">
        <w:tc>
          <w:tcPr>
            <w:tcW w:w="10065" w:type="dxa"/>
          </w:tcPr>
          <w:p w14:paraId="0E237481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 </w:t>
            </w:r>
          </w:p>
          <w:p w14:paraId="01392094" w14:textId="77777777" w:rsidR="003C0E12" w:rsidRPr="00F64689" w:rsidRDefault="003C0E12" w:rsidP="00A677EE">
            <w:pPr>
              <w:numPr>
                <w:ilvl w:val="0"/>
                <w:numId w:val="14"/>
              </w:numPr>
              <w:tabs>
                <w:tab w:val="left" w:pos="470"/>
              </w:tabs>
              <w:spacing w:after="0"/>
              <w:ind w:left="284" w:firstLine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Stallings</w:t>
            </w:r>
            <w:proofErr w:type="spellEnd"/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 xml:space="preserve"> W., Brown L., Bezpieczeństwo systemów informatycznych. Zasady i praktyka, Tom I </w:t>
            </w:r>
            <w:proofErr w:type="spellStart"/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</w:t>
            </w:r>
            <w:proofErr w:type="spellEnd"/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 xml:space="preserve"> II, Helion, Gliwice 2022 .</w:t>
            </w:r>
          </w:p>
          <w:p w14:paraId="07A38B96" w14:textId="77777777" w:rsidR="003C0E12" w:rsidRPr="00F64689" w:rsidRDefault="003C0E12" w:rsidP="00A677EE">
            <w:pPr>
              <w:numPr>
                <w:ilvl w:val="0"/>
                <w:numId w:val="14"/>
              </w:numPr>
              <w:tabs>
                <w:tab w:val="left" w:pos="470"/>
              </w:tabs>
              <w:spacing w:after="0"/>
              <w:ind w:left="284" w:firstLine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Engebretson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P.,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Hacking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i testy penetracyjne. Podstawy, Helion Gliwice 2013. </w:t>
            </w:r>
          </w:p>
          <w:p w14:paraId="282EA75A" w14:textId="77777777" w:rsidR="003C0E12" w:rsidRPr="00F64689" w:rsidRDefault="003C0E12" w:rsidP="00A677EE">
            <w:pPr>
              <w:numPr>
                <w:ilvl w:val="0"/>
                <w:numId w:val="14"/>
              </w:numPr>
              <w:tabs>
                <w:tab w:val="left" w:pos="470"/>
              </w:tabs>
              <w:spacing w:after="0"/>
              <w:ind w:left="284" w:firstLine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Erickson J., Hacking.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Sztuka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penetracji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.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Wydanie II, Helion , Gliwice 2008.</w:t>
            </w:r>
          </w:p>
        </w:tc>
      </w:tr>
      <w:tr w:rsidR="0096402C" w:rsidRPr="00F64689" w14:paraId="23A80FA4" w14:textId="77777777" w:rsidTr="006A07A0">
        <w:tc>
          <w:tcPr>
            <w:tcW w:w="10065" w:type="dxa"/>
          </w:tcPr>
          <w:p w14:paraId="704DA9F0" w14:textId="77777777" w:rsidR="003C0E12" w:rsidRPr="00F64689" w:rsidRDefault="003C0E12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  <w:lang w:val="en-US"/>
              </w:rPr>
            </w:pPr>
            <w:proofErr w:type="spellStart"/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  <w:lang w:val="en-US"/>
              </w:rPr>
              <w:t>Literatura</w:t>
            </w:r>
            <w:proofErr w:type="spellEnd"/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  <w:lang w:val="en-US"/>
              </w:rPr>
              <w:t>zalecana</w:t>
            </w:r>
            <w:proofErr w:type="spellEnd"/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  <w:lang w:val="en-US"/>
              </w:rPr>
              <w:t>fakultatywna</w:t>
            </w:r>
            <w:proofErr w:type="spellEnd"/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  <w:lang w:val="en-US"/>
              </w:rPr>
              <w:t>:</w:t>
            </w:r>
          </w:p>
          <w:p w14:paraId="6E7D5B73" w14:textId="77777777" w:rsidR="003C0E12" w:rsidRPr="00F64689" w:rsidRDefault="003C0E12" w:rsidP="00A677EE">
            <w:pPr>
              <w:tabs>
                <w:tab w:val="left" w:pos="470"/>
              </w:tabs>
              <w:spacing w:after="0"/>
              <w:ind w:left="284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Mitnick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K., Simon W.L., Sztuka podstępu. Łamałem ludzi, nie hasła, Helion, 2003. </w:t>
            </w:r>
          </w:p>
          <w:p w14:paraId="5A2A4BBA" w14:textId="77777777" w:rsidR="003C0E12" w:rsidRPr="00F64689" w:rsidRDefault="003C0E12" w:rsidP="00A677EE">
            <w:pPr>
              <w:tabs>
                <w:tab w:val="left" w:pos="470"/>
              </w:tabs>
              <w:spacing w:after="0"/>
              <w:ind w:left="284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Klevinsky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T.J.,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Laliberte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S., Gupta A.,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Hack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I.T. Testy bezpieczeństwa danych, Helion, 2003</w:t>
            </w:r>
          </w:p>
        </w:tc>
      </w:tr>
    </w:tbl>
    <w:p w14:paraId="5A8779CB" w14:textId="77777777" w:rsidR="00A257F5" w:rsidRPr="00F64689" w:rsidRDefault="00A257F5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16CBDBB" w14:textId="357B6968" w:rsidR="003C0E12" w:rsidRPr="00F64689" w:rsidRDefault="003C0E12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6402C" w:rsidRPr="00F64689" w14:paraId="71CD3345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43B7566C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B7B3C82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dr inż. Łukasz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Lemiszewski</w:t>
            </w:r>
            <w:proofErr w:type="spellEnd"/>
          </w:p>
        </w:tc>
      </w:tr>
      <w:tr w:rsidR="0096402C" w:rsidRPr="00F64689" w14:paraId="5C06FDDB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6834DB92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ED85378" w14:textId="76361C5A" w:rsidR="003C0E12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  <w:r w:rsidR="003C0E12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2022 r. </w:t>
            </w:r>
          </w:p>
        </w:tc>
      </w:tr>
      <w:tr w:rsidR="0096402C" w:rsidRPr="00F64689" w14:paraId="19ADD5A0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13459D8B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0B98EF2" w14:textId="77777777" w:rsidR="003C0E12" w:rsidRPr="00F64689" w:rsidRDefault="001D0F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9" w:history="1">
              <w:r w:rsidR="003C0E12" w:rsidRPr="00F64689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</w:rPr>
                <w:t>llemieszewski@gmail.com</w:t>
              </w:r>
            </w:hyperlink>
          </w:p>
        </w:tc>
      </w:tr>
      <w:tr w:rsidR="0096402C" w:rsidRPr="00F64689" w14:paraId="00178BEA" w14:textId="77777777" w:rsidTr="006A07A0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CE90A68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34102DC" w14:textId="77777777" w:rsidR="003C0E12" w:rsidRPr="00F64689" w:rsidRDefault="003C0E1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25F4941" w14:textId="77777777" w:rsidR="003C0E12" w:rsidRPr="00F64689" w:rsidRDefault="003C0E12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3C8A13C3" w14:textId="77777777" w:rsidR="003C0E12" w:rsidRPr="00F64689" w:rsidRDefault="003C0E12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287BCFD2" w14:textId="77777777" w:rsidR="00657740" w:rsidRPr="00F64689" w:rsidRDefault="00657740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color w:val="0D0D0D" w:themeColor="text1" w:themeTint="F2"/>
          <w:sz w:val="20"/>
          <w:szCs w:val="20"/>
        </w:rPr>
        <w:br w:type="page"/>
      </w:r>
    </w:p>
    <w:p w14:paraId="3FA342FC" w14:textId="30E078B1" w:rsidR="00A36CC0" w:rsidRPr="00F64689" w:rsidRDefault="00A36CC0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00F0D8D2" w14:textId="77777777" w:rsidR="004B6D6A" w:rsidRPr="00F64689" w:rsidRDefault="004B6D6A" w:rsidP="00A677EE">
      <w:pPr>
        <w:spacing w:after="0"/>
        <w:rPr>
          <w:rFonts w:ascii="Cambria" w:hAnsi="Cambria"/>
          <w:vanish/>
          <w:color w:val="0D0D0D" w:themeColor="text1" w:themeTint="F2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6402C" w:rsidRPr="00F64689" w14:paraId="3F163A5B" w14:textId="77777777" w:rsidTr="2911C9D2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2BA91EF" w14:textId="0E2BE75B" w:rsidR="004B6D6A" w:rsidRPr="00F64689" w:rsidRDefault="0012179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385757A4" wp14:editId="47AE8B89">
                  <wp:extent cx="1066800" cy="10668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7D46A8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0C6F49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96402C" w:rsidRPr="00F64689" w14:paraId="0C707F04" w14:textId="77777777" w:rsidTr="2911C9D2">
        <w:trPr>
          <w:trHeight w:val="275"/>
        </w:trPr>
        <w:tc>
          <w:tcPr>
            <w:tcW w:w="1968" w:type="dxa"/>
            <w:vMerge/>
          </w:tcPr>
          <w:p w14:paraId="52C99232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FA598A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449C0A6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96402C" w:rsidRPr="00F64689" w14:paraId="074398F8" w14:textId="77777777" w:rsidTr="2911C9D2">
        <w:trPr>
          <w:trHeight w:val="139"/>
        </w:trPr>
        <w:tc>
          <w:tcPr>
            <w:tcW w:w="1968" w:type="dxa"/>
            <w:vMerge/>
          </w:tcPr>
          <w:p w14:paraId="52C586B5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CDA7D0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BE381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96402C" w:rsidRPr="00F64689" w14:paraId="4FEAFDEC" w14:textId="77777777" w:rsidTr="2911C9D2">
        <w:trPr>
          <w:trHeight w:val="139"/>
        </w:trPr>
        <w:tc>
          <w:tcPr>
            <w:tcW w:w="1968" w:type="dxa"/>
            <w:vMerge/>
          </w:tcPr>
          <w:p w14:paraId="4750120C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5D139CA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A2D5A6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96402C" w:rsidRPr="00F64689" w14:paraId="4D4940FF" w14:textId="77777777" w:rsidTr="2911C9D2">
        <w:trPr>
          <w:trHeight w:val="139"/>
        </w:trPr>
        <w:tc>
          <w:tcPr>
            <w:tcW w:w="1968" w:type="dxa"/>
            <w:vMerge/>
          </w:tcPr>
          <w:p w14:paraId="051C1E8E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2CCDC91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8367C3F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96402C" w:rsidRPr="00F64689" w14:paraId="1B38626F" w14:textId="77777777" w:rsidTr="2911C9D2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E4F54C0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7302A0" w14:textId="145CC981" w:rsidR="004B6D6A" w:rsidRPr="00F64689" w:rsidRDefault="004B6D6A" w:rsidP="2911C9D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B.13</w:t>
            </w:r>
          </w:p>
        </w:tc>
      </w:tr>
    </w:tbl>
    <w:p w14:paraId="5D24F98A" w14:textId="77777777" w:rsidR="004B6D6A" w:rsidRPr="00F64689" w:rsidRDefault="004B6D6A" w:rsidP="00A677EE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KARTA ZAJĘĆ/MODUŁU</w:t>
      </w:r>
    </w:p>
    <w:p w14:paraId="6E860C54" w14:textId="77777777" w:rsidR="004B6D6A" w:rsidRPr="00F64689" w:rsidRDefault="004B6D6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402C" w:rsidRPr="00F64689" w14:paraId="7DC7CDE6" w14:textId="77777777" w:rsidTr="00D44572">
        <w:trPr>
          <w:trHeight w:val="386"/>
        </w:trPr>
        <w:tc>
          <w:tcPr>
            <w:tcW w:w="4219" w:type="dxa"/>
            <w:vAlign w:val="center"/>
          </w:tcPr>
          <w:p w14:paraId="2793F39E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1F5CD09" w14:textId="77777777" w:rsidR="004B6D6A" w:rsidRPr="00F64689" w:rsidRDefault="00D44572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noProof/>
                <w:color w:val="0D0D0D" w:themeColor="text1" w:themeTint="F2"/>
              </w:rPr>
              <w:t>Elementy sztucznej inteligencji</w:t>
            </w:r>
          </w:p>
        </w:tc>
      </w:tr>
      <w:tr w:rsidR="0096402C" w:rsidRPr="00F64689" w14:paraId="209E7753" w14:textId="77777777" w:rsidTr="007B16D5">
        <w:tc>
          <w:tcPr>
            <w:tcW w:w="4219" w:type="dxa"/>
            <w:vAlign w:val="center"/>
          </w:tcPr>
          <w:p w14:paraId="7532E5AA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CA1A75D" w14:textId="7E4B1BEE" w:rsidR="004B6D6A" w:rsidRPr="00F64689" w:rsidRDefault="00A257F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4</w:t>
            </w:r>
          </w:p>
        </w:tc>
      </w:tr>
      <w:tr w:rsidR="0096402C" w:rsidRPr="00F64689" w14:paraId="5AFDCA19" w14:textId="77777777" w:rsidTr="007B16D5">
        <w:tc>
          <w:tcPr>
            <w:tcW w:w="4219" w:type="dxa"/>
            <w:vAlign w:val="center"/>
          </w:tcPr>
          <w:p w14:paraId="7A546B23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39F2291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obowiązkowe/</w:t>
            </w:r>
            <w:r w:rsidRPr="00F64689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96402C" w:rsidRPr="00F64689" w14:paraId="0365C1A3" w14:textId="77777777" w:rsidTr="007B16D5">
        <w:tc>
          <w:tcPr>
            <w:tcW w:w="4219" w:type="dxa"/>
            <w:vAlign w:val="center"/>
          </w:tcPr>
          <w:p w14:paraId="553F0E7A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F1B3FA6" w14:textId="7AA2F63B" w:rsidR="004B6D6A" w:rsidRPr="00F64689" w:rsidRDefault="00B01967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Przedmioty kierunkowe</w:t>
            </w:r>
          </w:p>
        </w:tc>
      </w:tr>
      <w:tr w:rsidR="0096402C" w:rsidRPr="00F64689" w14:paraId="2E269C01" w14:textId="77777777" w:rsidTr="007B16D5">
        <w:tc>
          <w:tcPr>
            <w:tcW w:w="4219" w:type="dxa"/>
            <w:vAlign w:val="center"/>
          </w:tcPr>
          <w:p w14:paraId="71C24747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535706B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 polski</w:t>
            </w:r>
          </w:p>
        </w:tc>
      </w:tr>
      <w:tr w:rsidR="0096402C" w:rsidRPr="00F64689" w14:paraId="6C85224C" w14:textId="77777777" w:rsidTr="007B16D5">
        <w:tc>
          <w:tcPr>
            <w:tcW w:w="4219" w:type="dxa"/>
            <w:vAlign w:val="center"/>
          </w:tcPr>
          <w:p w14:paraId="1A3B91C1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A536636" w14:textId="04789C22" w:rsidR="004B6D6A" w:rsidRPr="00F64689" w:rsidRDefault="00A257F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3</w:t>
            </w:r>
          </w:p>
        </w:tc>
      </w:tr>
      <w:tr w:rsidR="0096402C" w:rsidRPr="00F64689" w14:paraId="63692F0A" w14:textId="77777777" w:rsidTr="007B16D5">
        <w:tc>
          <w:tcPr>
            <w:tcW w:w="4219" w:type="dxa"/>
            <w:vAlign w:val="center"/>
          </w:tcPr>
          <w:p w14:paraId="4A81A10A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A0BD7F8" w14:textId="3D790346" w:rsidR="004B6D6A" w:rsidRPr="00F64689" w:rsidRDefault="00A257F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noProof/>
                <w:color w:val="0D0D0D" w:themeColor="text1" w:themeTint="F2"/>
              </w:rPr>
              <w:t xml:space="preserve">Dr hab. </w:t>
            </w:r>
            <w:r w:rsidR="00D44572" w:rsidRPr="00F64689">
              <w:rPr>
                <w:noProof/>
                <w:color w:val="0D0D0D" w:themeColor="text1" w:themeTint="F2"/>
              </w:rPr>
              <w:t>Jarosław Becker</w:t>
            </w:r>
          </w:p>
        </w:tc>
      </w:tr>
    </w:tbl>
    <w:p w14:paraId="439EC8C1" w14:textId="77777777" w:rsidR="00A257F5" w:rsidRPr="00F64689" w:rsidRDefault="00A257F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53E8CB1" w14:textId="667F7B01" w:rsidR="004B6D6A" w:rsidRPr="00F64689" w:rsidRDefault="004B6D6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797C1F" w:rsidRPr="00F64689" w14:paraId="2ED19ECC" w14:textId="77777777" w:rsidTr="007B16D5">
        <w:tc>
          <w:tcPr>
            <w:tcW w:w="2660" w:type="dxa"/>
            <w:shd w:val="clear" w:color="auto" w:fill="auto"/>
            <w:vAlign w:val="center"/>
          </w:tcPr>
          <w:p w14:paraId="5BA83804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17EF2C" w14:textId="77777777" w:rsidR="00797C1F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F79E9DC" w14:textId="433F4220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30D9927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BB94D27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797C1F" w:rsidRPr="00F64689" w14:paraId="534C241B" w14:textId="77777777" w:rsidTr="007B16D5">
        <w:tc>
          <w:tcPr>
            <w:tcW w:w="2660" w:type="dxa"/>
            <w:shd w:val="clear" w:color="auto" w:fill="auto"/>
          </w:tcPr>
          <w:p w14:paraId="3AC5B27B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5CDF44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EEE1196" w14:textId="1D5458FF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3/5;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E259830" w14:textId="5E13566E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797C1F" w:rsidRPr="00F64689" w14:paraId="32E4E84F" w14:textId="77777777" w:rsidTr="007B16D5">
        <w:tc>
          <w:tcPr>
            <w:tcW w:w="2660" w:type="dxa"/>
            <w:shd w:val="clear" w:color="auto" w:fill="auto"/>
          </w:tcPr>
          <w:p w14:paraId="4B1CE9CC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42051C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2CAE063" w14:textId="61B25758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3/5;</w:t>
            </w:r>
          </w:p>
        </w:tc>
        <w:tc>
          <w:tcPr>
            <w:tcW w:w="2556" w:type="dxa"/>
            <w:vMerge/>
            <w:shd w:val="clear" w:color="auto" w:fill="auto"/>
          </w:tcPr>
          <w:p w14:paraId="0C0EE7F2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797C1F" w:rsidRPr="00F64689" w14:paraId="2D09A158" w14:textId="77777777" w:rsidTr="007B16D5">
        <w:tc>
          <w:tcPr>
            <w:tcW w:w="2660" w:type="dxa"/>
            <w:shd w:val="clear" w:color="auto" w:fill="auto"/>
          </w:tcPr>
          <w:p w14:paraId="12B0FDC9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04CEC1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27C8792" w14:textId="0A843EDA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3/5;</w:t>
            </w:r>
          </w:p>
        </w:tc>
        <w:tc>
          <w:tcPr>
            <w:tcW w:w="2556" w:type="dxa"/>
            <w:vMerge/>
            <w:shd w:val="clear" w:color="auto" w:fill="auto"/>
          </w:tcPr>
          <w:p w14:paraId="2E69D47E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CC7B507" w14:textId="77777777" w:rsidR="00A257F5" w:rsidRPr="00F64689" w:rsidRDefault="00A257F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57F6FF4" w14:textId="26E7918E" w:rsidR="004B6D6A" w:rsidRPr="00F64689" w:rsidRDefault="004B6D6A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6402C" w:rsidRPr="00F64689" w14:paraId="6B090FBF" w14:textId="77777777" w:rsidTr="007B16D5">
        <w:trPr>
          <w:trHeight w:val="301"/>
          <w:jc w:val="center"/>
        </w:trPr>
        <w:tc>
          <w:tcPr>
            <w:tcW w:w="9898" w:type="dxa"/>
          </w:tcPr>
          <w:p w14:paraId="64F6CC50" w14:textId="77777777" w:rsidR="004B6D6A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Znajomość matematyki na poziomie szkoły wyższej. Zaliczony przedmiot pt. „Analiza matematyczna”</w:t>
            </w:r>
            <w:r w:rsidR="004B6D6A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</w:tr>
    </w:tbl>
    <w:p w14:paraId="67B2453B" w14:textId="77777777" w:rsidR="00A257F5" w:rsidRPr="00F64689" w:rsidRDefault="00A257F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5AE07CC" w14:textId="4B2864DD" w:rsidR="004B6D6A" w:rsidRPr="00F64689" w:rsidRDefault="004B6D6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402C" w:rsidRPr="00F64689" w14:paraId="2C1F680B" w14:textId="77777777" w:rsidTr="007B16D5">
        <w:tc>
          <w:tcPr>
            <w:tcW w:w="9889" w:type="dxa"/>
            <w:shd w:val="clear" w:color="auto" w:fill="auto"/>
          </w:tcPr>
          <w:p w14:paraId="106E0F3A" w14:textId="77777777" w:rsidR="00D44572" w:rsidRPr="00F64689" w:rsidRDefault="004B6D6A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C1 - </w:t>
            </w:r>
            <w:r w:rsidR="00D44572"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Zapoznanie studentów z podstawowymi pojęciami, definicjami i metodami z obszaru sztucznej inteligencji.</w:t>
            </w:r>
          </w:p>
          <w:p w14:paraId="694AF00C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C2 - </w:t>
            </w:r>
            <w:r w:rsidR="00D44572"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Ukształtowanie umiejętności związanych z zastosowaniem wybranych metod sztucznej inteligencji do rozwiązywania problemów technicznych.</w:t>
            </w:r>
          </w:p>
          <w:p w14:paraId="7AE7DD3D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C3 - </w:t>
            </w:r>
            <w:r w:rsidR="00D44572"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Uzyskanie świadomości potrzeby samokształcenia (rozwoju) w zakresie zastosowań metod sztucznej inteligencji w projektach inżynierskich.</w:t>
            </w:r>
          </w:p>
        </w:tc>
      </w:tr>
    </w:tbl>
    <w:p w14:paraId="4BE743A4" w14:textId="77777777" w:rsidR="004B6D6A" w:rsidRPr="00F64689" w:rsidRDefault="004B6D6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21AB5A9" w14:textId="77777777" w:rsidR="004B6D6A" w:rsidRPr="00F64689" w:rsidRDefault="004B6D6A" w:rsidP="00A677EE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6402C" w:rsidRPr="00F64689" w14:paraId="51C273A8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B7C805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681476E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9E08C0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96402C" w:rsidRPr="00F64689" w14:paraId="2D2A7684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BDBDFEE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96402C" w:rsidRPr="00F64689" w14:paraId="17E04CE9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11839D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7F2F9D3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zna główne kategorie metod sztucznej inteligencji i umie wyjaśnić ich działanie wskazując na ich słabe i mocne strony.</w:t>
            </w:r>
          </w:p>
        </w:tc>
        <w:tc>
          <w:tcPr>
            <w:tcW w:w="1732" w:type="dxa"/>
            <w:shd w:val="clear" w:color="auto" w:fill="auto"/>
          </w:tcPr>
          <w:p w14:paraId="2F66DAB0" w14:textId="314B5D0D" w:rsidR="00D44572" w:rsidRPr="00F64689" w:rsidRDefault="12BA7FE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K_W06, K_W07, K_W11, K_W13, K_W16 </w:t>
            </w:r>
          </w:p>
        </w:tc>
      </w:tr>
      <w:tr w:rsidR="0096402C" w:rsidRPr="00F64689" w14:paraId="436EC123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2F33840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7C1AC2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przytoczyć i scharakteryzować możliwości i ograniczenia przykładowych rozwiązań technicznych z obszaru sztucznej inteligencji.</w:t>
            </w:r>
          </w:p>
        </w:tc>
        <w:tc>
          <w:tcPr>
            <w:tcW w:w="1732" w:type="dxa"/>
            <w:shd w:val="clear" w:color="auto" w:fill="auto"/>
          </w:tcPr>
          <w:p w14:paraId="7BF6BAF2" w14:textId="22B2C1E1" w:rsidR="00D44572" w:rsidRPr="00F64689" w:rsidRDefault="12BA7FE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K_W13, K_W15, K_W14, K_W16</w:t>
            </w:r>
          </w:p>
        </w:tc>
      </w:tr>
      <w:tr w:rsidR="0096402C" w:rsidRPr="00F64689" w14:paraId="554FDEEA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AF432DC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96402C" w:rsidRPr="00F64689" w14:paraId="1EE868D6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278B4D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2C17F013" w14:textId="77777777" w:rsidR="00D44572" w:rsidRPr="00F64689" w:rsidRDefault="00D44572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wybrać metodę z obszaru sztucznej inteligencji do rozwiązania określonego problemu inżynierskiego i uargumentować swoją decyzję.</w:t>
            </w:r>
          </w:p>
        </w:tc>
        <w:tc>
          <w:tcPr>
            <w:tcW w:w="1732" w:type="dxa"/>
            <w:shd w:val="clear" w:color="auto" w:fill="auto"/>
          </w:tcPr>
          <w:p w14:paraId="2D61E058" w14:textId="4C725CFD" w:rsidR="00D44572" w:rsidRPr="00F64689" w:rsidRDefault="12BA7FE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K_U02, K_U05, K_K10, K_U11, K_U12, K_U15, K_U20, K_U25</w:t>
            </w:r>
          </w:p>
        </w:tc>
      </w:tr>
      <w:tr w:rsidR="0096402C" w:rsidRPr="00F64689" w14:paraId="11DA09E6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0A9D8D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34B12D3" w14:textId="77777777" w:rsidR="00D44572" w:rsidRPr="00F64689" w:rsidRDefault="00D44572" w:rsidP="00A677E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zastosować wybraną metodę sztucznej inteligencji w celu rozwiązania określonego zadania inżynierskiego i z zachowaniem zasad współdziałania w grupie.</w:t>
            </w:r>
          </w:p>
        </w:tc>
        <w:tc>
          <w:tcPr>
            <w:tcW w:w="1732" w:type="dxa"/>
            <w:shd w:val="clear" w:color="auto" w:fill="auto"/>
          </w:tcPr>
          <w:p w14:paraId="421DF202" w14:textId="7C80A4AA" w:rsidR="00D44572" w:rsidRPr="00F64689" w:rsidRDefault="12BA7FE1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K_U05, K_K10, K_U13, K_U16, K_U17, K_U22, K_U23, K_U26</w:t>
            </w:r>
          </w:p>
        </w:tc>
      </w:tr>
      <w:tr w:rsidR="0096402C" w:rsidRPr="00F64689" w14:paraId="32FACB74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4BA87DB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96402C" w:rsidRPr="00F64689" w14:paraId="04FD2A26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5BF462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4BB4C3D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ma świadomość ponoszenia odpowiedzialności za podejmowane decyzje i konieczności podnoszenia własnych kompetencji zawodowych w warunkach intensywnie rozwijających się technologii sztucznej inteligencji.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0688491" w14:textId="6E73623E" w:rsidR="00D44572" w:rsidRPr="00F64689" w:rsidRDefault="12BA7FE1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K_K01, K_K04,</w:t>
            </w:r>
          </w:p>
          <w:p w14:paraId="74B2A8A8" w14:textId="77777777" w:rsidR="00D44572" w:rsidRPr="00F64689" w:rsidRDefault="00D44572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K_K06</w:t>
            </w:r>
          </w:p>
        </w:tc>
      </w:tr>
    </w:tbl>
    <w:p w14:paraId="2D97E40F" w14:textId="77777777" w:rsidR="00A257F5" w:rsidRPr="00F64689" w:rsidRDefault="00A257F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F46A3AE" w14:textId="3D16C532" w:rsidR="004B6D6A" w:rsidRPr="00F64689" w:rsidRDefault="004B6D6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F6468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96402C" w:rsidRPr="00F64689" w14:paraId="61B54AB2" w14:textId="77777777" w:rsidTr="007B16D5">
        <w:trPr>
          <w:trHeight w:val="340"/>
        </w:trPr>
        <w:tc>
          <w:tcPr>
            <w:tcW w:w="659" w:type="dxa"/>
            <w:vMerge w:val="restart"/>
            <w:vAlign w:val="center"/>
          </w:tcPr>
          <w:p w14:paraId="54024D09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75231CD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74D760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6630C3F7" w14:textId="77777777" w:rsidTr="007B16D5">
        <w:trPr>
          <w:trHeight w:val="196"/>
        </w:trPr>
        <w:tc>
          <w:tcPr>
            <w:tcW w:w="659" w:type="dxa"/>
            <w:vMerge/>
          </w:tcPr>
          <w:p w14:paraId="02FF874D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FF65962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</w:tcPr>
          <w:p w14:paraId="48CFD839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8A6E875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7C36145D" w14:textId="77777777" w:rsidTr="007B16D5">
        <w:trPr>
          <w:trHeight w:val="225"/>
        </w:trPr>
        <w:tc>
          <w:tcPr>
            <w:tcW w:w="659" w:type="dxa"/>
          </w:tcPr>
          <w:p w14:paraId="77DAD768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2186BA94" w14:textId="44049B11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 – omówienie karty przedmiotu (cele i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treści programowe, formy i warunki zaliczenia). </w:t>
            </w:r>
          </w:p>
        </w:tc>
        <w:tc>
          <w:tcPr>
            <w:tcW w:w="1256" w:type="dxa"/>
            <w:vAlign w:val="center"/>
          </w:tcPr>
          <w:p w14:paraId="48B074BD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47B609C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E334608" w14:textId="77777777" w:rsidTr="007B16D5">
        <w:trPr>
          <w:trHeight w:val="225"/>
        </w:trPr>
        <w:tc>
          <w:tcPr>
            <w:tcW w:w="659" w:type="dxa"/>
          </w:tcPr>
          <w:p w14:paraId="41B82FDE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521129B2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sztucznej inteligencji (podstawowe zagadnienia, dyskusja pojęć i definicji, geneza, klasyfikacja metod).</w:t>
            </w:r>
          </w:p>
        </w:tc>
        <w:tc>
          <w:tcPr>
            <w:tcW w:w="1256" w:type="dxa"/>
            <w:vAlign w:val="center"/>
          </w:tcPr>
          <w:p w14:paraId="77796787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785AC65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8C56C82" w14:textId="77777777" w:rsidTr="007B16D5">
        <w:trPr>
          <w:trHeight w:val="285"/>
        </w:trPr>
        <w:tc>
          <w:tcPr>
            <w:tcW w:w="659" w:type="dxa"/>
          </w:tcPr>
          <w:p w14:paraId="0012623F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5C4FCD59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Reprezentacja wiedzy i wnioskowanie. Systemy ekspertowe (zasady pozyskiwania wiedzy, metody reprezentacji wiedzy, bazy wiedzy, metody i strategie wnioskowania).</w:t>
            </w:r>
          </w:p>
        </w:tc>
        <w:tc>
          <w:tcPr>
            <w:tcW w:w="1256" w:type="dxa"/>
            <w:vAlign w:val="center"/>
          </w:tcPr>
          <w:p w14:paraId="7C85AD97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F6174AA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07DF5B80" w14:textId="77777777" w:rsidTr="007B16D5">
        <w:trPr>
          <w:trHeight w:val="345"/>
        </w:trPr>
        <w:tc>
          <w:tcPr>
            <w:tcW w:w="659" w:type="dxa"/>
          </w:tcPr>
          <w:p w14:paraId="58E08D65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399D312F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Sztuczne sieci neuronowe - SNN (perceptron, reguła delta, algorytm wstecznej propagacji błędu).</w:t>
            </w:r>
          </w:p>
        </w:tc>
        <w:tc>
          <w:tcPr>
            <w:tcW w:w="1256" w:type="dxa"/>
            <w:vAlign w:val="center"/>
          </w:tcPr>
          <w:p w14:paraId="5E74BB9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4CFEFF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E501EAE" w14:textId="77777777" w:rsidTr="007B16D5">
        <w:trPr>
          <w:trHeight w:val="240"/>
        </w:trPr>
        <w:tc>
          <w:tcPr>
            <w:tcW w:w="659" w:type="dxa"/>
          </w:tcPr>
          <w:p w14:paraId="1EC5EF54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2A7B3B57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Przykłady zastosowań praktycznych SSN uczonych pod nadzorem </w:t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(np. sterowanie, identyfikacja, filtrowanie).</w:t>
            </w:r>
          </w:p>
        </w:tc>
        <w:tc>
          <w:tcPr>
            <w:tcW w:w="1256" w:type="dxa"/>
            <w:vAlign w:val="center"/>
          </w:tcPr>
          <w:p w14:paraId="54A03991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1CD5C06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6733DC49" w14:textId="77777777" w:rsidTr="007B16D5">
        <w:trPr>
          <w:trHeight w:val="240"/>
        </w:trPr>
        <w:tc>
          <w:tcPr>
            <w:tcW w:w="659" w:type="dxa"/>
          </w:tcPr>
          <w:p w14:paraId="42B5E482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570C2D43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Sieci samoorganizujące (sieci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Hebba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sieci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Kohonena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). </w:t>
            </w:r>
          </w:p>
        </w:tc>
        <w:tc>
          <w:tcPr>
            <w:tcW w:w="1256" w:type="dxa"/>
            <w:vAlign w:val="center"/>
          </w:tcPr>
          <w:p w14:paraId="09313B9C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C88219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99514AB" w14:textId="77777777" w:rsidTr="007B16D5">
        <w:trPr>
          <w:trHeight w:val="240"/>
        </w:trPr>
        <w:tc>
          <w:tcPr>
            <w:tcW w:w="659" w:type="dxa"/>
          </w:tcPr>
          <w:p w14:paraId="4B96C93D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72B31880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Przykłady praktycznych zastosowań samouczących sieci neuronowych w problemach technicznych (np. zapamiętywanie obrazów).</w:t>
            </w:r>
          </w:p>
        </w:tc>
        <w:tc>
          <w:tcPr>
            <w:tcW w:w="1256" w:type="dxa"/>
            <w:vAlign w:val="center"/>
          </w:tcPr>
          <w:p w14:paraId="5BBFE38E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B899E91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162078E" w14:textId="77777777" w:rsidTr="007B16D5">
        <w:trPr>
          <w:trHeight w:val="240"/>
        </w:trPr>
        <w:tc>
          <w:tcPr>
            <w:tcW w:w="659" w:type="dxa"/>
          </w:tcPr>
          <w:p w14:paraId="07469E7E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3B3B0E5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Podstawy algorytmów genetycznych</w:t>
            </w:r>
          </w:p>
        </w:tc>
        <w:tc>
          <w:tcPr>
            <w:tcW w:w="1256" w:type="dxa"/>
            <w:vAlign w:val="center"/>
          </w:tcPr>
          <w:p w14:paraId="63A296F1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F858C3E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9D6D5C4" w14:textId="77777777" w:rsidTr="007B16D5">
        <w:tc>
          <w:tcPr>
            <w:tcW w:w="659" w:type="dxa"/>
          </w:tcPr>
          <w:p w14:paraId="58C8B51E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</w:tcPr>
          <w:p w14:paraId="26D91458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70EE42A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7F7F8323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503C0D79" w14:textId="77777777" w:rsidR="00D44572" w:rsidRPr="00F64689" w:rsidRDefault="00D44572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96402C" w:rsidRPr="00F64689" w14:paraId="38F09ECB" w14:textId="77777777" w:rsidTr="007B16D5">
        <w:trPr>
          <w:trHeight w:val="340"/>
        </w:trPr>
        <w:tc>
          <w:tcPr>
            <w:tcW w:w="659" w:type="dxa"/>
            <w:vMerge w:val="restart"/>
            <w:vAlign w:val="center"/>
          </w:tcPr>
          <w:p w14:paraId="2ADDCAAD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19B52205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4E6E51E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505A2DFC" w14:textId="77777777" w:rsidTr="007B16D5">
        <w:trPr>
          <w:trHeight w:val="196"/>
        </w:trPr>
        <w:tc>
          <w:tcPr>
            <w:tcW w:w="659" w:type="dxa"/>
            <w:vMerge/>
          </w:tcPr>
          <w:p w14:paraId="0208A4FF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20AE768C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0069D45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8CC4AB0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1BC3013E" w14:textId="77777777" w:rsidTr="007B16D5">
        <w:trPr>
          <w:trHeight w:val="225"/>
        </w:trPr>
        <w:tc>
          <w:tcPr>
            <w:tcW w:w="659" w:type="dxa"/>
          </w:tcPr>
          <w:p w14:paraId="2EA2F3B1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3C6B8A4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organizacyjne. Instruktaż obsługi oprogramowania do symulacji sztucznych sieci neuronowych. </w:t>
            </w:r>
          </w:p>
        </w:tc>
        <w:tc>
          <w:tcPr>
            <w:tcW w:w="1256" w:type="dxa"/>
            <w:vAlign w:val="center"/>
          </w:tcPr>
          <w:p w14:paraId="04A5338B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0B71C3C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1693A9FB" w14:textId="77777777" w:rsidTr="007B16D5">
        <w:trPr>
          <w:trHeight w:val="285"/>
        </w:trPr>
        <w:tc>
          <w:tcPr>
            <w:tcW w:w="659" w:type="dxa"/>
          </w:tcPr>
          <w:p w14:paraId="23135A07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3871825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Budowa modelu sztucznego neuronu (zasada działania, funkcje aktywacji). </w:t>
            </w:r>
          </w:p>
        </w:tc>
        <w:tc>
          <w:tcPr>
            <w:tcW w:w="1256" w:type="dxa"/>
            <w:vAlign w:val="center"/>
          </w:tcPr>
          <w:p w14:paraId="75A29F4B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AC5EFF6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2777BC5" w14:textId="77777777" w:rsidTr="007B16D5">
        <w:trPr>
          <w:trHeight w:val="285"/>
        </w:trPr>
        <w:tc>
          <w:tcPr>
            <w:tcW w:w="659" w:type="dxa"/>
          </w:tcPr>
          <w:p w14:paraId="39ECAE2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47E27300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Budowa sieci jednowarstwowej uczonej pod nadzorem (reguła delty).</w:t>
            </w:r>
          </w:p>
        </w:tc>
        <w:tc>
          <w:tcPr>
            <w:tcW w:w="1256" w:type="dxa"/>
            <w:vAlign w:val="center"/>
          </w:tcPr>
          <w:p w14:paraId="5562967F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2347BA0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3958AF4" w14:textId="77777777" w:rsidTr="007B16D5">
        <w:trPr>
          <w:trHeight w:val="345"/>
        </w:trPr>
        <w:tc>
          <w:tcPr>
            <w:tcW w:w="659" w:type="dxa"/>
          </w:tcPr>
          <w:p w14:paraId="6CD41BD1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203C0675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Wsteczna propagacja błędu. Część 1. Budowa sieci dwuwarstwowej.</w:t>
            </w:r>
          </w:p>
        </w:tc>
        <w:tc>
          <w:tcPr>
            <w:tcW w:w="1256" w:type="dxa"/>
            <w:vAlign w:val="center"/>
          </w:tcPr>
          <w:p w14:paraId="39D06EC7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368B95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D288F13" w14:textId="77777777" w:rsidTr="007B16D5">
        <w:trPr>
          <w:trHeight w:val="240"/>
        </w:trPr>
        <w:tc>
          <w:tcPr>
            <w:tcW w:w="659" w:type="dxa"/>
          </w:tcPr>
          <w:p w14:paraId="3B00727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1B34A93C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Wsteczna propagacja błędu. Część 2. Budowa makropoleceń symulujących proces nauki i egzaminu.</w:t>
            </w:r>
          </w:p>
        </w:tc>
        <w:tc>
          <w:tcPr>
            <w:tcW w:w="1256" w:type="dxa"/>
            <w:vAlign w:val="center"/>
          </w:tcPr>
          <w:p w14:paraId="4E4D2063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FE05BA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AF39F8C" w14:textId="77777777" w:rsidTr="007B16D5">
        <w:trPr>
          <w:trHeight w:val="240"/>
        </w:trPr>
        <w:tc>
          <w:tcPr>
            <w:tcW w:w="659" w:type="dxa"/>
          </w:tcPr>
          <w:p w14:paraId="7805A656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L6</w:t>
            </w:r>
          </w:p>
        </w:tc>
        <w:tc>
          <w:tcPr>
            <w:tcW w:w="6628" w:type="dxa"/>
          </w:tcPr>
          <w:p w14:paraId="0BCB3AAA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Wsteczna propagacja błędu. Część 3. Wdrożenie sieci neuronowej (przygotowanie danych, trenowanie i testowanie).</w:t>
            </w:r>
          </w:p>
        </w:tc>
        <w:tc>
          <w:tcPr>
            <w:tcW w:w="1256" w:type="dxa"/>
            <w:vAlign w:val="center"/>
          </w:tcPr>
          <w:p w14:paraId="0E964455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5C829AD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13F0D01A" w14:textId="77777777" w:rsidTr="007B16D5">
        <w:trPr>
          <w:trHeight w:val="240"/>
        </w:trPr>
        <w:tc>
          <w:tcPr>
            <w:tcW w:w="659" w:type="dxa"/>
          </w:tcPr>
          <w:p w14:paraId="4F3CA58F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64A847C6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tematyki głębokich sieci neuronowych. Parametryzacja oprogramowania i instalacja bibliotek.</w:t>
            </w:r>
          </w:p>
        </w:tc>
        <w:tc>
          <w:tcPr>
            <w:tcW w:w="1256" w:type="dxa"/>
            <w:vAlign w:val="center"/>
          </w:tcPr>
          <w:p w14:paraId="26D65531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78EFF9D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88E7307" w14:textId="77777777" w:rsidTr="007B16D5">
        <w:trPr>
          <w:trHeight w:val="240"/>
        </w:trPr>
        <w:tc>
          <w:tcPr>
            <w:tcW w:w="659" w:type="dxa"/>
          </w:tcPr>
          <w:p w14:paraId="186C336A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09FD254E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 Część 1. Budowa sieci głębokiej przy użyciu języka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i funkcji biblioteki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. </w:t>
            </w:r>
          </w:p>
        </w:tc>
        <w:tc>
          <w:tcPr>
            <w:tcW w:w="1256" w:type="dxa"/>
            <w:vAlign w:val="center"/>
          </w:tcPr>
          <w:p w14:paraId="4F8CD2DD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824498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6E924277" w14:textId="77777777" w:rsidTr="007B16D5">
        <w:trPr>
          <w:trHeight w:val="240"/>
        </w:trPr>
        <w:tc>
          <w:tcPr>
            <w:tcW w:w="659" w:type="dxa"/>
          </w:tcPr>
          <w:p w14:paraId="3BDFBE64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1197DCE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 Część 2. Prosta, głęboka sieci neuronowe. Przykład rozpoznawania i klasyfikacji cyfr (trening i testowanie sieci).</w:t>
            </w:r>
          </w:p>
        </w:tc>
        <w:tc>
          <w:tcPr>
            <w:tcW w:w="1256" w:type="dxa"/>
            <w:vAlign w:val="center"/>
          </w:tcPr>
          <w:p w14:paraId="0A02EE01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D714C8B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577378A" w14:textId="77777777" w:rsidTr="007B16D5">
        <w:trPr>
          <w:trHeight w:val="240"/>
        </w:trPr>
        <w:tc>
          <w:tcPr>
            <w:tcW w:w="659" w:type="dxa"/>
          </w:tcPr>
          <w:p w14:paraId="7C0CC47D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10DAF9F5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 Część 3a. Zastosowanie sieci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konwolucyjnych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do poprawienia dokładności klasyfikacji cyfr (instruktaż rozbudowy sieci)</w:t>
            </w:r>
          </w:p>
        </w:tc>
        <w:tc>
          <w:tcPr>
            <w:tcW w:w="1256" w:type="dxa"/>
            <w:vAlign w:val="center"/>
          </w:tcPr>
          <w:p w14:paraId="3BB3D9EF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BC8CEC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641528F" w14:textId="77777777" w:rsidTr="007B16D5">
        <w:trPr>
          <w:trHeight w:val="240"/>
        </w:trPr>
        <w:tc>
          <w:tcPr>
            <w:tcW w:w="659" w:type="dxa"/>
          </w:tcPr>
          <w:p w14:paraId="099A8214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077CDDAF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 Część 3b. Zastosowanie sieci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konwolucyjnych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do poprawienia dokładności klasyfikacji cyfr. Badania eksperymentalne.</w:t>
            </w:r>
          </w:p>
        </w:tc>
        <w:tc>
          <w:tcPr>
            <w:tcW w:w="1256" w:type="dxa"/>
            <w:vAlign w:val="center"/>
          </w:tcPr>
          <w:p w14:paraId="5C5140B0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2B9008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A798A8E" w14:textId="77777777" w:rsidTr="007B16D5">
        <w:trPr>
          <w:trHeight w:val="240"/>
        </w:trPr>
        <w:tc>
          <w:tcPr>
            <w:tcW w:w="659" w:type="dxa"/>
          </w:tcPr>
          <w:p w14:paraId="1308EEA6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58B820B5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 Część 4a. Zastosowanie sieci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konwolucyjnych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do rozpoznawania obiektów na obrazie cyfrowym. Rozbudowa sieci dla zbioru danych CIFAR10, składającego się z 60 000 obrazów 32×32 podzielonych na 10 klas.</w:t>
            </w:r>
          </w:p>
        </w:tc>
        <w:tc>
          <w:tcPr>
            <w:tcW w:w="1256" w:type="dxa"/>
            <w:vAlign w:val="center"/>
          </w:tcPr>
          <w:p w14:paraId="2ACBA7C2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EF7572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3F9C597E" w14:textId="77777777" w:rsidTr="007B16D5">
        <w:trPr>
          <w:trHeight w:val="240"/>
        </w:trPr>
        <w:tc>
          <w:tcPr>
            <w:tcW w:w="659" w:type="dxa"/>
          </w:tcPr>
          <w:p w14:paraId="63C531E4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1F17DC89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 Część 4b. Zastosowanie sieci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konwolucyjnych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do rozpoznawania obiektów na obrazie cyfrowym. Badania eksperymentalne.</w:t>
            </w:r>
          </w:p>
        </w:tc>
        <w:tc>
          <w:tcPr>
            <w:tcW w:w="1256" w:type="dxa"/>
            <w:vAlign w:val="center"/>
          </w:tcPr>
          <w:p w14:paraId="71742C0A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0CA6549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A14E14C" w14:textId="77777777" w:rsidTr="007B16D5">
        <w:trPr>
          <w:trHeight w:val="240"/>
        </w:trPr>
        <w:tc>
          <w:tcPr>
            <w:tcW w:w="659" w:type="dxa"/>
          </w:tcPr>
          <w:p w14:paraId="6C22048C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70155D87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Podsumowanie i wnioski z przeprowadzonych badań eksperymentalnych. </w:t>
            </w:r>
          </w:p>
        </w:tc>
        <w:tc>
          <w:tcPr>
            <w:tcW w:w="1256" w:type="dxa"/>
            <w:vAlign w:val="center"/>
          </w:tcPr>
          <w:p w14:paraId="7EB1E8D1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3DA5F8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76BC0C7" w14:textId="77777777" w:rsidTr="007B16D5">
        <w:trPr>
          <w:trHeight w:val="240"/>
        </w:trPr>
        <w:tc>
          <w:tcPr>
            <w:tcW w:w="659" w:type="dxa"/>
          </w:tcPr>
          <w:p w14:paraId="0E142862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365DF02C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Zaliczenie laboratoriów.</w:t>
            </w:r>
          </w:p>
        </w:tc>
        <w:tc>
          <w:tcPr>
            <w:tcW w:w="1256" w:type="dxa"/>
            <w:vAlign w:val="center"/>
          </w:tcPr>
          <w:p w14:paraId="4CD3A725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C0042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96402C" w:rsidRPr="00F64689" w14:paraId="7C158640" w14:textId="77777777" w:rsidTr="007B16D5">
        <w:tc>
          <w:tcPr>
            <w:tcW w:w="659" w:type="dxa"/>
          </w:tcPr>
          <w:p w14:paraId="5BCF7B1E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</w:tcPr>
          <w:p w14:paraId="41B30C29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0CE647B5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795990D0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60CC4DD8" w14:textId="77777777" w:rsidR="004B6D6A" w:rsidRPr="00F64689" w:rsidRDefault="004B6D6A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96402C" w:rsidRPr="00F64689" w14:paraId="09353803" w14:textId="77777777" w:rsidTr="007B16D5">
        <w:trPr>
          <w:trHeight w:val="340"/>
        </w:trPr>
        <w:tc>
          <w:tcPr>
            <w:tcW w:w="659" w:type="dxa"/>
            <w:vMerge w:val="restart"/>
            <w:vAlign w:val="center"/>
          </w:tcPr>
          <w:p w14:paraId="18D33668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9DAEC93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5EB2B777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3301BC58" w14:textId="77777777" w:rsidTr="007B16D5">
        <w:trPr>
          <w:trHeight w:val="196"/>
        </w:trPr>
        <w:tc>
          <w:tcPr>
            <w:tcW w:w="659" w:type="dxa"/>
            <w:vMerge/>
          </w:tcPr>
          <w:p w14:paraId="59B26E28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2D38CEAC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</w:tcPr>
          <w:p w14:paraId="775D63AA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4C56006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36C59045" w14:textId="77777777" w:rsidTr="007B16D5">
        <w:trPr>
          <w:trHeight w:val="225"/>
        </w:trPr>
        <w:tc>
          <w:tcPr>
            <w:tcW w:w="659" w:type="dxa"/>
          </w:tcPr>
          <w:p w14:paraId="64A3409A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65F23C78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Zdefiniowanie problemu. </w:t>
            </w:r>
          </w:p>
        </w:tc>
        <w:tc>
          <w:tcPr>
            <w:tcW w:w="1256" w:type="dxa"/>
            <w:vAlign w:val="center"/>
          </w:tcPr>
          <w:p w14:paraId="1906B059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0A7F743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4AFC1835" w14:textId="77777777" w:rsidTr="007B16D5">
        <w:trPr>
          <w:trHeight w:val="285"/>
        </w:trPr>
        <w:tc>
          <w:tcPr>
            <w:tcW w:w="659" w:type="dxa"/>
          </w:tcPr>
          <w:p w14:paraId="543C731E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2E192DC0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Uzasadnienie doboru sieci neuronowej i narzędzi informatycznych.</w:t>
            </w:r>
          </w:p>
        </w:tc>
        <w:tc>
          <w:tcPr>
            <w:tcW w:w="1256" w:type="dxa"/>
            <w:vAlign w:val="center"/>
          </w:tcPr>
          <w:p w14:paraId="16FCEF27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6F5AD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ECEDD60" w14:textId="77777777" w:rsidTr="007B16D5">
        <w:trPr>
          <w:trHeight w:val="345"/>
        </w:trPr>
        <w:tc>
          <w:tcPr>
            <w:tcW w:w="659" w:type="dxa"/>
          </w:tcPr>
          <w:p w14:paraId="44399501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70160DF1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Przygotowanie danych treningowych i testujących (wybór metody normalizacji danych). </w:t>
            </w:r>
          </w:p>
        </w:tc>
        <w:tc>
          <w:tcPr>
            <w:tcW w:w="1256" w:type="dxa"/>
            <w:vAlign w:val="center"/>
          </w:tcPr>
          <w:p w14:paraId="1921DACD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2D3B4E0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516F47E4" w14:textId="77777777" w:rsidTr="007B16D5">
        <w:trPr>
          <w:trHeight w:val="345"/>
        </w:trPr>
        <w:tc>
          <w:tcPr>
            <w:tcW w:w="659" w:type="dxa"/>
          </w:tcPr>
          <w:p w14:paraId="710F8A35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7C360764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Budowa modelu sieci neuronowej (wersja wstępna).</w:t>
            </w:r>
          </w:p>
        </w:tc>
        <w:tc>
          <w:tcPr>
            <w:tcW w:w="1256" w:type="dxa"/>
            <w:vAlign w:val="center"/>
          </w:tcPr>
          <w:p w14:paraId="3FC67626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BAF5C28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9EC4D8E" w14:textId="77777777" w:rsidTr="007B16D5">
        <w:trPr>
          <w:trHeight w:val="240"/>
        </w:trPr>
        <w:tc>
          <w:tcPr>
            <w:tcW w:w="659" w:type="dxa"/>
          </w:tcPr>
          <w:p w14:paraId="3525DC1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0879CF54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Oprogramowanie modelu sieci (zastosowanie języka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). </w:t>
            </w:r>
          </w:p>
        </w:tc>
        <w:tc>
          <w:tcPr>
            <w:tcW w:w="1256" w:type="dxa"/>
            <w:vAlign w:val="center"/>
          </w:tcPr>
          <w:p w14:paraId="441382FC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B94E39A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3187FFF" w14:textId="77777777" w:rsidTr="007B16D5">
        <w:trPr>
          <w:trHeight w:val="240"/>
        </w:trPr>
        <w:tc>
          <w:tcPr>
            <w:tcW w:w="659" w:type="dxa"/>
          </w:tcPr>
          <w:p w14:paraId="59682CC8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0C8AD997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 xml:space="preserve">Przeprowadzenie procedur obliczeniowych (trenowanie i testowanie sieci). </w:t>
            </w:r>
          </w:p>
          <w:p w14:paraId="45CA1CA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Poszukiwanie struktury sieci neuronowej o najwyższej skuteczności działania.</w:t>
            </w:r>
          </w:p>
        </w:tc>
        <w:tc>
          <w:tcPr>
            <w:tcW w:w="1256" w:type="dxa"/>
            <w:vAlign w:val="center"/>
          </w:tcPr>
          <w:p w14:paraId="75BAA967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501DA18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7B8C37C" w14:textId="77777777" w:rsidTr="007B16D5">
        <w:trPr>
          <w:trHeight w:val="240"/>
        </w:trPr>
        <w:tc>
          <w:tcPr>
            <w:tcW w:w="659" w:type="dxa"/>
          </w:tcPr>
          <w:p w14:paraId="5DF312B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51227982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Wizualizacja i interpretacja uzyskanych wyników.</w:t>
            </w:r>
          </w:p>
        </w:tc>
        <w:tc>
          <w:tcPr>
            <w:tcW w:w="1256" w:type="dxa"/>
            <w:vAlign w:val="center"/>
          </w:tcPr>
          <w:p w14:paraId="329C5E72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3E01CAC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DC53AE3" w14:textId="77777777" w:rsidTr="007B16D5">
        <w:trPr>
          <w:trHeight w:val="240"/>
        </w:trPr>
        <w:tc>
          <w:tcPr>
            <w:tcW w:w="659" w:type="dxa"/>
          </w:tcPr>
          <w:p w14:paraId="46302D16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413E71F2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Weryfikacja i ocena dokumentacji sprawozdawczej z wykonanych zadań.</w:t>
            </w:r>
          </w:p>
        </w:tc>
        <w:tc>
          <w:tcPr>
            <w:tcW w:w="1256" w:type="dxa"/>
            <w:vAlign w:val="center"/>
          </w:tcPr>
          <w:p w14:paraId="13A6194C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6253DEB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5FEDB28" w14:textId="77777777" w:rsidTr="007B16D5">
        <w:tc>
          <w:tcPr>
            <w:tcW w:w="659" w:type="dxa"/>
          </w:tcPr>
          <w:p w14:paraId="5270DA20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</w:tcPr>
          <w:p w14:paraId="4E6CD84A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40B2607B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162C211C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37B7EEE0" w14:textId="77777777" w:rsidR="00A257F5" w:rsidRPr="00F64689" w:rsidRDefault="00A257F5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D2A58EA" w14:textId="3714E592" w:rsidR="004B6D6A" w:rsidRPr="00F64689" w:rsidRDefault="004B6D6A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6402C" w:rsidRPr="00F64689" w14:paraId="73A78E0A" w14:textId="77777777" w:rsidTr="007B16D5">
        <w:tc>
          <w:tcPr>
            <w:tcW w:w="1666" w:type="dxa"/>
          </w:tcPr>
          <w:p w14:paraId="2CA1B225" w14:textId="77777777" w:rsidR="00D44572" w:rsidRPr="00F64689" w:rsidRDefault="00D44572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23C0491" w14:textId="77777777" w:rsidR="00D44572" w:rsidRPr="00F64689" w:rsidRDefault="00D44572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3880152" w14:textId="77777777" w:rsidR="00D44572" w:rsidRPr="00F64689" w:rsidRDefault="00D44572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rodki dydaktyczne</w:t>
            </w:r>
          </w:p>
        </w:tc>
      </w:tr>
      <w:tr w:rsidR="0096402C" w:rsidRPr="00F64689" w14:paraId="5165C867" w14:textId="77777777" w:rsidTr="007B16D5">
        <w:tc>
          <w:tcPr>
            <w:tcW w:w="1666" w:type="dxa"/>
          </w:tcPr>
          <w:p w14:paraId="7E00FB02" w14:textId="77777777" w:rsidR="00D44572" w:rsidRPr="00F64689" w:rsidRDefault="00D44572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06AA72C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54027AFC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 multimedialny, </w:t>
            </w:r>
          </w:p>
          <w:p w14:paraId="7E34F9F3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(notebook) z dostępem do sieci internetowej;</w:t>
            </w:r>
          </w:p>
        </w:tc>
      </w:tr>
      <w:tr w:rsidR="0096402C" w:rsidRPr="00F64689" w14:paraId="501371BE" w14:textId="77777777" w:rsidTr="007B16D5">
        <w:tc>
          <w:tcPr>
            <w:tcW w:w="1666" w:type="dxa"/>
          </w:tcPr>
          <w:p w14:paraId="48C5EB43" w14:textId="77777777" w:rsidR="00D44572" w:rsidRPr="00F64689" w:rsidRDefault="00D44572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5105" w:type="dxa"/>
          </w:tcPr>
          <w:p w14:paraId="6BDF4CFE" w14:textId="77777777" w:rsidR="00D44572" w:rsidRPr="00F64689" w:rsidRDefault="00D44572" w:rsidP="00A677EE">
            <w:pPr>
              <w:spacing w:after="0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 xml:space="preserve">M5. Metoda praktyczna (instruktaż, analiza przykładów, ćwiczenia doskonalące, prezentacja wyników pracy)  </w:t>
            </w:r>
          </w:p>
        </w:tc>
        <w:tc>
          <w:tcPr>
            <w:tcW w:w="3260" w:type="dxa"/>
          </w:tcPr>
          <w:p w14:paraId="70999C70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oprogramowanie Open Source (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) </w:t>
            </w:r>
          </w:p>
        </w:tc>
      </w:tr>
      <w:tr w:rsidR="0096402C" w:rsidRPr="00F64689" w14:paraId="2FA7738B" w14:textId="77777777" w:rsidTr="007B16D5">
        <w:tc>
          <w:tcPr>
            <w:tcW w:w="1666" w:type="dxa"/>
          </w:tcPr>
          <w:p w14:paraId="14FF6602" w14:textId="77777777" w:rsidR="00D44572" w:rsidRPr="00F64689" w:rsidRDefault="00D44572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24F9285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058DE56E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komputery z dostępem do Internetu</w:t>
            </w:r>
          </w:p>
        </w:tc>
      </w:tr>
    </w:tbl>
    <w:p w14:paraId="7B416928" w14:textId="77777777" w:rsidR="00A257F5" w:rsidRPr="00F64689" w:rsidRDefault="00A257F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6087962" w14:textId="2653E33D" w:rsidR="004B6D6A" w:rsidRPr="00F64689" w:rsidRDefault="004B6D6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4E256EEE" w14:textId="77777777" w:rsidR="004B6D6A" w:rsidRPr="00F64689" w:rsidRDefault="004B6D6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6402C" w:rsidRPr="00F64689" w14:paraId="4561DA92" w14:textId="77777777" w:rsidTr="007B16D5">
        <w:tc>
          <w:tcPr>
            <w:tcW w:w="1526" w:type="dxa"/>
          </w:tcPr>
          <w:p w14:paraId="0D1D817F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FFDA13B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01F21D7" w14:textId="2E0F5285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6402C" w:rsidRPr="00F64689" w14:paraId="5C493C6C" w14:textId="77777777" w:rsidTr="007B16D5">
        <w:tc>
          <w:tcPr>
            <w:tcW w:w="1526" w:type="dxa"/>
          </w:tcPr>
          <w:p w14:paraId="560AE5FC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B25DFB1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260" w:type="dxa"/>
          </w:tcPr>
          <w:p w14:paraId="77037FC2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P1 – test sprawdzający wiedzę z wykładów (od 60% uzyskanych punktów ocenę z testu jest pozytywna). </w:t>
            </w:r>
          </w:p>
        </w:tc>
      </w:tr>
      <w:tr w:rsidR="0096402C" w:rsidRPr="00F64689" w14:paraId="214A36AB" w14:textId="77777777" w:rsidTr="007B16D5">
        <w:tc>
          <w:tcPr>
            <w:tcW w:w="1526" w:type="dxa"/>
          </w:tcPr>
          <w:p w14:paraId="009FDA53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0F874286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260" w:type="dxa"/>
          </w:tcPr>
          <w:p w14:paraId="530FD423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P3 – ocena podsumowująca powstała na podstawie ocen uzyskanych w semestrze</w:t>
            </w:r>
          </w:p>
        </w:tc>
      </w:tr>
      <w:tr w:rsidR="0096402C" w:rsidRPr="00F64689" w14:paraId="0C61C8A0" w14:textId="77777777" w:rsidTr="007B16D5">
        <w:tc>
          <w:tcPr>
            <w:tcW w:w="1526" w:type="dxa"/>
          </w:tcPr>
          <w:p w14:paraId="37200827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62E58553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 –kontrola etapów tworzenia dokumentacji projektowej</w:t>
            </w:r>
          </w:p>
        </w:tc>
        <w:tc>
          <w:tcPr>
            <w:tcW w:w="3260" w:type="dxa"/>
          </w:tcPr>
          <w:p w14:paraId="1A38B418" w14:textId="77777777" w:rsidR="00D44572" w:rsidRPr="00F64689" w:rsidRDefault="00D44572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P4 – praca pisemna (projekt)</w:t>
            </w:r>
          </w:p>
        </w:tc>
      </w:tr>
    </w:tbl>
    <w:p w14:paraId="2B250F27" w14:textId="77777777" w:rsidR="00A257F5" w:rsidRPr="00F64689" w:rsidRDefault="00A257F5" w:rsidP="00A677EE">
      <w:pPr>
        <w:spacing w:after="0"/>
        <w:jc w:val="both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1E5A55AE" w14:textId="176C271C" w:rsidR="004B6D6A" w:rsidRPr="00F64689" w:rsidRDefault="004B6D6A" w:rsidP="00A677EE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634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0"/>
        <w:gridCol w:w="718"/>
        <w:gridCol w:w="691"/>
        <w:gridCol w:w="726"/>
      </w:tblGrid>
      <w:tr w:rsidR="0096402C" w:rsidRPr="00F64689" w14:paraId="5EEC8F7B" w14:textId="77777777" w:rsidTr="007B16D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5A67E" w14:textId="3B25794E" w:rsidR="00D44572" w:rsidRPr="00F64689" w:rsidRDefault="00A0749B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20DEAE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0B87CF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65FECB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96402C" w:rsidRPr="00F64689" w14:paraId="37269F08" w14:textId="77777777" w:rsidTr="007B16D5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4471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65F5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7013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075D58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94EE02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B921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CA7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0096402C" w:rsidRPr="00F64689" w14:paraId="6639272F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B60B" w14:textId="183CBD07" w:rsidR="00D44572" w:rsidRPr="00F64689" w:rsidRDefault="00A0749B" w:rsidP="00A677EE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B06A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CC57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70CEE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57F2CE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BBB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FAD5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316CAB0D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34B4" w14:textId="09818E0F" w:rsidR="00D44572" w:rsidRPr="00F64689" w:rsidRDefault="00A0749B" w:rsidP="00A677EE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B62D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E5EA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D2EBB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F684FE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8BB93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ABD3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54F30DCA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CCB1" w14:textId="0AEBF269" w:rsidR="00D44572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7A44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65FC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AB41DF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0AF33C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21BF0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A98A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0EB888D9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E57D" w14:textId="17593E0E" w:rsidR="00D44572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9D7D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9D46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0709B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7CAC8C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4037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06828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5661547C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96CA" w14:textId="7B58D161" w:rsidR="00D44572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B8CB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35C9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AD4B8A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37E025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E4C1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A7683" w14:textId="77777777" w:rsidR="00D44572" w:rsidRPr="00F64689" w:rsidRDefault="00D44572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1F92E766" w14:textId="77777777" w:rsidR="00A257F5" w:rsidRPr="00F64689" w:rsidRDefault="00A257F5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6EF2EB2A" w14:textId="47C30490" w:rsidR="004B6D6A" w:rsidRPr="00F64689" w:rsidRDefault="004B6D6A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F6468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6402C" w:rsidRPr="00F64689" w14:paraId="4DD891C7" w14:textId="77777777" w:rsidTr="007B16D5">
        <w:trPr>
          <w:trHeight w:val="93"/>
          <w:jc w:val="center"/>
        </w:trPr>
        <w:tc>
          <w:tcPr>
            <w:tcW w:w="9907" w:type="dxa"/>
          </w:tcPr>
          <w:p w14:paraId="10B33254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59E6C59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6402C" w:rsidRPr="00F64689" w14:paraId="2ED5FAE1" w14:textId="77777777" w:rsidTr="006A07A0">
              <w:tc>
                <w:tcPr>
                  <w:tcW w:w="4531" w:type="dxa"/>
                  <w:shd w:val="clear" w:color="auto" w:fill="auto"/>
                </w:tcPr>
                <w:p w14:paraId="69AF7622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53F476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96402C" w:rsidRPr="00F64689" w14:paraId="573C2C4B" w14:textId="77777777" w:rsidTr="006A07A0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206636D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2136B3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6402C" w:rsidRPr="00F64689" w14:paraId="00324F36" w14:textId="77777777" w:rsidTr="006A07A0">
              <w:tc>
                <w:tcPr>
                  <w:tcW w:w="4531" w:type="dxa"/>
                  <w:shd w:val="clear" w:color="auto" w:fill="auto"/>
                </w:tcPr>
                <w:p w14:paraId="3A7C2D16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DA77CA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6402C" w:rsidRPr="00F64689" w14:paraId="51CE874B" w14:textId="77777777" w:rsidTr="006A07A0">
              <w:tc>
                <w:tcPr>
                  <w:tcW w:w="4531" w:type="dxa"/>
                  <w:shd w:val="clear" w:color="auto" w:fill="auto"/>
                </w:tcPr>
                <w:p w14:paraId="25158164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11AAB4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6402C" w:rsidRPr="00F64689" w14:paraId="31FAF81D" w14:textId="77777777" w:rsidTr="006A07A0">
              <w:tc>
                <w:tcPr>
                  <w:tcW w:w="4531" w:type="dxa"/>
                  <w:shd w:val="clear" w:color="auto" w:fill="auto"/>
                </w:tcPr>
                <w:p w14:paraId="7B292228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105788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6402C" w:rsidRPr="00F64689" w14:paraId="1265A860" w14:textId="77777777" w:rsidTr="006A07A0">
              <w:tc>
                <w:tcPr>
                  <w:tcW w:w="4531" w:type="dxa"/>
                  <w:shd w:val="clear" w:color="auto" w:fill="auto"/>
                </w:tcPr>
                <w:p w14:paraId="040D462F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4A1DCB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6402C" w:rsidRPr="00F64689" w14:paraId="7729AD1E" w14:textId="77777777" w:rsidTr="006A07A0">
              <w:tc>
                <w:tcPr>
                  <w:tcW w:w="4531" w:type="dxa"/>
                  <w:shd w:val="clear" w:color="auto" w:fill="auto"/>
                </w:tcPr>
                <w:p w14:paraId="60F9241E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EB8A69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014ED18" w14:textId="77777777" w:rsidR="004B6D6A" w:rsidRPr="00F64689" w:rsidRDefault="004B6D6A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3678DCD8" w14:textId="77777777" w:rsidR="00A257F5" w:rsidRPr="00F64689" w:rsidRDefault="00A257F5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85D53E4" w14:textId="61C3FAC9" w:rsidR="004B6D6A" w:rsidRPr="00F64689" w:rsidRDefault="004B6D6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6402C" w:rsidRPr="00F64689" w14:paraId="550AAE39" w14:textId="77777777" w:rsidTr="007B16D5">
        <w:trPr>
          <w:trHeight w:val="540"/>
          <w:jc w:val="center"/>
        </w:trPr>
        <w:tc>
          <w:tcPr>
            <w:tcW w:w="9923" w:type="dxa"/>
          </w:tcPr>
          <w:p w14:paraId="7F680813" w14:textId="3A5D13AF" w:rsidR="004B6D6A" w:rsidRPr="00F64689" w:rsidRDefault="00A257F5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Forma zaliczenia/egzaminu: egzamin z oceną</w:t>
            </w:r>
          </w:p>
        </w:tc>
      </w:tr>
    </w:tbl>
    <w:p w14:paraId="78BD8E66" w14:textId="77777777" w:rsidR="00A257F5" w:rsidRPr="00F64689" w:rsidRDefault="00A257F5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5CA9B26" w14:textId="1FC8E31D" w:rsidR="004B6D6A" w:rsidRPr="00F64689" w:rsidRDefault="004B6D6A" w:rsidP="00A677EE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 xml:space="preserve">11. Obciążenie pracą studenta </w:t>
      </w:r>
      <w:r w:rsidRPr="00F6468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6402C" w:rsidRPr="00F64689" w14:paraId="17A621F6" w14:textId="77777777" w:rsidTr="007B16D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EBD80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88FED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6402C" w:rsidRPr="00F64689" w14:paraId="722E72B5" w14:textId="77777777" w:rsidTr="007B16D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7189F3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DC606DF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025974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96402C" w:rsidRPr="00F64689" w14:paraId="68939545" w14:textId="77777777" w:rsidTr="007B16D5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F3731A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96402C" w:rsidRPr="00F64689" w14:paraId="5260ECCC" w14:textId="77777777" w:rsidTr="007B16D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D25668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7B32" w14:textId="77777777" w:rsidR="004B6D6A" w:rsidRPr="00F64689" w:rsidRDefault="00143B55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F579" w14:textId="77777777" w:rsidR="004B6D6A" w:rsidRPr="00F64689" w:rsidRDefault="00143B55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3</w:t>
            </w:r>
            <w:r w:rsidR="004B6D6A"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8</w:t>
            </w:r>
          </w:p>
        </w:tc>
      </w:tr>
      <w:tr w:rsidR="0096402C" w:rsidRPr="00F64689" w14:paraId="3F16E574" w14:textId="77777777" w:rsidTr="007B16D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693B5A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402C" w:rsidRPr="00F64689" w14:paraId="23F865F1" w14:textId="77777777" w:rsidTr="00F56A3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736C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DFBC" w14:textId="31E7CD94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A257F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FF8D" w14:textId="5570833A" w:rsidR="00143B5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0096402C" w:rsidRPr="00F64689" w14:paraId="29C0A6D1" w14:textId="77777777" w:rsidTr="00F56A3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9E5B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Ukończenie lub wykonanie dodatkowych ćwiczeń laboratoryjnych w ramach pracy własnej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BE55" w14:textId="4BAF37FB" w:rsidR="00143B5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A257" w14:textId="33484A23" w:rsidR="00143B5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6402C" w:rsidRPr="00F64689" w14:paraId="0869C556" w14:textId="77777777" w:rsidTr="00F56A3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7724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projektu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8A66" w14:textId="46E7D0A8" w:rsidR="00143B5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6197" w14:textId="77D1CC8D" w:rsidR="00143B5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6402C" w:rsidRPr="00F64689" w14:paraId="3D250253" w14:textId="77777777" w:rsidTr="00F56A3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21CC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79BB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E6FB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0096402C" w:rsidRPr="00F64689" w14:paraId="35B48950" w14:textId="77777777" w:rsidTr="00F56A3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0D82" w14:textId="77777777" w:rsidR="00143B55" w:rsidRPr="00F64689" w:rsidRDefault="00143B55" w:rsidP="00F56A35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0886" w14:textId="68AF2D03" w:rsidR="00143B5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BD6A" w14:textId="1A21A2E4" w:rsidR="00143B5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0096402C" w:rsidRPr="00F64689" w14:paraId="2A95AC7A" w14:textId="77777777" w:rsidTr="00F56A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9AED" w14:textId="77777777" w:rsidR="00143B55" w:rsidRPr="00F64689" w:rsidRDefault="00143B55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6045" w14:textId="4DCF28DE" w:rsidR="00143B5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1FAB" w14:textId="2BB88499" w:rsidR="00143B5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78BD0A59" w14:textId="77777777" w:rsidR="00A257F5" w:rsidRPr="00F64689" w:rsidRDefault="00A257F5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B06977E" w14:textId="7750FB13" w:rsidR="004B6D6A" w:rsidRPr="00F64689" w:rsidRDefault="004B6D6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6402C" w:rsidRPr="00F64689" w14:paraId="6BF33A49" w14:textId="77777777" w:rsidTr="007B16D5">
        <w:tc>
          <w:tcPr>
            <w:tcW w:w="10065" w:type="dxa"/>
            <w:shd w:val="clear" w:color="auto" w:fill="auto"/>
          </w:tcPr>
          <w:p w14:paraId="56EE8813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17E72FCD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1. Patterson J., Gibson A.,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Praktyczne wprowadzenie. Wyd. Helion, Gliwice 2018.</w:t>
            </w:r>
          </w:p>
          <w:p w14:paraId="1B21785B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Géron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A., Uczenie maszynowe z użyciem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Scikit-Learn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i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Wyd. Helion, Gliwice 2018. </w:t>
            </w:r>
          </w:p>
          <w:p w14:paraId="6E130D54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3. Rutkowski L., Metody i techniki sztucznej inteligencji, PWN, Warszawa 2009 (wyd. 2, Warszawa 2018). </w:t>
            </w:r>
          </w:p>
        </w:tc>
      </w:tr>
      <w:tr w:rsidR="0096402C" w:rsidRPr="00F64689" w14:paraId="1BE53A0B" w14:textId="77777777" w:rsidTr="007B16D5">
        <w:tc>
          <w:tcPr>
            <w:tcW w:w="10065" w:type="dxa"/>
            <w:shd w:val="clear" w:color="auto" w:fill="auto"/>
          </w:tcPr>
          <w:p w14:paraId="6D0FFC93" w14:textId="77777777" w:rsidR="00143B55" w:rsidRPr="00F64689" w:rsidRDefault="00143B55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19598F90" w14:textId="77777777" w:rsidR="00143B55" w:rsidRPr="00F64689" w:rsidRDefault="00143B55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Raschka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S., </w:t>
            </w:r>
            <w:proofErr w:type="spellStart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 Uczenie maszynowe, Wyd. Helion, Gliwice 2017.</w:t>
            </w:r>
          </w:p>
        </w:tc>
      </w:tr>
    </w:tbl>
    <w:p w14:paraId="30A421BD" w14:textId="77777777" w:rsidR="00A257F5" w:rsidRPr="00F64689" w:rsidRDefault="00A257F5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3F06A59" w14:textId="074301AE" w:rsidR="004B6D6A" w:rsidRPr="00F64689" w:rsidRDefault="004B6D6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6402C" w:rsidRPr="00F64689" w14:paraId="0D182A13" w14:textId="77777777" w:rsidTr="007B16D5">
        <w:trPr>
          <w:jc w:val="center"/>
        </w:trPr>
        <w:tc>
          <w:tcPr>
            <w:tcW w:w="3846" w:type="dxa"/>
            <w:shd w:val="clear" w:color="auto" w:fill="auto"/>
          </w:tcPr>
          <w:p w14:paraId="792CB491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3180F85" w14:textId="0F1933F3" w:rsidR="00143B55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Dr hab. </w:t>
            </w:r>
            <w:r w:rsidR="00143B5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Jarosław Becker</w:t>
            </w:r>
          </w:p>
        </w:tc>
      </w:tr>
      <w:tr w:rsidR="0096402C" w:rsidRPr="00F64689" w14:paraId="37DE353A" w14:textId="77777777" w:rsidTr="007B16D5">
        <w:trPr>
          <w:jc w:val="center"/>
        </w:trPr>
        <w:tc>
          <w:tcPr>
            <w:tcW w:w="3846" w:type="dxa"/>
            <w:shd w:val="clear" w:color="auto" w:fill="auto"/>
          </w:tcPr>
          <w:p w14:paraId="7312DCB0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5A93836" w14:textId="0240A3EC" w:rsidR="00143B55" w:rsidRPr="00F64689" w:rsidRDefault="00F56A3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  <w:r w:rsidR="00A257F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="00A257F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  <w:r w:rsidR="00A0749B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2022</w:t>
            </w:r>
            <w:r w:rsidR="00143B5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r. </w:t>
            </w:r>
          </w:p>
        </w:tc>
      </w:tr>
      <w:tr w:rsidR="0096402C" w:rsidRPr="00F64689" w14:paraId="23DA7C24" w14:textId="77777777" w:rsidTr="007B16D5">
        <w:trPr>
          <w:jc w:val="center"/>
        </w:trPr>
        <w:tc>
          <w:tcPr>
            <w:tcW w:w="3846" w:type="dxa"/>
            <w:shd w:val="clear" w:color="auto" w:fill="auto"/>
          </w:tcPr>
          <w:p w14:paraId="62ACC218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89EEC43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jbecker@ajp.edu.pl</w:t>
            </w:r>
          </w:p>
        </w:tc>
      </w:tr>
      <w:tr w:rsidR="0096402C" w:rsidRPr="00F64689" w14:paraId="521D9AF8" w14:textId="77777777" w:rsidTr="007B16D5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FD93497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AC35196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4CEEDC4" w14:textId="77777777" w:rsidR="004B6D6A" w:rsidRPr="00F64689" w:rsidRDefault="004B6D6A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3CAEC73E" w14:textId="77777777" w:rsidR="00A257F5" w:rsidRPr="00F64689" w:rsidRDefault="00A257F5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181E664D" w14:textId="77777777" w:rsidR="00A257F5" w:rsidRPr="00F64689" w:rsidRDefault="00A257F5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  <w:sectPr w:rsidR="00A257F5" w:rsidRPr="00F64689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73F3BC5" w14:textId="77777777" w:rsidR="00F56A35" w:rsidRPr="00F64689" w:rsidRDefault="00F56A35" w:rsidP="00A677EE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</w:p>
    <w:p w14:paraId="50163CA5" w14:textId="7AE82029" w:rsidR="00A257F5" w:rsidRPr="00F64689" w:rsidRDefault="00A257F5" w:rsidP="00F56A35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75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6402C" w:rsidRPr="00F64689" w14:paraId="7C27CEA8" w14:textId="77777777" w:rsidTr="00A225D5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C33F9DA" w14:textId="77777777" w:rsidR="00A225D5" w:rsidRPr="00F64689" w:rsidRDefault="00A225D5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237E835E" wp14:editId="478270F5">
                  <wp:extent cx="1066800" cy="1066800"/>
                  <wp:effectExtent l="0" t="0" r="0" b="0"/>
                  <wp:docPr id="16" name="Picture 1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04E030" w14:textId="77777777" w:rsidR="00A225D5" w:rsidRPr="00F64689" w:rsidRDefault="00A225D5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194990" w14:textId="77777777" w:rsidR="00A225D5" w:rsidRPr="00F64689" w:rsidRDefault="00A225D5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96402C" w:rsidRPr="00F64689" w14:paraId="529DCA45" w14:textId="77777777" w:rsidTr="00A225D5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E300FD4" w14:textId="77777777" w:rsidR="00A225D5" w:rsidRPr="00F64689" w:rsidRDefault="00A225D5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DBE7BF" w14:textId="77777777" w:rsidR="00A225D5" w:rsidRPr="00F64689" w:rsidRDefault="00A225D5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5658E9" w14:textId="77777777" w:rsidR="00A225D5" w:rsidRPr="00F64689" w:rsidRDefault="00A225D5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96402C" w:rsidRPr="00F64689" w14:paraId="3E58301B" w14:textId="77777777" w:rsidTr="00A225D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A659B00" w14:textId="77777777" w:rsidR="00A225D5" w:rsidRPr="00F64689" w:rsidRDefault="00A225D5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F811FC" w14:textId="77777777" w:rsidR="00A225D5" w:rsidRPr="00F64689" w:rsidRDefault="00A225D5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6D939" w14:textId="77777777" w:rsidR="00A225D5" w:rsidRPr="00F64689" w:rsidRDefault="00A225D5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96402C" w:rsidRPr="00F64689" w14:paraId="59D89D80" w14:textId="77777777" w:rsidTr="00A225D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83A51D3" w14:textId="77777777" w:rsidR="00A225D5" w:rsidRPr="00F64689" w:rsidRDefault="00A225D5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1F992" w14:textId="77777777" w:rsidR="00A225D5" w:rsidRPr="00F64689" w:rsidRDefault="00A225D5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B041C9" w14:textId="77777777" w:rsidR="00A225D5" w:rsidRPr="00F64689" w:rsidRDefault="00A225D5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96402C" w:rsidRPr="00F64689" w14:paraId="0C07FAF3" w14:textId="77777777" w:rsidTr="00A225D5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61F1D67" w14:textId="77777777" w:rsidR="00A225D5" w:rsidRPr="00F64689" w:rsidRDefault="00A225D5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2B7D374" w14:textId="77777777" w:rsidR="00A225D5" w:rsidRPr="00F64689" w:rsidRDefault="00A225D5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137FD94" w14:textId="77777777" w:rsidR="00A225D5" w:rsidRPr="00F64689" w:rsidRDefault="00A225D5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96402C" w:rsidRPr="00F64689" w14:paraId="0F78AC81" w14:textId="77777777" w:rsidTr="00A225D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32EA36" w14:textId="77777777" w:rsidR="00A225D5" w:rsidRPr="00F64689" w:rsidRDefault="00A225D5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4FDA5C" w14:textId="5BDEB6A9" w:rsidR="00A225D5" w:rsidRPr="00F64689" w:rsidRDefault="00A225D5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B.14</w:t>
            </w:r>
          </w:p>
        </w:tc>
      </w:tr>
    </w:tbl>
    <w:p w14:paraId="2131BA6D" w14:textId="77777777" w:rsidR="00A257F5" w:rsidRPr="00F64689" w:rsidRDefault="00A257F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402C" w:rsidRPr="00F64689" w14:paraId="3D91A860" w14:textId="77777777" w:rsidTr="006A07A0">
        <w:trPr>
          <w:trHeight w:val="328"/>
        </w:trPr>
        <w:tc>
          <w:tcPr>
            <w:tcW w:w="4219" w:type="dxa"/>
            <w:vAlign w:val="center"/>
          </w:tcPr>
          <w:p w14:paraId="0BC9A5A4" w14:textId="77777777" w:rsidR="00A257F5" w:rsidRPr="00F64689" w:rsidRDefault="00A257F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51E44757" w14:textId="77777777" w:rsidR="00A257F5" w:rsidRPr="00F64689" w:rsidRDefault="00A257F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Komputerowe wspomaganie projektowania</w:t>
            </w:r>
          </w:p>
        </w:tc>
      </w:tr>
      <w:tr w:rsidR="0096402C" w:rsidRPr="00F64689" w14:paraId="6F1F5366" w14:textId="77777777" w:rsidTr="006A07A0">
        <w:tc>
          <w:tcPr>
            <w:tcW w:w="4219" w:type="dxa"/>
            <w:vAlign w:val="center"/>
          </w:tcPr>
          <w:p w14:paraId="17F54790" w14:textId="77777777" w:rsidR="00A257F5" w:rsidRPr="00F64689" w:rsidRDefault="00A257F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7C72D3D" w14:textId="7F9FD7A2" w:rsidR="00A257F5" w:rsidRPr="00F64689" w:rsidRDefault="00A225D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4</w:t>
            </w:r>
          </w:p>
        </w:tc>
      </w:tr>
      <w:tr w:rsidR="0096402C" w:rsidRPr="00F64689" w14:paraId="1478A49D" w14:textId="77777777" w:rsidTr="006A07A0">
        <w:tc>
          <w:tcPr>
            <w:tcW w:w="4219" w:type="dxa"/>
            <w:vAlign w:val="center"/>
          </w:tcPr>
          <w:p w14:paraId="1FCF72E2" w14:textId="77777777" w:rsidR="00A257F5" w:rsidRPr="00F64689" w:rsidRDefault="00A257F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74770145" w14:textId="77777777" w:rsidR="00A257F5" w:rsidRPr="00F64689" w:rsidRDefault="00A257F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obowiązkowe/</w:t>
            </w:r>
            <w:r w:rsidRPr="00F64689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96402C" w:rsidRPr="00F64689" w14:paraId="057D0281" w14:textId="77777777" w:rsidTr="006A07A0">
        <w:tc>
          <w:tcPr>
            <w:tcW w:w="4219" w:type="dxa"/>
            <w:vAlign w:val="center"/>
          </w:tcPr>
          <w:p w14:paraId="734FC7EA" w14:textId="77777777" w:rsidR="00A257F5" w:rsidRPr="00F64689" w:rsidRDefault="00A257F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56B554A4" w14:textId="77777777" w:rsidR="00A257F5" w:rsidRPr="00F64689" w:rsidRDefault="00A257F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Przedmioty kierunkowe</w:t>
            </w:r>
          </w:p>
        </w:tc>
      </w:tr>
      <w:tr w:rsidR="0096402C" w:rsidRPr="00F64689" w14:paraId="7D61F8EB" w14:textId="77777777" w:rsidTr="006A07A0">
        <w:tc>
          <w:tcPr>
            <w:tcW w:w="4219" w:type="dxa"/>
            <w:vAlign w:val="center"/>
          </w:tcPr>
          <w:p w14:paraId="27D5CA0F" w14:textId="77777777" w:rsidR="00A257F5" w:rsidRPr="00F64689" w:rsidRDefault="00A257F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FB567F5" w14:textId="77777777" w:rsidR="00A257F5" w:rsidRPr="00F64689" w:rsidRDefault="00A257F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 polski</w:t>
            </w:r>
          </w:p>
        </w:tc>
      </w:tr>
      <w:tr w:rsidR="0096402C" w:rsidRPr="00F64689" w14:paraId="08428EC9" w14:textId="77777777" w:rsidTr="006A07A0">
        <w:tc>
          <w:tcPr>
            <w:tcW w:w="4219" w:type="dxa"/>
            <w:vAlign w:val="center"/>
          </w:tcPr>
          <w:p w14:paraId="3297442F" w14:textId="77777777" w:rsidR="00A257F5" w:rsidRPr="00F64689" w:rsidRDefault="00A257F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01F9FCE" w14:textId="1C2869D3" w:rsidR="00A257F5" w:rsidRPr="00F64689" w:rsidRDefault="00A225D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3</w:t>
            </w:r>
          </w:p>
        </w:tc>
      </w:tr>
      <w:tr w:rsidR="0096402C" w:rsidRPr="00F64689" w14:paraId="2140859E" w14:textId="77777777" w:rsidTr="006A07A0">
        <w:tc>
          <w:tcPr>
            <w:tcW w:w="4219" w:type="dxa"/>
            <w:vAlign w:val="center"/>
          </w:tcPr>
          <w:p w14:paraId="7C6C6CB0" w14:textId="77777777" w:rsidR="00A257F5" w:rsidRPr="00F64689" w:rsidRDefault="00A257F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6929A90" w14:textId="77777777" w:rsidR="00A257F5" w:rsidRPr="00F64689" w:rsidRDefault="00A257F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dr inż. Robert Barski</w:t>
            </w:r>
          </w:p>
        </w:tc>
      </w:tr>
    </w:tbl>
    <w:p w14:paraId="55F8E5C6" w14:textId="77777777" w:rsidR="00A225D5" w:rsidRPr="00F64689" w:rsidRDefault="00A225D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352C92D" w14:textId="55707302" w:rsidR="00A257F5" w:rsidRPr="00F64689" w:rsidRDefault="00A257F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797C1F" w:rsidRPr="00F64689" w14:paraId="26066949" w14:textId="77777777" w:rsidTr="006A07A0">
        <w:tc>
          <w:tcPr>
            <w:tcW w:w="2660" w:type="dxa"/>
            <w:shd w:val="clear" w:color="auto" w:fill="auto"/>
            <w:vAlign w:val="center"/>
          </w:tcPr>
          <w:p w14:paraId="59FCA7D3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EC7B7E" w14:textId="77777777" w:rsidR="00797C1F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CBF39BF" w14:textId="114A75DB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F172409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5CE4A55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797C1F" w:rsidRPr="00F64689" w14:paraId="54C7009F" w14:textId="77777777" w:rsidTr="006A07A0">
        <w:tc>
          <w:tcPr>
            <w:tcW w:w="2660" w:type="dxa"/>
            <w:shd w:val="clear" w:color="auto" w:fill="auto"/>
          </w:tcPr>
          <w:p w14:paraId="5F01D728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A7F7DD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ADCCD6D" w14:textId="48B629A4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3C196E8" w14:textId="6E93F59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797C1F" w:rsidRPr="00F64689" w14:paraId="78575E53" w14:textId="77777777" w:rsidTr="006A07A0">
        <w:tc>
          <w:tcPr>
            <w:tcW w:w="2660" w:type="dxa"/>
            <w:shd w:val="clear" w:color="auto" w:fill="auto"/>
          </w:tcPr>
          <w:p w14:paraId="1E17DED0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CB8890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F42BC3A" w14:textId="7320E44D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/>
            <w:shd w:val="clear" w:color="auto" w:fill="auto"/>
          </w:tcPr>
          <w:p w14:paraId="1E3BD497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A74454E" w14:textId="77777777" w:rsidR="00A225D5" w:rsidRPr="00F64689" w:rsidRDefault="00A225D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80673A5" w14:textId="3D41A56E" w:rsidR="00A257F5" w:rsidRPr="00F64689" w:rsidRDefault="00A257F5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6402C" w:rsidRPr="00F64689" w14:paraId="633F5A04" w14:textId="77777777" w:rsidTr="006A07A0">
        <w:trPr>
          <w:trHeight w:val="301"/>
          <w:jc w:val="center"/>
        </w:trPr>
        <w:tc>
          <w:tcPr>
            <w:tcW w:w="9898" w:type="dxa"/>
          </w:tcPr>
          <w:p w14:paraId="7A8F3709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9D83705" w14:textId="77777777" w:rsidR="00A225D5" w:rsidRPr="00F64689" w:rsidRDefault="00A225D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06D2E23" w14:textId="79937ABA" w:rsidR="00A257F5" w:rsidRPr="00F64689" w:rsidRDefault="00A257F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402C" w:rsidRPr="00F64689" w14:paraId="5874339E" w14:textId="77777777" w:rsidTr="006A07A0">
        <w:tc>
          <w:tcPr>
            <w:tcW w:w="9889" w:type="dxa"/>
            <w:shd w:val="clear" w:color="auto" w:fill="auto"/>
          </w:tcPr>
          <w:p w14:paraId="478FB0A8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C1 - 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komputerowych, jak i w rzeczywistym środowisku</w:t>
            </w:r>
          </w:p>
          <w:p w14:paraId="6E7902DB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C2 - 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336F85FE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7CED2623" w14:textId="77777777" w:rsidR="00A257F5" w:rsidRPr="00F64689" w:rsidRDefault="00A257F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0DD0294" w14:textId="77777777" w:rsidR="00A257F5" w:rsidRPr="00F64689" w:rsidRDefault="00A257F5" w:rsidP="00A677EE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6402C" w:rsidRPr="00F64689" w14:paraId="00769ED7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B8B6F7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4FFB59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6A4219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96402C" w:rsidRPr="00F64689" w14:paraId="7535E8C9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1B844D7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96402C" w:rsidRPr="00F64689" w14:paraId="5DE268DF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3055EA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95CC541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ma podstawową wiedzę z zakresu konstrukcji i eksploatacji urządzeń, obiektów w sieciach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0820E3" w14:textId="77777777" w:rsidR="00A257F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K_W06</w:t>
            </w:r>
          </w:p>
        </w:tc>
      </w:tr>
      <w:tr w:rsidR="0096402C" w:rsidRPr="00F64689" w14:paraId="401E32D8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DE2CFF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3710163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ma wiedzę z zakresu projektowania, funkcjonowania i zarządzania systemami informatycznym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14F0922" w14:textId="2ED3F0EB" w:rsidR="00A257F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00000" w:themeColor="text1"/>
                <w:sz w:val="20"/>
                <w:szCs w:val="20"/>
              </w:rPr>
              <w:t>K_W08, K_W15, KW16, K_W17</w:t>
            </w:r>
          </w:p>
        </w:tc>
      </w:tr>
      <w:tr w:rsidR="0096402C" w:rsidRPr="00F64689" w14:paraId="3763494D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916BF9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62" w:type="dxa"/>
            <w:shd w:val="clear" w:color="auto" w:fill="auto"/>
          </w:tcPr>
          <w:p w14:paraId="22E811B1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ma szczegółową wiedzę z zakresu projektowania oraz funkcjonowania technologii internetowych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BFB6BCC" w14:textId="77777777" w:rsidR="00A257F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K_W11</w:t>
            </w:r>
          </w:p>
        </w:tc>
      </w:tr>
      <w:tr w:rsidR="0096402C" w:rsidRPr="00F64689" w14:paraId="515FB312" w14:textId="77777777" w:rsidTr="00F56A3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6FFE0CB" w14:textId="77777777" w:rsidR="00A257F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96402C" w:rsidRPr="00F64689" w14:paraId="452D96C8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65A5F5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99CA1D6" w14:textId="77777777" w:rsidR="00A257F5" w:rsidRPr="00F64689" w:rsidRDefault="00A257F5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potrafi pracować indywidualnie i w zespole; umie oszacować czas potrzebny na realizację zleconego zadania; potrafi opracować i zrealizować harmonogram prac zapewniający dotrzymanie terminów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F975EB" w14:textId="77777777" w:rsidR="00A257F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K_U02, K_U08</w:t>
            </w:r>
          </w:p>
        </w:tc>
      </w:tr>
      <w:tr w:rsidR="0096402C" w:rsidRPr="00F64689" w14:paraId="766FC3C1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FE4B68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69F729B" w14:textId="77777777" w:rsidR="00A257F5" w:rsidRPr="00F64689" w:rsidRDefault="00A257F5" w:rsidP="00A677E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DFC6307" w14:textId="2C3100B7" w:rsidR="00A257F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K_U03, K_U18</w:t>
            </w:r>
          </w:p>
        </w:tc>
      </w:tr>
      <w:tr w:rsidR="0096402C" w:rsidRPr="00F64689" w14:paraId="061AC183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B5B681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E274237" w14:textId="77777777" w:rsidR="00A257F5" w:rsidRPr="00F64689" w:rsidRDefault="00A257F5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ma umiejętność samokształcenia się, m.in. w celu podnoszenia kompetencji zawodowych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323F92B" w14:textId="6E55BD1A" w:rsidR="00A257F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K_U06, K_U26</w:t>
            </w:r>
          </w:p>
        </w:tc>
      </w:tr>
      <w:tr w:rsidR="0096402C" w:rsidRPr="00F64689" w14:paraId="4ED091FE" w14:textId="77777777" w:rsidTr="00F56A3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B7E7EBA" w14:textId="77777777" w:rsidR="00A257F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96402C" w:rsidRPr="00F64689" w14:paraId="414035EF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7D90BF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626B034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potrafi odpowiednio określić priorytety służące realizacji określonego przez siebie lub innych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4272EF" w14:textId="27518B79" w:rsidR="00A257F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K_K02</w:t>
            </w:r>
          </w:p>
        </w:tc>
      </w:tr>
      <w:tr w:rsidR="0096402C" w:rsidRPr="00F64689" w14:paraId="072B1B53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61D602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5F5BEFCE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prawidłowo identyfikuje i rozstrzyga dylematy związane z wykonywaniem zawodu inżyniera informatyka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0B8CF2" w14:textId="7818A555" w:rsidR="00A257F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K_K03</w:t>
            </w:r>
          </w:p>
        </w:tc>
      </w:tr>
      <w:tr w:rsidR="0096402C" w:rsidRPr="00F64689" w14:paraId="0EFFC194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C3F8DA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482E716D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potrafi myśleć i działać w sposób kreatywny i przedsiębiorczy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C23F36" w14:textId="77777777" w:rsidR="00A257F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K_K04</w:t>
            </w:r>
          </w:p>
        </w:tc>
      </w:tr>
    </w:tbl>
    <w:p w14:paraId="7550A38D" w14:textId="77777777" w:rsidR="00A225D5" w:rsidRPr="00F64689" w:rsidRDefault="00A225D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4B1FEC5" w14:textId="66C3819F" w:rsidR="00A257F5" w:rsidRPr="00F64689" w:rsidRDefault="00A257F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F6468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96402C" w:rsidRPr="00F64689" w14:paraId="73C9B0BF" w14:textId="77777777" w:rsidTr="00A225D5">
        <w:trPr>
          <w:trHeight w:val="340"/>
        </w:trPr>
        <w:tc>
          <w:tcPr>
            <w:tcW w:w="641" w:type="dxa"/>
            <w:vMerge w:val="restart"/>
            <w:vAlign w:val="center"/>
          </w:tcPr>
          <w:p w14:paraId="5877D6C9" w14:textId="77777777" w:rsidR="00A257F5" w:rsidRPr="00F64689" w:rsidRDefault="00A257F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0877D43C" w14:textId="77777777" w:rsidR="00A257F5" w:rsidRPr="00F64689" w:rsidRDefault="00A257F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815B4E5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211E02E2" w14:textId="77777777" w:rsidTr="00A225D5">
        <w:trPr>
          <w:trHeight w:val="196"/>
        </w:trPr>
        <w:tc>
          <w:tcPr>
            <w:tcW w:w="641" w:type="dxa"/>
            <w:vMerge/>
          </w:tcPr>
          <w:p w14:paraId="1B8E7D75" w14:textId="77777777" w:rsidR="00A257F5" w:rsidRPr="00F64689" w:rsidRDefault="00A257F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446FC4E6" w14:textId="77777777" w:rsidR="00A257F5" w:rsidRPr="00F64689" w:rsidRDefault="00A257F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EE18BC4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DBB9A5E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552EB392" w14:textId="77777777" w:rsidTr="00A225D5">
        <w:trPr>
          <w:trHeight w:val="225"/>
        </w:trPr>
        <w:tc>
          <w:tcPr>
            <w:tcW w:w="641" w:type="dxa"/>
          </w:tcPr>
          <w:p w14:paraId="17615FF6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68" w:type="dxa"/>
          </w:tcPr>
          <w:p w14:paraId="7841AA56" w14:textId="319F3C8E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w realizacji procesu konstrukcyjnego, modelowanie fizyczne, modelowanie matematyczne.</w:t>
            </w:r>
          </w:p>
        </w:tc>
        <w:tc>
          <w:tcPr>
            <w:tcW w:w="1516" w:type="dxa"/>
            <w:vAlign w:val="center"/>
          </w:tcPr>
          <w:p w14:paraId="0A308CA6" w14:textId="4FC47580" w:rsidR="00A257F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9062E6" w14:textId="132A05B4" w:rsidR="00A257F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260D2A0" w14:textId="77777777" w:rsidTr="00A225D5">
        <w:trPr>
          <w:trHeight w:val="225"/>
        </w:trPr>
        <w:tc>
          <w:tcPr>
            <w:tcW w:w="641" w:type="dxa"/>
          </w:tcPr>
          <w:p w14:paraId="6BEE7C16" w14:textId="5F00CE50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68" w:type="dxa"/>
          </w:tcPr>
          <w:p w14:paraId="371B4457" w14:textId="35D69FB2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w realizacji procesu konstrukcyjnego, modelowanie fizyczne, modelowanie matematyczne.</w:t>
            </w:r>
          </w:p>
        </w:tc>
        <w:tc>
          <w:tcPr>
            <w:tcW w:w="1516" w:type="dxa"/>
            <w:vAlign w:val="center"/>
          </w:tcPr>
          <w:p w14:paraId="2C198A42" w14:textId="3EDC7E53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D9D8D8" w14:textId="4E297D57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0B75836" w14:textId="77777777" w:rsidTr="00A225D5">
        <w:trPr>
          <w:trHeight w:val="285"/>
        </w:trPr>
        <w:tc>
          <w:tcPr>
            <w:tcW w:w="641" w:type="dxa"/>
          </w:tcPr>
          <w:p w14:paraId="7BABD3B5" w14:textId="0540A521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A225D5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6068" w:type="dxa"/>
          </w:tcPr>
          <w:p w14:paraId="09E5C7A2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Parametryzacja konstrukcji</w:t>
            </w:r>
          </w:p>
        </w:tc>
        <w:tc>
          <w:tcPr>
            <w:tcW w:w="1516" w:type="dxa"/>
            <w:vAlign w:val="center"/>
          </w:tcPr>
          <w:p w14:paraId="4F285583" w14:textId="5ADBCF41" w:rsidR="00A257F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655D40" w14:textId="110A60F2" w:rsidR="00A257F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60F6FF5" w14:textId="77777777" w:rsidTr="00A225D5">
        <w:trPr>
          <w:trHeight w:val="285"/>
        </w:trPr>
        <w:tc>
          <w:tcPr>
            <w:tcW w:w="641" w:type="dxa"/>
          </w:tcPr>
          <w:p w14:paraId="35E723D3" w14:textId="019BBC30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68" w:type="dxa"/>
          </w:tcPr>
          <w:p w14:paraId="7F561A6F" w14:textId="2323F785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Parametryzacja konstrukcji</w:t>
            </w:r>
          </w:p>
        </w:tc>
        <w:tc>
          <w:tcPr>
            <w:tcW w:w="1516" w:type="dxa"/>
            <w:vAlign w:val="center"/>
          </w:tcPr>
          <w:p w14:paraId="25410ACA" w14:textId="3DAAD47E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47A19A" w14:textId="5635EF84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8DCB0B0" w14:textId="77777777" w:rsidTr="00A225D5">
        <w:trPr>
          <w:trHeight w:val="345"/>
        </w:trPr>
        <w:tc>
          <w:tcPr>
            <w:tcW w:w="641" w:type="dxa"/>
          </w:tcPr>
          <w:p w14:paraId="34BFE20A" w14:textId="65E5A7A8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A225D5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6068" w:type="dxa"/>
          </w:tcPr>
          <w:p w14:paraId="404F6BFB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bryłowe</w:t>
            </w:r>
          </w:p>
        </w:tc>
        <w:tc>
          <w:tcPr>
            <w:tcW w:w="1516" w:type="dxa"/>
            <w:vAlign w:val="center"/>
          </w:tcPr>
          <w:p w14:paraId="41EE4790" w14:textId="61CC934D" w:rsidR="00A257F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3C2ECF" w14:textId="224CAF2F" w:rsidR="00A257F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A63BF29" w14:textId="77777777" w:rsidTr="00A225D5">
        <w:trPr>
          <w:trHeight w:val="345"/>
        </w:trPr>
        <w:tc>
          <w:tcPr>
            <w:tcW w:w="641" w:type="dxa"/>
          </w:tcPr>
          <w:p w14:paraId="57C174E2" w14:textId="3FC51CDD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068" w:type="dxa"/>
          </w:tcPr>
          <w:p w14:paraId="33ADEDA0" w14:textId="41D77762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bryłowe</w:t>
            </w:r>
          </w:p>
        </w:tc>
        <w:tc>
          <w:tcPr>
            <w:tcW w:w="1516" w:type="dxa"/>
            <w:vAlign w:val="center"/>
          </w:tcPr>
          <w:p w14:paraId="3281DFB4" w14:textId="003BCB0A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6FC84B" w14:textId="72E971EB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137B7BE" w14:textId="77777777" w:rsidTr="00A225D5">
        <w:trPr>
          <w:trHeight w:val="240"/>
        </w:trPr>
        <w:tc>
          <w:tcPr>
            <w:tcW w:w="641" w:type="dxa"/>
          </w:tcPr>
          <w:p w14:paraId="05732296" w14:textId="4E6B12C2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A225D5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6068" w:type="dxa"/>
          </w:tcPr>
          <w:p w14:paraId="2D029562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Struktura i zastosowanie zintegrowanych systemów komputerowych.</w:t>
            </w:r>
          </w:p>
        </w:tc>
        <w:tc>
          <w:tcPr>
            <w:tcW w:w="1516" w:type="dxa"/>
            <w:vAlign w:val="center"/>
          </w:tcPr>
          <w:p w14:paraId="57298F9D" w14:textId="558597DC" w:rsidR="00A257F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777105" w14:textId="00405E80" w:rsidR="00A257F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856C79F" w14:textId="77777777" w:rsidTr="00A225D5">
        <w:trPr>
          <w:trHeight w:val="240"/>
        </w:trPr>
        <w:tc>
          <w:tcPr>
            <w:tcW w:w="641" w:type="dxa"/>
          </w:tcPr>
          <w:p w14:paraId="2542652B" w14:textId="2A72D3CF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068" w:type="dxa"/>
          </w:tcPr>
          <w:p w14:paraId="7F2FFBA2" w14:textId="05F975A5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Struktura i zastosowanie zintegrowanych systemów komputerowych.</w:t>
            </w:r>
          </w:p>
        </w:tc>
        <w:tc>
          <w:tcPr>
            <w:tcW w:w="1516" w:type="dxa"/>
            <w:vAlign w:val="center"/>
          </w:tcPr>
          <w:p w14:paraId="6ED56DF6" w14:textId="011FB0A5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E856CE" w14:textId="407612B1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C290C93" w14:textId="77777777" w:rsidTr="00A225D5">
        <w:trPr>
          <w:trHeight w:val="474"/>
        </w:trPr>
        <w:tc>
          <w:tcPr>
            <w:tcW w:w="641" w:type="dxa"/>
          </w:tcPr>
          <w:p w14:paraId="4190AF4B" w14:textId="04463C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A225D5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6068" w:type="dxa"/>
          </w:tcPr>
          <w:p w14:paraId="66A19DB8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Szybkie tworzenie prototypu. Budowa obiektów z tworzyw, proszków, wosku formierskiego, papieru. Drukarki i skanery 3D</w:t>
            </w:r>
          </w:p>
        </w:tc>
        <w:tc>
          <w:tcPr>
            <w:tcW w:w="1516" w:type="dxa"/>
            <w:vAlign w:val="center"/>
          </w:tcPr>
          <w:p w14:paraId="612C9500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5D1631" w14:textId="06F8B090" w:rsidR="00A257F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10D39A6" w14:textId="77777777" w:rsidTr="00A225D5">
        <w:trPr>
          <w:trHeight w:val="474"/>
        </w:trPr>
        <w:tc>
          <w:tcPr>
            <w:tcW w:w="641" w:type="dxa"/>
          </w:tcPr>
          <w:p w14:paraId="1761EE87" w14:textId="1CED9079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W10</w:t>
            </w:r>
          </w:p>
        </w:tc>
        <w:tc>
          <w:tcPr>
            <w:tcW w:w="6068" w:type="dxa"/>
          </w:tcPr>
          <w:p w14:paraId="23086AE4" w14:textId="1CC20973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Szybkie tworzenie prototypu. Budowa obiektów z tworzyw, proszków, wosku formierskiego, papieru. Drukarki i skanery 3D</w:t>
            </w:r>
          </w:p>
        </w:tc>
        <w:tc>
          <w:tcPr>
            <w:tcW w:w="1516" w:type="dxa"/>
            <w:vAlign w:val="center"/>
          </w:tcPr>
          <w:p w14:paraId="14F97480" w14:textId="6EE60FB1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F70F28" w14:textId="0D9A316C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6DE9A89" w14:textId="77777777" w:rsidTr="00A225D5">
        <w:trPr>
          <w:trHeight w:val="474"/>
        </w:trPr>
        <w:tc>
          <w:tcPr>
            <w:tcW w:w="641" w:type="dxa"/>
          </w:tcPr>
          <w:p w14:paraId="4E1E9113" w14:textId="31811965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W11</w:t>
            </w:r>
          </w:p>
        </w:tc>
        <w:tc>
          <w:tcPr>
            <w:tcW w:w="6068" w:type="dxa"/>
          </w:tcPr>
          <w:p w14:paraId="05B065BD" w14:textId="5AF14197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Szybkie tworzenie prototypu. Budowa obiektów z tworzyw, proszków, wosku formierskiego, papieru. Drukarki i skanery 3D</w:t>
            </w:r>
          </w:p>
        </w:tc>
        <w:tc>
          <w:tcPr>
            <w:tcW w:w="1516" w:type="dxa"/>
            <w:vAlign w:val="center"/>
          </w:tcPr>
          <w:p w14:paraId="5B3BC359" w14:textId="0AF4E80C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C2164F" w14:textId="70ED814F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0,5</w:t>
            </w:r>
          </w:p>
        </w:tc>
      </w:tr>
      <w:tr w:rsidR="0096402C" w:rsidRPr="00F64689" w14:paraId="27F71E94" w14:textId="77777777" w:rsidTr="00A225D5">
        <w:trPr>
          <w:trHeight w:val="474"/>
        </w:trPr>
        <w:tc>
          <w:tcPr>
            <w:tcW w:w="641" w:type="dxa"/>
          </w:tcPr>
          <w:p w14:paraId="26819F0E" w14:textId="7DB42204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W12</w:t>
            </w:r>
          </w:p>
        </w:tc>
        <w:tc>
          <w:tcPr>
            <w:tcW w:w="6068" w:type="dxa"/>
          </w:tcPr>
          <w:p w14:paraId="55BFAF08" w14:textId="746E1C43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Szybkie tworzenie prototypu. Budowa obiektów z tworzyw, proszków, wosku formierskiego, papieru. Drukarki i skanery 3D</w:t>
            </w:r>
          </w:p>
        </w:tc>
        <w:tc>
          <w:tcPr>
            <w:tcW w:w="1516" w:type="dxa"/>
            <w:vAlign w:val="center"/>
          </w:tcPr>
          <w:p w14:paraId="35AAA2AB" w14:textId="7076D9D1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2F4F03" w14:textId="634A8D95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0,5</w:t>
            </w:r>
          </w:p>
        </w:tc>
      </w:tr>
      <w:tr w:rsidR="0096402C" w:rsidRPr="00F64689" w14:paraId="78FF2F9E" w14:textId="77777777" w:rsidTr="00A225D5">
        <w:trPr>
          <w:trHeight w:val="474"/>
        </w:trPr>
        <w:tc>
          <w:tcPr>
            <w:tcW w:w="641" w:type="dxa"/>
          </w:tcPr>
          <w:p w14:paraId="0DD434C7" w14:textId="6AD1B751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A225D5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13</w:t>
            </w:r>
          </w:p>
        </w:tc>
        <w:tc>
          <w:tcPr>
            <w:tcW w:w="6068" w:type="dxa"/>
          </w:tcPr>
          <w:p w14:paraId="20F973D0" w14:textId="3FCF1F4B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Metoda elementów skończonych w konstruowaniu elementów maszyn</w:t>
            </w:r>
            <w:r w:rsidR="00A225D5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 urządzeń</w:t>
            </w:r>
          </w:p>
        </w:tc>
        <w:tc>
          <w:tcPr>
            <w:tcW w:w="1516" w:type="dxa"/>
            <w:vAlign w:val="center"/>
          </w:tcPr>
          <w:p w14:paraId="1CDCAAE9" w14:textId="7D4DB7CE" w:rsidR="00A257F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9576E6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6BC455B" w14:textId="77777777" w:rsidTr="00A225D5">
        <w:trPr>
          <w:trHeight w:val="474"/>
        </w:trPr>
        <w:tc>
          <w:tcPr>
            <w:tcW w:w="641" w:type="dxa"/>
          </w:tcPr>
          <w:p w14:paraId="5B5DB802" w14:textId="5DE70088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W14</w:t>
            </w:r>
          </w:p>
        </w:tc>
        <w:tc>
          <w:tcPr>
            <w:tcW w:w="6068" w:type="dxa"/>
          </w:tcPr>
          <w:p w14:paraId="356901DD" w14:textId="56A1091C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Metoda elementów skończonych w konstruowaniu elementów maszyn i urządzeń</w:t>
            </w:r>
          </w:p>
        </w:tc>
        <w:tc>
          <w:tcPr>
            <w:tcW w:w="1516" w:type="dxa"/>
            <w:vAlign w:val="center"/>
          </w:tcPr>
          <w:p w14:paraId="18794CA9" w14:textId="29914330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7EACEA" w14:textId="3E26804B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7A1409B" w14:textId="77777777" w:rsidTr="00A225D5">
        <w:trPr>
          <w:trHeight w:val="474"/>
        </w:trPr>
        <w:tc>
          <w:tcPr>
            <w:tcW w:w="641" w:type="dxa"/>
          </w:tcPr>
          <w:p w14:paraId="3E1F2630" w14:textId="59F4226F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W15</w:t>
            </w:r>
          </w:p>
        </w:tc>
        <w:tc>
          <w:tcPr>
            <w:tcW w:w="6068" w:type="dxa"/>
          </w:tcPr>
          <w:p w14:paraId="4C08E497" w14:textId="6D388943" w:rsidR="00A225D5" w:rsidRPr="00F64689" w:rsidRDefault="00A225D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C3656F1" w14:textId="2CF6B971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B2061D" w14:textId="1034DF53" w:rsidR="00A225D5" w:rsidRPr="00F64689" w:rsidRDefault="00A225D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6ED48452" w14:textId="77777777" w:rsidTr="00A225D5">
        <w:tc>
          <w:tcPr>
            <w:tcW w:w="641" w:type="dxa"/>
          </w:tcPr>
          <w:p w14:paraId="70D2A6F9" w14:textId="77777777" w:rsidR="00A257F5" w:rsidRPr="00F64689" w:rsidRDefault="00A257F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8" w:type="dxa"/>
          </w:tcPr>
          <w:p w14:paraId="5C5C91EC" w14:textId="77777777" w:rsidR="00A257F5" w:rsidRPr="00F64689" w:rsidRDefault="00A257F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656E120" w14:textId="452220FD" w:rsidR="00A257F5" w:rsidRPr="00F64689" w:rsidRDefault="00A225D5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E077306" w14:textId="1B8F77C3" w:rsidR="00A257F5" w:rsidRPr="00F64689" w:rsidRDefault="00A225D5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69E52124" w14:textId="77777777" w:rsidR="00A257F5" w:rsidRPr="00F64689" w:rsidRDefault="00A257F5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16355CE3" w14:textId="77777777" w:rsidR="00A257F5" w:rsidRPr="00F64689" w:rsidRDefault="00A257F5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96402C" w:rsidRPr="00F64689" w14:paraId="0C37F0EA" w14:textId="77777777" w:rsidTr="006A07A0">
        <w:trPr>
          <w:trHeight w:val="340"/>
        </w:trPr>
        <w:tc>
          <w:tcPr>
            <w:tcW w:w="659" w:type="dxa"/>
            <w:vMerge w:val="restart"/>
            <w:vAlign w:val="center"/>
          </w:tcPr>
          <w:p w14:paraId="18393F24" w14:textId="77777777" w:rsidR="00A257F5" w:rsidRPr="00F64689" w:rsidRDefault="00A257F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7381746" w14:textId="77777777" w:rsidR="00A257F5" w:rsidRPr="00F64689" w:rsidRDefault="00A257F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DE1D868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207166F9" w14:textId="77777777" w:rsidTr="006A07A0">
        <w:trPr>
          <w:trHeight w:val="196"/>
        </w:trPr>
        <w:tc>
          <w:tcPr>
            <w:tcW w:w="659" w:type="dxa"/>
            <w:vMerge/>
          </w:tcPr>
          <w:p w14:paraId="59220079" w14:textId="77777777" w:rsidR="00A257F5" w:rsidRPr="00F64689" w:rsidRDefault="00A257F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878F608" w14:textId="77777777" w:rsidR="00A257F5" w:rsidRPr="00F64689" w:rsidRDefault="00A257F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</w:tcPr>
          <w:p w14:paraId="23833CBE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CBE0276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4730F8A8" w14:textId="77777777" w:rsidTr="006A07A0">
        <w:trPr>
          <w:trHeight w:val="225"/>
        </w:trPr>
        <w:tc>
          <w:tcPr>
            <w:tcW w:w="659" w:type="dxa"/>
          </w:tcPr>
          <w:p w14:paraId="39882CE8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382FA0F1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Zastosowanie oprogramowania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 w modelowaniu. Graficzny Interfejs Użytkownika</w:t>
            </w:r>
          </w:p>
        </w:tc>
        <w:tc>
          <w:tcPr>
            <w:tcW w:w="1256" w:type="dxa"/>
            <w:vAlign w:val="center"/>
          </w:tcPr>
          <w:p w14:paraId="163DFD2B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3261643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6CD18985" w14:textId="77777777" w:rsidTr="006A07A0">
        <w:trPr>
          <w:trHeight w:val="225"/>
        </w:trPr>
        <w:tc>
          <w:tcPr>
            <w:tcW w:w="659" w:type="dxa"/>
          </w:tcPr>
          <w:p w14:paraId="3CC02996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33083031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Zastosowanie oprogramowania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 w modelowaniu. Graficzny Interfejs Użytkownika</w:t>
            </w:r>
          </w:p>
        </w:tc>
        <w:tc>
          <w:tcPr>
            <w:tcW w:w="1256" w:type="dxa"/>
            <w:vAlign w:val="center"/>
          </w:tcPr>
          <w:p w14:paraId="5C2D9354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B79DAF3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72A57C0" w14:textId="77777777" w:rsidTr="006A07A0">
        <w:trPr>
          <w:trHeight w:val="225"/>
        </w:trPr>
        <w:tc>
          <w:tcPr>
            <w:tcW w:w="659" w:type="dxa"/>
          </w:tcPr>
          <w:p w14:paraId="3D95AD13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321D9230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Zastosowanie oprogramowania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 w modelowaniu. Graficzny Interfejs Użytkownika</w:t>
            </w:r>
          </w:p>
        </w:tc>
        <w:tc>
          <w:tcPr>
            <w:tcW w:w="1256" w:type="dxa"/>
            <w:vAlign w:val="center"/>
          </w:tcPr>
          <w:p w14:paraId="337DFE93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9C1DA8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6CB3512" w14:textId="77777777" w:rsidTr="006A07A0">
        <w:trPr>
          <w:trHeight w:val="285"/>
        </w:trPr>
        <w:tc>
          <w:tcPr>
            <w:tcW w:w="659" w:type="dxa"/>
          </w:tcPr>
          <w:p w14:paraId="4E75308C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00D455DC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Podstawowe obiekty graficzne</w:t>
            </w:r>
          </w:p>
        </w:tc>
        <w:tc>
          <w:tcPr>
            <w:tcW w:w="1256" w:type="dxa"/>
            <w:vAlign w:val="center"/>
          </w:tcPr>
          <w:p w14:paraId="6CEE9B15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C05D62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7559D04A" w14:textId="77777777" w:rsidTr="006A07A0">
        <w:trPr>
          <w:trHeight w:val="285"/>
        </w:trPr>
        <w:tc>
          <w:tcPr>
            <w:tcW w:w="659" w:type="dxa"/>
          </w:tcPr>
          <w:p w14:paraId="5CBFBD6B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42D28F75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Podstawowe obiekty graficzne</w:t>
            </w:r>
          </w:p>
        </w:tc>
        <w:tc>
          <w:tcPr>
            <w:tcW w:w="1256" w:type="dxa"/>
            <w:vAlign w:val="center"/>
          </w:tcPr>
          <w:p w14:paraId="22D65053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2D44B4F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C0D640D" w14:textId="77777777" w:rsidTr="006A07A0">
        <w:trPr>
          <w:trHeight w:val="345"/>
        </w:trPr>
        <w:tc>
          <w:tcPr>
            <w:tcW w:w="659" w:type="dxa"/>
          </w:tcPr>
          <w:p w14:paraId="1198A8BD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288E05E5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Narzędzia graficzne (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Sketch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256" w:type="dxa"/>
            <w:vAlign w:val="center"/>
          </w:tcPr>
          <w:p w14:paraId="6B84F49C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6A8FD61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98E55FD" w14:textId="77777777" w:rsidTr="006A07A0">
        <w:trPr>
          <w:trHeight w:val="345"/>
        </w:trPr>
        <w:tc>
          <w:tcPr>
            <w:tcW w:w="659" w:type="dxa"/>
          </w:tcPr>
          <w:p w14:paraId="28C4438E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0C6069BE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Narzędzia graficzne (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Sketch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256" w:type="dxa"/>
            <w:vAlign w:val="center"/>
          </w:tcPr>
          <w:p w14:paraId="69C5589D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2E580E3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2A45C88" w14:textId="77777777" w:rsidTr="006A07A0">
        <w:trPr>
          <w:trHeight w:val="345"/>
        </w:trPr>
        <w:tc>
          <w:tcPr>
            <w:tcW w:w="659" w:type="dxa"/>
          </w:tcPr>
          <w:p w14:paraId="7485965C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43E64441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73D53CC3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6890C29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96402C" w:rsidRPr="00F64689" w14:paraId="13844ACF" w14:textId="77777777" w:rsidTr="006A07A0">
        <w:trPr>
          <w:trHeight w:val="240"/>
        </w:trPr>
        <w:tc>
          <w:tcPr>
            <w:tcW w:w="659" w:type="dxa"/>
          </w:tcPr>
          <w:p w14:paraId="567EACDD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54BA83DC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Bloki, powiązania, wymiarowanie</w:t>
            </w:r>
          </w:p>
        </w:tc>
        <w:tc>
          <w:tcPr>
            <w:tcW w:w="1256" w:type="dxa"/>
            <w:vAlign w:val="center"/>
          </w:tcPr>
          <w:p w14:paraId="12616624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98370A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49D4E18" w14:textId="77777777" w:rsidTr="006A07A0">
        <w:trPr>
          <w:trHeight w:val="240"/>
        </w:trPr>
        <w:tc>
          <w:tcPr>
            <w:tcW w:w="659" w:type="dxa"/>
          </w:tcPr>
          <w:p w14:paraId="5536A850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2CE3D8FC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Bloki, powiązania, wymiarowanie</w:t>
            </w:r>
          </w:p>
        </w:tc>
        <w:tc>
          <w:tcPr>
            <w:tcW w:w="1256" w:type="dxa"/>
            <w:vAlign w:val="center"/>
          </w:tcPr>
          <w:p w14:paraId="3C07FFCF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ED6DE3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010F1AC" w14:textId="77777777" w:rsidTr="006A07A0">
        <w:trPr>
          <w:trHeight w:val="474"/>
        </w:trPr>
        <w:tc>
          <w:tcPr>
            <w:tcW w:w="659" w:type="dxa"/>
          </w:tcPr>
          <w:p w14:paraId="61C9C423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14764F41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 Podstawy modelowania 3D (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Extrude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Reolve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Sweep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Zaokrąglenia, fazowania i otwory)</w:t>
            </w:r>
          </w:p>
        </w:tc>
        <w:tc>
          <w:tcPr>
            <w:tcW w:w="1256" w:type="dxa"/>
            <w:vAlign w:val="center"/>
          </w:tcPr>
          <w:p w14:paraId="19CB309B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314626F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5979EA52" w14:textId="77777777" w:rsidTr="006A07A0">
        <w:trPr>
          <w:trHeight w:val="474"/>
        </w:trPr>
        <w:tc>
          <w:tcPr>
            <w:tcW w:w="659" w:type="dxa"/>
          </w:tcPr>
          <w:p w14:paraId="051439EA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73FE8518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 Podstawy modelowania 3D (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Extrude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Reolve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Sweep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Zaokrąglenia, fazowania i otwory)</w:t>
            </w:r>
          </w:p>
        </w:tc>
        <w:tc>
          <w:tcPr>
            <w:tcW w:w="1256" w:type="dxa"/>
            <w:vAlign w:val="center"/>
          </w:tcPr>
          <w:p w14:paraId="0644E7AD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C78985D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305AE3B" w14:textId="77777777" w:rsidTr="006A07A0">
        <w:trPr>
          <w:trHeight w:val="474"/>
        </w:trPr>
        <w:tc>
          <w:tcPr>
            <w:tcW w:w="659" w:type="dxa"/>
          </w:tcPr>
          <w:p w14:paraId="351F3105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08A84F82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Obiekty złożeniowe, biblioteki elementów.</w:t>
            </w:r>
          </w:p>
        </w:tc>
        <w:tc>
          <w:tcPr>
            <w:tcW w:w="1256" w:type="dxa"/>
            <w:vAlign w:val="center"/>
          </w:tcPr>
          <w:p w14:paraId="3BFED4AA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315E91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6D7B4A1" w14:textId="77777777" w:rsidTr="006A07A0">
        <w:trPr>
          <w:trHeight w:val="474"/>
        </w:trPr>
        <w:tc>
          <w:tcPr>
            <w:tcW w:w="659" w:type="dxa"/>
          </w:tcPr>
          <w:p w14:paraId="5BF9C0D5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17679C73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Obiekty złożeniowe, biblioteki elementów.</w:t>
            </w:r>
          </w:p>
        </w:tc>
        <w:tc>
          <w:tcPr>
            <w:tcW w:w="1256" w:type="dxa"/>
            <w:vAlign w:val="center"/>
          </w:tcPr>
          <w:p w14:paraId="7CE99EEC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982B7F3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E329EB6" w14:textId="77777777" w:rsidTr="006A07A0">
        <w:trPr>
          <w:trHeight w:val="474"/>
        </w:trPr>
        <w:tc>
          <w:tcPr>
            <w:tcW w:w="659" w:type="dxa"/>
          </w:tcPr>
          <w:p w14:paraId="6C3945AC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6C32D8BC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75B18ADF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729807A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0FD02B45" w14:textId="77777777" w:rsidTr="006A07A0">
        <w:tc>
          <w:tcPr>
            <w:tcW w:w="659" w:type="dxa"/>
          </w:tcPr>
          <w:p w14:paraId="06FF9685" w14:textId="77777777" w:rsidR="00A257F5" w:rsidRPr="00F64689" w:rsidRDefault="00A257F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8" w:type="dxa"/>
          </w:tcPr>
          <w:p w14:paraId="163E1D19" w14:textId="77777777" w:rsidR="00A257F5" w:rsidRPr="00F64689" w:rsidRDefault="00A257F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67EF0512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57A27E32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4018A725" w14:textId="77777777" w:rsidR="00A257F5" w:rsidRPr="00F64689" w:rsidRDefault="00A257F5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4F7C146" w14:textId="77777777" w:rsidR="00A257F5" w:rsidRPr="00F64689" w:rsidRDefault="00A257F5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6402C" w:rsidRPr="00F64689" w14:paraId="118CF936" w14:textId="77777777" w:rsidTr="006A07A0">
        <w:tc>
          <w:tcPr>
            <w:tcW w:w="1666" w:type="dxa"/>
          </w:tcPr>
          <w:p w14:paraId="0FBE861B" w14:textId="77777777" w:rsidR="00A257F5" w:rsidRPr="00F64689" w:rsidRDefault="00A257F5" w:rsidP="00A677EE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B2B6DF6" w14:textId="77777777" w:rsidR="00A257F5" w:rsidRPr="00F64689" w:rsidRDefault="00A257F5" w:rsidP="00A677EE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C263A06" w14:textId="77777777" w:rsidR="00A257F5" w:rsidRPr="00F64689" w:rsidRDefault="00A257F5" w:rsidP="00A677EE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Ś</w:t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rodki dydaktyczne</w:t>
            </w:r>
          </w:p>
        </w:tc>
      </w:tr>
      <w:tr w:rsidR="0096402C" w:rsidRPr="00F64689" w14:paraId="01886E72" w14:textId="77777777" w:rsidTr="006A07A0">
        <w:tc>
          <w:tcPr>
            <w:tcW w:w="1666" w:type="dxa"/>
          </w:tcPr>
          <w:p w14:paraId="68413800" w14:textId="77777777" w:rsidR="00A257F5" w:rsidRPr="00F64689" w:rsidRDefault="00A257F5" w:rsidP="00A677EE">
            <w:pPr>
              <w:spacing w:after="0"/>
              <w:jc w:val="both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90E385C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M1 – Metoda podająca:</w:t>
            </w:r>
          </w:p>
          <w:p w14:paraId="2194EB87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 informacyjny, wyjaśnienie</w:t>
            </w:r>
          </w:p>
        </w:tc>
        <w:tc>
          <w:tcPr>
            <w:tcW w:w="3260" w:type="dxa"/>
          </w:tcPr>
          <w:p w14:paraId="691C662B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Komputer, sprzęt multimedialny, projektor </w:t>
            </w:r>
          </w:p>
        </w:tc>
      </w:tr>
      <w:tr w:rsidR="0096402C" w:rsidRPr="00F64689" w14:paraId="466BE652" w14:textId="77777777" w:rsidTr="006A07A0">
        <w:tc>
          <w:tcPr>
            <w:tcW w:w="1666" w:type="dxa"/>
          </w:tcPr>
          <w:p w14:paraId="6A01B153" w14:textId="77777777" w:rsidR="00A257F5" w:rsidRPr="00F64689" w:rsidRDefault="00A257F5" w:rsidP="00A677EE">
            <w:pPr>
              <w:spacing w:after="0"/>
              <w:jc w:val="both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5DFCB9E8" w14:textId="77777777" w:rsidR="00A257F5" w:rsidRPr="00F64689" w:rsidRDefault="00A257F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 xml:space="preserve">M5 – Metoda praktyczna: </w:t>
            </w: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br/>
              <w:t>ćwiczenia doskonalące obsługę oprogramowania komputerowego,</w:t>
            </w:r>
          </w:p>
          <w:p w14:paraId="4374EF25" w14:textId="77777777" w:rsidR="00A257F5" w:rsidRPr="00F64689" w:rsidRDefault="00A257F5" w:rsidP="00A677EE">
            <w:pPr>
              <w:spacing w:after="0"/>
              <w:rPr>
                <w:rFonts w:ascii="Cambria" w:eastAsia="Times New Roman" w:hAnsi="Cambria"/>
                <w:color w:val="0D0D0D" w:themeColor="text1" w:themeTint="F2"/>
                <w:sz w:val="20"/>
                <w:szCs w:val="20"/>
                <w:lang w:eastAsia="pl-PL"/>
              </w:rPr>
            </w:pPr>
            <w:r w:rsidRPr="00F64689">
              <w:rPr>
                <w:rFonts w:ascii="Cambria" w:eastAsia="Times New Roman" w:hAnsi="Cambria"/>
                <w:color w:val="0D0D0D" w:themeColor="text1" w:themeTint="F2"/>
                <w:sz w:val="20"/>
                <w:szCs w:val="20"/>
                <w:lang w:eastAsia="pl-PL"/>
              </w:rPr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78072D90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Komputer, sprzęt multimedialny</w:t>
            </w:r>
          </w:p>
        </w:tc>
      </w:tr>
    </w:tbl>
    <w:p w14:paraId="30A48500" w14:textId="77777777" w:rsidR="00A225D5" w:rsidRPr="00F64689" w:rsidRDefault="00A225D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38AAE36" w14:textId="55EE439B" w:rsidR="00A257F5" w:rsidRPr="00F64689" w:rsidRDefault="00A257F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2A4A4CC6" w14:textId="77777777" w:rsidR="00A257F5" w:rsidRPr="00F64689" w:rsidRDefault="00A257F5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706"/>
        <w:gridCol w:w="3799"/>
      </w:tblGrid>
      <w:tr w:rsidR="0096402C" w:rsidRPr="00F64689" w14:paraId="060DDE2F" w14:textId="77777777" w:rsidTr="00F56A35">
        <w:tc>
          <w:tcPr>
            <w:tcW w:w="1526" w:type="dxa"/>
          </w:tcPr>
          <w:p w14:paraId="7F7004D8" w14:textId="77777777" w:rsidR="00A257F5" w:rsidRPr="00F64689" w:rsidRDefault="00A257F5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706" w:type="dxa"/>
          </w:tcPr>
          <w:p w14:paraId="0776C629" w14:textId="77777777" w:rsidR="00A257F5" w:rsidRPr="00F64689" w:rsidRDefault="00A257F5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799" w:type="dxa"/>
          </w:tcPr>
          <w:p w14:paraId="729CD7C0" w14:textId="799EECD3" w:rsidR="00A257F5" w:rsidRPr="00F64689" w:rsidRDefault="00A257F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uczenia się </w:t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6402C" w:rsidRPr="00F64689" w14:paraId="3104A1BB" w14:textId="77777777" w:rsidTr="00F56A35">
        <w:tc>
          <w:tcPr>
            <w:tcW w:w="1526" w:type="dxa"/>
          </w:tcPr>
          <w:p w14:paraId="5D11673F" w14:textId="77777777" w:rsidR="00A257F5" w:rsidRPr="00F64689" w:rsidRDefault="00A257F5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706" w:type="dxa"/>
          </w:tcPr>
          <w:p w14:paraId="7FB2C23C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 – sprawdzian pisemny</w:t>
            </w:r>
          </w:p>
        </w:tc>
        <w:tc>
          <w:tcPr>
            <w:tcW w:w="3799" w:type="dxa"/>
          </w:tcPr>
          <w:p w14:paraId="07D27CA6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 – egzamin pisemny</w:t>
            </w:r>
          </w:p>
        </w:tc>
      </w:tr>
      <w:tr w:rsidR="0096402C" w:rsidRPr="00F64689" w14:paraId="4ABA1893" w14:textId="77777777" w:rsidTr="00F56A35">
        <w:tc>
          <w:tcPr>
            <w:tcW w:w="1526" w:type="dxa"/>
          </w:tcPr>
          <w:p w14:paraId="19BD49F8" w14:textId="77777777" w:rsidR="00A257F5" w:rsidRPr="00F64689" w:rsidRDefault="00A257F5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706" w:type="dxa"/>
          </w:tcPr>
          <w:p w14:paraId="0DCB6A11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799" w:type="dxa"/>
          </w:tcPr>
          <w:p w14:paraId="4FB0BFC7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</w:tbl>
    <w:p w14:paraId="36466FFD" w14:textId="77777777" w:rsidR="00A225D5" w:rsidRPr="00F64689" w:rsidRDefault="00A225D5" w:rsidP="00A677EE">
      <w:pPr>
        <w:spacing w:after="0"/>
        <w:jc w:val="both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3C29DDB1" w14:textId="328F15DC" w:rsidR="00A257F5" w:rsidRPr="00F64689" w:rsidRDefault="00A257F5" w:rsidP="00A677EE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520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596"/>
      </w:tblGrid>
      <w:tr w:rsidR="0096402C" w:rsidRPr="00F64689" w14:paraId="5C188C2D" w14:textId="77777777" w:rsidTr="006A07A0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AB607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60581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E1355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96402C" w:rsidRPr="00F64689" w14:paraId="639DABFD" w14:textId="77777777" w:rsidTr="006A07A0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948F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EF3E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0FE755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5821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E94B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99BABC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96402C" w:rsidRPr="00F64689" w14:paraId="078A75E7" w14:textId="77777777" w:rsidTr="006A07A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061E" w14:textId="77777777" w:rsidR="00A257F5" w:rsidRPr="00F64689" w:rsidRDefault="00A257F5" w:rsidP="00A677EE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7461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49204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890F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0C39E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7D3C98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3E4515F8" w14:textId="77777777" w:rsidTr="006A07A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DADC" w14:textId="77777777" w:rsidR="00A257F5" w:rsidRPr="00F64689" w:rsidRDefault="00A257F5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0FBF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9F0CD2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BA6A3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48698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DC44B8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4BFE43B3" w14:textId="77777777" w:rsidTr="006A07A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9DBD" w14:textId="77777777" w:rsidR="00A257F5" w:rsidRPr="00F64689" w:rsidRDefault="00A257F5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42E9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ABCA2C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D89E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0F0C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41D8C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683A6482" w14:textId="77777777" w:rsidTr="006A07A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FA93" w14:textId="77777777" w:rsidR="00A257F5" w:rsidRPr="00F64689" w:rsidRDefault="00A257F5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BD5B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131E3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3A588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24AF7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42C989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00ADD25C" w14:textId="77777777" w:rsidTr="006A07A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C3F8" w14:textId="77777777" w:rsidR="00A257F5" w:rsidRPr="00F64689" w:rsidRDefault="00A257F5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B46B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656F9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349BA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0320C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ACC927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1A66F6F3" w14:textId="77777777" w:rsidTr="006A07A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CA32" w14:textId="77777777" w:rsidR="00A257F5" w:rsidRPr="00F64689" w:rsidRDefault="00A257F5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B189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FFC427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4D347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A0CBB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C735C7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742E5106" w14:textId="77777777" w:rsidR="00A225D5" w:rsidRPr="00F64689" w:rsidRDefault="00A225D5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7B1C9214" w14:textId="4743194C" w:rsidR="00A257F5" w:rsidRPr="00F64689" w:rsidRDefault="00A257F5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F6468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6402C" w:rsidRPr="00F64689" w14:paraId="7163694B" w14:textId="77777777" w:rsidTr="006A07A0">
        <w:trPr>
          <w:trHeight w:val="93"/>
          <w:jc w:val="center"/>
        </w:trPr>
        <w:tc>
          <w:tcPr>
            <w:tcW w:w="9907" w:type="dxa"/>
          </w:tcPr>
          <w:p w14:paraId="7E8577D3" w14:textId="77777777" w:rsidR="00A257F5" w:rsidRPr="00F64689" w:rsidRDefault="00A257F5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152CACB" w14:textId="77777777" w:rsidR="00A257F5" w:rsidRPr="00F64689" w:rsidRDefault="00A257F5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6402C" w:rsidRPr="00F64689" w14:paraId="10216FE8" w14:textId="77777777" w:rsidTr="006A07A0">
              <w:tc>
                <w:tcPr>
                  <w:tcW w:w="4531" w:type="dxa"/>
                  <w:shd w:val="clear" w:color="auto" w:fill="auto"/>
                </w:tcPr>
                <w:p w14:paraId="403AB260" w14:textId="77777777" w:rsidR="00A257F5" w:rsidRPr="00F64689" w:rsidRDefault="00A257F5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D9E48B" w14:textId="77777777" w:rsidR="00A257F5" w:rsidRPr="00F64689" w:rsidRDefault="00A257F5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96402C" w:rsidRPr="00F64689" w14:paraId="1E34E57A" w14:textId="77777777" w:rsidTr="006A07A0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DCECEBA" w14:textId="77777777" w:rsidR="00A257F5" w:rsidRPr="00F64689" w:rsidRDefault="00A257F5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DD9F4C" w14:textId="77777777" w:rsidR="00A257F5" w:rsidRPr="00F64689" w:rsidRDefault="00A257F5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6402C" w:rsidRPr="00F64689" w14:paraId="75084CEC" w14:textId="77777777" w:rsidTr="006A07A0">
              <w:tc>
                <w:tcPr>
                  <w:tcW w:w="4531" w:type="dxa"/>
                  <w:shd w:val="clear" w:color="auto" w:fill="auto"/>
                </w:tcPr>
                <w:p w14:paraId="6E543C01" w14:textId="77777777" w:rsidR="00A257F5" w:rsidRPr="00F64689" w:rsidRDefault="00A257F5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8EE588" w14:textId="77777777" w:rsidR="00A257F5" w:rsidRPr="00F64689" w:rsidRDefault="00A257F5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6402C" w:rsidRPr="00F64689" w14:paraId="7D3A9C12" w14:textId="77777777" w:rsidTr="006A07A0">
              <w:tc>
                <w:tcPr>
                  <w:tcW w:w="4531" w:type="dxa"/>
                  <w:shd w:val="clear" w:color="auto" w:fill="auto"/>
                </w:tcPr>
                <w:p w14:paraId="5A7BF49E" w14:textId="77777777" w:rsidR="00A257F5" w:rsidRPr="00F64689" w:rsidRDefault="00A257F5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64270A" w14:textId="77777777" w:rsidR="00A257F5" w:rsidRPr="00F64689" w:rsidRDefault="00A257F5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6402C" w:rsidRPr="00F64689" w14:paraId="6A74E9B4" w14:textId="77777777" w:rsidTr="006A07A0">
              <w:tc>
                <w:tcPr>
                  <w:tcW w:w="4531" w:type="dxa"/>
                  <w:shd w:val="clear" w:color="auto" w:fill="auto"/>
                </w:tcPr>
                <w:p w14:paraId="4C825EE4" w14:textId="77777777" w:rsidR="00A257F5" w:rsidRPr="00F64689" w:rsidRDefault="00A257F5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7F3083" w14:textId="77777777" w:rsidR="00A257F5" w:rsidRPr="00F64689" w:rsidRDefault="00A257F5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6402C" w:rsidRPr="00F64689" w14:paraId="2A329016" w14:textId="77777777" w:rsidTr="006A07A0">
              <w:tc>
                <w:tcPr>
                  <w:tcW w:w="4531" w:type="dxa"/>
                  <w:shd w:val="clear" w:color="auto" w:fill="auto"/>
                </w:tcPr>
                <w:p w14:paraId="22368F9C" w14:textId="77777777" w:rsidR="00A257F5" w:rsidRPr="00F64689" w:rsidRDefault="00A257F5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3018C2" w14:textId="77777777" w:rsidR="00A257F5" w:rsidRPr="00F64689" w:rsidRDefault="00A257F5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6402C" w:rsidRPr="00F64689" w14:paraId="79D02282" w14:textId="77777777" w:rsidTr="006A07A0">
              <w:tc>
                <w:tcPr>
                  <w:tcW w:w="4531" w:type="dxa"/>
                  <w:shd w:val="clear" w:color="auto" w:fill="auto"/>
                </w:tcPr>
                <w:p w14:paraId="70CE6C03" w14:textId="77777777" w:rsidR="00A257F5" w:rsidRPr="00F64689" w:rsidRDefault="00A257F5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12AEFE" w14:textId="77777777" w:rsidR="00A257F5" w:rsidRPr="00F64689" w:rsidRDefault="00A257F5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0C8C612" w14:textId="77777777" w:rsidR="00A257F5" w:rsidRPr="00F64689" w:rsidRDefault="00A257F5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54A55451" w14:textId="77777777" w:rsidR="00A225D5" w:rsidRPr="00F64689" w:rsidRDefault="00A225D5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DCB4A66" w14:textId="2FE739E8" w:rsidR="00A257F5" w:rsidRPr="00F64689" w:rsidRDefault="00A257F5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6402C" w:rsidRPr="00F64689" w14:paraId="3EBBB901" w14:textId="77777777" w:rsidTr="006A07A0">
        <w:trPr>
          <w:trHeight w:val="540"/>
          <w:jc w:val="center"/>
        </w:trPr>
        <w:tc>
          <w:tcPr>
            <w:tcW w:w="9923" w:type="dxa"/>
          </w:tcPr>
          <w:p w14:paraId="4AF1F11D" w14:textId="7E4C12A5" w:rsidR="00A257F5" w:rsidRPr="00F64689" w:rsidRDefault="00A225D5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Forma zaliczenia/egzaminu: </w:t>
            </w:r>
            <w:r w:rsidR="00A257F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zaliczenie z oceną</w:t>
            </w:r>
          </w:p>
        </w:tc>
      </w:tr>
    </w:tbl>
    <w:p w14:paraId="52E58B7F" w14:textId="77777777" w:rsidR="00A225D5" w:rsidRPr="00F64689" w:rsidRDefault="00A225D5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2B5428A" w14:textId="47744771" w:rsidR="00A257F5" w:rsidRPr="00F64689" w:rsidRDefault="00A257F5" w:rsidP="00A677EE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 xml:space="preserve">11. Obciążenie pracą studenta </w:t>
      </w:r>
      <w:r w:rsidRPr="00F6468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6402C" w:rsidRPr="00F64689" w14:paraId="4A33A9B5" w14:textId="77777777" w:rsidTr="006A07A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6868B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4573D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6402C" w:rsidRPr="00F64689" w14:paraId="5D1ED2FB" w14:textId="77777777" w:rsidTr="006A07A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0269D5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A2EB7D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3115D2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96402C" w:rsidRPr="00F64689" w14:paraId="0B405BB1" w14:textId="77777777" w:rsidTr="006A07A0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0E225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96402C" w:rsidRPr="00F64689" w14:paraId="7469AF73" w14:textId="77777777" w:rsidTr="006A07A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0A5C43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4156" w14:textId="73BC2857" w:rsidR="00A257F5" w:rsidRPr="00F64689" w:rsidRDefault="00A225D5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43FB" w14:textId="78CA8814" w:rsidR="00A257F5" w:rsidRPr="00F64689" w:rsidRDefault="00A225D5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33</w:t>
            </w:r>
          </w:p>
        </w:tc>
      </w:tr>
      <w:tr w:rsidR="0096402C" w:rsidRPr="00F64689" w14:paraId="6E42FA57" w14:textId="77777777" w:rsidTr="006A07A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CC29F" w14:textId="77777777" w:rsidR="00A257F5" w:rsidRPr="00F64689" w:rsidRDefault="00A257F5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402C" w:rsidRPr="00F64689" w14:paraId="13674A56" w14:textId="77777777" w:rsidTr="00F56A3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DEBC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80FA" w14:textId="77777777" w:rsidR="00A257F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D6E2" w14:textId="4773D098" w:rsidR="00A257F5" w:rsidRPr="00F64689" w:rsidRDefault="002D0514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96402C" w:rsidRPr="00F64689" w14:paraId="5538CEA4" w14:textId="77777777" w:rsidTr="00F56A3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7B7D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57BA" w14:textId="77777777" w:rsidR="00A257F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7B60" w14:textId="520A1E40" w:rsidR="00A257F5" w:rsidRPr="00F64689" w:rsidRDefault="002D0514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0096402C" w:rsidRPr="00F64689" w14:paraId="093FD4CE" w14:textId="77777777" w:rsidTr="00F56A3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4F54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3CFC" w14:textId="77777777" w:rsidR="00A257F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3F93" w14:textId="4AAEB816" w:rsidR="00A257F5" w:rsidRPr="00F64689" w:rsidRDefault="002D0514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96402C" w:rsidRPr="00F64689" w14:paraId="67E73DEB" w14:textId="77777777" w:rsidTr="00F56A3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A061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7EBB" w14:textId="77777777" w:rsidR="00A257F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AF70" w14:textId="77777777" w:rsidR="00A257F5" w:rsidRPr="00F64689" w:rsidRDefault="00A257F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96402C" w:rsidRPr="00F64689" w14:paraId="7D5E8C3D" w14:textId="77777777" w:rsidTr="00F56A35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3F3B" w14:textId="77777777" w:rsidR="00A257F5" w:rsidRPr="00F64689" w:rsidRDefault="00A257F5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929F" w14:textId="2A5CBBDE" w:rsidR="00A257F5" w:rsidRPr="00F64689" w:rsidRDefault="00A225D5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D5F2" w14:textId="176B1801" w:rsidR="00A257F5" w:rsidRPr="00F64689" w:rsidRDefault="00A225D5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0096402C" w:rsidRPr="00F64689" w14:paraId="55BDB377" w14:textId="77777777" w:rsidTr="00F56A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EC82" w14:textId="77777777" w:rsidR="00A257F5" w:rsidRPr="00F64689" w:rsidRDefault="00A257F5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03E0" w14:textId="10CDAA9D" w:rsidR="00A257F5" w:rsidRPr="00F64689" w:rsidRDefault="00A225D5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A19B" w14:textId="3596375A" w:rsidR="00A257F5" w:rsidRPr="00F64689" w:rsidRDefault="00A225D5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3CD6D9D7" w14:textId="77777777" w:rsidR="002D0514" w:rsidRPr="00F64689" w:rsidRDefault="002D051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699AB551" w14:textId="2BD8F25E" w:rsidR="00A257F5" w:rsidRPr="00F64689" w:rsidRDefault="00A257F5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6402C" w:rsidRPr="00F64689" w14:paraId="2BCF887F" w14:textId="77777777" w:rsidTr="006A07A0">
        <w:tc>
          <w:tcPr>
            <w:tcW w:w="10065" w:type="dxa"/>
            <w:shd w:val="clear" w:color="auto" w:fill="auto"/>
          </w:tcPr>
          <w:p w14:paraId="6F2AE380" w14:textId="77777777" w:rsidR="00A257F5" w:rsidRPr="00F64689" w:rsidRDefault="00A257F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5B66A819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1. Jaskulski A.: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Inventor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Professional 2015PL/2015 + /Fusion 360. Metodyka projektowania + CD, Wydawnictwo Naukowe PWN 2014</w:t>
            </w:r>
          </w:p>
          <w:p w14:paraId="0C4BB801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2.</w:t>
            </w: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Chlebus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E.: Techniki komputerowe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CAx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inżynierii produkcji.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>Wydawnictwa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>Naukowo-Techniczne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 xml:space="preserve">, </w:t>
            </w:r>
          </w:p>
          <w:p w14:paraId="4FDEA793" w14:textId="77777777" w:rsidR="00A257F5" w:rsidRPr="00F64689" w:rsidRDefault="00A257F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>Warszawa 2000</w:t>
            </w:r>
          </w:p>
        </w:tc>
      </w:tr>
      <w:tr w:rsidR="0096402C" w:rsidRPr="00F64689" w14:paraId="1188AEDE" w14:textId="77777777" w:rsidTr="006A07A0">
        <w:tc>
          <w:tcPr>
            <w:tcW w:w="10065" w:type="dxa"/>
            <w:shd w:val="clear" w:color="auto" w:fill="auto"/>
          </w:tcPr>
          <w:p w14:paraId="53B43EA9" w14:textId="77777777" w:rsidR="00A257F5" w:rsidRPr="00F64689" w:rsidRDefault="00A257F5" w:rsidP="00A677EE">
            <w:pPr>
              <w:spacing w:after="0"/>
              <w:ind w:right="-567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44D4C105" w14:textId="77777777" w:rsidR="00A257F5" w:rsidRPr="00F64689" w:rsidRDefault="00A257F5" w:rsidP="00A677EE">
            <w:pPr>
              <w:spacing w:after="0"/>
              <w:ind w:right="-567"/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Pikoń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A.: AutoCAD 2016.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>Helion, Gliwice 2016</w:t>
            </w:r>
          </w:p>
          <w:p w14:paraId="30FDBEAD" w14:textId="77777777" w:rsidR="00A257F5" w:rsidRPr="00F64689" w:rsidRDefault="00A257F5" w:rsidP="00A677EE">
            <w:pPr>
              <w:spacing w:after="0"/>
              <w:ind w:right="-567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>Kapias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 xml:space="preserve"> K.: Inventor.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Praktyczne rozwiązania, Wydawnictwo Helion 2002</w:t>
            </w:r>
          </w:p>
        </w:tc>
      </w:tr>
    </w:tbl>
    <w:p w14:paraId="71ABA9BC" w14:textId="77777777" w:rsidR="002D0514" w:rsidRPr="00F64689" w:rsidRDefault="002D0514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3A94115" w14:textId="196FD0D8" w:rsidR="00A257F5" w:rsidRPr="00F64689" w:rsidRDefault="00A257F5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6402C" w:rsidRPr="00F64689" w14:paraId="1B4F6587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4F329294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22E0A56" w14:textId="16EE5D0F" w:rsidR="00A257F5" w:rsidRPr="00F64689" w:rsidRDefault="002D0514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Dr inż. </w:t>
            </w:r>
            <w:r w:rsidR="00A257F5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Robert Barski</w:t>
            </w:r>
          </w:p>
        </w:tc>
      </w:tr>
      <w:tr w:rsidR="0096402C" w:rsidRPr="00F64689" w14:paraId="56F47072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4FF6AF2E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5AB47F6" w14:textId="51871572" w:rsidR="00A257F5" w:rsidRPr="00F64689" w:rsidRDefault="00F56A3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  <w:r w:rsidR="002D0514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.06.</w:t>
            </w:r>
            <w:r w:rsidR="00A257F5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2022 </w:t>
            </w:r>
          </w:p>
        </w:tc>
      </w:tr>
      <w:tr w:rsidR="0096402C" w:rsidRPr="00F64689" w14:paraId="4EB5EE94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7A8ABB93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74AE167" w14:textId="77777777" w:rsidR="00A257F5" w:rsidRPr="00F64689" w:rsidRDefault="001D0F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20" w:history="1">
              <w:r w:rsidR="00A257F5" w:rsidRPr="00F64689">
                <w:rPr>
                  <w:rStyle w:val="Hipercze"/>
                  <w:rFonts w:ascii="Cambria" w:hAnsi="Cambria"/>
                  <w:color w:val="0D0D0D" w:themeColor="text1" w:themeTint="F2"/>
                  <w:sz w:val="20"/>
                  <w:szCs w:val="20"/>
                </w:rPr>
                <w:t>rbarski@ajp.edu.pl</w:t>
              </w:r>
            </w:hyperlink>
          </w:p>
        </w:tc>
      </w:tr>
      <w:tr w:rsidR="0096402C" w:rsidRPr="00F64689" w14:paraId="42D1EAD1" w14:textId="77777777" w:rsidTr="006A07A0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48E8C84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BB17B3E" w14:textId="77777777" w:rsidR="00A257F5" w:rsidRPr="00F64689" w:rsidRDefault="00A257F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A2A1FFB" w14:textId="77777777" w:rsidR="00A257F5" w:rsidRPr="00F64689" w:rsidRDefault="00A257F5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2ED99B2B" w14:textId="34A83CFD" w:rsidR="004B6D6A" w:rsidRPr="00F64689" w:rsidRDefault="00A257F5" w:rsidP="00A677EE">
      <w:pPr>
        <w:spacing w:after="0"/>
        <w:rPr>
          <w:rFonts w:ascii="Cambria" w:hAnsi="Cambria"/>
          <w:vanish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color w:val="0D0D0D" w:themeColor="text1" w:themeTint="F2"/>
          <w:sz w:val="20"/>
          <w:szCs w:val="20"/>
        </w:rPr>
        <w:br w:type="page"/>
      </w:r>
    </w:p>
    <w:p w14:paraId="167F7594" w14:textId="77777777" w:rsidR="004B6D6A" w:rsidRPr="00F64689" w:rsidRDefault="004B6D6A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32CE7127" w14:textId="77777777" w:rsidR="004B6D6A" w:rsidRPr="00F64689" w:rsidRDefault="004B6D6A" w:rsidP="00A677EE">
      <w:pPr>
        <w:spacing w:after="0"/>
        <w:rPr>
          <w:rFonts w:ascii="Cambria" w:hAnsi="Cambria"/>
          <w:vanish/>
          <w:color w:val="0D0D0D" w:themeColor="text1" w:themeTint="F2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6402C" w:rsidRPr="00F64689" w14:paraId="0220DFC0" w14:textId="77777777" w:rsidTr="007B16D5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4D7BC76" w14:textId="3D4D90B1" w:rsidR="004B6D6A" w:rsidRPr="00F64689" w:rsidRDefault="0012179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3CCA82BD" wp14:editId="109EF5EF">
                  <wp:extent cx="1066800" cy="1066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65C5CB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1EF2A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96402C" w:rsidRPr="00F64689" w14:paraId="560B8B06" w14:textId="77777777" w:rsidTr="007B16D5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23472CA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247608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1147C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96402C" w:rsidRPr="00F64689" w14:paraId="647B1EB7" w14:textId="77777777" w:rsidTr="007B16D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3E144F1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1E8A46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AB6629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96402C" w:rsidRPr="00F64689" w14:paraId="773340BD" w14:textId="77777777" w:rsidTr="007B16D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2563AEE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1F9E3F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068BEF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96402C" w:rsidRPr="00F64689" w14:paraId="572CA9EB" w14:textId="77777777" w:rsidTr="007B16D5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447889A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7502BD3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9AE1A1D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96402C" w:rsidRPr="00F64689" w14:paraId="59A6A07B" w14:textId="77777777" w:rsidTr="007B16D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7F7EFA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371829" w14:textId="527FF1FF" w:rsidR="004B6D6A" w:rsidRPr="00F64689" w:rsidRDefault="004B6D6A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B.1</w:t>
            </w:r>
            <w:r w:rsidR="00290DCF"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</w:tbl>
    <w:p w14:paraId="68676260" w14:textId="77777777" w:rsidR="004B6D6A" w:rsidRPr="00F64689" w:rsidRDefault="004B6D6A" w:rsidP="00A677EE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KARTA ZAJĘĆ/MODUŁU</w:t>
      </w:r>
    </w:p>
    <w:p w14:paraId="6135F8F4" w14:textId="3F692774" w:rsidR="004B6D6A" w:rsidRPr="00F64689" w:rsidRDefault="004B6D6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402C" w:rsidRPr="00F64689" w14:paraId="3C0991FD" w14:textId="77777777" w:rsidTr="007B16D5">
        <w:trPr>
          <w:trHeight w:val="328"/>
        </w:trPr>
        <w:tc>
          <w:tcPr>
            <w:tcW w:w="4219" w:type="dxa"/>
            <w:vAlign w:val="center"/>
          </w:tcPr>
          <w:p w14:paraId="6E9CA10C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9DB4598" w14:textId="77777777" w:rsidR="004B6D6A" w:rsidRPr="00F64689" w:rsidRDefault="00143B5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Zarządzanie projektami</w:t>
            </w:r>
          </w:p>
        </w:tc>
      </w:tr>
      <w:tr w:rsidR="0096402C" w:rsidRPr="00F64689" w14:paraId="0840571D" w14:textId="77777777" w:rsidTr="007B16D5">
        <w:tc>
          <w:tcPr>
            <w:tcW w:w="4219" w:type="dxa"/>
            <w:vAlign w:val="center"/>
          </w:tcPr>
          <w:p w14:paraId="56327279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85E6472" w14:textId="77777777" w:rsidR="004B6D6A" w:rsidRPr="00F64689" w:rsidRDefault="00143B5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5</w:t>
            </w:r>
          </w:p>
        </w:tc>
      </w:tr>
      <w:tr w:rsidR="0096402C" w:rsidRPr="00F64689" w14:paraId="188B599B" w14:textId="77777777" w:rsidTr="007B16D5">
        <w:tc>
          <w:tcPr>
            <w:tcW w:w="4219" w:type="dxa"/>
            <w:vAlign w:val="center"/>
          </w:tcPr>
          <w:p w14:paraId="275AA404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B52F4EF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obowiązkowe/</w:t>
            </w:r>
            <w:r w:rsidRPr="00F64689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96402C" w:rsidRPr="00F64689" w14:paraId="55FE5286" w14:textId="77777777" w:rsidTr="007B16D5">
        <w:tc>
          <w:tcPr>
            <w:tcW w:w="4219" w:type="dxa"/>
            <w:vAlign w:val="center"/>
          </w:tcPr>
          <w:p w14:paraId="34F94E8D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5B473663" w14:textId="552A8D8B" w:rsidR="004B6D6A" w:rsidRPr="00F64689" w:rsidRDefault="00B01967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Przedmioty kierunkowe</w:t>
            </w:r>
          </w:p>
        </w:tc>
      </w:tr>
      <w:tr w:rsidR="0096402C" w:rsidRPr="00F64689" w14:paraId="497F6D66" w14:textId="77777777" w:rsidTr="007B16D5">
        <w:tc>
          <w:tcPr>
            <w:tcW w:w="4219" w:type="dxa"/>
            <w:vAlign w:val="center"/>
          </w:tcPr>
          <w:p w14:paraId="18B0C15D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FF6C8BA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 polski</w:t>
            </w:r>
          </w:p>
        </w:tc>
      </w:tr>
      <w:tr w:rsidR="0096402C" w:rsidRPr="00F64689" w14:paraId="0F014B19" w14:textId="77777777" w:rsidTr="007B16D5">
        <w:tc>
          <w:tcPr>
            <w:tcW w:w="4219" w:type="dxa"/>
            <w:vAlign w:val="center"/>
          </w:tcPr>
          <w:p w14:paraId="3894B620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3C1BBBD2" w14:textId="4DAF0D1B" w:rsidR="004B6D6A" w:rsidRPr="00F64689" w:rsidRDefault="00290DCF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3</w:t>
            </w:r>
          </w:p>
        </w:tc>
      </w:tr>
      <w:tr w:rsidR="0096402C" w:rsidRPr="00F64689" w14:paraId="0CEDF437" w14:textId="77777777" w:rsidTr="007B16D5">
        <w:tc>
          <w:tcPr>
            <w:tcW w:w="4219" w:type="dxa"/>
            <w:vAlign w:val="center"/>
          </w:tcPr>
          <w:p w14:paraId="3FAAAF76" w14:textId="77777777" w:rsidR="004B6D6A" w:rsidRPr="00F64689" w:rsidRDefault="004B6D6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21A103F" w14:textId="77777777" w:rsidR="004B6D6A" w:rsidRPr="00F64689" w:rsidRDefault="00143B55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noProof/>
                <w:color w:val="0D0D0D" w:themeColor="text1" w:themeTint="F2"/>
              </w:rPr>
              <w:t>Dr inż. Przemysław Plecka</w:t>
            </w:r>
          </w:p>
        </w:tc>
      </w:tr>
    </w:tbl>
    <w:p w14:paraId="62A13D55" w14:textId="77777777" w:rsidR="00290DCF" w:rsidRPr="00F64689" w:rsidRDefault="00290DCF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FBEA5B8" w14:textId="4F96AE15" w:rsidR="004B6D6A" w:rsidRPr="00F64689" w:rsidRDefault="004B6D6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797C1F" w:rsidRPr="00F64689" w14:paraId="3C4FC8CD" w14:textId="77777777" w:rsidTr="007B16D5">
        <w:tc>
          <w:tcPr>
            <w:tcW w:w="2660" w:type="dxa"/>
            <w:shd w:val="clear" w:color="auto" w:fill="auto"/>
            <w:vAlign w:val="center"/>
          </w:tcPr>
          <w:p w14:paraId="6FE83F1C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C2A8C3" w14:textId="77777777" w:rsidR="00797C1F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BCA0903" w14:textId="0DD13CC6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0C88B09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88AB508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797C1F" w:rsidRPr="00F64689" w14:paraId="7ACA7300" w14:textId="77777777" w:rsidTr="007B16D5">
        <w:tc>
          <w:tcPr>
            <w:tcW w:w="2660" w:type="dxa"/>
            <w:shd w:val="clear" w:color="auto" w:fill="auto"/>
          </w:tcPr>
          <w:p w14:paraId="5BD73298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BCCE0D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B39CAF4" w14:textId="1D7BADB6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32B9A47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797C1F" w:rsidRPr="00F64689" w14:paraId="7781B58E" w14:textId="77777777" w:rsidTr="007B16D5">
        <w:tc>
          <w:tcPr>
            <w:tcW w:w="2660" w:type="dxa"/>
            <w:shd w:val="clear" w:color="auto" w:fill="auto"/>
          </w:tcPr>
          <w:p w14:paraId="64BC2D62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25FC38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649AE3D" w14:textId="3041C856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/>
            <w:shd w:val="clear" w:color="auto" w:fill="auto"/>
          </w:tcPr>
          <w:p w14:paraId="73AE0EFB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797C1F" w:rsidRPr="00F64689" w14:paraId="0757A026" w14:textId="77777777" w:rsidTr="007B16D5">
        <w:tc>
          <w:tcPr>
            <w:tcW w:w="2660" w:type="dxa"/>
            <w:shd w:val="clear" w:color="auto" w:fill="auto"/>
          </w:tcPr>
          <w:p w14:paraId="461F0AE3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F17B82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E1C0A48" w14:textId="703EA9DC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/>
            <w:shd w:val="clear" w:color="auto" w:fill="auto"/>
          </w:tcPr>
          <w:p w14:paraId="74C3671C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45284D6E" w14:textId="77777777" w:rsidR="005F2BDD" w:rsidRPr="00F64689" w:rsidRDefault="005F2BDD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7A798C3" w14:textId="2F07467F" w:rsidR="004B6D6A" w:rsidRPr="00F64689" w:rsidRDefault="004B6D6A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6402C" w:rsidRPr="00F64689" w14:paraId="1DFDE5FB" w14:textId="77777777" w:rsidTr="007B16D5">
        <w:trPr>
          <w:trHeight w:val="301"/>
          <w:jc w:val="center"/>
        </w:trPr>
        <w:tc>
          <w:tcPr>
            <w:tcW w:w="9898" w:type="dxa"/>
          </w:tcPr>
          <w:p w14:paraId="039C4B35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4DB2D9E1" w14:textId="77777777" w:rsidR="005F2BDD" w:rsidRPr="00F64689" w:rsidRDefault="005F2BDD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06C8ABA" w14:textId="362F3FE4" w:rsidR="004B6D6A" w:rsidRPr="00F64689" w:rsidRDefault="004B6D6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402C" w:rsidRPr="00F64689" w14:paraId="233BBA25" w14:textId="77777777" w:rsidTr="007B16D5">
        <w:tc>
          <w:tcPr>
            <w:tcW w:w="9889" w:type="dxa"/>
            <w:shd w:val="clear" w:color="auto" w:fill="auto"/>
          </w:tcPr>
          <w:p w14:paraId="4F12D26B" w14:textId="77777777" w:rsidR="00143B55" w:rsidRPr="00F64689" w:rsidRDefault="004B6D6A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C1 - </w:t>
            </w:r>
            <w:r w:rsidR="00143B55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Poznanie sposobów projektowania systemu informatycznego, tworzenia dokumentacji projektu, tworzenia modelu otoczenia i zachowania systemu.</w:t>
            </w:r>
          </w:p>
          <w:p w14:paraId="201F2C56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C2 - </w:t>
            </w:r>
            <w:r w:rsidR="00143B55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Umiejętność samodzielnego realizowania kolejnych etapów projektowania systemów informatycznych oraz tworzenia dokumentacji projektu informatycznego.</w:t>
            </w:r>
          </w:p>
          <w:p w14:paraId="66F4B46F" w14:textId="77777777" w:rsidR="004B6D6A" w:rsidRPr="00F64689" w:rsidRDefault="004B6D6A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C3 - </w:t>
            </w:r>
            <w:r w:rsidR="00143B55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Umiejętność wykorzystywać oprogramowanie wspomagające realizację przedsięwzięć informatycznych.</w:t>
            </w:r>
          </w:p>
          <w:p w14:paraId="54BAF451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C4 - Świadomość ważności społecznych skutków działalności inżynierskiej w zakresie zastosowań narzędzi informatycznych w tworzeniu, wdrażaniu i testowaniu oprogramowania.</w:t>
            </w:r>
          </w:p>
        </w:tc>
      </w:tr>
    </w:tbl>
    <w:p w14:paraId="4560D470" w14:textId="77777777" w:rsidR="004B6D6A" w:rsidRPr="00F64689" w:rsidRDefault="004B6D6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EC2B2F7" w14:textId="77777777" w:rsidR="004B6D6A" w:rsidRPr="00F64689" w:rsidRDefault="004B6D6A" w:rsidP="00A677EE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6402C" w:rsidRPr="00F64689" w14:paraId="26ED1B0A" w14:textId="77777777" w:rsidTr="051E2A9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58853E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4FCA1B9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AD4F5F9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96402C" w:rsidRPr="00F64689" w14:paraId="4F06E545" w14:textId="77777777" w:rsidTr="051E2A98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1331058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96402C" w:rsidRPr="00F64689" w14:paraId="660F2126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6967815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589ACAC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zna cykl życia oprogramowania oraz podstawowe metody projektowania systemów komputerowych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DB223AA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K_W06</w:t>
            </w:r>
          </w:p>
        </w:tc>
      </w:tr>
      <w:tr w:rsidR="0096402C" w:rsidRPr="00F64689" w14:paraId="42A27E6B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779A53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0685518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ma wiedzę z zakresu projektowania, funkcjonowania i zarządzania systemami informatycznym   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D9545C5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K_W07</w:t>
            </w:r>
          </w:p>
        </w:tc>
      </w:tr>
      <w:tr w:rsidR="0096402C" w:rsidRPr="00F64689" w14:paraId="3AA93D9B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6ED89F44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0762F016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ma wiedzę w zakresie zarządzania, w tym zarządzania jakością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A1438C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K_W12</w:t>
            </w:r>
          </w:p>
        </w:tc>
      </w:tr>
      <w:tr w:rsidR="0096402C" w:rsidRPr="00F64689" w14:paraId="63A7B26E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09AD44F2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W_04</w:t>
            </w:r>
          </w:p>
        </w:tc>
        <w:tc>
          <w:tcPr>
            <w:tcW w:w="6662" w:type="dxa"/>
            <w:shd w:val="clear" w:color="auto" w:fill="auto"/>
          </w:tcPr>
          <w:p w14:paraId="573A9F07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ma podstawową wiedzę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F3A256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K_W18</w:t>
            </w:r>
          </w:p>
        </w:tc>
      </w:tr>
      <w:tr w:rsidR="0096402C" w:rsidRPr="00F64689" w14:paraId="42632B87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33750319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W_05</w:t>
            </w:r>
          </w:p>
        </w:tc>
        <w:tc>
          <w:tcPr>
            <w:tcW w:w="6662" w:type="dxa"/>
            <w:shd w:val="clear" w:color="auto" w:fill="auto"/>
          </w:tcPr>
          <w:p w14:paraId="2B04A775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orientuje się w obecnym stanie oraz trendach rozwojowych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C98F105" w14:textId="1EA923DC" w:rsidR="00143B55" w:rsidRPr="00F64689" w:rsidRDefault="0D628BB3" w:rsidP="00F56A3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K_W16, K_W17, K_W18</w:t>
            </w:r>
          </w:p>
        </w:tc>
      </w:tr>
      <w:tr w:rsidR="0096402C" w:rsidRPr="00F64689" w14:paraId="4870D1AC" w14:textId="77777777" w:rsidTr="00F56A3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189A44B" w14:textId="77777777" w:rsidR="004B6D6A" w:rsidRPr="00F64689" w:rsidRDefault="004B6D6A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96402C" w:rsidRPr="00F64689" w14:paraId="730FB918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289A36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FB0E494" w14:textId="77777777" w:rsidR="00143B55" w:rsidRPr="00F64689" w:rsidRDefault="00143B55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pracować indywidualnie i w zespole; umie oszacować czas potrzebny na realizację zleconego zadania; potrafi opracować i zrealizować harmonogram prac zapewniający dotrzymanie terminów        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03DEF3C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K_U02</w:t>
            </w:r>
          </w:p>
        </w:tc>
      </w:tr>
      <w:tr w:rsidR="0096402C" w:rsidRPr="00F64689" w14:paraId="392EFAE1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D3CC7E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FCEB2D3" w14:textId="77777777" w:rsidR="00143B55" w:rsidRPr="00F64689" w:rsidRDefault="00143B55" w:rsidP="00A677E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AF3FCB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K_U03</w:t>
            </w:r>
          </w:p>
        </w:tc>
      </w:tr>
      <w:tr w:rsidR="0096402C" w:rsidRPr="00F64689" w14:paraId="6BA79C38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5A5B630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7EF3D757" w14:textId="77777777" w:rsidR="00143B55" w:rsidRPr="00F64689" w:rsidRDefault="00143B55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posłużyć się właściwie dobranymi środowiskami programistycznymi, symulatorami oraz narzędziami wspomagania projektowania do symulacji, projektowania i weryfikacji  systemów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991AD7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K_U10, K_U11</w:t>
            </w:r>
          </w:p>
        </w:tc>
      </w:tr>
      <w:tr w:rsidR="0096402C" w:rsidRPr="00F64689" w14:paraId="6690B2EA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182102C3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4573B467" w14:textId="77777777" w:rsidR="00143B55" w:rsidRPr="00F64689" w:rsidRDefault="00143B55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sformułować specyfikację systemów informatycznych, na poziomie realizowanych funkcji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DCAACA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K_U12. K_U13</w:t>
            </w:r>
          </w:p>
        </w:tc>
      </w:tr>
      <w:tr w:rsidR="0096402C" w:rsidRPr="00F64689" w14:paraId="01032FA2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582CA94E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U_05</w:t>
            </w:r>
          </w:p>
        </w:tc>
        <w:tc>
          <w:tcPr>
            <w:tcW w:w="6662" w:type="dxa"/>
            <w:shd w:val="clear" w:color="auto" w:fill="auto"/>
          </w:tcPr>
          <w:p w14:paraId="4467EE33" w14:textId="77777777" w:rsidR="00143B55" w:rsidRPr="00F64689" w:rsidRDefault="00143B55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ocenić przydatność rutynowych metod i narzędzi służących do rozwiązywania prostych zadań inżynierskich, typowych dla wybranego zadania, oraz wybierać i stosować właściwe metody i narzędzia           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22A04B3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K_U15, K_U16, K_U23, K_U24, K_U26</w:t>
            </w:r>
          </w:p>
        </w:tc>
      </w:tr>
      <w:tr w:rsidR="0096402C" w:rsidRPr="00F64689" w14:paraId="285EBDA4" w14:textId="77777777" w:rsidTr="00F56A3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246FCD7" w14:textId="77777777" w:rsidR="004B6D6A" w:rsidRPr="00F64689" w:rsidRDefault="004B6D6A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96402C" w:rsidRPr="00F64689" w14:paraId="7E0BBB93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9E136B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C5BDDB8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rozumie potrzebę uczenia się przez całe życie – dalsze kształcenie, studia podyplomowe, kursy specjalistyczne, szczególnie ważne w obszarze nauk technicznych, ze zmieniającymi się szybko technologiami, podnosząc w ten sposób kompetencje zawodowe, osobiste i społeczne  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B559A42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0096402C" w:rsidRPr="00F64689" w14:paraId="35266E27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28024C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50ECD5E1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odpowiednio określić priorytety służące realizacji określonego przez siebie lub innych zadania       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D60264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K_K04</w:t>
            </w:r>
          </w:p>
        </w:tc>
      </w:tr>
    </w:tbl>
    <w:p w14:paraId="594E9541" w14:textId="77777777" w:rsidR="005F2BDD" w:rsidRPr="00F64689" w:rsidRDefault="005F2BDD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E5C8E02" w14:textId="615D7496" w:rsidR="004B6D6A" w:rsidRPr="00F64689" w:rsidRDefault="004B6D6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F6468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910"/>
        <w:gridCol w:w="1516"/>
        <w:gridCol w:w="1806"/>
      </w:tblGrid>
      <w:tr w:rsidR="0096402C" w:rsidRPr="00F64689" w14:paraId="66CE595D" w14:textId="77777777" w:rsidTr="005F2BDD">
        <w:trPr>
          <w:trHeight w:val="340"/>
        </w:trPr>
        <w:tc>
          <w:tcPr>
            <w:tcW w:w="621" w:type="dxa"/>
            <w:vMerge w:val="restart"/>
          </w:tcPr>
          <w:p w14:paraId="5FC0B346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11" w:type="dxa"/>
            <w:vMerge w:val="restart"/>
          </w:tcPr>
          <w:p w14:paraId="7EAA6861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A735D47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5E2BA797" w14:textId="77777777" w:rsidTr="005F2BDD">
        <w:trPr>
          <w:trHeight w:val="340"/>
        </w:trPr>
        <w:tc>
          <w:tcPr>
            <w:tcW w:w="621" w:type="dxa"/>
            <w:vMerge/>
          </w:tcPr>
          <w:p w14:paraId="15472632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11" w:type="dxa"/>
            <w:vMerge/>
          </w:tcPr>
          <w:p w14:paraId="659104BC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76F7F76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B797934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5A9F0051" w14:textId="77777777" w:rsidTr="005F2BDD">
        <w:trPr>
          <w:trHeight w:val="225"/>
        </w:trPr>
        <w:tc>
          <w:tcPr>
            <w:tcW w:w="621" w:type="dxa"/>
          </w:tcPr>
          <w:p w14:paraId="4BC934AE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911" w:type="dxa"/>
          </w:tcPr>
          <w:p w14:paraId="00F6D57A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 xml:space="preserve">Wprowadzenie do tematyki przedsięwzięć informatycznych. Podstawowe pojęcia związane z analizą i projektowaniem systemów, cyklem życia oprogramowania. </w:t>
            </w:r>
          </w:p>
        </w:tc>
        <w:tc>
          <w:tcPr>
            <w:tcW w:w="1516" w:type="dxa"/>
            <w:vAlign w:val="center"/>
          </w:tcPr>
          <w:p w14:paraId="186849C4" w14:textId="7A94E0E0" w:rsidR="00143B55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E2B0A1" w14:textId="70423970" w:rsidR="00143B55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AD78CDE" w14:textId="77777777" w:rsidTr="005F2BDD">
        <w:trPr>
          <w:trHeight w:val="285"/>
        </w:trPr>
        <w:tc>
          <w:tcPr>
            <w:tcW w:w="621" w:type="dxa"/>
          </w:tcPr>
          <w:p w14:paraId="20DC1458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911" w:type="dxa"/>
          </w:tcPr>
          <w:p w14:paraId="3605438B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Charakterystyka projektów – model 4P’s.</w:t>
            </w:r>
          </w:p>
        </w:tc>
        <w:tc>
          <w:tcPr>
            <w:tcW w:w="1516" w:type="dxa"/>
            <w:vAlign w:val="center"/>
          </w:tcPr>
          <w:p w14:paraId="02FD0198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32CC61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215049C" w14:textId="77777777" w:rsidTr="005F2BDD">
        <w:trPr>
          <w:trHeight w:val="285"/>
        </w:trPr>
        <w:tc>
          <w:tcPr>
            <w:tcW w:w="621" w:type="dxa"/>
          </w:tcPr>
          <w:p w14:paraId="32CC4F78" w14:textId="07E62071" w:rsidR="005F2BDD" w:rsidRPr="00F64689" w:rsidRDefault="005F2BDD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911" w:type="dxa"/>
          </w:tcPr>
          <w:p w14:paraId="63117938" w14:textId="13A4C1CD" w:rsidR="005F2BDD" w:rsidRPr="00F64689" w:rsidRDefault="005F2BDD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Charakterystyka projektów – model 4P’s.</w:t>
            </w:r>
          </w:p>
        </w:tc>
        <w:tc>
          <w:tcPr>
            <w:tcW w:w="1516" w:type="dxa"/>
            <w:vAlign w:val="center"/>
          </w:tcPr>
          <w:p w14:paraId="30645640" w14:textId="3C83F3AD" w:rsidR="005F2BDD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4DA739" w14:textId="638ED7A4" w:rsidR="005F2BDD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AB89D6E" w14:textId="77777777" w:rsidTr="005F2BDD">
        <w:trPr>
          <w:trHeight w:val="285"/>
        </w:trPr>
        <w:tc>
          <w:tcPr>
            <w:tcW w:w="621" w:type="dxa"/>
          </w:tcPr>
          <w:p w14:paraId="3456A995" w14:textId="3B10EA95" w:rsidR="005F2BDD" w:rsidRPr="00F64689" w:rsidRDefault="005F2BDD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911" w:type="dxa"/>
          </w:tcPr>
          <w:p w14:paraId="7BB4942A" w14:textId="32AB8F78" w:rsidR="005F2BDD" w:rsidRPr="00F64689" w:rsidRDefault="005F2BDD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Charakterystyka projektów – model 4P’s.</w:t>
            </w:r>
          </w:p>
        </w:tc>
        <w:tc>
          <w:tcPr>
            <w:tcW w:w="1516" w:type="dxa"/>
            <w:vAlign w:val="center"/>
          </w:tcPr>
          <w:p w14:paraId="59A503B2" w14:textId="2D2808E5" w:rsidR="005F2BDD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8BA7FF" w14:textId="1C78374C" w:rsidR="005F2BDD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82C8775" w14:textId="77777777" w:rsidTr="005F2BDD">
        <w:trPr>
          <w:trHeight w:val="345"/>
        </w:trPr>
        <w:tc>
          <w:tcPr>
            <w:tcW w:w="621" w:type="dxa"/>
          </w:tcPr>
          <w:p w14:paraId="5A43F325" w14:textId="2038AB38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5F2BDD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5911" w:type="dxa"/>
          </w:tcPr>
          <w:p w14:paraId="7BD3ABC1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Metody zarządzania projektami PMM, RUP, Agile, Extreme Programming.</w:t>
            </w:r>
          </w:p>
        </w:tc>
        <w:tc>
          <w:tcPr>
            <w:tcW w:w="1516" w:type="dxa"/>
            <w:vAlign w:val="center"/>
          </w:tcPr>
          <w:p w14:paraId="0270F8B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03143F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893F8B1" w14:textId="77777777" w:rsidTr="005F2BDD">
        <w:trPr>
          <w:trHeight w:val="345"/>
        </w:trPr>
        <w:tc>
          <w:tcPr>
            <w:tcW w:w="621" w:type="dxa"/>
          </w:tcPr>
          <w:p w14:paraId="21A6EED5" w14:textId="6624FE2E" w:rsidR="005F2BDD" w:rsidRPr="00F64689" w:rsidRDefault="005F2BDD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911" w:type="dxa"/>
          </w:tcPr>
          <w:p w14:paraId="1C25256B" w14:textId="2714E3C5" w:rsidR="005F2BDD" w:rsidRPr="00F64689" w:rsidRDefault="005F2BDD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Metody zarządzania projektami PMM, RUP, Agile, Extreme Programming.</w:t>
            </w:r>
          </w:p>
        </w:tc>
        <w:tc>
          <w:tcPr>
            <w:tcW w:w="1516" w:type="dxa"/>
            <w:vAlign w:val="center"/>
          </w:tcPr>
          <w:p w14:paraId="58192AA6" w14:textId="73E9F2E2" w:rsidR="005F2BDD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8605A9" w14:textId="5990A0DD" w:rsidR="005F2BDD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7FB9B8F" w14:textId="77777777" w:rsidTr="005F2BDD">
        <w:trPr>
          <w:trHeight w:val="240"/>
        </w:trPr>
        <w:tc>
          <w:tcPr>
            <w:tcW w:w="621" w:type="dxa"/>
          </w:tcPr>
          <w:p w14:paraId="0F558ACB" w14:textId="27ACC866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5F2BDD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5911" w:type="dxa"/>
          </w:tcPr>
          <w:p w14:paraId="5FBA47D0" w14:textId="28A923EB" w:rsidR="00143B55" w:rsidRPr="00F64689" w:rsidRDefault="005F2BDD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 xml:space="preserve">Metody zarządzania projektami PRINCE2. </w:t>
            </w:r>
            <w:proofErr w:type="spellStart"/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PMBoK</w:t>
            </w:r>
            <w:proofErr w:type="spellEnd"/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861EE00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F43E02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6EA12CC" w14:textId="77777777" w:rsidTr="005F2BDD">
        <w:trPr>
          <w:trHeight w:val="240"/>
        </w:trPr>
        <w:tc>
          <w:tcPr>
            <w:tcW w:w="621" w:type="dxa"/>
          </w:tcPr>
          <w:p w14:paraId="7AE389DB" w14:textId="1905C8F8" w:rsidR="005F2BDD" w:rsidRPr="00F64689" w:rsidRDefault="005F2BDD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5911" w:type="dxa"/>
          </w:tcPr>
          <w:p w14:paraId="062C829C" w14:textId="2ECB5120" w:rsidR="005F2BDD" w:rsidRPr="00F64689" w:rsidRDefault="005F2BDD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 xml:space="preserve">Metody zarządzania projektami PRINCE2. </w:t>
            </w:r>
            <w:proofErr w:type="spellStart"/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PMBoK</w:t>
            </w:r>
            <w:proofErr w:type="spellEnd"/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49B4B73" w14:textId="7117C30E" w:rsidR="005F2BDD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AA5E23" w14:textId="1236C0D7" w:rsidR="005F2BDD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CF8BF6D" w14:textId="77777777" w:rsidTr="005F2BDD">
        <w:trPr>
          <w:trHeight w:val="474"/>
        </w:trPr>
        <w:tc>
          <w:tcPr>
            <w:tcW w:w="621" w:type="dxa"/>
          </w:tcPr>
          <w:p w14:paraId="1A8B85B5" w14:textId="07456C70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5F2BDD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5911" w:type="dxa"/>
          </w:tcPr>
          <w:p w14:paraId="7595328A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 xml:space="preserve">Harmonogramowanie i budżetowanie projektu informatycznego (Case </w:t>
            </w:r>
            <w:proofErr w:type="spellStart"/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Study</w:t>
            </w:r>
            <w:proofErr w:type="spellEnd"/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516" w:type="dxa"/>
            <w:vAlign w:val="center"/>
          </w:tcPr>
          <w:p w14:paraId="77C0C467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3B8F64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21AC0A43" w14:textId="77777777" w:rsidTr="005F2BDD">
        <w:trPr>
          <w:trHeight w:val="474"/>
        </w:trPr>
        <w:tc>
          <w:tcPr>
            <w:tcW w:w="621" w:type="dxa"/>
          </w:tcPr>
          <w:p w14:paraId="3F733B6F" w14:textId="2D5ACF4F" w:rsidR="005F2BDD" w:rsidRPr="00F64689" w:rsidRDefault="005F2BDD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W10</w:t>
            </w:r>
          </w:p>
        </w:tc>
        <w:tc>
          <w:tcPr>
            <w:tcW w:w="5911" w:type="dxa"/>
          </w:tcPr>
          <w:p w14:paraId="42BBDBF4" w14:textId="6A9CBFFD" w:rsidR="005F2BDD" w:rsidRPr="00F64689" w:rsidRDefault="005F2BDD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 xml:space="preserve">Harmonogramowanie i budżetowanie projektu informatycznego (Case </w:t>
            </w:r>
            <w:proofErr w:type="spellStart"/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Study</w:t>
            </w:r>
            <w:proofErr w:type="spellEnd"/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516" w:type="dxa"/>
            <w:vAlign w:val="center"/>
          </w:tcPr>
          <w:p w14:paraId="3BF1F62F" w14:textId="37A2F323" w:rsidR="005F2BDD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7E3B0C" w14:textId="3F11354E" w:rsidR="005F2BDD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5B5CBF9" w14:textId="77777777" w:rsidTr="005F2BDD">
        <w:trPr>
          <w:trHeight w:val="474"/>
        </w:trPr>
        <w:tc>
          <w:tcPr>
            <w:tcW w:w="621" w:type="dxa"/>
          </w:tcPr>
          <w:p w14:paraId="2DD4991B" w14:textId="7C8F0289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W</w:t>
            </w:r>
            <w:r w:rsidR="005F2BDD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5911" w:type="dxa"/>
          </w:tcPr>
          <w:p w14:paraId="500278D9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Metody oceny efektywności przedsięwzięć</w:t>
            </w:r>
          </w:p>
        </w:tc>
        <w:tc>
          <w:tcPr>
            <w:tcW w:w="1516" w:type="dxa"/>
            <w:vAlign w:val="center"/>
          </w:tcPr>
          <w:p w14:paraId="09E30715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9379D5" w14:textId="37F7F8D1" w:rsidR="00143B55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8904979" w14:textId="77777777" w:rsidTr="005F2BDD">
        <w:trPr>
          <w:trHeight w:val="474"/>
        </w:trPr>
        <w:tc>
          <w:tcPr>
            <w:tcW w:w="621" w:type="dxa"/>
          </w:tcPr>
          <w:p w14:paraId="6C849678" w14:textId="36CF54C4" w:rsidR="005F2BDD" w:rsidRPr="00F64689" w:rsidRDefault="005F2BDD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W12</w:t>
            </w:r>
          </w:p>
        </w:tc>
        <w:tc>
          <w:tcPr>
            <w:tcW w:w="5911" w:type="dxa"/>
          </w:tcPr>
          <w:p w14:paraId="358D60FF" w14:textId="0CC13A1F" w:rsidR="005F2BDD" w:rsidRPr="00F64689" w:rsidRDefault="005F2BDD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Metody oceny efektywności przedsięwzięć</w:t>
            </w:r>
          </w:p>
        </w:tc>
        <w:tc>
          <w:tcPr>
            <w:tcW w:w="1516" w:type="dxa"/>
            <w:vAlign w:val="center"/>
          </w:tcPr>
          <w:p w14:paraId="0BCEE397" w14:textId="67DE3CE9" w:rsidR="005F2BDD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FDE03D" w14:textId="38F3315C" w:rsidR="005F2BDD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96402C" w:rsidRPr="00F64689" w14:paraId="4C194B9F" w14:textId="77777777" w:rsidTr="005F2BDD">
        <w:trPr>
          <w:trHeight w:val="474"/>
        </w:trPr>
        <w:tc>
          <w:tcPr>
            <w:tcW w:w="621" w:type="dxa"/>
          </w:tcPr>
          <w:p w14:paraId="0A5F095E" w14:textId="29951F6C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</w:t>
            </w:r>
            <w:r w:rsidR="005F2BDD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13</w:t>
            </w:r>
          </w:p>
        </w:tc>
        <w:tc>
          <w:tcPr>
            <w:tcW w:w="5911" w:type="dxa"/>
          </w:tcPr>
          <w:p w14:paraId="7AF722ED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Ocena stosowanych rozwiązań w zarządzaniu przedsięwzięciami informatycznymi</w:t>
            </w:r>
          </w:p>
        </w:tc>
        <w:tc>
          <w:tcPr>
            <w:tcW w:w="1516" w:type="dxa"/>
            <w:vAlign w:val="center"/>
          </w:tcPr>
          <w:p w14:paraId="7603DEBF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8540F2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3FF811B" w14:textId="77777777" w:rsidTr="005F2BDD">
        <w:trPr>
          <w:trHeight w:val="474"/>
        </w:trPr>
        <w:tc>
          <w:tcPr>
            <w:tcW w:w="621" w:type="dxa"/>
          </w:tcPr>
          <w:p w14:paraId="01677A91" w14:textId="7A6B875F" w:rsidR="005F2BDD" w:rsidRPr="00F64689" w:rsidRDefault="005F2BDD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W14</w:t>
            </w:r>
          </w:p>
        </w:tc>
        <w:tc>
          <w:tcPr>
            <w:tcW w:w="5911" w:type="dxa"/>
          </w:tcPr>
          <w:p w14:paraId="79D5BA87" w14:textId="1A66768A" w:rsidR="005F2BDD" w:rsidRPr="00F64689" w:rsidRDefault="005F2BDD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Ocena stosowanych rozwiązań w zarządzaniu przedsięwzięciami informatycznymi</w:t>
            </w:r>
          </w:p>
        </w:tc>
        <w:tc>
          <w:tcPr>
            <w:tcW w:w="1516" w:type="dxa"/>
            <w:vAlign w:val="center"/>
          </w:tcPr>
          <w:p w14:paraId="1761D38B" w14:textId="53D39A00" w:rsidR="005F2BDD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FD3C50" w14:textId="6187FC9E" w:rsidR="005F2BDD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96402C" w:rsidRPr="00F64689" w14:paraId="3A693F40" w14:textId="77777777" w:rsidTr="005F2BDD">
        <w:trPr>
          <w:trHeight w:val="474"/>
        </w:trPr>
        <w:tc>
          <w:tcPr>
            <w:tcW w:w="621" w:type="dxa"/>
          </w:tcPr>
          <w:p w14:paraId="6B7D5389" w14:textId="6DB8BF46" w:rsidR="005F2BDD" w:rsidRPr="00F64689" w:rsidRDefault="005F2BDD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W15</w:t>
            </w:r>
          </w:p>
        </w:tc>
        <w:tc>
          <w:tcPr>
            <w:tcW w:w="5911" w:type="dxa"/>
          </w:tcPr>
          <w:p w14:paraId="41FAB185" w14:textId="536E701D" w:rsidR="005F2BDD" w:rsidRPr="00F64689" w:rsidRDefault="005F2BDD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97913CE" w14:textId="4ECFE11A" w:rsidR="005F2BDD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F9B388" w14:textId="79F3881D" w:rsidR="005F2BDD" w:rsidRPr="00F64689" w:rsidRDefault="005F2BDD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3CEC0989" w14:textId="77777777" w:rsidTr="005F2BDD">
        <w:tc>
          <w:tcPr>
            <w:tcW w:w="621" w:type="dxa"/>
          </w:tcPr>
          <w:p w14:paraId="0176E616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11" w:type="dxa"/>
          </w:tcPr>
          <w:p w14:paraId="49658CDE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7DA074D" w14:textId="5AA814CF" w:rsidR="00143B55" w:rsidRPr="00F64689" w:rsidRDefault="005F2BDD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256F46E" w14:textId="6E7F9443" w:rsidR="00143B55" w:rsidRPr="00F64689" w:rsidRDefault="005F2BDD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4636A3FC" w14:textId="77777777" w:rsidR="004B6D6A" w:rsidRPr="00F64689" w:rsidRDefault="004B6D6A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393DE4DF" w14:textId="77777777" w:rsidR="00143B55" w:rsidRPr="00F64689" w:rsidRDefault="00143B55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902"/>
        <w:gridCol w:w="1516"/>
        <w:gridCol w:w="1806"/>
      </w:tblGrid>
      <w:tr w:rsidR="0096402C" w:rsidRPr="00F64689" w14:paraId="745B9DB3" w14:textId="77777777" w:rsidTr="007B16D5">
        <w:trPr>
          <w:trHeight w:val="340"/>
        </w:trPr>
        <w:tc>
          <w:tcPr>
            <w:tcW w:w="630" w:type="dxa"/>
            <w:vMerge w:val="restart"/>
          </w:tcPr>
          <w:p w14:paraId="16820F30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02" w:type="dxa"/>
            <w:vMerge w:val="restart"/>
          </w:tcPr>
          <w:p w14:paraId="168D658E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497DA624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12AD9F68" w14:textId="77777777" w:rsidTr="007B16D5">
        <w:trPr>
          <w:trHeight w:val="340"/>
        </w:trPr>
        <w:tc>
          <w:tcPr>
            <w:tcW w:w="630" w:type="dxa"/>
            <w:vMerge/>
          </w:tcPr>
          <w:p w14:paraId="79BDC812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02" w:type="dxa"/>
            <w:vMerge/>
          </w:tcPr>
          <w:p w14:paraId="00B1580C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E8B816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8F10DD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5AD40BF1" w14:textId="77777777" w:rsidTr="007B16D5">
        <w:trPr>
          <w:trHeight w:val="285"/>
        </w:trPr>
        <w:tc>
          <w:tcPr>
            <w:tcW w:w="630" w:type="dxa"/>
          </w:tcPr>
          <w:p w14:paraId="29C918EC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902" w:type="dxa"/>
          </w:tcPr>
          <w:p w14:paraId="22CDDBCB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Wprowadzenie, zasady zaliczenia</w:t>
            </w:r>
          </w:p>
        </w:tc>
        <w:tc>
          <w:tcPr>
            <w:tcW w:w="1516" w:type="dxa"/>
            <w:vAlign w:val="center"/>
          </w:tcPr>
          <w:p w14:paraId="4E75CE37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874FB29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B007D40" w14:textId="77777777" w:rsidTr="007B16D5">
        <w:trPr>
          <w:trHeight w:val="345"/>
        </w:trPr>
        <w:tc>
          <w:tcPr>
            <w:tcW w:w="630" w:type="dxa"/>
          </w:tcPr>
          <w:p w14:paraId="13DAF14C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902" w:type="dxa"/>
          </w:tcPr>
          <w:p w14:paraId="5167B4CB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Analiza i projektowanie systemów</w:t>
            </w:r>
          </w:p>
        </w:tc>
        <w:tc>
          <w:tcPr>
            <w:tcW w:w="1516" w:type="dxa"/>
            <w:vAlign w:val="center"/>
          </w:tcPr>
          <w:p w14:paraId="128FB4D4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18DDC4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013DB32E" w14:textId="77777777" w:rsidTr="007B16D5">
        <w:trPr>
          <w:trHeight w:val="240"/>
        </w:trPr>
        <w:tc>
          <w:tcPr>
            <w:tcW w:w="630" w:type="dxa"/>
          </w:tcPr>
          <w:p w14:paraId="2CD1B9F2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902" w:type="dxa"/>
          </w:tcPr>
          <w:p w14:paraId="04D74D83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Projektowanie interfejsu użytkownika. Projektowanie pomocy użytkownika.</w:t>
            </w:r>
          </w:p>
        </w:tc>
        <w:tc>
          <w:tcPr>
            <w:tcW w:w="1516" w:type="dxa"/>
            <w:vAlign w:val="center"/>
          </w:tcPr>
          <w:p w14:paraId="52C550D6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BB0F0F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175789B5" w14:textId="77777777" w:rsidTr="007B16D5">
        <w:trPr>
          <w:trHeight w:val="240"/>
        </w:trPr>
        <w:tc>
          <w:tcPr>
            <w:tcW w:w="630" w:type="dxa"/>
          </w:tcPr>
          <w:p w14:paraId="370FA196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902" w:type="dxa"/>
          </w:tcPr>
          <w:p w14:paraId="6DB6C1F8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Projektowanie interfejsu użytkownika. Projektowanie pomocy użytkownika.</w:t>
            </w:r>
          </w:p>
        </w:tc>
        <w:tc>
          <w:tcPr>
            <w:tcW w:w="1516" w:type="dxa"/>
            <w:vAlign w:val="center"/>
          </w:tcPr>
          <w:p w14:paraId="173C4188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AAAA63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D96A69C" w14:textId="77777777" w:rsidTr="007B16D5">
        <w:trPr>
          <w:trHeight w:val="474"/>
        </w:trPr>
        <w:tc>
          <w:tcPr>
            <w:tcW w:w="630" w:type="dxa"/>
          </w:tcPr>
          <w:p w14:paraId="144AB468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902" w:type="dxa"/>
          </w:tcPr>
          <w:p w14:paraId="10F7B07B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CMMI za pomocą oprogramowania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93A2917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4718FF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58B043D" w14:textId="77777777" w:rsidTr="007B16D5">
        <w:trPr>
          <w:trHeight w:val="474"/>
        </w:trPr>
        <w:tc>
          <w:tcPr>
            <w:tcW w:w="630" w:type="dxa"/>
          </w:tcPr>
          <w:p w14:paraId="37827C73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902" w:type="dxa"/>
          </w:tcPr>
          <w:p w14:paraId="23ED1016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CMMI za pomocą oprogramowania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88EDA55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5ACD83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4CFDAD7" w14:textId="77777777" w:rsidTr="007B16D5">
        <w:trPr>
          <w:trHeight w:val="474"/>
        </w:trPr>
        <w:tc>
          <w:tcPr>
            <w:tcW w:w="630" w:type="dxa"/>
          </w:tcPr>
          <w:p w14:paraId="212E767F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902" w:type="dxa"/>
          </w:tcPr>
          <w:p w14:paraId="0E84B3EA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CMMI za pomocą oprogramowania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3F6E051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0841C5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D409263" w14:textId="77777777" w:rsidTr="007B16D5">
        <w:trPr>
          <w:trHeight w:val="474"/>
        </w:trPr>
        <w:tc>
          <w:tcPr>
            <w:tcW w:w="630" w:type="dxa"/>
          </w:tcPr>
          <w:p w14:paraId="250B2D65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902" w:type="dxa"/>
          </w:tcPr>
          <w:p w14:paraId="38D93F04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 xml:space="preserve">Zaliczenie </w:t>
            </w:r>
          </w:p>
        </w:tc>
        <w:tc>
          <w:tcPr>
            <w:tcW w:w="1516" w:type="dxa"/>
            <w:vAlign w:val="center"/>
          </w:tcPr>
          <w:p w14:paraId="01534AF2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6ED078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344E706" w14:textId="77777777" w:rsidTr="007B16D5">
        <w:tc>
          <w:tcPr>
            <w:tcW w:w="630" w:type="dxa"/>
          </w:tcPr>
          <w:p w14:paraId="313CE304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02" w:type="dxa"/>
          </w:tcPr>
          <w:p w14:paraId="07DDDE75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65ABE559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E8A860A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355FD6A1" w14:textId="77777777" w:rsidR="004B6D6A" w:rsidRPr="00F64689" w:rsidRDefault="004B6D6A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902"/>
        <w:gridCol w:w="1516"/>
        <w:gridCol w:w="1806"/>
      </w:tblGrid>
      <w:tr w:rsidR="0096402C" w:rsidRPr="00F64689" w14:paraId="2153E1BE" w14:textId="77777777" w:rsidTr="007B16D5">
        <w:trPr>
          <w:trHeight w:val="340"/>
        </w:trPr>
        <w:tc>
          <w:tcPr>
            <w:tcW w:w="641" w:type="dxa"/>
            <w:vMerge w:val="restart"/>
          </w:tcPr>
          <w:p w14:paraId="38B9A54C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469" w:type="dxa"/>
            <w:vMerge w:val="restart"/>
          </w:tcPr>
          <w:p w14:paraId="45072109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3D8B3A99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6366909A" w14:textId="77777777" w:rsidTr="007B16D5">
        <w:trPr>
          <w:trHeight w:val="340"/>
        </w:trPr>
        <w:tc>
          <w:tcPr>
            <w:tcW w:w="641" w:type="dxa"/>
            <w:vMerge/>
          </w:tcPr>
          <w:p w14:paraId="2A07E78D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469" w:type="dxa"/>
            <w:vMerge/>
          </w:tcPr>
          <w:p w14:paraId="0C4AE88A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</w:tcPr>
          <w:p w14:paraId="30C7A138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580A5D3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716D6B2E" w14:textId="77777777" w:rsidTr="007B16D5">
        <w:trPr>
          <w:trHeight w:val="225"/>
        </w:trPr>
        <w:tc>
          <w:tcPr>
            <w:tcW w:w="641" w:type="dxa"/>
          </w:tcPr>
          <w:p w14:paraId="70C65502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469" w:type="dxa"/>
          </w:tcPr>
          <w:p w14:paraId="03B8319B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 xml:space="preserve">Analiza sytuacji i definiowanie problemu. </w:t>
            </w:r>
          </w:p>
        </w:tc>
        <w:tc>
          <w:tcPr>
            <w:tcW w:w="1256" w:type="dxa"/>
            <w:vAlign w:val="center"/>
          </w:tcPr>
          <w:p w14:paraId="4C53AECC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659762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F267333" w14:textId="77777777" w:rsidTr="007B16D5">
        <w:trPr>
          <w:trHeight w:val="285"/>
        </w:trPr>
        <w:tc>
          <w:tcPr>
            <w:tcW w:w="641" w:type="dxa"/>
          </w:tcPr>
          <w:p w14:paraId="0DB5C916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469" w:type="dxa"/>
          </w:tcPr>
          <w:p w14:paraId="11F010C2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Wymagania projektowe nowego SYSTEMU</w:t>
            </w:r>
          </w:p>
        </w:tc>
        <w:tc>
          <w:tcPr>
            <w:tcW w:w="1256" w:type="dxa"/>
            <w:vAlign w:val="center"/>
          </w:tcPr>
          <w:p w14:paraId="41BFAC0E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387D29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AFE0ABC" w14:textId="77777777" w:rsidTr="007B16D5">
        <w:trPr>
          <w:trHeight w:val="345"/>
        </w:trPr>
        <w:tc>
          <w:tcPr>
            <w:tcW w:w="641" w:type="dxa"/>
          </w:tcPr>
          <w:p w14:paraId="211E352F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469" w:type="dxa"/>
          </w:tcPr>
          <w:p w14:paraId="1EEB14C2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Analiza i projektowanie systemów</w:t>
            </w:r>
          </w:p>
        </w:tc>
        <w:tc>
          <w:tcPr>
            <w:tcW w:w="1256" w:type="dxa"/>
            <w:vAlign w:val="center"/>
          </w:tcPr>
          <w:p w14:paraId="3B88114C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0C5AA3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B18A476" w14:textId="77777777" w:rsidTr="007B16D5">
        <w:trPr>
          <w:trHeight w:val="345"/>
        </w:trPr>
        <w:tc>
          <w:tcPr>
            <w:tcW w:w="641" w:type="dxa"/>
          </w:tcPr>
          <w:p w14:paraId="2EEEC150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6469" w:type="dxa"/>
          </w:tcPr>
          <w:p w14:paraId="187AED03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Analiza i projektowanie systemów</w:t>
            </w:r>
          </w:p>
        </w:tc>
        <w:tc>
          <w:tcPr>
            <w:tcW w:w="1256" w:type="dxa"/>
            <w:vAlign w:val="center"/>
          </w:tcPr>
          <w:p w14:paraId="3EE3427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F7A8A4E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4157B4E" w14:textId="77777777" w:rsidTr="007B16D5">
        <w:trPr>
          <w:trHeight w:val="345"/>
        </w:trPr>
        <w:tc>
          <w:tcPr>
            <w:tcW w:w="641" w:type="dxa"/>
          </w:tcPr>
          <w:p w14:paraId="4B69F957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6469" w:type="dxa"/>
          </w:tcPr>
          <w:p w14:paraId="3B8F5A78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Analiza i projektowanie systemów</w:t>
            </w:r>
          </w:p>
        </w:tc>
        <w:tc>
          <w:tcPr>
            <w:tcW w:w="1256" w:type="dxa"/>
            <w:vAlign w:val="center"/>
          </w:tcPr>
          <w:p w14:paraId="058E7B99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28536E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53FD0A8" w14:textId="77777777" w:rsidTr="007B16D5">
        <w:trPr>
          <w:trHeight w:val="345"/>
        </w:trPr>
        <w:tc>
          <w:tcPr>
            <w:tcW w:w="641" w:type="dxa"/>
          </w:tcPr>
          <w:p w14:paraId="172818BC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6469" w:type="dxa"/>
          </w:tcPr>
          <w:p w14:paraId="78499D04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Analiza i projektowanie systemów</w:t>
            </w:r>
          </w:p>
        </w:tc>
        <w:tc>
          <w:tcPr>
            <w:tcW w:w="1256" w:type="dxa"/>
            <w:vAlign w:val="center"/>
          </w:tcPr>
          <w:p w14:paraId="3B198F8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EA4D9AE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6EB6E14" w14:textId="77777777" w:rsidTr="007B16D5">
        <w:trPr>
          <w:trHeight w:val="240"/>
        </w:trPr>
        <w:tc>
          <w:tcPr>
            <w:tcW w:w="641" w:type="dxa"/>
          </w:tcPr>
          <w:p w14:paraId="2C34C52D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6469" w:type="dxa"/>
          </w:tcPr>
          <w:p w14:paraId="7F7D2AD5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Projektowanie interfejsu użytkownika. Projektowanie pomocy użytkownika.</w:t>
            </w:r>
          </w:p>
        </w:tc>
        <w:tc>
          <w:tcPr>
            <w:tcW w:w="1256" w:type="dxa"/>
            <w:vAlign w:val="center"/>
          </w:tcPr>
          <w:p w14:paraId="7FE12543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B5F6D27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3F350571" w14:textId="77777777" w:rsidTr="007B16D5">
        <w:trPr>
          <w:trHeight w:val="240"/>
        </w:trPr>
        <w:tc>
          <w:tcPr>
            <w:tcW w:w="641" w:type="dxa"/>
          </w:tcPr>
          <w:p w14:paraId="60EAA0F2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P8</w:t>
            </w:r>
          </w:p>
        </w:tc>
        <w:tc>
          <w:tcPr>
            <w:tcW w:w="6469" w:type="dxa"/>
          </w:tcPr>
          <w:p w14:paraId="242D6026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Projektowanie interfejsu użytkownika. Projektowanie pomocy użytkownika.</w:t>
            </w:r>
          </w:p>
        </w:tc>
        <w:tc>
          <w:tcPr>
            <w:tcW w:w="1256" w:type="dxa"/>
            <w:vAlign w:val="center"/>
          </w:tcPr>
          <w:p w14:paraId="7BCE4B6C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306239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E88E1E6" w14:textId="77777777" w:rsidTr="007B16D5">
        <w:trPr>
          <w:trHeight w:val="474"/>
        </w:trPr>
        <w:tc>
          <w:tcPr>
            <w:tcW w:w="641" w:type="dxa"/>
          </w:tcPr>
          <w:p w14:paraId="701E86A1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P9</w:t>
            </w:r>
          </w:p>
        </w:tc>
        <w:tc>
          <w:tcPr>
            <w:tcW w:w="6469" w:type="dxa"/>
          </w:tcPr>
          <w:p w14:paraId="5E1FD2BC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CMMI za pomocą oprogramowania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05E46711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652B8D1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1DE8A9A4" w14:textId="77777777" w:rsidTr="007B16D5">
        <w:trPr>
          <w:trHeight w:val="474"/>
        </w:trPr>
        <w:tc>
          <w:tcPr>
            <w:tcW w:w="641" w:type="dxa"/>
          </w:tcPr>
          <w:p w14:paraId="744F0254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P10</w:t>
            </w:r>
          </w:p>
        </w:tc>
        <w:tc>
          <w:tcPr>
            <w:tcW w:w="6469" w:type="dxa"/>
          </w:tcPr>
          <w:p w14:paraId="16193F30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CMMI za pomocą oprogramowania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6199D2DA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3ADACC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1A1E0AD" w14:textId="77777777" w:rsidTr="007B16D5">
        <w:trPr>
          <w:trHeight w:val="474"/>
        </w:trPr>
        <w:tc>
          <w:tcPr>
            <w:tcW w:w="641" w:type="dxa"/>
          </w:tcPr>
          <w:p w14:paraId="01C0B0C7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P11</w:t>
            </w:r>
          </w:p>
        </w:tc>
        <w:tc>
          <w:tcPr>
            <w:tcW w:w="6469" w:type="dxa"/>
          </w:tcPr>
          <w:p w14:paraId="584A7E9C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CMMI za pomocą oprogramowania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3CE808FB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CAD5BA7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96E68E1" w14:textId="77777777" w:rsidTr="007B16D5">
        <w:trPr>
          <w:trHeight w:val="474"/>
        </w:trPr>
        <w:tc>
          <w:tcPr>
            <w:tcW w:w="641" w:type="dxa"/>
          </w:tcPr>
          <w:p w14:paraId="0A34F982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P12</w:t>
            </w:r>
          </w:p>
        </w:tc>
        <w:tc>
          <w:tcPr>
            <w:tcW w:w="6469" w:type="dxa"/>
          </w:tcPr>
          <w:p w14:paraId="2D54AD98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CMMI za pomocą oprogramowania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249470FE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DBF92C4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FE015F1" w14:textId="77777777" w:rsidTr="007B16D5">
        <w:trPr>
          <w:trHeight w:val="474"/>
        </w:trPr>
        <w:tc>
          <w:tcPr>
            <w:tcW w:w="641" w:type="dxa"/>
          </w:tcPr>
          <w:p w14:paraId="4BBA6D5C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P13</w:t>
            </w:r>
          </w:p>
        </w:tc>
        <w:tc>
          <w:tcPr>
            <w:tcW w:w="6469" w:type="dxa"/>
          </w:tcPr>
          <w:p w14:paraId="4A02324C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CMMI za pomocą oprogramowania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51505936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27B5106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2993957" w14:textId="77777777" w:rsidTr="007B16D5">
        <w:trPr>
          <w:trHeight w:val="474"/>
        </w:trPr>
        <w:tc>
          <w:tcPr>
            <w:tcW w:w="641" w:type="dxa"/>
          </w:tcPr>
          <w:p w14:paraId="72B69251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P14</w:t>
            </w:r>
          </w:p>
        </w:tc>
        <w:tc>
          <w:tcPr>
            <w:tcW w:w="6469" w:type="dxa"/>
          </w:tcPr>
          <w:p w14:paraId="61183079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CMMI za pomocą oprogramowania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78088651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A15D4FF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032EF4A" w14:textId="77777777" w:rsidTr="007B16D5">
        <w:trPr>
          <w:trHeight w:val="474"/>
        </w:trPr>
        <w:tc>
          <w:tcPr>
            <w:tcW w:w="641" w:type="dxa"/>
          </w:tcPr>
          <w:p w14:paraId="3B399E70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P15</w:t>
            </w:r>
          </w:p>
        </w:tc>
        <w:tc>
          <w:tcPr>
            <w:tcW w:w="6469" w:type="dxa"/>
          </w:tcPr>
          <w:p w14:paraId="2C8014BE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Prezentacja końcowa (dzielenie się doświadczeniami)</w:t>
            </w:r>
          </w:p>
        </w:tc>
        <w:tc>
          <w:tcPr>
            <w:tcW w:w="1256" w:type="dxa"/>
            <w:vAlign w:val="center"/>
          </w:tcPr>
          <w:p w14:paraId="48A87FA2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35560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395B88C6" w14:textId="77777777" w:rsidTr="007B16D5">
        <w:tc>
          <w:tcPr>
            <w:tcW w:w="641" w:type="dxa"/>
          </w:tcPr>
          <w:p w14:paraId="2D12B710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469" w:type="dxa"/>
          </w:tcPr>
          <w:p w14:paraId="4205AEBD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6F0D5EE6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6EFEA061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5B4A8B23" w14:textId="77777777" w:rsidR="004B6D6A" w:rsidRPr="00F64689" w:rsidRDefault="004B6D6A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5C8A44A" w14:textId="77777777" w:rsidR="004B6D6A" w:rsidRPr="00F64689" w:rsidRDefault="004B6D6A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6402C" w:rsidRPr="00F64689" w14:paraId="4DA1305B" w14:textId="77777777" w:rsidTr="007B16D5">
        <w:tc>
          <w:tcPr>
            <w:tcW w:w="1666" w:type="dxa"/>
          </w:tcPr>
          <w:p w14:paraId="0D539E47" w14:textId="77777777" w:rsidR="00143B55" w:rsidRPr="00F64689" w:rsidRDefault="00143B55" w:rsidP="00A677EE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BEBB2C7" w14:textId="77777777" w:rsidR="00143B55" w:rsidRPr="00F64689" w:rsidRDefault="00143B55" w:rsidP="00A677EE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C3663D7" w14:textId="77777777" w:rsidR="00143B55" w:rsidRPr="00F64689" w:rsidRDefault="00143B55" w:rsidP="00A677EE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Ś</w:t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rodki dydaktyczne</w:t>
            </w:r>
          </w:p>
        </w:tc>
      </w:tr>
      <w:tr w:rsidR="0096402C" w:rsidRPr="00F64689" w14:paraId="346CCE90" w14:textId="77777777" w:rsidTr="007B16D5">
        <w:tc>
          <w:tcPr>
            <w:tcW w:w="1666" w:type="dxa"/>
          </w:tcPr>
          <w:p w14:paraId="3BC8F9A3" w14:textId="77777777" w:rsidR="00143B55" w:rsidRPr="00F64689" w:rsidRDefault="00143B55" w:rsidP="00A677EE">
            <w:pPr>
              <w:spacing w:after="0"/>
              <w:jc w:val="both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81DAF3E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15D8ACE0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projektor, prezentacja multimedialna</w:t>
            </w:r>
          </w:p>
        </w:tc>
      </w:tr>
      <w:tr w:rsidR="0096402C" w:rsidRPr="00F64689" w14:paraId="63EF6B33" w14:textId="77777777" w:rsidTr="007B16D5">
        <w:tc>
          <w:tcPr>
            <w:tcW w:w="1666" w:type="dxa"/>
          </w:tcPr>
          <w:p w14:paraId="4D3D4533" w14:textId="77777777" w:rsidR="00143B55" w:rsidRPr="00F64689" w:rsidRDefault="00143B55" w:rsidP="00A677EE">
            <w:pPr>
              <w:spacing w:after="0"/>
              <w:jc w:val="both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sprawozdania</w:t>
            </w:r>
          </w:p>
        </w:tc>
        <w:tc>
          <w:tcPr>
            <w:tcW w:w="5105" w:type="dxa"/>
          </w:tcPr>
          <w:p w14:paraId="42949C08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podłączeniem do sieci Internet</w:t>
            </w:r>
          </w:p>
        </w:tc>
        <w:tc>
          <w:tcPr>
            <w:tcW w:w="3260" w:type="dxa"/>
          </w:tcPr>
          <w:p w14:paraId="5A32A4F7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055A4288" w14:textId="77777777" w:rsidTr="007B16D5">
        <w:tc>
          <w:tcPr>
            <w:tcW w:w="1666" w:type="dxa"/>
          </w:tcPr>
          <w:p w14:paraId="72F06AB3" w14:textId="77777777" w:rsidR="00143B55" w:rsidRPr="00F64689" w:rsidRDefault="00143B55" w:rsidP="00A677EE">
            <w:pPr>
              <w:spacing w:after="0"/>
              <w:jc w:val="both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0C3A59CE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M5 - metoda projektu</w:t>
            </w:r>
          </w:p>
        </w:tc>
        <w:tc>
          <w:tcPr>
            <w:tcW w:w="3260" w:type="dxa"/>
          </w:tcPr>
          <w:p w14:paraId="3593E238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397D3E13" w14:textId="77777777" w:rsidR="005F2BDD" w:rsidRPr="00F64689" w:rsidRDefault="005F2BDD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2B71A1E" w14:textId="2F67BAFD" w:rsidR="004B6D6A" w:rsidRPr="00F64689" w:rsidRDefault="004B6D6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7571F25F" w14:textId="77777777" w:rsidR="004B6D6A" w:rsidRPr="00F64689" w:rsidRDefault="004B6D6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6402C" w:rsidRPr="00F64689" w14:paraId="59905216" w14:textId="77777777" w:rsidTr="007B16D5">
        <w:tc>
          <w:tcPr>
            <w:tcW w:w="1526" w:type="dxa"/>
          </w:tcPr>
          <w:p w14:paraId="2F6C21EC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25E1481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E45746D" w14:textId="7CBB3941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6402C" w:rsidRPr="00F64689" w14:paraId="7F6B587D" w14:textId="77777777" w:rsidTr="007B16D5">
        <w:tc>
          <w:tcPr>
            <w:tcW w:w="1526" w:type="dxa"/>
          </w:tcPr>
          <w:p w14:paraId="10AA03B1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55C4DC7" w14:textId="77777777" w:rsidR="00143B55" w:rsidRPr="00F64689" w:rsidRDefault="00143B55" w:rsidP="00A677EE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2120B924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P2- kolokwium podsumowujące</w:t>
            </w:r>
          </w:p>
        </w:tc>
      </w:tr>
      <w:tr w:rsidR="0096402C" w:rsidRPr="00F64689" w14:paraId="639D9580" w14:textId="77777777" w:rsidTr="007B16D5">
        <w:tc>
          <w:tcPr>
            <w:tcW w:w="1526" w:type="dxa"/>
          </w:tcPr>
          <w:p w14:paraId="542EBF60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2070AB68" w14:textId="77777777" w:rsidR="00143B55" w:rsidRPr="00F64689" w:rsidRDefault="00143B55" w:rsidP="00A677EE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F3 – praca pisemna (sprawozdanie, dokumentacja projektu, pisemna analiza problemu),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br/>
            </w:r>
          </w:p>
        </w:tc>
        <w:tc>
          <w:tcPr>
            <w:tcW w:w="3260" w:type="dxa"/>
          </w:tcPr>
          <w:p w14:paraId="1D6C6CFB" w14:textId="77777777" w:rsidR="00143B55" w:rsidRPr="00F64689" w:rsidRDefault="00143B55" w:rsidP="00A677E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 powstała na podstawie ocen formujących uzyskanych w semestrze</w:t>
            </w:r>
          </w:p>
        </w:tc>
      </w:tr>
      <w:tr w:rsidR="0096402C" w:rsidRPr="00F64689" w14:paraId="40697AC2" w14:textId="77777777" w:rsidTr="007B16D5">
        <w:tc>
          <w:tcPr>
            <w:tcW w:w="1526" w:type="dxa"/>
          </w:tcPr>
          <w:p w14:paraId="2F7D31CF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70EC91A9" w14:textId="77777777" w:rsidR="00143B55" w:rsidRPr="00F64689" w:rsidRDefault="00143B55" w:rsidP="00A677EE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3E9CFAD4" w14:textId="77777777" w:rsidR="00143B55" w:rsidRPr="00F64689" w:rsidRDefault="00143B55" w:rsidP="00A677EE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3260" w:type="dxa"/>
          </w:tcPr>
          <w:p w14:paraId="274F695D" w14:textId="77777777" w:rsidR="00143B55" w:rsidRPr="00F64689" w:rsidRDefault="00143B55" w:rsidP="00A677EE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P5 – wystąpienie (prezentacja i omówienie wyników zadania) </w:t>
            </w:r>
          </w:p>
          <w:p w14:paraId="2C89E02A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CE0EB2D" w14:textId="77777777" w:rsidR="005F2BDD" w:rsidRPr="00F64689" w:rsidRDefault="005F2BDD" w:rsidP="00A677EE">
      <w:pPr>
        <w:spacing w:after="0"/>
        <w:jc w:val="both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2997339A" w14:textId="14C3214B" w:rsidR="004B6D6A" w:rsidRPr="00F64689" w:rsidRDefault="004B6D6A" w:rsidP="00A677EE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719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66"/>
        <w:gridCol w:w="851"/>
        <w:gridCol w:w="850"/>
        <w:gridCol w:w="709"/>
        <w:gridCol w:w="709"/>
      </w:tblGrid>
      <w:tr w:rsidR="0096402C" w:rsidRPr="00F64689" w14:paraId="6B12C25F" w14:textId="77777777" w:rsidTr="007B16D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36D98" w14:textId="436263AA" w:rsidR="00143B55" w:rsidRPr="00F64689" w:rsidRDefault="00A0749B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B0211C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2EE30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A8780F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96402C" w:rsidRPr="00F64689" w14:paraId="25124C0D" w14:textId="77777777" w:rsidTr="007B16D5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9811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B133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07B005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F87607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D4A597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E14A6E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F116C2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02DE2D" w14:textId="77777777" w:rsidR="00143B55" w:rsidRPr="00F64689" w:rsidRDefault="00143B55" w:rsidP="00A677EE">
            <w:pPr>
              <w:spacing w:after="0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P5</w:t>
            </w:r>
          </w:p>
        </w:tc>
      </w:tr>
      <w:tr w:rsidR="0096402C" w:rsidRPr="00F64689" w14:paraId="4F4038F8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512F" w14:textId="3A506C2A" w:rsidR="00143B55" w:rsidRPr="00F64689" w:rsidRDefault="00A0749B" w:rsidP="00A677EE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5655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D3E80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637A0739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B740101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576167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405E53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6F4895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3821D30B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6ED0" w14:textId="01732FD9" w:rsidR="00143B55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10E8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A36B20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2C51721C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B935A96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071218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4E083E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F3786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7D37B3FE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0BCA" w14:textId="536978C2" w:rsidR="00143B55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001B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77B65E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3F9C1495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CE6933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A6B7E6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E9BB64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C68DB9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48201617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038B" w14:textId="3A645117" w:rsidR="00143B55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D779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3E69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141314F1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17176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EA7B13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8076DF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5D234E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121C6E39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5763" w14:textId="33262158" w:rsidR="00143B55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1B14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6884E3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0DBEE244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EFB1075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35CD4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FD0276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453B7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0078226E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32E8" w14:textId="2547840F" w:rsidR="00143B55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E2F1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D30A4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2C4FA513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67C84C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FF657E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57560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4E594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62F0A9E4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8A43" w14:textId="600AA633" w:rsidR="00143B55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FDF0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43BE1C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21E11922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8DE27A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3633D9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FB0E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32433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5F6CEFAA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8936" w14:textId="29BAB5D7" w:rsidR="00143B55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C058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4DE71B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1DA7C975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8E84E64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1437B6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A9EB61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B7ACCC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6624234B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39A0" w14:textId="4C0114ED" w:rsidR="00143B55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AC67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80E03C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44271817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D41056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36EE3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1C46B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9216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1E3B155E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E624" w14:textId="0C10DE2D" w:rsidR="00143B55" w:rsidRPr="00F64689" w:rsidRDefault="00A0749B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AA27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8B610C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2F17031F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0DF761C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C2CC57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5F9FA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3B388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7EB95176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F6A06" w14:textId="06B47B89" w:rsidR="00143B55" w:rsidRPr="00F64689" w:rsidRDefault="00A0749B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4ED4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741560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7364CF2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D6CE03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E37DC5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5CC0EA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19C63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6146A88B" w14:textId="77777777" w:rsidTr="007B16D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115B" w14:textId="24CD29AA" w:rsidR="00143B55" w:rsidRPr="00F64689" w:rsidRDefault="00A0749B" w:rsidP="00A677EE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A2B4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2BBAA5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0AF5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29A0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CA0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0FFD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50C0" w14:textId="77777777" w:rsidR="00143B55" w:rsidRPr="00F64689" w:rsidRDefault="00143B55" w:rsidP="00A677EE">
            <w:pPr>
              <w:spacing w:after="0"/>
              <w:jc w:val="center"/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669DB7D8" w14:textId="77777777" w:rsidR="005F2BDD" w:rsidRPr="00F64689" w:rsidRDefault="005F2BDD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6EBCD1AE" w14:textId="7BAAE846" w:rsidR="004B6D6A" w:rsidRPr="00F64689" w:rsidRDefault="004B6D6A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F6468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6402C" w:rsidRPr="00F64689" w14:paraId="5D1B407B" w14:textId="77777777" w:rsidTr="007B16D5">
        <w:trPr>
          <w:trHeight w:val="93"/>
          <w:jc w:val="center"/>
        </w:trPr>
        <w:tc>
          <w:tcPr>
            <w:tcW w:w="9907" w:type="dxa"/>
          </w:tcPr>
          <w:p w14:paraId="3C9B53DC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DECEFC5" w14:textId="77777777" w:rsidR="00AD58CA" w:rsidRPr="00F64689" w:rsidRDefault="00AD58C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6402C" w:rsidRPr="00F64689" w14:paraId="7F19D726" w14:textId="77777777" w:rsidTr="006A07A0">
              <w:tc>
                <w:tcPr>
                  <w:tcW w:w="4531" w:type="dxa"/>
                  <w:shd w:val="clear" w:color="auto" w:fill="auto"/>
                </w:tcPr>
                <w:p w14:paraId="75B73207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007321A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96402C" w:rsidRPr="00F64689" w14:paraId="24F700F5" w14:textId="77777777" w:rsidTr="006A07A0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D5FC67E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4E82A5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6402C" w:rsidRPr="00F64689" w14:paraId="04C24EC8" w14:textId="77777777" w:rsidTr="006A07A0">
              <w:tc>
                <w:tcPr>
                  <w:tcW w:w="4531" w:type="dxa"/>
                  <w:shd w:val="clear" w:color="auto" w:fill="auto"/>
                </w:tcPr>
                <w:p w14:paraId="32EC8B26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A309F8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6402C" w:rsidRPr="00F64689" w14:paraId="0930D016" w14:textId="77777777" w:rsidTr="006A07A0">
              <w:tc>
                <w:tcPr>
                  <w:tcW w:w="4531" w:type="dxa"/>
                  <w:shd w:val="clear" w:color="auto" w:fill="auto"/>
                </w:tcPr>
                <w:p w14:paraId="2D550069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FD8700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6402C" w:rsidRPr="00F64689" w14:paraId="568BE3A2" w14:textId="77777777" w:rsidTr="006A07A0">
              <w:tc>
                <w:tcPr>
                  <w:tcW w:w="4531" w:type="dxa"/>
                  <w:shd w:val="clear" w:color="auto" w:fill="auto"/>
                </w:tcPr>
                <w:p w14:paraId="30ABA19A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6360F8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6402C" w:rsidRPr="00F64689" w14:paraId="55C72675" w14:textId="77777777" w:rsidTr="006A07A0">
              <w:tc>
                <w:tcPr>
                  <w:tcW w:w="4531" w:type="dxa"/>
                  <w:shd w:val="clear" w:color="auto" w:fill="auto"/>
                </w:tcPr>
                <w:p w14:paraId="4FA89A03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294EF7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6402C" w:rsidRPr="00F64689" w14:paraId="3B8679F8" w14:textId="77777777" w:rsidTr="006A07A0">
              <w:tc>
                <w:tcPr>
                  <w:tcW w:w="4531" w:type="dxa"/>
                  <w:shd w:val="clear" w:color="auto" w:fill="auto"/>
                </w:tcPr>
                <w:p w14:paraId="541B3058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1A71A4" w14:textId="77777777" w:rsidR="00AD58CA" w:rsidRPr="00F64689" w:rsidRDefault="00AD58C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3033528" w14:textId="77777777" w:rsidR="004B6D6A" w:rsidRPr="00F64689" w:rsidRDefault="004B6D6A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3DE2170F" w14:textId="77777777" w:rsidR="005F2BDD" w:rsidRPr="00F64689" w:rsidRDefault="005F2BDD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9859FBF" w14:textId="4BA2C165" w:rsidR="004B6D6A" w:rsidRPr="00F64689" w:rsidRDefault="004B6D6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6402C" w:rsidRPr="00F64689" w14:paraId="58B5E630" w14:textId="77777777" w:rsidTr="007B16D5">
        <w:trPr>
          <w:trHeight w:val="540"/>
          <w:jc w:val="center"/>
        </w:trPr>
        <w:tc>
          <w:tcPr>
            <w:tcW w:w="9923" w:type="dxa"/>
          </w:tcPr>
          <w:p w14:paraId="164E6643" w14:textId="653650E0" w:rsidR="004B6D6A" w:rsidRPr="00F64689" w:rsidRDefault="005F2BDD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Forma zaliczenia/egzaminu: zaliczenie z oceną</w:t>
            </w:r>
          </w:p>
        </w:tc>
      </w:tr>
    </w:tbl>
    <w:p w14:paraId="220CA1AF" w14:textId="77777777" w:rsidR="005F2BDD" w:rsidRPr="00F64689" w:rsidRDefault="005F2BDD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54CB513" w14:textId="6FC98BFF" w:rsidR="004B6D6A" w:rsidRPr="00F64689" w:rsidRDefault="004B6D6A" w:rsidP="00A677EE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 xml:space="preserve">11. Obciążenie pracą studenta </w:t>
      </w:r>
      <w:r w:rsidRPr="00F6468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6402C" w:rsidRPr="00F64689" w14:paraId="4988ED37" w14:textId="77777777" w:rsidTr="007B16D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B7A7B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6C60E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6402C" w:rsidRPr="00F64689" w14:paraId="4A0993E7" w14:textId="77777777" w:rsidTr="007B16D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0120A3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4DD5E5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139360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96402C" w:rsidRPr="00F64689" w14:paraId="69C3EBA0" w14:textId="77777777" w:rsidTr="007B16D5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7BF070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96402C" w:rsidRPr="00F64689" w14:paraId="3259F502" w14:textId="77777777" w:rsidTr="007B16D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334B8B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D4FB" w14:textId="77777777" w:rsidR="004B6D6A" w:rsidRPr="00F64689" w:rsidRDefault="00143B55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7</w:t>
            </w:r>
            <w:r w:rsidR="004B6D6A"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7F1" w14:textId="77777777" w:rsidR="004B6D6A" w:rsidRPr="00F64689" w:rsidRDefault="00143B55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3</w:t>
            </w:r>
            <w:r w:rsidR="004B6D6A"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8</w:t>
            </w:r>
          </w:p>
        </w:tc>
      </w:tr>
      <w:tr w:rsidR="0096402C" w:rsidRPr="00F64689" w14:paraId="1E5DAAE1" w14:textId="77777777" w:rsidTr="007B16D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91C40" w14:textId="77777777" w:rsidR="004B6D6A" w:rsidRPr="00F64689" w:rsidRDefault="004B6D6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402C" w:rsidRPr="00F64689" w14:paraId="2EF09B5F" w14:textId="77777777" w:rsidTr="00F56A3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353C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FAD1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EA5B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6402C" w:rsidRPr="00F64689" w14:paraId="6F8672E4" w14:textId="77777777" w:rsidTr="00F56A3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5E28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0BC9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DD08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17</w:t>
            </w:r>
          </w:p>
        </w:tc>
      </w:tr>
      <w:tr w:rsidR="0096402C" w:rsidRPr="00F64689" w14:paraId="398DD510" w14:textId="77777777" w:rsidTr="00F56A3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7FC1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CA61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DF14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25</w:t>
            </w:r>
          </w:p>
        </w:tc>
      </w:tr>
      <w:tr w:rsidR="0096402C" w:rsidRPr="00F64689" w14:paraId="5A84C90E" w14:textId="77777777" w:rsidTr="00F56A35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95A4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6B5B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2D11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30</w:t>
            </w:r>
          </w:p>
        </w:tc>
      </w:tr>
      <w:tr w:rsidR="0096402C" w:rsidRPr="00F64689" w14:paraId="1EC3C6A9" w14:textId="77777777" w:rsidTr="00F56A3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13CD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60A9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/>
                <w:b/>
                <w:noProof/>
                <w:color w:val="0D0D0D" w:themeColor="text1" w:themeTint="F2"/>
                <w:sz w:val="20"/>
                <w:szCs w:val="20"/>
              </w:rPr>
              <w:t>125</w:t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0E48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/>
                <w:b/>
                <w:noProof/>
                <w:color w:val="0D0D0D" w:themeColor="text1" w:themeTint="F2"/>
                <w:sz w:val="20"/>
                <w:szCs w:val="20"/>
              </w:rPr>
              <w:t>125</w:t>
            </w: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96402C" w:rsidRPr="00F64689" w14:paraId="0582EE3F" w14:textId="77777777" w:rsidTr="00F56A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0774" w14:textId="77777777" w:rsidR="00143B55" w:rsidRPr="00F64689" w:rsidRDefault="00143B55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C09D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07D9" w14:textId="77777777" w:rsidR="00143B55" w:rsidRPr="00F64689" w:rsidRDefault="00143B55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5</w:t>
            </w:r>
          </w:p>
        </w:tc>
      </w:tr>
    </w:tbl>
    <w:p w14:paraId="728088D5" w14:textId="77777777" w:rsidR="005F2BDD" w:rsidRPr="00F64689" w:rsidRDefault="005F2BDD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AFA9545" w14:textId="59A38DB7" w:rsidR="004B6D6A" w:rsidRPr="00F64689" w:rsidRDefault="004B6D6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6402C" w:rsidRPr="00F64689" w14:paraId="7885A0D2" w14:textId="77777777" w:rsidTr="007B16D5">
        <w:tc>
          <w:tcPr>
            <w:tcW w:w="10065" w:type="dxa"/>
            <w:shd w:val="clear" w:color="auto" w:fill="auto"/>
          </w:tcPr>
          <w:p w14:paraId="4A3D3C40" w14:textId="77777777" w:rsidR="00143B55" w:rsidRPr="00F64689" w:rsidRDefault="00143B55" w:rsidP="00A677EE">
            <w:pPr>
              <w:spacing w:after="0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2A3D4854" w14:textId="77777777" w:rsidR="00143B55" w:rsidRPr="00F64689" w:rsidRDefault="00143B55" w:rsidP="00A677EE">
            <w:pPr>
              <w:numPr>
                <w:ilvl w:val="0"/>
                <w:numId w:val="13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Cadle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J., </w:t>
            </w: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Yeates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D., </w:t>
            </w:r>
            <w:r w:rsidRPr="00F64689">
              <w:rPr>
                <w:rFonts w:ascii="Cambria" w:hAnsi="Cambria"/>
                <w:i/>
                <w:color w:val="0D0D0D" w:themeColor="text1" w:themeTint="F2"/>
                <w:sz w:val="20"/>
                <w:szCs w:val="20"/>
              </w:rPr>
              <w:t>Zarządzanie procesem tworzenia systemów informacyjnych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WNT, 2004.</w:t>
            </w:r>
          </w:p>
          <w:p w14:paraId="0C0C99A2" w14:textId="77777777" w:rsidR="00143B55" w:rsidRPr="00F64689" w:rsidRDefault="00143B55" w:rsidP="00A677EE">
            <w:pPr>
              <w:numPr>
                <w:ilvl w:val="0"/>
                <w:numId w:val="13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Frączkowski K., </w:t>
            </w:r>
            <w:r w:rsidRPr="00F64689">
              <w:rPr>
                <w:rFonts w:ascii="Cambria" w:hAnsi="Cambria"/>
                <w:i/>
                <w:color w:val="0D0D0D" w:themeColor="text1" w:themeTint="F2"/>
                <w:sz w:val="20"/>
                <w:szCs w:val="20"/>
              </w:rPr>
              <w:t>Zarządzanie projektem informatycznym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Wydawnictwo Oficyna PWR 2002.</w:t>
            </w:r>
          </w:p>
          <w:p w14:paraId="5A6E8A88" w14:textId="77777777" w:rsidR="00143B55" w:rsidRPr="00F64689" w:rsidRDefault="00143B55" w:rsidP="00A677EE">
            <w:pPr>
              <w:numPr>
                <w:ilvl w:val="0"/>
                <w:numId w:val="13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Fowler M., Scott K,  </w:t>
            </w: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>UML w kropelce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LTP, Warszawa 2002.</w:t>
            </w:r>
          </w:p>
          <w:p w14:paraId="5DC56376" w14:textId="77777777" w:rsidR="00143B55" w:rsidRPr="00F64689" w:rsidRDefault="00143B55" w:rsidP="00A677EE">
            <w:pPr>
              <w:numPr>
                <w:ilvl w:val="0"/>
                <w:numId w:val="13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proofErr w:type="spellStart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Pressman</w:t>
            </w:r>
            <w:proofErr w:type="spellEnd"/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R.S </w:t>
            </w: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>, Praktyczne podejście do inżynierii oprogramowania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WNT, Warszawa 2004.</w:t>
            </w:r>
          </w:p>
        </w:tc>
      </w:tr>
      <w:tr w:rsidR="0096402C" w:rsidRPr="00F64689" w14:paraId="76873D8F" w14:textId="77777777" w:rsidTr="007B16D5">
        <w:tc>
          <w:tcPr>
            <w:tcW w:w="10065" w:type="dxa"/>
            <w:shd w:val="clear" w:color="auto" w:fill="auto"/>
          </w:tcPr>
          <w:p w14:paraId="39779B44" w14:textId="77777777" w:rsidR="00143B55" w:rsidRPr="00F64689" w:rsidRDefault="00143B55" w:rsidP="00A677EE">
            <w:pPr>
              <w:spacing w:after="0"/>
              <w:ind w:right="-567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3C8C46A9" w14:textId="77777777" w:rsidR="00143B55" w:rsidRPr="00F64689" w:rsidRDefault="00143B55" w:rsidP="00A677EE">
            <w:pPr>
              <w:numPr>
                <w:ilvl w:val="3"/>
                <w:numId w:val="13"/>
              </w:numPr>
              <w:tabs>
                <w:tab w:val="left" w:pos="178"/>
                <w:tab w:val="num" w:pos="536"/>
              </w:tabs>
              <w:spacing w:after="0"/>
              <w:ind w:left="533" w:hanging="284"/>
              <w:rPr>
                <w:rFonts w:ascii="Cambria" w:hAnsi="Cambria"/>
                <w:bCs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Cs/>
                <w:iCs/>
                <w:color w:val="0D0D0D" w:themeColor="text1" w:themeTint="F2"/>
                <w:sz w:val="20"/>
                <w:szCs w:val="20"/>
              </w:rPr>
              <w:t xml:space="preserve">J. Górski, </w:t>
            </w:r>
            <w:r w:rsidRPr="00F64689">
              <w:rPr>
                <w:rFonts w:ascii="Cambria" w:hAnsi="Cambria"/>
                <w:bCs/>
                <w:i/>
                <w:color w:val="0D0D0D" w:themeColor="text1" w:themeTint="F2"/>
                <w:sz w:val="20"/>
                <w:szCs w:val="20"/>
              </w:rPr>
              <w:t>Inżynieria oprogramowania w projekcie informatycznym</w:t>
            </w:r>
            <w:r w:rsidRPr="00F64689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 xml:space="preserve">,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Warszawa 2000.</w:t>
            </w:r>
          </w:p>
          <w:p w14:paraId="6C7F9BC1" w14:textId="77777777" w:rsidR="00143B55" w:rsidRPr="00F64689" w:rsidRDefault="00143B55" w:rsidP="00A677EE">
            <w:pPr>
              <w:numPr>
                <w:ilvl w:val="3"/>
                <w:numId w:val="13"/>
              </w:numPr>
              <w:tabs>
                <w:tab w:val="left" w:pos="178"/>
                <w:tab w:val="num" w:pos="536"/>
              </w:tabs>
              <w:spacing w:after="0"/>
              <w:ind w:left="533" w:hanging="284"/>
              <w:rPr>
                <w:rFonts w:ascii="Cambria" w:hAnsi="Cambria"/>
                <w:bCs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W. Gajda, </w:t>
            </w:r>
            <w:r w:rsidRPr="00F64689">
              <w:rPr>
                <w:rFonts w:ascii="Cambria" w:hAnsi="Cambria"/>
                <w:i/>
                <w:color w:val="0D0D0D" w:themeColor="text1" w:themeTint="F2"/>
                <w:sz w:val="20"/>
                <w:szCs w:val="20"/>
              </w:rPr>
              <w:t>GIMP. Praktyczne projekty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Helion, Gliwice 2006.</w:t>
            </w:r>
          </w:p>
        </w:tc>
      </w:tr>
    </w:tbl>
    <w:p w14:paraId="67D49672" w14:textId="77777777" w:rsidR="005F2BDD" w:rsidRPr="00F64689" w:rsidRDefault="005F2BDD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D51A04B" w14:textId="480E4E09" w:rsidR="004B6D6A" w:rsidRPr="00F64689" w:rsidRDefault="004B6D6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6402C" w:rsidRPr="00F64689" w14:paraId="30A549FE" w14:textId="77777777" w:rsidTr="007B16D5">
        <w:trPr>
          <w:jc w:val="center"/>
        </w:trPr>
        <w:tc>
          <w:tcPr>
            <w:tcW w:w="3846" w:type="dxa"/>
            <w:shd w:val="clear" w:color="auto" w:fill="auto"/>
          </w:tcPr>
          <w:p w14:paraId="7F7F3522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E265C07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Dr inż. Przemysław Plecka</w:t>
            </w:r>
          </w:p>
        </w:tc>
      </w:tr>
      <w:tr w:rsidR="0096402C" w:rsidRPr="00F64689" w14:paraId="7F2750CD" w14:textId="77777777" w:rsidTr="007B16D5">
        <w:trPr>
          <w:jc w:val="center"/>
        </w:trPr>
        <w:tc>
          <w:tcPr>
            <w:tcW w:w="3846" w:type="dxa"/>
            <w:shd w:val="clear" w:color="auto" w:fill="auto"/>
          </w:tcPr>
          <w:p w14:paraId="501459C2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7C44211" w14:textId="6EFA1853" w:rsidR="00143B55" w:rsidRPr="00F64689" w:rsidRDefault="00F56A3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  <w:r w:rsidR="005F2BDD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.06.</w:t>
            </w:r>
            <w:r w:rsidR="00A0749B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2022</w:t>
            </w:r>
            <w:r w:rsidR="00143B55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96402C" w:rsidRPr="00F64689" w14:paraId="4AC08263" w14:textId="77777777" w:rsidTr="007B16D5">
        <w:trPr>
          <w:jc w:val="center"/>
        </w:trPr>
        <w:tc>
          <w:tcPr>
            <w:tcW w:w="3846" w:type="dxa"/>
            <w:shd w:val="clear" w:color="auto" w:fill="auto"/>
          </w:tcPr>
          <w:p w14:paraId="2253C561" w14:textId="77777777" w:rsidR="00143B55" w:rsidRPr="00F64689" w:rsidRDefault="00143B55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2C7EC4A" w14:textId="2437E461" w:rsidR="00143B55" w:rsidRPr="00F64689" w:rsidRDefault="001D0F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21" w:history="1">
              <w:r w:rsidR="005F2BDD" w:rsidRPr="00F64689">
                <w:rPr>
                  <w:rStyle w:val="Hipercze"/>
                  <w:rFonts w:ascii="Cambria" w:hAnsi="Cambria"/>
                  <w:color w:val="0D0D0D" w:themeColor="text1" w:themeTint="F2"/>
                  <w:sz w:val="20"/>
                  <w:szCs w:val="20"/>
                </w:rPr>
                <w:t>pplecka@ajp.edu.pl</w:t>
              </w:r>
            </w:hyperlink>
          </w:p>
        </w:tc>
      </w:tr>
      <w:tr w:rsidR="0096402C" w:rsidRPr="00F64689" w14:paraId="176198F3" w14:textId="77777777" w:rsidTr="007B16D5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656EFF3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04021E8" w14:textId="77777777" w:rsidR="004B6D6A" w:rsidRPr="00F64689" w:rsidRDefault="004B6D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63569B0" w14:textId="77777777" w:rsidR="004B6D6A" w:rsidRPr="00F64689" w:rsidRDefault="004B6D6A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1A243C63" w14:textId="77777777" w:rsidR="004B6D6A" w:rsidRPr="00F64689" w:rsidRDefault="004B6D6A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color w:val="0D0D0D" w:themeColor="text1" w:themeTint="F2"/>
          <w:sz w:val="20"/>
          <w:szCs w:val="20"/>
        </w:rPr>
        <w:br w:type="page"/>
      </w:r>
    </w:p>
    <w:p w14:paraId="63C2EE35" w14:textId="77777777" w:rsidR="00F56A35" w:rsidRPr="00F64689" w:rsidRDefault="00F56A35" w:rsidP="00A677EE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</w:p>
    <w:p w14:paraId="058CEF80" w14:textId="0B840BBC" w:rsidR="00943BFA" w:rsidRPr="00F64689" w:rsidRDefault="00943BFA" w:rsidP="00A677EE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6402C" w:rsidRPr="00F64689" w14:paraId="68CF554B" w14:textId="77777777" w:rsidTr="00F56A35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ACCB547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36FF7A2A" wp14:editId="01FE724E">
                  <wp:extent cx="1066800" cy="1066800"/>
                  <wp:effectExtent l="0" t="0" r="0" b="0"/>
                  <wp:docPr id="20" name="Picture 2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532BF9" w14:textId="77777777" w:rsidR="00943BFA" w:rsidRPr="00F64689" w:rsidRDefault="00943BFA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CADEBB" w14:textId="77777777" w:rsidR="00943BFA" w:rsidRPr="00F64689" w:rsidRDefault="00943BFA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96402C" w:rsidRPr="00F64689" w14:paraId="1BD89F5A" w14:textId="77777777" w:rsidTr="00F56A35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5080246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4C2413" w14:textId="77777777" w:rsidR="00943BFA" w:rsidRPr="00F64689" w:rsidRDefault="00943BFA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10D56E" w14:textId="77777777" w:rsidR="00943BFA" w:rsidRPr="00F64689" w:rsidRDefault="00943BFA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96402C" w:rsidRPr="00F64689" w14:paraId="6B46B490" w14:textId="77777777" w:rsidTr="00F56A3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065F09F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CCF50E" w14:textId="77777777" w:rsidR="00943BFA" w:rsidRPr="00F64689" w:rsidRDefault="00943BFA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E1E623" w14:textId="77777777" w:rsidR="00943BFA" w:rsidRPr="00F64689" w:rsidRDefault="00943BFA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96402C" w:rsidRPr="00F64689" w14:paraId="5721C6ED" w14:textId="77777777" w:rsidTr="00F56A3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289EF3A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B41BC" w14:textId="77777777" w:rsidR="00943BFA" w:rsidRPr="00F64689" w:rsidRDefault="00943BFA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05B5F1" w14:textId="77777777" w:rsidR="00943BFA" w:rsidRPr="00F64689" w:rsidRDefault="00943BFA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96402C" w:rsidRPr="00F64689" w14:paraId="786F49EC" w14:textId="77777777" w:rsidTr="00F56A35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5D94CE9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C68662E" w14:textId="77777777" w:rsidR="00943BFA" w:rsidRPr="00F64689" w:rsidRDefault="00943BFA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C24BCE5" w14:textId="77777777" w:rsidR="00943BFA" w:rsidRPr="00F64689" w:rsidRDefault="00943BFA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96402C" w:rsidRPr="00F64689" w14:paraId="7F7C34B0" w14:textId="77777777" w:rsidTr="00F56A3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3CD6E" w14:textId="77777777" w:rsidR="00943BFA" w:rsidRPr="00F64689" w:rsidRDefault="00943BFA" w:rsidP="00F56A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9CE7FA" w14:textId="0B9A0B82" w:rsidR="00943BFA" w:rsidRPr="00F64689" w:rsidRDefault="00943BFA" w:rsidP="00F56A3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B.16</w:t>
            </w:r>
          </w:p>
        </w:tc>
      </w:tr>
    </w:tbl>
    <w:p w14:paraId="66EDB1CE" w14:textId="77777777" w:rsidR="00943BFA" w:rsidRPr="00F64689" w:rsidRDefault="00943B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402C" w:rsidRPr="00F64689" w14:paraId="4B334E5D" w14:textId="77777777" w:rsidTr="006A07A0">
        <w:trPr>
          <w:trHeight w:val="328"/>
        </w:trPr>
        <w:tc>
          <w:tcPr>
            <w:tcW w:w="4219" w:type="dxa"/>
            <w:vAlign w:val="center"/>
          </w:tcPr>
          <w:p w14:paraId="47CB2AEA" w14:textId="77777777" w:rsidR="00943BFA" w:rsidRPr="00F64689" w:rsidRDefault="00943BF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583A2F3E" w14:textId="40B5B0B2" w:rsidR="00943BFA" w:rsidRPr="00F64689" w:rsidRDefault="00943BF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Laboratorium inżynierskie</w:t>
            </w:r>
          </w:p>
        </w:tc>
      </w:tr>
      <w:tr w:rsidR="0096402C" w:rsidRPr="00F64689" w14:paraId="439926AA" w14:textId="77777777" w:rsidTr="006A07A0">
        <w:tc>
          <w:tcPr>
            <w:tcW w:w="4219" w:type="dxa"/>
            <w:vAlign w:val="center"/>
          </w:tcPr>
          <w:p w14:paraId="0A5234C2" w14:textId="77777777" w:rsidR="00943BFA" w:rsidRPr="00F64689" w:rsidRDefault="00943BF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EBEAA55" w14:textId="1633B8D8" w:rsidR="00943BFA" w:rsidRPr="00F64689" w:rsidRDefault="00943BF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3</w:t>
            </w:r>
          </w:p>
        </w:tc>
      </w:tr>
      <w:tr w:rsidR="0096402C" w:rsidRPr="00F64689" w14:paraId="1A026FC0" w14:textId="77777777" w:rsidTr="006A07A0">
        <w:tc>
          <w:tcPr>
            <w:tcW w:w="4219" w:type="dxa"/>
            <w:vAlign w:val="center"/>
          </w:tcPr>
          <w:p w14:paraId="656D32E7" w14:textId="77777777" w:rsidR="00943BFA" w:rsidRPr="00F64689" w:rsidRDefault="00943BF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946BE62" w14:textId="77777777" w:rsidR="00943BFA" w:rsidRPr="00F64689" w:rsidRDefault="00943BF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obowiązkowe/</w:t>
            </w:r>
            <w:r w:rsidRPr="00F64689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96402C" w:rsidRPr="00F64689" w14:paraId="6B54CB09" w14:textId="77777777" w:rsidTr="006A07A0">
        <w:tc>
          <w:tcPr>
            <w:tcW w:w="4219" w:type="dxa"/>
            <w:vAlign w:val="center"/>
          </w:tcPr>
          <w:p w14:paraId="6A85CA6D" w14:textId="77777777" w:rsidR="00943BFA" w:rsidRPr="00F64689" w:rsidRDefault="00943BF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9B3A1D9" w14:textId="77777777" w:rsidR="00943BFA" w:rsidRPr="00F64689" w:rsidRDefault="00943BF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Przedmioty kierunkowe</w:t>
            </w:r>
          </w:p>
        </w:tc>
      </w:tr>
      <w:tr w:rsidR="0096402C" w:rsidRPr="00F64689" w14:paraId="7D0A58F1" w14:textId="77777777" w:rsidTr="006A07A0">
        <w:tc>
          <w:tcPr>
            <w:tcW w:w="4219" w:type="dxa"/>
            <w:vAlign w:val="center"/>
          </w:tcPr>
          <w:p w14:paraId="2EFE03DE" w14:textId="77777777" w:rsidR="00943BFA" w:rsidRPr="00F64689" w:rsidRDefault="00943BF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1E72F31" w14:textId="77777777" w:rsidR="00943BFA" w:rsidRPr="00F64689" w:rsidRDefault="00943BF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 polski</w:t>
            </w:r>
          </w:p>
        </w:tc>
      </w:tr>
      <w:tr w:rsidR="0096402C" w:rsidRPr="00F64689" w14:paraId="0DF879A1" w14:textId="77777777" w:rsidTr="006A07A0">
        <w:tc>
          <w:tcPr>
            <w:tcW w:w="4219" w:type="dxa"/>
            <w:vAlign w:val="center"/>
          </w:tcPr>
          <w:p w14:paraId="11031635" w14:textId="77777777" w:rsidR="00943BFA" w:rsidRPr="00F64689" w:rsidRDefault="00943BF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3E779E16" w14:textId="0FB2244A" w:rsidR="00943BFA" w:rsidRPr="00F64689" w:rsidRDefault="00943BF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4</w:t>
            </w:r>
          </w:p>
        </w:tc>
      </w:tr>
      <w:tr w:rsidR="0096402C" w:rsidRPr="00F64689" w14:paraId="64653D7C" w14:textId="77777777" w:rsidTr="006A07A0">
        <w:tc>
          <w:tcPr>
            <w:tcW w:w="4219" w:type="dxa"/>
            <w:vAlign w:val="center"/>
          </w:tcPr>
          <w:p w14:paraId="105EBB7B" w14:textId="77777777" w:rsidR="00943BFA" w:rsidRPr="00F64689" w:rsidRDefault="00943BF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D4B14AF" w14:textId="48FB9910" w:rsidR="00943BFA" w:rsidRPr="00F64689" w:rsidRDefault="00943BFA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 xml:space="preserve">Prof. dr hab. inż. Andrzej </w:t>
            </w:r>
            <w:proofErr w:type="spellStart"/>
            <w:r w:rsidRPr="00F64689">
              <w:rPr>
                <w:color w:val="0D0D0D" w:themeColor="text1" w:themeTint="F2"/>
              </w:rPr>
              <w:t>Handkiewicz</w:t>
            </w:r>
            <w:proofErr w:type="spellEnd"/>
          </w:p>
        </w:tc>
      </w:tr>
    </w:tbl>
    <w:p w14:paraId="1AF4BBEE" w14:textId="77777777" w:rsidR="00943BFA" w:rsidRPr="00F64689" w:rsidRDefault="00943B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9DA52EF" w14:textId="77777777" w:rsidR="00943BFA" w:rsidRPr="00F64689" w:rsidRDefault="00943B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797C1F" w:rsidRPr="00F64689" w14:paraId="180A57B6" w14:textId="77777777" w:rsidTr="006A07A0">
        <w:tc>
          <w:tcPr>
            <w:tcW w:w="2660" w:type="dxa"/>
            <w:shd w:val="clear" w:color="auto" w:fill="auto"/>
            <w:vAlign w:val="center"/>
          </w:tcPr>
          <w:p w14:paraId="07AC5A84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000F54" w14:textId="77777777" w:rsidR="00797C1F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193C90" w14:textId="1758E801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5354C83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8C4FC27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797C1F" w:rsidRPr="00F64689" w14:paraId="4CC079EA" w14:textId="77777777" w:rsidTr="006A07A0">
        <w:tc>
          <w:tcPr>
            <w:tcW w:w="2660" w:type="dxa"/>
            <w:shd w:val="clear" w:color="auto" w:fill="auto"/>
          </w:tcPr>
          <w:p w14:paraId="5FD3980A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7C96F1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DB77730" w14:textId="79CE23A3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2644BE6" w14:textId="67955BD2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797C1F" w:rsidRPr="00F64689" w14:paraId="1F7CF54B" w14:textId="77777777" w:rsidTr="006A07A0">
        <w:tc>
          <w:tcPr>
            <w:tcW w:w="2660" w:type="dxa"/>
            <w:shd w:val="clear" w:color="auto" w:fill="auto"/>
          </w:tcPr>
          <w:p w14:paraId="641B03C5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6C8BC2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E3A8099" w14:textId="480D27CD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/>
            <w:shd w:val="clear" w:color="auto" w:fill="auto"/>
          </w:tcPr>
          <w:p w14:paraId="75642F71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C68BBB0" w14:textId="77777777" w:rsidR="00943BFA" w:rsidRPr="00F64689" w:rsidRDefault="00943B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8F51080" w14:textId="77777777" w:rsidR="00943BFA" w:rsidRPr="00F64689" w:rsidRDefault="00943BFA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6402C" w:rsidRPr="00F64689" w14:paraId="5BC7778B" w14:textId="77777777" w:rsidTr="006A07A0">
        <w:trPr>
          <w:trHeight w:val="301"/>
          <w:jc w:val="center"/>
        </w:trPr>
        <w:tc>
          <w:tcPr>
            <w:tcW w:w="9898" w:type="dxa"/>
          </w:tcPr>
          <w:p w14:paraId="7C86D5DD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E41FDDE" w14:textId="77777777" w:rsidR="00943BFA" w:rsidRPr="00F64689" w:rsidRDefault="00943B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4B4F67B" w14:textId="77777777" w:rsidR="00943BFA" w:rsidRPr="00F64689" w:rsidRDefault="00943B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402C" w:rsidRPr="00F64689" w14:paraId="63A97DCD" w14:textId="77777777" w:rsidTr="006A07A0">
        <w:tc>
          <w:tcPr>
            <w:tcW w:w="9889" w:type="dxa"/>
            <w:shd w:val="clear" w:color="auto" w:fill="auto"/>
          </w:tcPr>
          <w:p w14:paraId="7D60956F" w14:textId="51031F43" w:rsidR="00943BFA" w:rsidRPr="00F64689" w:rsidRDefault="00943BFA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C1 - </w:t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Zna definicje i standardy oraz unormowania dotycząc zagadnień odnoszących się informatyki</w:t>
            </w:r>
          </w:p>
          <w:p w14:paraId="7D51D1D6" w14:textId="5C3EA9C9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C2 - </w:t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korzysta z poznanych narzędzi i metod tworzenia rozwiązań informatycznych</w:t>
            </w:r>
          </w:p>
          <w:p w14:paraId="46EBEB2A" w14:textId="3D9B60D4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C3 - </w:t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 xml:space="preserve">Student zna rolę i odpowiedzialność absolwenta kierunku informatyka </w:t>
            </w:r>
          </w:p>
        </w:tc>
      </w:tr>
    </w:tbl>
    <w:p w14:paraId="784C0F9D" w14:textId="77777777" w:rsidR="00943BFA" w:rsidRPr="00F64689" w:rsidRDefault="00943B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8FFFAB1" w14:textId="77777777" w:rsidR="00943BFA" w:rsidRPr="00F64689" w:rsidRDefault="00943BFA" w:rsidP="00A677EE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6402C" w:rsidRPr="00F64689" w14:paraId="502F81FD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410722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BB6AFB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D0411E5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96402C" w:rsidRPr="00F64689" w14:paraId="4F0115CC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99AB43B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96402C" w:rsidRPr="00F64689" w14:paraId="19EBBA82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7AE0F31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B89D411" w14:textId="0CDE6A54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 xml:space="preserve">Student ma elementarną wiedzę z zakresu podstaw informatyki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1998764" w14:textId="4596907C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K_W07, K_W10, K_W14, K_W15</w:t>
            </w:r>
          </w:p>
        </w:tc>
      </w:tr>
      <w:tr w:rsidR="0096402C" w:rsidRPr="00F64689" w14:paraId="182D5567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5EC307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56CA70D" w14:textId="1489AB4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Student orientuje się w obecnym stanie oraz trendach rozwojowych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5190D1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K_W16, K_W17, K_W18</w:t>
            </w:r>
          </w:p>
        </w:tc>
      </w:tr>
      <w:tr w:rsidR="0096402C" w:rsidRPr="00F64689" w14:paraId="0452A5C0" w14:textId="77777777" w:rsidTr="00F56A3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E322218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96402C" w:rsidRPr="00F64689" w14:paraId="5029EF2D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AD5E9C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31378CA" w14:textId="77777777" w:rsidR="00943BFA" w:rsidRPr="00F64689" w:rsidRDefault="00943BFA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Student potrafi ocenić ryzyko i bezpieczeństwo baz danych, aplikacji internetowych, systemów i sieci komputerowych, stosując techniki oraz narzędzia sprzętowe i programowe.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D0DA96F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K_U04, K_U07, K_U08</w:t>
            </w:r>
          </w:p>
        </w:tc>
      </w:tr>
      <w:tr w:rsidR="0096402C" w:rsidRPr="00F64689" w14:paraId="6DDA59FD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C961BE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FB7B268" w14:textId="007C7839" w:rsidR="00943BFA" w:rsidRPr="00F64689" w:rsidRDefault="00943BFA" w:rsidP="00A677E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Student potrafi zaplanować i przeprowadzić symulację oraz przeprowadzić eksperyment pomiarowy; potrafi przedstawić otrzymane wyniki w formie liczbowej oraz dokonać ich interpretacji i wyciągnąć właściwe wnioski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5440757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K_U10, K_U12, K_U19</w:t>
            </w:r>
          </w:p>
        </w:tc>
      </w:tr>
      <w:tr w:rsidR="0096402C" w:rsidRPr="00F64689" w14:paraId="61D6824E" w14:textId="77777777" w:rsidTr="00F56A3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CBB2064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KOMPETENCJE SPOŁECZNE</w:t>
            </w:r>
          </w:p>
        </w:tc>
      </w:tr>
      <w:tr w:rsidR="0096402C" w:rsidRPr="00F64689" w14:paraId="61EAAEC8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51CC6A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61BF5CB" w14:textId="41D3B6CF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Student prawidłowo identyfikuje i rozstrzyga dylematy związanie z zawodem informatyka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9B14D2E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K_K05</w:t>
            </w:r>
          </w:p>
        </w:tc>
      </w:tr>
    </w:tbl>
    <w:p w14:paraId="4417B5A6" w14:textId="77777777" w:rsidR="00943BFA" w:rsidRPr="00F64689" w:rsidRDefault="00943B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3401D08" w14:textId="7218FFBC" w:rsidR="00943BFA" w:rsidRPr="00F64689" w:rsidRDefault="00943B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F6468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5909"/>
        <w:gridCol w:w="1516"/>
        <w:gridCol w:w="1806"/>
      </w:tblGrid>
      <w:tr w:rsidR="0096402C" w:rsidRPr="00F64689" w14:paraId="5DFF52C9" w14:textId="77777777" w:rsidTr="006A07A0">
        <w:trPr>
          <w:trHeight w:val="340"/>
        </w:trPr>
        <w:tc>
          <w:tcPr>
            <w:tcW w:w="623" w:type="dxa"/>
            <w:vMerge w:val="restart"/>
          </w:tcPr>
          <w:p w14:paraId="4DA65E5F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09" w:type="dxa"/>
            <w:vMerge w:val="restart"/>
          </w:tcPr>
          <w:p w14:paraId="027F51A3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96B8CA4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3B2872BA" w14:textId="77777777" w:rsidTr="006A07A0">
        <w:trPr>
          <w:trHeight w:val="340"/>
        </w:trPr>
        <w:tc>
          <w:tcPr>
            <w:tcW w:w="623" w:type="dxa"/>
            <w:vMerge/>
          </w:tcPr>
          <w:p w14:paraId="2717C662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09" w:type="dxa"/>
            <w:vMerge/>
          </w:tcPr>
          <w:p w14:paraId="56225D84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F6A6877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036A36E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3E9FE759" w14:textId="77777777" w:rsidTr="006A07A0">
        <w:trPr>
          <w:trHeight w:val="225"/>
        </w:trPr>
        <w:tc>
          <w:tcPr>
            <w:tcW w:w="623" w:type="dxa"/>
          </w:tcPr>
          <w:p w14:paraId="19C61327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909" w:type="dxa"/>
          </w:tcPr>
          <w:p w14:paraId="5ED980E1" w14:textId="312EE645" w:rsidR="00943BFA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organizacyjne: </w:t>
            </w: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treści programowe, zasady pracy, bezpieczeństwa, zaliczenia. Wprowadzenie do zagadnień prac inżynierskich</w:t>
            </w:r>
          </w:p>
        </w:tc>
        <w:tc>
          <w:tcPr>
            <w:tcW w:w="1516" w:type="dxa"/>
            <w:vAlign w:val="center"/>
          </w:tcPr>
          <w:p w14:paraId="59321D0A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90F8A6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6185286" w14:textId="77777777" w:rsidTr="006A07A0">
        <w:trPr>
          <w:trHeight w:val="285"/>
        </w:trPr>
        <w:tc>
          <w:tcPr>
            <w:tcW w:w="623" w:type="dxa"/>
          </w:tcPr>
          <w:p w14:paraId="177B22AB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909" w:type="dxa"/>
          </w:tcPr>
          <w:p w14:paraId="69EDABB9" w14:textId="71CFCBE2" w:rsidR="00943BFA" w:rsidRPr="00F64689" w:rsidRDefault="008F766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Metody doboru literatury oraz jej krytycznej analizy</w:t>
            </w:r>
          </w:p>
        </w:tc>
        <w:tc>
          <w:tcPr>
            <w:tcW w:w="1516" w:type="dxa"/>
            <w:vAlign w:val="center"/>
          </w:tcPr>
          <w:p w14:paraId="5DE1BB7C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E277BD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5630299" w14:textId="77777777" w:rsidTr="006A07A0">
        <w:trPr>
          <w:trHeight w:val="345"/>
        </w:trPr>
        <w:tc>
          <w:tcPr>
            <w:tcW w:w="623" w:type="dxa"/>
          </w:tcPr>
          <w:p w14:paraId="6E228F61" w14:textId="77777777" w:rsidR="008F7668" w:rsidRPr="00F64689" w:rsidRDefault="008F766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909" w:type="dxa"/>
          </w:tcPr>
          <w:p w14:paraId="3EE37EFD" w14:textId="5FCCBC50" w:rsidR="008F7668" w:rsidRPr="00F64689" w:rsidRDefault="008F766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Etapy tworzenia prac inżynierskich</w:t>
            </w:r>
          </w:p>
        </w:tc>
        <w:tc>
          <w:tcPr>
            <w:tcW w:w="1516" w:type="dxa"/>
            <w:vAlign w:val="center"/>
          </w:tcPr>
          <w:p w14:paraId="388B8867" w14:textId="77777777" w:rsidR="008F7668" w:rsidRPr="00F64689" w:rsidRDefault="008F766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FC9EC0" w14:textId="77777777" w:rsidR="008F7668" w:rsidRPr="00F64689" w:rsidRDefault="008F766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65CA919D" w14:textId="77777777" w:rsidTr="006A07A0">
        <w:trPr>
          <w:trHeight w:val="240"/>
        </w:trPr>
        <w:tc>
          <w:tcPr>
            <w:tcW w:w="623" w:type="dxa"/>
          </w:tcPr>
          <w:p w14:paraId="426748B3" w14:textId="77777777" w:rsidR="008F7668" w:rsidRPr="00F64689" w:rsidRDefault="008F766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909" w:type="dxa"/>
          </w:tcPr>
          <w:p w14:paraId="0F5CDFCF" w14:textId="4681BE36" w:rsidR="008F7668" w:rsidRPr="00F64689" w:rsidRDefault="008F766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Etapy tworzenia prac inżynierskich</w:t>
            </w:r>
          </w:p>
        </w:tc>
        <w:tc>
          <w:tcPr>
            <w:tcW w:w="1516" w:type="dxa"/>
            <w:vAlign w:val="center"/>
          </w:tcPr>
          <w:p w14:paraId="7902C76F" w14:textId="77777777" w:rsidR="008F7668" w:rsidRPr="00F64689" w:rsidRDefault="008F766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A9F936" w14:textId="77777777" w:rsidR="008F7668" w:rsidRPr="00F64689" w:rsidRDefault="008F766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02381CCE" w14:textId="77777777" w:rsidTr="006A07A0">
        <w:trPr>
          <w:trHeight w:val="212"/>
        </w:trPr>
        <w:tc>
          <w:tcPr>
            <w:tcW w:w="623" w:type="dxa"/>
          </w:tcPr>
          <w:p w14:paraId="27411DC3" w14:textId="77777777" w:rsidR="008F7668" w:rsidRPr="00F64689" w:rsidRDefault="008F766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909" w:type="dxa"/>
          </w:tcPr>
          <w:p w14:paraId="081F80A2" w14:textId="71F7F3F4" w:rsidR="008F7668" w:rsidRPr="00F64689" w:rsidRDefault="008F766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Etapy tworzenia prac inżynierskich</w:t>
            </w:r>
          </w:p>
        </w:tc>
        <w:tc>
          <w:tcPr>
            <w:tcW w:w="1516" w:type="dxa"/>
            <w:vAlign w:val="center"/>
          </w:tcPr>
          <w:p w14:paraId="3B968292" w14:textId="77777777" w:rsidR="008F7668" w:rsidRPr="00F64689" w:rsidRDefault="008F766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1BEBF7" w14:textId="77777777" w:rsidR="008F7668" w:rsidRPr="00F64689" w:rsidRDefault="008F766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4A384C24" w14:textId="77777777" w:rsidTr="006A07A0">
        <w:trPr>
          <w:trHeight w:val="212"/>
        </w:trPr>
        <w:tc>
          <w:tcPr>
            <w:tcW w:w="623" w:type="dxa"/>
          </w:tcPr>
          <w:p w14:paraId="3DB5B58C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909" w:type="dxa"/>
          </w:tcPr>
          <w:p w14:paraId="7F0283DD" w14:textId="7024B749" w:rsidR="00943BFA" w:rsidRPr="00F64689" w:rsidRDefault="008F766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Rola i odpowiedzialność absolwenta kierunków technicznych</w:t>
            </w:r>
          </w:p>
        </w:tc>
        <w:tc>
          <w:tcPr>
            <w:tcW w:w="1516" w:type="dxa"/>
            <w:vAlign w:val="center"/>
          </w:tcPr>
          <w:p w14:paraId="1E89BB7C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24EA43D0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DB86DAB" w14:textId="77777777" w:rsidTr="006A07A0">
        <w:trPr>
          <w:trHeight w:val="212"/>
        </w:trPr>
        <w:tc>
          <w:tcPr>
            <w:tcW w:w="623" w:type="dxa"/>
          </w:tcPr>
          <w:p w14:paraId="6CCDE927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909" w:type="dxa"/>
          </w:tcPr>
          <w:p w14:paraId="32766279" w14:textId="593759DC" w:rsidR="00943BFA" w:rsidRPr="00F64689" w:rsidRDefault="0041593B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2AC859E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8EA0B8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0879DD0" w14:textId="77777777" w:rsidTr="006A07A0">
        <w:tc>
          <w:tcPr>
            <w:tcW w:w="623" w:type="dxa"/>
          </w:tcPr>
          <w:p w14:paraId="7753F3C9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09" w:type="dxa"/>
          </w:tcPr>
          <w:p w14:paraId="6ABC6ED6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9F4FBA8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266735CC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4DBE1213" w14:textId="77777777" w:rsidR="00943BFA" w:rsidRPr="00F64689" w:rsidRDefault="00943BFA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899"/>
        <w:gridCol w:w="1516"/>
        <w:gridCol w:w="1806"/>
      </w:tblGrid>
      <w:tr w:rsidR="0096402C" w:rsidRPr="00F64689" w14:paraId="3577BCC7" w14:textId="77777777" w:rsidTr="00DE3B79">
        <w:trPr>
          <w:trHeight w:val="20"/>
        </w:trPr>
        <w:tc>
          <w:tcPr>
            <w:tcW w:w="633" w:type="dxa"/>
            <w:vMerge w:val="restart"/>
          </w:tcPr>
          <w:p w14:paraId="0E032B64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899" w:type="dxa"/>
            <w:vMerge w:val="restart"/>
          </w:tcPr>
          <w:p w14:paraId="2AA4558D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D72BADD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5CE2B89F" w14:textId="77777777" w:rsidTr="00DE3B79">
        <w:trPr>
          <w:trHeight w:val="20"/>
        </w:trPr>
        <w:tc>
          <w:tcPr>
            <w:tcW w:w="633" w:type="dxa"/>
            <w:vMerge/>
          </w:tcPr>
          <w:p w14:paraId="4D91E7F2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99" w:type="dxa"/>
            <w:vMerge/>
          </w:tcPr>
          <w:p w14:paraId="717C1DF5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1962130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783F88B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4A07F4EC" w14:textId="77777777" w:rsidTr="00DE3B79">
        <w:trPr>
          <w:trHeight w:val="212"/>
        </w:trPr>
        <w:tc>
          <w:tcPr>
            <w:tcW w:w="633" w:type="dxa"/>
          </w:tcPr>
          <w:p w14:paraId="00D19A96" w14:textId="77777777" w:rsidR="00DE3B79" w:rsidRPr="00F64689" w:rsidRDefault="00DE3B79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899" w:type="dxa"/>
            <w:vAlign w:val="center"/>
          </w:tcPr>
          <w:p w14:paraId="04241269" w14:textId="787D5C66" w:rsidR="00DE3B79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organizacyjne: </w:t>
            </w: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treści programowe, zasady pracy, bezpieczeństwa, zaliczenia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wyboru tematów.</w:t>
            </w:r>
          </w:p>
        </w:tc>
        <w:tc>
          <w:tcPr>
            <w:tcW w:w="1516" w:type="dxa"/>
            <w:vAlign w:val="center"/>
          </w:tcPr>
          <w:p w14:paraId="76E2F62C" w14:textId="77777777" w:rsidR="00DE3B79" w:rsidRPr="00F64689" w:rsidRDefault="00DE3B79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0AEBE0" w14:textId="77777777" w:rsidR="00DE3B79" w:rsidRPr="00F64689" w:rsidRDefault="00DE3B79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41C65DF7" w14:textId="77777777" w:rsidTr="00DE3B79">
        <w:trPr>
          <w:trHeight w:val="20"/>
        </w:trPr>
        <w:tc>
          <w:tcPr>
            <w:tcW w:w="633" w:type="dxa"/>
          </w:tcPr>
          <w:p w14:paraId="2E4BE803" w14:textId="77777777" w:rsidR="00DE3B79" w:rsidRPr="00F64689" w:rsidRDefault="00DE3B79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899" w:type="dxa"/>
            <w:vAlign w:val="center"/>
          </w:tcPr>
          <w:p w14:paraId="3110929B" w14:textId="6691857D" w:rsidR="00DE3B79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pecyfikacja zadania  </w:t>
            </w:r>
          </w:p>
        </w:tc>
        <w:tc>
          <w:tcPr>
            <w:tcW w:w="1516" w:type="dxa"/>
            <w:vAlign w:val="center"/>
          </w:tcPr>
          <w:p w14:paraId="63D52424" w14:textId="77777777" w:rsidR="00DE3B79" w:rsidRPr="00F64689" w:rsidRDefault="00DE3B79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D85F22" w14:textId="77777777" w:rsidR="00DE3B79" w:rsidRPr="00F64689" w:rsidRDefault="00DE3B79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DB06C67" w14:textId="77777777" w:rsidTr="00D11E37">
        <w:trPr>
          <w:trHeight w:val="20"/>
        </w:trPr>
        <w:tc>
          <w:tcPr>
            <w:tcW w:w="633" w:type="dxa"/>
          </w:tcPr>
          <w:p w14:paraId="720F9290" w14:textId="77777777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899" w:type="dxa"/>
          </w:tcPr>
          <w:p w14:paraId="5A769A3E" w14:textId="64C07C70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Zaprojektowanie, zgodnie z zadaną specyfikacją, i realizacja urządzenia lub systemu informatycznego z wykorzystaniem właściwych metod, technik i narzędzi.</w:t>
            </w:r>
          </w:p>
        </w:tc>
        <w:tc>
          <w:tcPr>
            <w:tcW w:w="1516" w:type="dxa"/>
            <w:vAlign w:val="center"/>
          </w:tcPr>
          <w:p w14:paraId="13082726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D2A27D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29B804D0" w14:textId="77777777" w:rsidTr="00D11E37">
        <w:trPr>
          <w:trHeight w:val="20"/>
        </w:trPr>
        <w:tc>
          <w:tcPr>
            <w:tcW w:w="633" w:type="dxa"/>
          </w:tcPr>
          <w:p w14:paraId="343B80D6" w14:textId="77777777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899" w:type="dxa"/>
          </w:tcPr>
          <w:p w14:paraId="69CA6E47" w14:textId="4772B02D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Zaprojektowanie, zgodnie z zadaną specyfikacją, i realizacja urządzenia lub systemu informatycznego z wykorzystaniem właściwych metod, technik i narzędzi.</w:t>
            </w:r>
          </w:p>
        </w:tc>
        <w:tc>
          <w:tcPr>
            <w:tcW w:w="1516" w:type="dxa"/>
            <w:vAlign w:val="center"/>
          </w:tcPr>
          <w:p w14:paraId="15F58026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41E9EE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FFB75DB" w14:textId="77777777" w:rsidTr="00D11E37">
        <w:trPr>
          <w:trHeight w:val="20"/>
        </w:trPr>
        <w:tc>
          <w:tcPr>
            <w:tcW w:w="633" w:type="dxa"/>
          </w:tcPr>
          <w:p w14:paraId="139D5FA1" w14:textId="77777777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899" w:type="dxa"/>
          </w:tcPr>
          <w:p w14:paraId="176A6295" w14:textId="15DD7FDF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Zaprojektowanie, zgodnie z zadaną specyfikacją, i realizacja urządzenia lub systemu informatycznego z wykorzystaniem właściwych metod, technik i narzędzi.</w:t>
            </w:r>
          </w:p>
        </w:tc>
        <w:tc>
          <w:tcPr>
            <w:tcW w:w="1516" w:type="dxa"/>
            <w:vAlign w:val="center"/>
          </w:tcPr>
          <w:p w14:paraId="67549F5B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724CDC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66A006D" w14:textId="77777777" w:rsidTr="00D11E37">
        <w:trPr>
          <w:trHeight w:val="20"/>
        </w:trPr>
        <w:tc>
          <w:tcPr>
            <w:tcW w:w="633" w:type="dxa"/>
          </w:tcPr>
          <w:p w14:paraId="0CE5158C" w14:textId="77777777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899" w:type="dxa"/>
          </w:tcPr>
          <w:p w14:paraId="4B785E2C" w14:textId="6D7F5976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Zaprojektowanie, zgodnie z zadaną specyfikacją, i realizacja urządzenia lub systemu informatycznego z wykorzystaniem właściwych metod, technik i narzędzi.</w:t>
            </w:r>
          </w:p>
        </w:tc>
        <w:tc>
          <w:tcPr>
            <w:tcW w:w="1516" w:type="dxa"/>
            <w:vAlign w:val="center"/>
          </w:tcPr>
          <w:p w14:paraId="63C18E4E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7D3BC0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E64F57B" w14:textId="77777777" w:rsidTr="00D11E37">
        <w:trPr>
          <w:trHeight w:val="20"/>
        </w:trPr>
        <w:tc>
          <w:tcPr>
            <w:tcW w:w="633" w:type="dxa"/>
          </w:tcPr>
          <w:p w14:paraId="6B9F40F8" w14:textId="77777777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899" w:type="dxa"/>
          </w:tcPr>
          <w:p w14:paraId="578C4F19" w14:textId="499800B3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Zaprojektowanie, zgodnie z zadaną specyfikacją, i realizacja urządzenia lub systemu informatycznego z wykorzystaniem właściwych metod, technik i narzędzi.</w:t>
            </w:r>
          </w:p>
        </w:tc>
        <w:tc>
          <w:tcPr>
            <w:tcW w:w="1516" w:type="dxa"/>
            <w:vAlign w:val="center"/>
          </w:tcPr>
          <w:p w14:paraId="3CC3463A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69F83D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3C1A55B" w14:textId="77777777" w:rsidTr="00D11E37">
        <w:trPr>
          <w:trHeight w:val="20"/>
        </w:trPr>
        <w:tc>
          <w:tcPr>
            <w:tcW w:w="633" w:type="dxa"/>
          </w:tcPr>
          <w:p w14:paraId="422A47CD" w14:textId="77777777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899" w:type="dxa"/>
          </w:tcPr>
          <w:p w14:paraId="6B114E53" w14:textId="675F9E2E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Zaprojektowanie, zgodnie z zadaną specyfikacją, i realizacja urządzenia lub systemu informatycznego z wykorzystaniem właściwych metod, technik i narzędzi.</w:t>
            </w:r>
          </w:p>
        </w:tc>
        <w:tc>
          <w:tcPr>
            <w:tcW w:w="1516" w:type="dxa"/>
            <w:vAlign w:val="center"/>
          </w:tcPr>
          <w:p w14:paraId="11F6B19A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0826B4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91ACC59" w14:textId="77777777" w:rsidTr="00D11E37">
        <w:trPr>
          <w:trHeight w:val="20"/>
        </w:trPr>
        <w:tc>
          <w:tcPr>
            <w:tcW w:w="633" w:type="dxa"/>
          </w:tcPr>
          <w:p w14:paraId="06F13EFF" w14:textId="77777777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899" w:type="dxa"/>
          </w:tcPr>
          <w:p w14:paraId="700A732F" w14:textId="5A442BAB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Zaprojektowanie, zgodnie z zadaną specyfikacją, i realizacja urządzenia lub systemu informatycznego z wykorzystaniem właściwych metod, technik i narzędzi.</w:t>
            </w:r>
          </w:p>
        </w:tc>
        <w:tc>
          <w:tcPr>
            <w:tcW w:w="1516" w:type="dxa"/>
            <w:vAlign w:val="center"/>
          </w:tcPr>
          <w:p w14:paraId="5BF1B4E7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B5F23C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58A9CBC" w14:textId="77777777" w:rsidTr="00D11E37">
        <w:trPr>
          <w:trHeight w:val="20"/>
        </w:trPr>
        <w:tc>
          <w:tcPr>
            <w:tcW w:w="633" w:type="dxa"/>
          </w:tcPr>
          <w:p w14:paraId="141E6965" w14:textId="77777777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899" w:type="dxa"/>
          </w:tcPr>
          <w:p w14:paraId="6DBE134B" w14:textId="044C1A9D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Zaprojektowanie, zgodnie z zadaną specyfikacją, i realizacja urządzenia lub systemu informatycznego z wykorzystaniem właściwych metod, technik i narzędzi.</w:t>
            </w:r>
          </w:p>
        </w:tc>
        <w:tc>
          <w:tcPr>
            <w:tcW w:w="1516" w:type="dxa"/>
            <w:vAlign w:val="center"/>
          </w:tcPr>
          <w:p w14:paraId="2FF708A7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13B16E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DB085AA" w14:textId="77777777" w:rsidTr="00DE3B79">
        <w:trPr>
          <w:trHeight w:val="20"/>
        </w:trPr>
        <w:tc>
          <w:tcPr>
            <w:tcW w:w="633" w:type="dxa"/>
          </w:tcPr>
          <w:p w14:paraId="01AB8EA0" w14:textId="77777777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899" w:type="dxa"/>
          </w:tcPr>
          <w:p w14:paraId="2D8B37B0" w14:textId="76A5A431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Zaprojektowanie, zgodnie z zadaną specyfikacją, i realizacja urządzenia lub systemu informatycznego z wykorzystaniem właściwych metod, technik i narzędzi.</w:t>
            </w:r>
          </w:p>
        </w:tc>
        <w:tc>
          <w:tcPr>
            <w:tcW w:w="1516" w:type="dxa"/>
            <w:vAlign w:val="center"/>
          </w:tcPr>
          <w:p w14:paraId="50E4312E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3FA52D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5B03E0B" w14:textId="77777777" w:rsidTr="00DE3B79">
        <w:trPr>
          <w:trHeight w:val="20"/>
        </w:trPr>
        <w:tc>
          <w:tcPr>
            <w:tcW w:w="633" w:type="dxa"/>
          </w:tcPr>
          <w:p w14:paraId="2804AE30" w14:textId="77777777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899" w:type="dxa"/>
          </w:tcPr>
          <w:p w14:paraId="569B42C6" w14:textId="4B98DD9E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  <w:shd w:val="clear" w:color="auto" w:fill="FFFFFF"/>
              </w:rPr>
              <w:t>Zaprojektowanie, zgodnie z zadaną specyfikacją, i realizacja urządzenia lub systemu informatycznego z wykorzystaniem właściwych metod, technik i narzędzi.</w:t>
            </w:r>
          </w:p>
        </w:tc>
        <w:tc>
          <w:tcPr>
            <w:tcW w:w="1516" w:type="dxa"/>
            <w:vAlign w:val="center"/>
          </w:tcPr>
          <w:p w14:paraId="1D5D8FE1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657E6F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6B3AE09" w14:textId="77777777" w:rsidTr="00DE3B79">
        <w:trPr>
          <w:trHeight w:val="20"/>
        </w:trPr>
        <w:tc>
          <w:tcPr>
            <w:tcW w:w="633" w:type="dxa"/>
          </w:tcPr>
          <w:p w14:paraId="4548FE0B" w14:textId="77777777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899" w:type="dxa"/>
          </w:tcPr>
          <w:p w14:paraId="1C46C1DE" w14:textId="54ABCB42" w:rsidR="00373FF6" w:rsidRPr="00F64689" w:rsidRDefault="008F766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Tworzenie dokumentacji</w:t>
            </w:r>
          </w:p>
        </w:tc>
        <w:tc>
          <w:tcPr>
            <w:tcW w:w="1516" w:type="dxa"/>
            <w:vAlign w:val="center"/>
          </w:tcPr>
          <w:p w14:paraId="61881B44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8AF3B1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3A42CBA" w14:textId="77777777" w:rsidTr="00DE3B79">
        <w:trPr>
          <w:trHeight w:val="20"/>
        </w:trPr>
        <w:tc>
          <w:tcPr>
            <w:tcW w:w="633" w:type="dxa"/>
          </w:tcPr>
          <w:p w14:paraId="062855DB" w14:textId="77777777" w:rsidR="00373FF6" w:rsidRPr="00F64689" w:rsidRDefault="00373FF6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899" w:type="dxa"/>
          </w:tcPr>
          <w:p w14:paraId="54726A14" w14:textId="15F88874" w:rsidR="00373FF6" w:rsidRPr="00F64689" w:rsidRDefault="008F766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Tworzenie dokumentacji</w:t>
            </w:r>
          </w:p>
        </w:tc>
        <w:tc>
          <w:tcPr>
            <w:tcW w:w="1516" w:type="dxa"/>
            <w:vAlign w:val="center"/>
          </w:tcPr>
          <w:p w14:paraId="445C71F5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8CA50A" w14:textId="77777777" w:rsidR="00373FF6" w:rsidRPr="00F64689" w:rsidRDefault="00373FF6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3D0E10A" w14:textId="77777777" w:rsidTr="00DE3B79">
        <w:trPr>
          <w:trHeight w:val="20"/>
        </w:trPr>
        <w:tc>
          <w:tcPr>
            <w:tcW w:w="633" w:type="dxa"/>
          </w:tcPr>
          <w:p w14:paraId="1C54A8F9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899" w:type="dxa"/>
          </w:tcPr>
          <w:p w14:paraId="76E32448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2F3D778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9DCD11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37E4B08A" w14:textId="77777777" w:rsidTr="00DE3B79">
        <w:trPr>
          <w:trHeight w:val="20"/>
        </w:trPr>
        <w:tc>
          <w:tcPr>
            <w:tcW w:w="633" w:type="dxa"/>
          </w:tcPr>
          <w:p w14:paraId="3F5621A3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99" w:type="dxa"/>
          </w:tcPr>
          <w:p w14:paraId="66553E5B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6F462895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18FE22C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5B557007" w14:textId="77777777" w:rsidR="00943BFA" w:rsidRPr="00F64689" w:rsidRDefault="00943BFA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7B7AAD6" w14:textId="77777777" w:rsidR="00943BFA" w:rsidRPr="00F64689" w:rsidRDefault="00943BFA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6402C" w:rsidRPr="00F64689" w14:paraId="67C39854" w14:textId="77777777" w:rsidTr="006A07A0">
        <w:tc>
          <w:tcPr>
            <w:tcW w:w="1666" w:type="dxa"/>
          </w:tcPr>
          <w:p w14:paraId="5C21BBF7" w14:textId="77777777" w:rsidR="00943BFA" w:rsidRPr="00F64689" w:rsidRDefault="00943BFA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534E60C" w14:textId="77777777" w:rsidR="00943BFA" w:rsidRPr="00F64689" w:rsidRDefault="00943BFA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96A22BE" w14:textId="77777777" w:rsidR="00943BFA" w:rsidRPr="00F64689" w:rsidRDefault="00943BFA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rodki dydaktyczne</w:t>
            </w:r>
          </w:p>
        </w:tc>
      </w:tr>
      <w:tr w:rsidR="0096402C" w:rsidRPr="00F64689" w14:paraId="3E37AD3D" w14:textId="77777777" w:rsidTr="006A07A0">
        <w:tc>
          <w:tcPr>
            <w:tcW w:w="1666" w:type="dxa"/>
          </w:tcPr>
          <w:p w14:paraId="55B7CF64" w14:textId="77777777" w:rsidR="00943BFA" w:rsidRPr="00F64689" w:rsidRDefault="00943BFA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079C195B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260" w:type="dxa"/>
          </w:tcPr>
          <w:p w14:paraId="0A856C5D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projektor, dostęp do Internetu,</w:t>
            </w:r>
          </w:p>
          <w:p w14:paraId="3B9AD705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0096402C" w:rsidRPr="00F64689" w14:paraId="6E50DA10" w14:textId="77777777" w:rsidTr="006A07A0">
        <w:tc>
          <w:tcPr>
            <w:tcW w:w="1666" w:type="dxa"/>
          </w:tcPr>
          <w:p w14:paraId="78FDCF81" w14:textId="77777777" w:rsidR="00943BFA" w:rsidRPr="00F64689" w:rsidRDefault="00943BFA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3C0E799B" w14:textId="77777777" w:rsidR="00943BFA" w:rsidRPr="00F64689" w:rsidRDefault="00943BFA" w:rsidP="00A677EE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M5 - ćwiczenia doskonalące umiejętność pozyskiwania informacji ze źródeł internetowych i doskonalących obsługę narzędzi informatycznych oraz analiza sprawozdań przedstawionych przez studentów</w:t>
            </w:r>
          </w:p>
        </w:tc>
        <w:tc>
          <w:tcPr>
            <w:tcW w:w="3260" w:type="dxa"/>
          </w:tcPr>
          <w:p w14:paraId="125BFEF6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oprogramowaniem IDE dla aplikacji WEB oraz dostępem do Internetu.</w:t>
            </w:r>
          </w:p>
        </w:tc>
      </w:tr>
    </w:tbl>
    <w:p w14:paraId="2ECA8895" w14:textId="77777777" w:rsidR="00943BFA" w:rsidRPr="00F64689" w:rsidRDefault="00943B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AE67DD8" w14:textId="77777777" w:rsidR="00943BFA" w:rsidRPr="00F64689" w:rsidRDefault="00943B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67768668" w14:textId="77777777" w:rsidR="00943BFA" w:rsidRPr="00F64689" w:rsidRDefault="00943BFA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6402C" w:rsidRPr="00F64689" w14:paraId="40E6C3BA" w14:textId="77777777" w:rsidTr="006A07A0">
        <w:tc>
          <w:tcPr>
            <w:tcW w:w="1526" w:type="dxa"/>
          </w:tcPr>
          <w:p w14:paraId="490F33CC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7430827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19CA15A" w14:textId="01C26B6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6402C" w:rsidRPr="00F64689" w14:paraId="12F75D6F" w14:textId="77777777" w:rsidTr="006A07A0">
        <w:tc>
          <w:tcPr>
            <w:tcW w:w="1526" w:type="dxa"/>
          </w:tcPr>
          <w:p w14:paraId="6FEF7BBA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16A8182" w14:textId="77777777" w:rsidR="00943BFA" w:rsidRPr="00F64689" w:rsidRDefault="00943BFA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F1 - sprawdzian pisemny (kolokwium cząstkowe testy z pytaniami wielokrotnego wyboru i pytaniami otwartymi) </w:t>
            </w:r>
          </w:p>
        </w:tc>
        <w:tc>
          <w:tcPr>
            <w:tcW w:w="3260" w:type="dxa"/>
          </w:tcPr>
          <w:p w14:paraId="7DF74AA3" w14:textId="77777777" w:rsidR="00943BFA" w:rsidRPr="00F64689" w:rsidRDefault="00943BFA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 – egzamin pisemny</w:t>
            </w:r>
          </w:p>
        </w:tc>
      </w:tr>
      <w:tr w:rsidR="0096402C" w:rsidRPr="00F64689" w14:paraId="26262477" w14:textId="77777777" w:rsidTr="006A07A0">
        <w:tc>
          <w:tcPr>
            <w:tcW w:w="1526" w:type="dxa"/>
          </w:tcPr>
          <w:p w14:paraId="36C81582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34EE002F" w14:textId="483948F6" w:rsidR="00943BFA" w:rsidRPr="00F64689" w:rsidRDefault="00943BFA" w:rsidP="00A677EE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br/>
              <w:t>F5 - ćwiczenia praktyczne (ćwiczenia z wykorzystaniem sprzętu i oprogramowania fachowego)</w:t>
            </w:r>
          </w:p>
        </w:tc>
        <w:tc>
          <w:tcPr>
            <w:tcW w:w="3260" w:type="dxa"/>
          </w:tcPr>
          <w:p w14:paraId="2989CA64" w14:textId="77777777" w:rsidR="00943BFA" w:rsidRPr="00F64689" w:rsidRDefault="00943BFA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P2 – kolokwium praktyczne </w:t>
            </w:r>
          </w:p>
        </w:tc>
      </w:tr>
    </w:tbl>
    <w:p w14:paraId="20519D4F" w14:textId="77777777" w:rsidR="00943BFA" w:rsidRPr="00F64689" w:rsidRDefault="00943BFA" w:rsidP="00A677EE">
      <w:pPr>
        <w:spacing w:after="0"/>
        <w:jc w:val="both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760C9C63" w14:textId="77777777" w:rsidR="00943BFA" w:rsidRPr="00F64689" w:rsidRDefault="00943BFA" w:rsidP="00A677EE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581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716"/>
        <w:gridCol w:w="601"/>
        <w:gridCol w:w="601"/>
        <w:gridCol w:w="601"/>
        <w:gridCol w:w="601"/>
        <w:gridCol w:w="603"/>
      </w:tblGrid>
      <w:tr w:rsidR="0096402C" w:rsidRPr="00F64689" w14:paraId="617D75B6" w14:textId="77777777" w:rsidTr="006A07A0">
        <w:trPr>
          <w:trHeight w:val="150"/>
        </w:trPr>
        <w:tc>
          <w:tcPr>
            <w:tcW w:w="20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8871C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C434D4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2BAC49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96402C" w:rsidRPr="00F64689" w14:paraId="7B94A182" w14:textId="77777777" w:rsidTr="006A07A0">
        <w:trPr>
          <w:trHeight w:val="325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B770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01E0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E56F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C9C538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F5.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FAC6B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A64BC0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…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B4FE82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</w:tr>
      <w:tr w:rsidR="0096402C" w:rsidRPr="00F64689" w14:paraId="3077B4AD" w14:textId="77777777" w:rsidTr="006A07A0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E1BB" w14:textId="77777777" w:rsidR="00943BFA" w:rsidRPr="00F64689" w:rsidRDefault="00943BFA" w:rsidP="00A677EE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6CD2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7C60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B31850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879B2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218A30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BF3C43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400EA7B4" w14:textId="77777777" w:rsidTr="006A07A0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1E9F" w14:textId="77777777" w:rsidR="00943BFA" w:rsidRPr="00F64689" w:rsidRDefault="00943BFA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A86E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68BD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630056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10CFCF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13FF9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FFEC07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24174FB4" w14:textId="77777777" w:rsidTr="006A07A0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7218" w14:textId="77777777" w:rsidR="00943BFA" w:rsidRPr="00F64689" w:rsidRDefault="00943BFA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C40F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35E9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7809E7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20D017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DBCEC8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98B2FC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239CD552" w14:textId="77777777" w:rsidTr="006A07A0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98448" w14:textId="77777777" w:rsidR="00943BFA" w:rsidRPr="00F64689" w:rsidRDefault="00943BFA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9A77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BF0B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ABCD7B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F6C245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7C20E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2C8FFF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52B080A8" w14:textId="77777777" w:rsidR="00943BFA" w:rsidRPr="00F64689" w:rsidRDefault="00943BFA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58448D03" w14:textId="77777777" w:rsidR="00943BFA" w:rsidRPr="00F64689" w:rsidRDefault="00943BFA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F6468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6402C" w:rsidRPr="00F64689" w14:paraId="0500F57A" w14:textId="77777777" w:rsidTr="006A07A0">
        <w:trPr>
          <w:trHeight w:val="93"/>
          <w:jc w:val="center"/>
        </w:trPr>
        <w:tc>
          <w:tcPr>
            <w:tcW w:w="9907" w:type="dxa"/>
          </w:tcPr>
          <w:p w14:paraId="58E2A014" w14:textId="77777777" w:rsidR="00943BFA" w:rsidRPr="00F64689" w:rsidRDefault="00943BF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9240000" w14:textId="77777777" w:rsidR="00943BFA" w:rsidRPr="00F64689" w:rsidRDefault="00943BFA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6402C" w:rsidRPr="00F64689" w14:paraId="632C03C8" w14:textId="77777777" w:rsidTr="006A07A0">
              <w:tc>
                <w:tcPr>
                  <w:tcW w:w="4531" w:type="dxa"/>
                  <w:shd w:val="clear" w:color="auto" w:fill="auto"/>
                </w:tcPr>
                <w:p w14:paraId="4520C695" w14:textId="77777777" w:rsidR="00943BFA" w:rsidRPr="00F64689" w:rsidRDefault="00943BF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6F2004" w14:textId="77777777" w:rsidR="00943BFA" w:rsidRPr="00F64689" w:rsidRDefault="00943BFA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96402C" w:rsidRPr="00F64689" w14:paraId="75385A17" w14:textId="77777777" w:rsidTr="006A07A0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A99F0B1" w14:textId="77777777" w:rsidR="00943BFA" w:rsidRPr="00F64689" w:rsidRDefault="00943BF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B37264" w14:textId="77777777" w:rsidR="00943BFA" w:rsidRPr="00F64689" w:rsidRDefault="00943BF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6402C" w:rsidRPr="00F64689" w14:paraId="5D46C45B" w14:textId="77777777" w:rsidTr="006A07A0">
              <w:tc>
                <w:tcPr>
                  <w:tcW w:w="4531" w:type="dxa"/>
                  <w:shd w:val="clear" w:color="auto" w:fill="auto"/>
                </w:tcPr>
                <w:p w14:paraId="0DE516A0" w14:textId="77777777" w:rsidR="00943BFA" w:rsidRPr="00F64689" w:rsidRDefault="00943BF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A1ABC1" w14:textId="77777777" w:rsidR="00943BFA" w:rsidRPr="00F64689" w:rsidRDefault="00943BF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6402C" w:rsidRPr="00F64689" w14:paraId="15DE0C51" w14:textId="77777777" w:rsidTr="006A07A0">
              <w:tc>
                <w:tcPr>
                  <w:tcW w:w="4531" w:type="dxa"/>
                  <w:shd w:val="clear" w:color="auto" w:fill="auto"/>
                </w:tcPr>
                <w:p w14:paraId="7EE7CE91" w14:textId="77777777" w:rsidR="00943BFA" w:rsidRPr="00F64689" w:rsidRDefault="00943BF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EC8604" w14:textId="77777777" w:rsidR="00943BFA" w:rsidRPr="00F64689" w:rsidRDefault="00943BF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6402C" w:rsidRPr="00F64689" w14:paraId="26DFC14B" w14:textId="77777777" w:rsidTr="006A07A0">
              <w:tc>
                <w:tcPr>
                  <w:tcW w:w="4531" w:type="dxa"/>
                  <w:shd w:val="clear" w:color="auto" w:fill="auto"/>
                </w:tcPr>
                <w:p w14:paraId="028B3022" w14:textId="77777777" w:rsidR="00943BFA" w:rsidRPr="00F64689" w:rsidRDefault="00943BF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C23E60" w14:textId="77777777" w:rsidR="00943BFA" w:rsidRPr="00F64689" w:rsidRDefault="00943BF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6402C" w:rsidRPr="00F64689" w14:paraId="794709D4" w14:textId="77777777" w:rsidTr="006A07A0">
              <w:tc>
                <w:tcPr>
                  <w:tcW w:w="4531" w:type="dxa"/>
                  <w:shd w:val="clear" w:color="auto" w:fill="auto"/>
                </w:tcPr>
                <w:p w14:paraId="7107319C" w14:textId="77777777" w:rsidR="00943BFA" w:rsidRPr="00F64689" w:rsidRDefault="00943BF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0725EF" w14:textId="77777777" w:rsidR="00943BFA" w:rsidRPr="00F64689" w:rsidRDefault="00943BF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6402C" w:rsidRPr="00F64689" w14:paraId="765905A9" w14:textId="77777777" w:rsidTr="006A07A0">
              <w:tc>
                <w:tcPr>
                  <w:tcW w:w="4531" w:type="dxa"/>
                  <w:shd w:val="clear" w:color="auto" w:fill="auto"/>
                </w:tcPr>
                <w:p w14:paraId="3550F936" w14:textId="77777777" w:rsidR="00943BFA" w:rsidRPr="00F64689" w:rsidRDefault="00943BF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75555E" w14:textId="77777777" w:rsidR="00943BFA" w:rsidRPr="00F64689" w:rsidRDefault="00943BFA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03B10D1" w14:textId="77777777" w:rsidR="00943BFA" w:rsidRPr="00F64689" w:rsidRDefault="00943BFA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10D5EABE" w14:textId="77777777" w:rsidR="00943BFA" w:rsidRPr="00F64689" w:rsidRDefault="00943BF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6402C" w:rsidRPr="00F64689" w14:paraId="5164F565" w14:textId="77777777" w:rsidTr="006A07A0">
        <w:trPr>
          <w:trHeight w:val="540"/>
          <w:jc w:val="center"/>
        </w:trPr>
        <w:tc>
          <w:tcPr>
            <w:tcW w:w="9923" w:type="dxa"/>
          </w:tcPr>
          <w:p w14:paraId="799B2EF2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t>Forma zaliczenia/egzaminu: zaliczenie z oceną</w:t>
            </w:r>
          </w:p>
        </w:tc>
      </w:tr>
    </w:tbl>
    <w:p w14:paraId="29270AB8" w14:textId="77777777" w:rsidR="00943BFA" w:rsidRPr="00F64689" w:rsidRDefault="00943BFA" w:rsidP="00A677EE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 xml:space="preserve">11. Obciążenie pracą studenta </w:t>
      </w:r>
      <w:r w:rsidRPr="00F6468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6402C" w:rsidRPr="00F64689" w14:paraId="359192F2" w14:textId="77777777" w:rsidTr="006A07A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30551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FD16A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6402C" w:rsidRPr="00F64689" w14:paraId="6926D407" w14:textId="77777777" w:rsidTr="006A07A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BF13AC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9628B72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8C65B7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96402C" w:rsidRPr="00F64689" w14:paraId="66A573C1" w14:textId="77777777" w:rsidTr="006A07A0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A0F360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96402C" w:rsidRPr="00F64689" w14:paraId="7C004680" w14:textId="77777777" w:rsidTr="006A07A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5690B2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F7D9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0AFD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0096402C" w:rsidRPr="00F64689" w14:paraId="06D0B44C" w14:textId="77777777" w:rsidTr="006A07A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9D9E5A" w14:textId="77777777" w:rsidR="00943BFA" w:rsidRPr="00F64689" w:rsidRDefault="00943BFA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402C" w:rsidRPr="00F64689" w14:paraId="011CCEF6" w14:textId="77777777" w:rsidTr="00F56A3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73AC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3978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7BF8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96402C" w:rsidRPr="00F64689" w14:paraId="061F4D3E" w14:textId="77777777" w:rsidTr="00F56A3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5C34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1082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1375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0096402C" w:rsidRPr="00F64689" w14:paraId="2610369A" w14:textId="77777777" w:rsidTr="00F56A35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FFEA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9D49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B4F1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43BFA" w:rsidRPr="00F64689" w14:paraId="1077153D" w14:textId="77777777" w:rsidTr="00F56A35">
        <w:trPr>
          <w:gridAfter w:val="1"/>
          <w:wAfter w:w="7" w:type="dxa"/>
          <w:trHeight w:val="40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7C7F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0A12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5100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96402C" w:rsidRPr="00F64689" w14:paraId="59A8B6F3" w14:textId="77777777" w:rsidTr="00F56A3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8D64" w14:textId="77777777" w:rsidR="00943BFA" w:rsidRPr="00F64689" w:rsidRDefault="00943BFA" w:rsidP="00F56A35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1310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2F91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0096402C" w:rsidRPr="00F64689" w14:paraId="16587B7B" w14:textId="77777777" w:rsidTr="00F56A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69FC" w14:textId="77777777" w:rsidR="00943BFA" w:rsidRPr="00F64689" w:rsidRDefault="00943BFA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BCFF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2AF3" w14:textId="77777777" w:rsidR="00943BFA" w:rsidRPr="00F64689" w:rsidRDefault="00943BFA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5B85D0EF" w14:textId="77777777" w:rsidR="00943BFA" w:rsidRPr="00F64689" w:rsidRDefault="00943BF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7AD43F5" w14:textId="77777777" w:rsidR="00943BFA" w:rsidRPr="00F64689" w:rsidRDefault="00943BF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6402C" w:rsidRPr="00F64689" w14:paraId="3AE484C9" w14:textId="77777777" w:rsidTr="006A07A0">
        <w:tc>
          <w:tcPr>
            <w:tcW w:w="10065" w:type="dxa"/>
          </w:tcPr>
          <w:p w14:paraId="0D14CD66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 </w:t>
            </w:r>
          </w:p>
          <w:p w14:paraId="3875EC0E" w14:textId="77777777" w:rsidR="00265E29" w:rsidRPr="00F64689" w:rsidRDefault="00265E29" w:rsidP="00A677EE">
            <w:pPr>
              <w:numPr>
                <w:ilvl w:val="0"/>
                <w:numId w:val="21"/>
              </w:numPr>
              <w:spacing w:after="0"/>
              <w:rPr>
                <w:rFonts w:ascii="Cambria" w:eastAsia="Cambria" w:hAnsi="Cambria" w:cs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J. Biernat, </w:t>
            </w:r>
            <w:r w:rsidRPr="00F64689">
              <w:rPr>
                <w:rFonts w:ascii="Cambria" w:eastAsia="Cambria" w:hAnsi="Cambria" w:cs="Cambria"/>
                <w:i/>
                <w:color w:val="0D0D0D" w:themeColor="text1" w:themeTint="F2"/>
                <w:sz w:val="20"/>
                <w:szCs w:val="20"/>
              </w:rPr>
              <w:t xml:space="preserve">Profesjonalne przygotowanie publikacji, </w:t>
            </w:r>
            <w:r w:rsidRPr="00F6468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Instytut Cybernetyki Technicznej Politechniki Wrocławskiej, Wrocław 2003  </w:t>
            </w:r>
          </w:p>
          <w:p w14:paraId="1783EB3F" w14:textId="34F2FE93" w:rsidR="00943BFA" w:rsidRPr="00F64689" w:rsidRDefault="00265E29" w:rsidP="00A677EE">
            <w:pPr>
              <w:numPr>
                <w:ilvl w:val="0"/>
                <w:numId w:val="21"/>
              </w:numPr>
              <w:spacing w:after="0"/>
              <w:rPr>
                <w:rFonts w:ascii="Cambria" w:eastAsia="Cambria" w:hAnsi="Cambria" w:cs="Cambria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K. S. Berezowski, </w:t>
            </w:r>
            <w:r w:rsidRPr="00F64689">
              <w:rPr>
                <w:rFonts w:ascii="Cambria" w:eastAsia="Cambria" w:hAnsi="Cambria" w:cs="Cambria"/>
                <w:i/>
                <w:color w:val="0D0D0D" w:themeColor="text1" w:themeTint="F2"/>
                <w:sz w:val="20"/>
                <w:szCs w:val="20"/>
              </w:rPr>
              <w:t xml:space="preserve">Profesjonalne przygotowanie dokumentów technicznych i naukowych, </w:t>
            </w:r>
            <w:r w:rsidRPr="00F6468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Politechnika Wrocławska, Wrocław 2006.  </w:t>
            </w:r>
          </w:p>
        </w:tc>
      </w:tr>
      <w:tr w:rsidR="0096402C" w:rsidRPr="00F64689" w14:paraId="75CDF4A2" w14:textId="77777777" w:rsidTr="006A07A0">
        <w:tc>
          <w:tcPr>
            <w:tcW w:w="10065" w:type="dxa"/>
          </w:tcPr>
          <w:p w14:paraId="63956844" w14:textId="3C550CF9" w:rsidR="00943BFA" w:rsidRPr="00F64689" w:rsidRDefault="00943BFA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</w:tc>
      </w:tr>
    </w:tbl>
    <w:p w14:paraId="792ED552" w14:textId="77777777" w:rsidR="00943BFA" w:rsidRPr="00F64689" w:rsidRDefault="00943BF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4BAAF57" w14:textId="77777777" w:rsidR="00943BFA" w:rsidRPr="00F64689" w:rsidRDefault="00943BFA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6402C" w:rsidRPr="00F64689" w14:paraId="18539837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58E55C85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21B31D4" w14:textId="3C458F4D" w:rsidR="00943BFA" w:rsidRPr="00F64689" w:rsidRDefault="0041593B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Prof. dr hab. inż. Andrzej Hankiewicz</w:t>
            </w:r>
          </w:p>
        </w:tc>
      </w:tr>
      <w:tr w:rsidR="0096402C" w:rsidRPr="00F64689" w14:paraId="345250CF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5A0335BE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831A9F7" w14:textId="306B354B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</w:t>
            </w:r>
            <w:r w:rsidR="0041593B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.2022 r. </w:t>
            </w:r>
          </w:p>
        </w:tc>
      </w:tr>
      <w:tr w:rsidR="0096402C" w:rsidRPr="00F64689" w14:paraId="48C41EFA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54F2D423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2C132BD" w14:textId="483F9C6A" w:rsidR="00943BFA" w:rsidRPr="00F64689" w:rsidRDefault="001D0F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22" w:history="1">
              <w:r w:rsidR="00DE3B79" w:rsidRPr="00F64689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</w:rPr>
                <w:t>ahandkiewicz@gmail.com</w:t>
              </w:r>
            </w:hyperlink>
          </w:p>
        </w:tc>
      </w:tr>
      <w:tr w:rsidR="0096402C" w:rsidRPr="00F64689" w14:paraId="68A53E25" w14:textId="77777777" w:rsidTr="006A07A0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6E53E02" w14:textId="3C865D85" w:rsidR="00943BFA" w:rsidRPr="00F64689" w:rsidRDefault="0041593B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 w:rsidR="00943BFA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3888D65" w14:textId="77777777" w:rsidR="00943BFA" w:rsidRPr="00F64689" w:rsidRDefault="00943BF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64E0535" w14:textId="77777777" w:rsidR="00943BFA" w:rsidRPr="00F64689" w:rsidRDefault="00943BFA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1A2A8E15" w14:textId="77777777" w:rsidR="00943BFA" w:rsidRPr="00F64689" w:rsidRDefault="00943BFA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6D998E92" w14:textId="77777777" w:rsidR="00943BFA" w:rsidRPr="00F64689" w:rsidRDefault="00943BFA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color w:val="0D0D0D" w:themeColor="text1" w:themeTint="F2"/>
          <w:sz w:val="20"/>
          <w:szCs w:val="20"/>
        </w:rPr>
        <w:br w:type="page"/>
      </w:r>
    </w:p>
    <w:p w14:paraId="0DE52E76" w14:textId="77777777" w:rsidR="00A60508" w:rsidRPr="00F64689" w:rsidRDefault="00A60508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2C342216" w14:textId="77777777" w:rsidR="00A60508" w:rsidRPr="00F64689" w:rsidRDefault="00A60508" w:rsidP="00A677EE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Y="181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6402C" w:rsidRPr="00F64689" w14:paraId="0154F484" w14:textId="77777777" w:rsidTr="00A6050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70C68D3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5D615969" wp14:editId="7AAFF818">
                  <wp:extent cx="1066800" cy="1066800"/>
                  <wp:effectExtent l="0" t="0" r="0" b="0"/>
                  <wp:docPr id="21" name="Picture 2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1E67C1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7F2FAE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96402C" w:rsidRPr="00F64689" w14:paraId="2ED641A3" w14:textId="77777777" w:rsidTr="00A60508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3351850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F27CEC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AF3020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96402C" w:rsidRPr="00F64689" w14:paraId="1A76DDFF" w14:textId="77777777" w:rsidTr="00A6050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CA0CBC6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B668A8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D9ED71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96402C" w:rsidRPr="00F64689" w14:paraId="4619B6A7" w14:textId="77777777" w:rsidTr="00A6050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D2F4039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BFBA92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57A82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96402C" w:rsidRPr="00F64689" w14:paraId="1618D789" w14:textId="77777777" w:rsidTr="00A60508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380EE05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4382F59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A7D5AFF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96402C" w:rsidRPr="00F64689" w14:paraId="3DEA60F6" w14:textId="77777777" w:rsidTr="00A6050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114FA7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98BF0" w14:textId="4ED04955" w:rsidR="00A60508" w:rsidRPr="00F64689" w:rsidRDefault="00A60508" w:rsidP="00A677EE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B.17</w:t>
            </w:r>
          </w:p>
        </w:tc>
      </w:tr>
    </w:tbl>
    <w:p w14:paraId="2247E888" w14:textId="77777777" w:rsidR="00A60508" w:rsidRPr="00F64689" w:rsidRDefault="00A6050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402C" w:rsidRPr="00F64689" w14:paraId="5EB717B5" w14:textId="77777777" w:rsidTr="006A07A0">
        <w:trPr>
          <w:trHeight w:val="328"/>
        </w:trPr>
        <w:tc>
          <w:tcPr>
            <w:tcW w:w="4219" w:type="dxa"/>
            <w:vAlign w:val="center"/>
          </w:tcPr>
          <w:p w14:paraId="3BB07B74" w14:textId="77777777" w:rsidR="00A60508" w:rsidRPr="00F64689" w:rsidRDefault="00A60508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C7CE701" w14:textId="516271B8" w:rsidR="00A60508" w:rsidRPr="00F64689" w:rsidRDefault="00A60508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Ochrona danych osobowych</w:t>
            </w:r>
          </w:p>
        </w:tc>
      </w:tr>
      <w:tr w:rsidR="0096402C" w:rsidRPr="00F64689" w14:paraId="78B4F5F2" w14:textId="77777777" w:rsidTr="006A07A0">
        <w:tc>
          <w:tcPr>
            <w:tcW w:w="4219" w:type="dxa"/>
            <w:vAlign w:val="center"/>
          </w:tcPr>
          <w:p w14:paraId="31156ED2" w14:textId="77777777" w:rsidR="00A60508" w:rsidRPr="00F64689" w:rsidRDefault="00A60508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E492FA1" w14:textId="5F225761" w:rsidR="00A60508" w:rsidRPr="00F64689" w:rsidRDefault="00A60508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4</w:t>
            </w:r>
          </w:p>
        </w:tc>
      </w:tr>
      <w:tr w:rsidR="0096402C" w:rsidRPr="00F64689" w14:paraId="0B601EB9" w14:textId="77777777" w:rsidTr="006A07A0">
        <w:tc>
          <w:tcPr>
            <w:tcW w:w="4219" w:type="dxa"/>
            <w:vAlign w:val="center"/>
          </w:tcPr>
          <w:p w14:paraId="514C4989" w14:textId="77777777" w:rsidR="00A60508" w:rsidRPr="00F64689" w:rsidRDefault="00A60508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76ADFA16" w14:textId="77777777" w:rsidR="00A60508" w:rsidRPr="00F64689" w:rsidRDefault="00A60508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obowiązkowe/</w:t>
            </w:r>
            <w:r w:rsidRPr="00F64689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96402C" w:rsidRPr="00F64689" w14:paraId="557DE7C7" w14:textId="77777777" w:rsidTr="006A07A0">
        <w:tc>
          <w:tcPr>
            <w:tcW w:w="4219" w:type="dxa"/>
            <w:vAlign w:val="center"/>
          </w:tcPr>
          <w:p w14:paraId="01875516" w14:textId="77777777" w:rsidR="00A60508" w:rsidRPr="00F64689" w:rsidRDefault="00A60508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FD7D11C" w14:textId="77777777" w:rsidR="00A60508" w:rsidRPr="00F64689" w:rsidRDefault="00A60508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Przedmioty kierunkowe</w:t>
            </w:r>
          </w:p>
        </w:tc>
      </w:tr>
      <w:tr w:rsidR="0096402C" w:rsidRPr="00F64689" w14:paraId="3F2BAB4B" w14:textId="77777777" w:rsidTr="006A07A0">
        <w:tc>
          <w:tcPr>
            <w:tcW w:w="4219" w:type="dxa"/>
            <w:vAlign w:val="center"/>
          </w:tcPr>
          <w:p w14:paraId="5A31A2F8" w14:textId="77777777" w:rsidR="00A60508" w:rsidRPr="00F64689" w:rsidRDefault="00A60508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D45F097" w14:textId="77777777" w:rsidR="00A60508" w:rsidRPr="00F64689" w:rsidRDefault="00A60508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Język polski</w:t>
            </w:r>
          </w:p>
        </w:tc>
      </w:tr>
      <w:tr w:rsidR="0096402C" w:rsidRPr="00F64689" w14:paraId="527B22B3" w14:textId="77777777" w:rsidTr="006A07A0">
        <w:tc>
          <w:tcPr>
            <w:tcW w:w="4219" w:type="dxa"/>
            <w:vAlign w:val="center"/>
          </w:tcPr>
          <w:p w14:paraId="09573F4E" w14:textId="77777777" w:rsidR="00A60508" w:rsidRPr="00F64689" w:rsidRDefault="00A60508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3244BC1" w14:textId="77777777" w:rsidR="00A60508" w:rsidRPr="00F64689" w:rsidRDefault="00A60508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4</w:t>
            </w:r>
          </w:p>
        </w:tc>
      </w:tr>
      <w:tr w:rsidR="0096402C" w:rsidRPr="00F64689" w14:paraId="30E754DE" w14:textId="77777777" w:rsidTr="006A07A0">
        <w:tc>
          <w:tcPr>
            <w:tcW w:w="4219" w:type="dxa"/>
            <w:vAlign w:val="center"/>
          </w:tcPr>
          <w:p w14:paraId="58EF02F8" w14:textId="77777777" w:rsidR="00A60508" w:rsidRPr="00F64689" w:rsidRDefault="00A60508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451CB0B" w14:textId="76BE3390" w:rsidR="00A60508" w:rsidRPr="00F64689" w:rsidRDefault="00A60508" w:rsidP="00A677EE">
            <w:pPr>
              <w:pStyle w:val="akarta"/>
              <w:spacing w:before="0" w:after="0" w:line="276" w:lineRule="auto"/>
              <w:rPr>
                <w:color w:val="0D0D0D" w:themeColor="text1" w:themeTint="F2"/>
              </w:rPr>
            </w:pPr>
            <w:r w:rsidRPr="00F64689">
              <w:rPr>
                <w:color w:val="0D0D0D" w:themeColor="text1" w:themeTint="F2"/>
              </w:rPr>
              <w:t>Dr inż. Łukasz Lemieszewski</w:t>
            </w:r>
          </w:p>
        </w:tc>
      </w:tr>
    </w:tbl>
    <w:p w14:paraId="35AF8365" w14:textId="77777777" w:rsidR="00A60508" w:rsidRPr="00F64689" w:rsidRDefault="00A6050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9507CC1" w14:textId="77777777" w:rsidR="00A60508" w:rsidRPr="00F64689" w:rsidRDefault="00A6050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2792"/>
        <w:gridCol w:w="2211"/>
        <w:gridCol w:w="2409"/>
      </w:tblGrid>
      <w:tr w:rsidR="00797C1F" w:rsidRPr="00F64689" w14:paraId="1E4CF65B" w14:textId="77777777" w:rsidTr="006A07A0">
        <w:tc>
          <w:tcPr>
            <w:tcW w:w="2660" w:type="dxa"/>
            <w:shd w:val="clear" w:color="auto" w:fill="auto"/>
            <w:vAlign w:val="center"/>
          </w:tcPr>
          <w:p w14:paraId="0FCEC165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88B5B6" w14:textId="77777777" w:rsidR="00797C1F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9DE0BE6" w14:textId="20AFCA2E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67B1F9E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C78B88E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797C1F" w:rsidRPr="00F64689" w14:paraId="0E8033C1" w14:textId="77777777" w:rsidTr="006A07A0">
        <w:tc>
          <w:tcPr>
            <w:tcW w:w="2660" w:type="dxa"/>
            <w:shd w:val="clear" w:color="auto" w:fill="auto"/>
          </w:tcPr>
          <w:p w14:paraId="0993C193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75E6F1" w14:textId="3A7197D1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A296A6B" w14:textId="77777777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1E44D8E" w14:textId="34EDEAE3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797C1F" w:rsidRPr="00F64689" w14:paraId="089D5935" w14:textId="77777777" w:rsidTr="006A07A0">
        <w:tc>
          <w:tcPr>
            <w:tcW w:w="2660" w:type="dxa"/>
            <w:shd w:val="clear" w:color="auto" w:fill="auto"/>
          </w:tcPr>
          <w:p w14:paraId="461CCC7A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DD43A1" w14:textId="11AA05A2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8785321" w14:textId="73849252" w:rsidR="00797C1F" w:rsidRPr="00F64689" w:rsidRDefault="00797C1F" w:rsidP="00797C1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/>
            <w:shd w:val="clear" w:color="auto" w:fill="auto"/>
          </w:tcPr>
          <w:p w14:paraId="5B19D215" w14:textId="77777777" w:rsidR="00797C1F" w:rsidRPr="00F64689" w:rsidRDefault="00797C1F" w:rsidP="00797C1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773F71C" w14:textId="77777777" w:rsidR="00A60508" w:rsidRPr="00F64689" w:rsidRDefault="00A6050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6DBB121" w14:textId="77777777" w:rsidR="00A60508" w:rsidRPr="00F64689" w:rsidRDefault="00A60508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6402C" w:rsidRPr="00F64689" w14:paraId="0C3D3D29" w14:textId="77777777" w:rsidTr="006A07A0">
        <w:trPr>
          <w:trHeight w:val="301"/>
          <w:jc w:val="center"/>
        </w:trPr>
        <w:tc>
          <w:tcPr>
            <w:tcW w:w="9898" w:type="dxa"/>
          </w:tcPr>
          <w:p w14:paraId="45273586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45FFB74" w14:textId="77777777" w:rsidR="00A60508" w:rsidRPr="00F64689" w:rsidRDefault="00A6050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13E5567" w14:textId="77777777" w:rsidR="00A60508" w:rsidRPr="00F64689" w:rsidRDefault="00A6050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402C" w:rsidRPr="00F64689" w14:paraId="41425858" w14:textId="77777777" w:rsidTr="006A07A0">
        <w:tc>
          <w:tcPr>
            <w:tcW w:w="9889" w:type="dxa"/>
            <w:shd w:val="clear" w:color="auto" w:fill="auto"/>
          </w:tcPr>
          <w:p w14:paraId="73EBA0EC" w14:textId="5CC558DE" w:rsidR="00A60508" w:rsidRPr="00F64689" w:rsidRDefault="00A60508" w:rsidP="00A677EE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C1 - zna podstawowe terminy z zakresu ochrony danych osobowych i informacji niejawnych w odniesieniu do dyrektywy unijnej RODO.</w:t>
            </w:r>
          </w:p>
          <w:p w14:paraId="14EB19EF" w14:textId="511373E9" w:rsidR="00A60508" w:rsidRPr="00F64689" w:rsidRDefault="00A60508" w:rsidP="00A677EE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C2 - zna podstawy stworzenia przepisów unijnych na podstawie Karty Praw Podstawowych.</w:t>
            </w:r>
          </w:p>
          <w:p w14:paraId="31896D74" w14:textId="736305F3" w:rsidR="00A60508" w:rsidRPr="00F64689" w:rsidRDefault="00A60508" w:rsidP="00A677EE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C3 – ma umiejętność stosowania zasad ochrony danych osobowych.</w:t>
            </w:r>
          </w:p>
          <w:p w14:paraId="2B00301B" w14:textId="37FC741D" w:rsidR="00A60508" w:rsidRPr="00F64689" w:rsidRDefault="00A60508" w:rsidP="00A677EE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 xml:space="preserve">C4 – </w:t>
            </w:r>
            <w:r w:rsidR="00D95277"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rozumie potrzebę podnoszenia kwalifikacji oraz uczenia się przez całe życie w zakresie szeroko pojętej informatyki</w:t>
            </w:r>
          </w:p>
        </w:tc>
      </w:tr>
    </w:tbl>
    <w:p w14:paraId="29440E53" w14:textId="77777777" w:rsidR="00A60508" w:rsidRPr="00F64689" w:rsidRDefault="00A6050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2E63E46" w14:textId="77777777" w:rsidR="00A60508" w:rsidRPr="00F64689" w:rsidRDefault="00A60508" w:rsidP="00A677EE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6402C" w:rsidRPr="00F64689" w14:paraId="070D4B05" w14:textId="77777777" w:rsidTr="7E73AA4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EFDF24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E504E82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E09052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96402C" w:rsidRPr="00F64689" w14:paraId="3ECD028C" w14:textId="77777777" w:rsidTr="7E73AA40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403BF42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96402C" w:rsidRPr="00F64689" w14:paraId="12CC4F41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9E777D8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FED8225" w14:textId="41F7BFDA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 xml:space="preserve">Student ma elementarną wiedzę z zakresu </w:t>
            </w:r>
            <w:r w:rsidR="00D95277"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ochrony danych osobowych</w:t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A695C3" w14:textId="3BD5EA0A" w:rsidR="00A60508" w:rsidRPr="00F64689" w:rsidRDefault="00A60508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K_W07, K_W10, K_W14, K_W15</w:t>
            </w:r>
          </w:p>
        </w:tc>
      </w:tr>
      <w:tr w:rsidR="0096402C" w:rsidRPr="00F64689" w14:paraId="491769BF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093C5E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45DAE20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Student orientuje się w obecnym stanie oraz trendach rozwojowych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EDE282" w14:textId="77777777" w:rsidR="00A60508" w:rsidRPr="00F64689" w:rsidRDefault="00A60508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K_W16, K_W17, K_W18</w:t>
            </w:r>
          </w:p>
        </w:tc>
      </w:tr>
      <w:tr w:rsidR="0096402C" w:rsidRPr="00F64689" w14:paraId="2361EFFD" w14:textId="77777777" w:rsidTr="00F56A3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2409A08" w14:textId="77777777" w:rsidR="00A60508" w:rsidRPr="00F64689" w:rsidRDefault="00A60508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96402C" w:rsidRPr="00F64689" w14:paraId="766E65F0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407088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62A1760" w14:textId="03C25D25" w:rsidR="00A60508" w:rsidRPr="00F64689" w:rsidRDefault="00A60508" w:rsidP="00A677EE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 xml:space="preserve">Student potrafi ocenić ryzyko i bezpieczeństwo </w:t>
            </w:r>
            <w:r w:rsidR="00D95277"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danych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CFB562" w14:textId="77777777" w:rsidR="00A60508" w:rsidRPr="00F64689" w:rsidRDefault="00A60508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K_U04, K_U07, K_U08</w:t>
            </w:r>
          </w:p>
        </w:tc>
      </w:tr>
      <w:tr w:rsidR="0096402C" w:rsidRPr="00F64689" w14:paraId="446656AB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49936A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15A8FA4A" w14:textId="77777777" w:rsidR="00A60508" w:rsidRPr="00F64689" w:rsidRDefault="00A60508" w:rsidP="00A677E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Student potrafi zaplanować i przeprowadzić symulację oraz przeprowadzić eksperyment pomiarowy; potrafi przedstawić otrzymane wyniki w formie liczbowej oraz dokonać ich interpretacji i wyciągnąć właściwe wnioski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E96A5E1" w14:textId="77777777" w:rsidR="00A60508" w:rsidRPr="00F64689" w:rsidRDefault="00A60508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K_U10, K_U12, K_U19</w:t>
            </w:r>
          </w:p>
        </w:tc>
      </w:tr>
      <w:tr w:rsidR="0096402C" w:rsidRPr="00F64689" w14:paraId="1BF5F327" w14:textId="77777777" w:rsidTr="00F56A3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517C539" w14:textId="77777777" w:rsidR="00A60508" w:rsidRPr="00F64689" w:rsidRDefault="00A60508" w:rsidP="00F56A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96402C" w:rsidRPr="00F64689" w14:paraId="2D522E30" w14:textId="77777777" w:rsidTr="00F56A3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7DD1AB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6E1774C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Student prawidłowo identyfikuje i rozstrzyga dylematy związanie z zawodem informatyka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AA60D9" w14:textId="77777777" w:rsidR="00A60508" w:rsidRPr="00F64689" w:rsidRDefault="00A60508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K_K05</w:t>
            </w:r>
          </w:p>
        </w:tc>
      </w:tr>
    </w:tbl>
    <w:p w14:paraId="44C2BA9C" w14:textId="77777777" w:rsidR="00A60508" w:rsidRPr="00F64689" w:rsidRDefault="00A6050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D7DBDF9" w14:textId="77777777" w:rsidR="00A60508" w:rsidRPr="00F64689" w:rsidRDefault="00A6050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F64689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5909"/>
        <w:gridCol w:w="1516"/>
        <w:gridCol w:w="1806"/>
      </w:tblGrid>
      <w:tr w:rsidR="0096402C" w:rsidRPr="00F64689" w14:paraId="454DC510" w14:textId="77777777" w:rsidTr="006A07A0">
        <w:trPr>
          <w:trHeight w:val="340"/>
        </w:trPr>
        <w:tc>
          <w:tcPr>
            <w:tcW w:w="623" w:type="dxa"/>
            <w:vMerge w:val="restart"/>
          </w:tcPr>
          <w:p w14:paraId="5BEDE859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09" w:type="dxa"/>
            <w:vMerge w:val="restart"/>
          </w:tcPr>
          <w:p w14:paraId="50F797F1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58CCAD2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50490FE0" w14:textId="77777777" w:rsidTr="006A07A0">
        <w:trPr>
          <w:trHeight w:val="340"/>
        </w:trPr>
        <w:tc>
          <w:tcPr>
            <w:tcW w:w="623" w:type="dxa"/>
            <w:vMerge/>
          </w:tcPr>
          <w:p w14:paraId="538DCA6E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09" w:type="dxa"/>
            <w:vMerge/>
          </w:tcPr>
          <w:p w14:paraId="019BD314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1FD5612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EDBC608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7D28E6D0" w14:textId="77777777" w:rsidTr="006A07A0">
        <w:trPr>
          <w:trHeight w:val="225"/>
        </w:trPr>
        <w:tc>
          <w:tcPr>
            <w:tcW w:w="623" w:type="dxa"/>
          </w:tcPr>
          <w:p w14:paraId="1DF2DEAA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909" w:type="dxa"/>
          </w:tcPr>
          <w:p w14:paraId="0954F4E1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organizacyjne: </w:t>
            </w:r>
            <w:r w:rsidRPr="00F64689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treści programowe, zasady pracy, bezpieczeństwa, zaliczenia. Wprowadzenie do zagadnień prac inżynierskich</w:t>
            </w:r>
          </w:p>
        </w:tc>
        <w:tc>
          <w:tcPr>
            <w:tcW w:w="1516" w:type="dxa"/>
            <w:vAlign w:val="center"/>
          </w:tcPr>
          <w:p w14:paraId="1B431C67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A56BE3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7566FF4" w14:textId="77777777" w:rsidTr="006A07A0">
        <w:trPr>
          <w:trHeight w:val="285"/>
        </w:trPr>
        <w:tc>
          <w:tcPr>
            <w:tcW w:w="623" w:type="dxa"/>
          </w:tcPr>
          <w:p w14:paraId="252BA370" w14:textId="77777777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909" w:type="dxa"/>
          </w:tcPr>
          <w:p w14:paraId="1629CC7E" w14:textId="0F2C009E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Akty prawne- krajowe i regulacje unijne w zakresie ochrony danych osobowych i informacji niejawnych.</w:t>
            </w:r>
          </w:p>
        </w:tc>
        <w:tc>
          <w:tcPr>
            <w:tcW w:w="1516" w:type="dxa"/>
            <w:vAlign w:val="center"/>
          </w:tcPr>
          <w:p w14:paraId="5C96B837" w14:textId="77777777" w:rsidR="00D95277" w:rsidRPr="00F64689" w:rsidRDefault="00D95277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2609E6" w14:textId="715BF821" w:rsidR="00D95277" w:rsidRPr="00F64689" w:rsidRDefault="00E2071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0,5</w:t>
            </w:r>
          </w:p>
        </w:tc>
      </w:tr>
      <w:tr w:rsidR="0096402C" w:rsidRPr="00F64689" w14:paraId="3FFCFBEB" w14:textId="77777777" w:rsidTr="006A07A0">
        <w:trPr>
          <w:trHeight w:val="285"/>
        </w:trPr>
        <w:tc>
          <w:tcPr>
            <w:tcW w:w="623" w:type="dxa"/>
          </w:tcPr>
          <w:p w14:paraId="72BE7378" w14:textId="5210C96F" w:rsidR="00D95277" w:rsidRPr="00F64689" w:rsidRDefault="00E2071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909" w:type="dxa"/>
          </w:tcPr>
          <w:p w14:paraId="0F60AE45" w14:textId="01B33E89" w:rsidR="00D95277" w:rsidRPr="00F64689" w:rsidRDefault="00D95277" w:rsidP="00A677EE">
            <w:pPr>
              <w:spacing w:after="0"/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Akty prawne- krajowe i regulacje unijne w zakresie ochrony danych osobowych i informacji niejawnych.</w:t>
            </w:r>
          </w:p>
        </w:tc>
        <w:tc>
          <w:tcPr>
            <w:tcW w:w="1516" w:type="dxa"/>
            <w:vAlign w:val="center"/>
          </w:tcPr>
          <w:p w14:paraId="0B0A414C" w14:textId="5472CF2E" w:rsidR="00D95277" w:rsidRPr="00F64689" w:rsidRDefault="00D95277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77A4E0" w14:textId="30BE0504" w:rsidR="00D95277" w:rsidRPr="00F64689" w:rsidRDefault="00E2071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0,5</w:t>
            </w:r>
          </w:p>
        </w:tc>
      </w:tr>
      <w:tr w:rsidR="0096402C" w:rsidRPr="00F64689" w14:paraId="17B14982" w14:textId="77777777" w:rsidTr="006A07A0">
        <w:trPr>
          <w:trHeight w:val="345"/>
        </w:trPr>
        <w:tc>
          <w:tcPr>
            <w:tcW w:w="623" w:type="dxa"/>
          </w:tcPr>
          <w:p w14:paraId="2A11D4B6" w14:textId="1F50FF1B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</w:t>
            </w:r>
            <w:r w:rsidR="00E2071C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5909" w:type="dxa"/>
          </w:tcPr>
          <w:p w14:paraId="091A0145" w14:textId="3DE22A16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Organy powołane na szczeblu Unii Europejskiej i w krajach członkowskich do kontroli przestrzegania przepisów w obszarze ochrony danych osobowych.</w:t>
            </w:r>
          </w:p>
        </w:tc>
        <w:tc>
          <w:tcPr>
            <w:tcW w:w="1516" w:type="dxa"/>
            <w:vAlign w:val="center"/>
          </w:tcPr>
          <w:p w14:paraId="45AF5B8E" w14:textId="77777777" w:rsidR="00D95277" w:rsidRPr="00F64689" w:rsidRDefault="00D95277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5825DB" w14:textId="3696D270" w:rsidR="00D95277" w:rsidRPr="00F64689" w:rsidRDefault="00E2071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4B6D9C96" w14:textId="77777777" w:rsidTr="006A07A0">
        <w:trPr>
          <w:trHeight w:val="212"/>
        </w:trPr>
        <w:tc>
          <w:tcPr>
            <w:tcW w:w="623" w:type="dxa"/>
          </w:tcPr>
          <w:p w14:paraId="2361CE19" w14:textId="77777777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909" w:type="dxa"/>
          </w:tcPr>
          <w:p w14:paraId="7A2C5FA2" w14:textId="1C3989B3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Analiza preambuły do Rozporządzenia Parlamentu Europejskiego i Rady (UE) 2016/679</w:t>
            </w:r>
          </w:p>
        </w:tc>
        <w:tc>
          <w:tcPr>
            <w:tcW w:w="1516" w:type="dxa"/>
            <w:vAlign w:val="center"/>
          </w:tcPr>
          <w:p w14:paraId="135DBFCB" w14:textId="77777777" w:rsidR="00D95277" w:rsidRPr="00F64689" w:rsidRDefault="00D95277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937EA1" w14:textId="3DB390BC" w:rsidR="00D95277" w:rsidRPr="00F64689" w:rsidRDefault="00E2071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1C20865" w14:textId="77777777" w:rsidTr="006A07A0">
        <w:trPr>
          <w:trHeight w:val="212"/>
        </w:trPr>
        <w:tc>
          <w:tcPr>
            <w:tcW w:w="623" w:type="dxa"/>
          </w:tcPr>
          <w:p w14:paraId="471D05E0" w14:textId="77777777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909" w:type="dxa"/>
          </w:tcPr>
          <w:p w14:paraId="3F7744FB" w14:textId="330FEA40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 xml:space="preserve">Przedmiot i cele przetwarzania danych, materialny zakres stosowania, terytorialny zakres stosowania, definicje, przetwarzanie, ograniczenia przetwarzania, profilowanie, </w:t>
            </w:r>
            <w:proofErr w:type="spellStart"/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pseudonimizacja</w:t>
            </w:r>
            <w:proofErr w:type="spellEnd"/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D9E2C85" w14:textId="385608B3" w:rsidR="00D95277" w:rsidRPr="00F64689" w:rsidRDefault="00D95277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1ED445" w14:textId="77777777" w:rsidR="00D95277" w:rsidRPr="00F64689" w:rsidRDefault="00D95277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D6A115D" w14:textId="77777777" w:rsidTr="006A07A0">
        <w:trPr>
          <w:trHeight w:val="212"/>
        </w:trPr>
        <w:tc>
          <w:tcPr>
            <w:tcW w:w="623" w:type="dxa"/>
          </w:tcPr>
          <w:p w14:paraId="3BC906C6" w14:textId="77777777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909" w:type="dxa"/>
          </w:tcPr>
          <w:p w14:paraId="2A15ABFA" w14:textId="0E9FBCB1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Zbiór danych, administrator, podmiot przetwarzający, odbiorca, strona trzecia, .</w:t>
            </w:r>
          </w:p>
        </w:tc>
        <w:tc>
          <w:tcPr>
            <w:tcW w:w="1516" w:type="dxa"/>
            <w:vAlign w:val="center"/>
          </w:tcPr>
          <w:p w14:paraId="1C736BB1" w14:textId="77777777" w:rsidR="00D95277" w:rsidRPr="00F64689" w:rsidRDefault="00D95277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F71EEC" w14:textId="77777777" w:rsidR="00D95277" w:rsidRPr="00F64689" w:rsidRDefault="00D95277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C1BAEB9" w14:textId="77777777" w:rsidTr="006A07A0">
        <w:trPr>
          <w:trHeight w:val="212"/>
        </w:trPr>
        <w:tc>
          <w:tcPr>
            <w:tcW w:w="623" w:type="dxa"/>
          </w:tcPr>
          <w:p w14:paraId="3F547BEF" w14:textId="50815E01" w:rsidR="00D95277" w:rsidRPr="00F64689" w:rsidRDefault="00E2071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5909" w:type="dxa"/>
          </w:tcPr>
          <w:p w14:paraId="27234EE0" w14:textId="663D7FE5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Zgoda na gromadzenie i przetwarzanie danych, naruszenie ochrony danych osobowych, dane genetyczne, dane biometryczne, główna jednostka organizacyjna, przedstawiciel, przedsiębiorca, grupa przedsiębiorstw .</w:t>
            </w:r>
          </w:p>
        </w:tc>
        <w:tc>
          <w:tcPr>
            <w:tcW w:w="1516" w:type="dxa"/>
            <w:vAlign w:val="center"/>
          </w:tcPr>
          <w:p w14:paraId="1095B30E" w14:textId="76F0778B" w:rsidR="00D95277" w:rsidRPr="00F64689" w:rsidRDefault="00D95277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02E518" w14:textId="2CC448A6" w:rsidR="00D95277" w:rsidRPr="00F64689" w:rsidRDefault="00E2071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718F4D9D" w14:textId="77777777" w:rsidTr="006A07A0">
        <w:trPr>
          <w:trHeight w:val="212"/>
        </w:trPr>
        <w:tc>
          <w:tcPr>
            <w:tcW w:w="623" w:type="dxa"/>
          </w:tcPr>
          <w:p w14:paraId="2C714B0D" w14:textId="4D0AB492" w:rsidR="00D95277" w:rsidRPr="00F64689" w:rsidRDefault="00E2071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W9</w:t>
            </w:r>
          </w:p>
        </w:tc>
        <w:tc>
          <w:tcPr>
            <w:tcW w:w="5909" w:type="dxa"/>
          </w:tcPr>
          <w:p w14:paraId="1158EB1F" w14:textId="45B9D9B8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Organ nadzorczy ,transgraniczne przetwarzanie, usługa społeczeństwa informacyjnego, organizacja międzynarodowa.</w:t>
            </w:r>
          </w:p>
        </w:tc>
        <w:tc>
          <w:tcPr>
            <w:tcW w:w="1516" w:type="dxa"/>
            <w:vAlign w:val="center"/>
          </w:tcPr>
          <w:p w14:paraId="1B40BCFC" w14:textId="02271266" w:rsidR="00D95277" w:rsidRPr="00F64689" w:rsidRDefault="00D95277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9ED648" w14:textId="0123E5AB" w:rsidR="00D95277" w:rsidRPr="00F64689" w:rsidRDefault="00E2071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2A376FE" w14:textId="77777777" w:rsidTr="006A07A0">
        <w:trPr>
          <w:trHeight w:val="212"/>
        </w:trPr>
        <w:tc>
          <w:tcPr>
            <w:tcW w:w="623" w:type="dxa"/>
          </w:tcPr>
          <w:p w14:paraId="690A9386" w14:textId="1EE59140" w:rsidR="00D95277" w:rsidRPr="00F64689" w:rsidRDefault="00E2071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W10</w:t>
            </w:r>
          </w:p>
        </w:tc>
        <w:tc>
          <w:tcPr>
            <w:tcW w:w="5909" w:type="dxa"/>
          </w:tcPr>
          <w:p w14:paraId="55CA75F6" w14:textId="56127052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Zasady przetwarzania danych osobowych, zgodność przetwarzania z prawem, wymogi dotyczące podstawy prawnej przetwarzania, przetwarzanie szczególnych kategorii danych osobowych.</w:t>
            </w:r>
          </w:p>
        </w:tc>
        <w:tc>
          <w:tcPr>
            <w:tcW w:w="1516" w:type="dxa"/>
            <w:vAlign w:val="center"/>
          </w:tcPr>
          <w:p w14:paraId="531C48FD" w14:textId="2FF9931F" w:rsidR="00D95277" w:rsidRPr="00F64689" w:rsidRDefault="00D95277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28FDF4" w14:textId="592E9109" w:rsidR="00D95277" w:rsidRPr="00F64689" w:rsidRDefault="00E2071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0DE47286" w14:textId="77777777" w:rsidTr="006A07A0">
        <w:trPr>
          <w:trHeight w:val="212"/>
        </w:trPr>
        <w:tc>
          <w:tcPr>
            <w:tcW w:w="623" w:type="dxa"/>
          </w:tcPr>
          <w:p w14:paraId="14AB5FA7" w14:textId="02956017" w:rsidR="00D95277" w:rsidRPr="00F64689" w:rsidRDefault="00E2071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W11</w:t>
            </w:r>
          </w:p>
        </w:tc>
        <w:tc>
          <w:tcPr>
            <w:tcW w:w="5909" w:type="dxa"/>
          </w:tcPr>
          <w:p w14:paraId="0D8147F0" w14:textId="3614FAD6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Prawa osoby, której dane dotyczą, dostęp do danych osobowych, sprostowanie i usuwanie danych, prawo do ograniczenia przetwarzania, prawo do przenoszenia danych.</w:t>
            </w:r>
          </w:p>
        </w:tc>
        <w:tc>
          <w:tcPr>
            <w:tcW w:w="1516" w:type="dxa"/>
            <w:vAlign w:val="center"/>
          </w:tcPr>
          <w:p w14:paraId="33B1737E" w14:textId="148DCB5B" w:rsidR="00D95277" w:rsidRPr="00F64689" w:rsidRDefault="00D95277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A8702E" w14:textId="6A7EDDC9" w:rsidR="00D95277" w:rsidRPr="00F64689" w:rsidRDefault="00E2071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0BB5DAE" w14:textId="77777777" w:rsidTr="006A07A0">
        <w:trPr>
          <w:trHeight w:val="212"/>
        </w:trPr>
        <w:tc>
          <w:tcPr>
            <w:tcW w:w="623" w:type="dxa"/>
          </w:tcPr>
          <w:p w14:paraId="06085528" w14:textId="49B02E0A" w:rsidR="00D95277" w:rsidRPr="00F64689" w:rsidRDefault="00E2071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W12</w:t>
            </w:r>
          </w:p>
        </w:tc>
        <w:tc>
          <w:tcPr>
            <w:tcW w:w="5909" w:type="dxa"/>
          </w:tcPr>
          <w:p w14:paraId="08B79422" w14:textId="44988889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Prawo do sprzeciwu oraz zautomatyzowane podejmowanie decyzji w indywidualnych przypadkach, ograniczenia.</w:t>
            </w:r>
          </w:p>
        </w:tc>
        <w:tc>
          <w:tcPr>
            <w:tcW w:w="1516" w:type="dxa"/>
            <w:vAlign w:val="center"/>
          </w:tcPr>
          <w:p w14:paraId="05BAA376" w14:textId="1EBF2A4B" w:rsidR="00D95277" w:rsidRPr="00F64689" w:rsidRDefault="00D95277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1DA7CD" w14:textId="200F5352" w:rsidR="00D95277" w:rsidRPr="00F64689" w:rsidRDefault="00E2071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B2BE109" w14:textId="77777777" w:rsidTr="006A07A0">
        <w:trPr>
          <w:trHeight w:val="212"/>
        </w:trPr>
        <w:tc>
          <w:tcPr>
            <w:tcW w:w="623" w:type="dxa"/>
          </w:tcPr>
          <w:p w14:paraId="35225A0B" w14:textId="51F521D9" w:rsidR="00D95277" w:rsidRPr="00F64689" w:rsidRDefault="00E2071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W13</w:t>
            </w:r>
          </w:p>
        </w:tc>
        <w:tc>
          <w:tcPr>
            <w:tcW w:w="5909" w:type="dxa"/>
          </w:tcPr>
          <w:p w14:paraId="01E52DDE" w14:textId="2BC7DB8A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 xml:space="preserve">Administrator i podmiot przetwarzający: obowiązki, przedstawiciele administratorów lub podmiotów przetwarzających niemających jednostki organizacyjnej w Unii, rejestrowanie czynności przetwarzania, współpraca z organem nadzorczym, bezpieczeństwo przetwarzania danych, zgłaszanie </w:t>
            </w:r>
            <w:r w:rsidR="00E2071C"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 xml:space="preserve">w </w:t>
            </w: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lastRenderedPageBreak/>
              <w:t>naruszenia zasad ochrony danych osobowych organowi nadzorczemu.</w:t>
            </w:r>
          </w:p>
        </w:tc>
        <w:tc>
          <w:tcPr>
            <w:tcW w:w="1516" w:type="dxa"/>
            <w:vAlign w:val="center"/>
          </w:tcPr>
          <w:p w14:paraId="501D5745" w14:textId="26C6369F" w:rsidR="00D95277" w:rsidRPr="00F64689" w:rsidRDefault="00D95277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10A9BFB3" w14:textId="06FC2877" w:rsidR="00D95277" w:rsidRPr="00F64689" w:rsidRDefault="00E2071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872F6DE" w14:textId="77777777" w:rsidTr="006A07A0">
        <w:trPr>
          <w:trHeight w:val="212"/>
        </w:trPr>
        <w:tc>
          <w:tcPr>
            <w:tcW w:w="623" w:type="dxa"/>
          </w:tcPr>
          <w:p w14:paraId="01601FAF" w14:textId="32A26C39" w:rsidR="00D95277" w:rsidRPr="00F64689" w:rsidRDefault="00E2071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W14</w:t>
            </w:r>
          </w:p>
        </w:tc>
        <w:tc>
          <w:tcPr>
            <w:tcW w:w="5909" w:type="dxa"/>
          </w:tcPr>
          <w:p w14:paraId="5FAC3E5C" w14:textId="40021AB8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Ocena skutkó</w:t>
            </w:r>
            <w:r w:rsidR="00E2071C"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w</w:t>
            </w: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 xml:space="preserve"> dla ochrony danych i uprzednie konsultacje, inspektor ochrony danych osobowych, status inspektora ochrony danych osobowych i jego zadania.</w:t>
            </w:r>
          </w:p>
        </w:tc>
        <w:tc>
          <w:tcPr>
            <w:tcW w:w="1516" w:type="dxa"/>
            <w:vAlign w:val="center"/>
          </w:tcPr>
          <w:p w14:paraId="6DE13BB1" w14:textId="1D2A2E28" w:rsidR="00D95277" w:rsidRPr="00F64689" w:rsidRDefault="00D95277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BBECA9" w14:textId="2D3DF6AE" w:rsidR="00D95277" w:rsidRPr="00F64689" w:rsidRDefault="00E2071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B21B9F7" w14:textId="77777777" w:rsidTr="006A07A0">
        <w:trPr>
          <w:trHeight w:val="212"/>
        </w:trPr>
        <w:tc>
          <w:tcPr>
            <w:tcW w:w="623" w:type="dxa"/>
          </w:tcPr>
          <w:p w14:paraId="757B7528" w14:textId="48E66A7A" w:rsidR="00D95277" w:rsidRPr="00F64689" w:rsidRDefault="00E2071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W15</w:t>
            </w:r>
          </w:p>
        </w:tc>
        <w:tc>
          <w:tcPr>
            <w:tcW w:w="5909" w:type="dxa"/>
          </w:tcPr>
          <w:p w14:paraId="1C4A6DD4" w14:textId="4EE3F137" w:rsidR="00D95277" w:rsidRPr="00F64689" w:rsidRDefault="00D95277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6E641FE0" w14:textId="76397770" w:rsidR="00D95277" w:rsidRPr="00F64689" w:rsidRDefault="00D95277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27C79E" w14:textId="3D2D37DE" w:rsidR="00D95277" w:rsidRPr="00F64689" w:rsidRDefault="00E2071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2A1EB059" w14:textId="77777777" w:rsidTr="006A07A0">
        <w:tc>
          <w:tcPr>
            <w:tcW w:w="623" w:type="dxa"/>
          </w:tcPr>
          <w:p w14:paraId="5928D727" w14:textId="77777777" w:rsidR="00D95277" w:rsidRPr="00F64689" w:rsidRDefault="00D95277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09" w:type="dxa"/>
          </w:tcPr>
          <w:p w14:paraId="0ED2E01E" w14:textId="77777777" w:rsidR="00D95277" w:rsidRPr="00F64689" w:rsidRDefault="00D95277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AEC966C" w14:textId="52D69AD4" w:rsidR="00D95277" w:rsidRPr="00F64689" w:rsidRDefault="00D95277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1537790" w14:textId="64A36C28" w:rsidR="00D95277" w:rsidRPr="00F64689" w:rsidRDefault="00E2071C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7660027F" w14:textId="77777777" w:rsidR="00A60508" w:rsidRPr="00F64689" w:rsidRDefault="00A60508" w:rsidP="00A677EE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899"/>
        <w:gridCol w:w="1516"/>
        <w:gridCol w:w="1806"/>
      </w:tblGrid>
      <w:tr w:rsidR="0096402C" w:rsidRPr="00F64689" w14:paraId="48FFF447" w14:textId="77777777" w:rsidTr="006A07A0">
        <w:trPr>
          <w:trHeight w:val="20"/>
        </w:trPr>
        <w:tc>
          <w:tcPr>
            <w:tcW w:w="633" w:type="dxa"/>
            <w:vMerge w:val="restart"/>
          </w:tcPr>
          <w:p w14:paraId="5C4CBCDE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899" w:type="dxa"/>
            <w:vMerge w:val="restart"/>
          </w:tcPr>
          <w:p w14:paraId="06F67EDF" w14:textId="4C56AA34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Treści </w:t>
            </w:r>
            <w:r w:rsidR="0006005C"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projektów</w:t>
            </w:r>
          </w:p>
        </w:tc>
        <w:tc>
          <w:tcPr>
            <w:tcW w:w="3322" w:type="dxa"/>
            <w:gridSpan w:val="2"/>
            <w:vAlign w:val="center"/>
          </w:tcPr>
          <w:p w14:paraId="396DEBE8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6402C" w:rsidRPr="00F64689" w14:paraId="7B2B37BE" w14:textId="77777777" w:rsidTr="006A07A0">
        <w:trPr>
          <w:trHeight w:val="20"/>
        </w:trPr>
        <w:tc>
          <w:tcPr>
            <w:tcW w:w="633" w:type="dxa"/>
            <w:vMerge/>
          </w:tcPr>
          <w:p w14:paraId="1E4B2F32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99" w:type="dxa"/>
            <w:vMerge/>
          </w:tcPr>
          <w:p w14:paraId="455E5E1E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04D6D47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5662877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6402C" w:rsidRPr="00F64689" w14:paraId="2FEFD308" w14:textId="77777777" w:rsidTr="006A07A0">
        <w:trPr>
          <w:trHeight w:val="212"/>
        </w:trPr>
        <w:tc>
          <w:tcPr>
            <w:tcW w:w="633" w:type="dxa"/>
          </w:tcPr>
          <w:p w14:paraId="44065E0C" w14:textId="46F1FE8D" w:rsidR="00A60508" w:rsidRPr="00F64689" w:rsidRDefault="0006005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 w:rsidR="00A60508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5899" w:type="dxa"/>
            <w:vAlign w:val="center"/>
          </w:tcPr>
          <w:p w14:paraId="4352CD19" w14:textId="6D09E2FA" w:rsidR="00A60508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Zajęcia organizacyjne. Wybór tematów projektów.</w:t>
            </w:r>
          </w:p>
        </w:tc>
        <w:tc>
          <w:tcPr>
            <w:tcW w:w="1516" w:type="dxa"/>
            <w:vAlign w:val="center"/>
          </w:tcPr>
          <w:p w14:paraId="5A9310A5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F27E9B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707DFE12" w14:textId="77777777" w:rsidTr="006A07A0">
        <w:trPr>
          <w:trHeight w:val="20"/>
        </w:trPr>
        <w:tc>
          <w:tcPr>
            <w:tcW w:w="633" w:type="dxa"/>
          </w:tcPr>
          <w:p w14:paraId="1E7FA1C4" w14:textId="5D94F27D" w:rsidR="00A60508" w:rsidRPr="00F64689" w:rsidRDefault="0006005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 w:rsidR="00A60508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5899" w:type="dxa"/>
            <w:vAlign w:val="center"/>
          </w:tcPr>
          <w:p w14:paraId="216D9719" w14:textId="2F9389E4" w:rsidR="00A60508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Opracowanie projektu polityki ochrony danych osobowych według zadanych kryteriów</w:t>
            </w:r>
          </w:p>
        </w:tc>
        <w:tc>
          <w:tcPr>
            <w:tcW w:w="1516" w:type="dxa"/>
            <w:vAlign w:val="center"/>
          </w:tcPr>
          <w:p w14:paraId="044A6B15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FAC5AB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D306F3E" w14:textId="77777777" w:rsidTr="006A07A0">
        <w:trPr>
          <w:trHeight w:val="20"/>
        </w:trPr>
        <w:tc>
          <w:tcPr>
            <w:tcW w:w="633" w:type="dxa"/>
          </w:tcPr>
          <w:p w14:paraId="2C88E749" w14:textId="23C551DF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5899" w:type="dxa"/>
          </w:tcPr>
          <w:p w14:paraId="1B1DA0FB" w14:textId="52682B65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Opracowanie projektu polityki ochrony danych osobowych według zadanych kryteriów</w:t>
            </w:r>
          </w:p>
        </w:tc>
        <w:tc>
          <w:tcPr>
            <w:tcW w:w="1516" w:type="dxa"/>
            <w:vAlign w:val="center"/>
          </w:tcPr>
          <w:p w14:paraId="5AB57F45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E05BD8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5B0A2A25" w14:textId="77777777" w:rsidTr="006A07A0">
        <w:trPr>
          <w:trHeight w:val="20"/>
        </w:trPr>
        <w:tc>
          <w:tcPr>
            <w:tcW w:w="633" w:type="dxa"/>
          </w:tcPr>
          <w:p w14:paraId="26288E71" w14:textId="0A664E87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5899" w:type="dxa"/>
          </w:tcPr>
          <w:p w14:paraId="7CED549F" w14:textId="0155AC78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Opracowanie projektu polityki ochrony danych osobowych według zadanych kryteriów</w:t>
            </w:r>
          </w:p>
        </w:tc>
        <w:tc>
          <w:tcPr>
            <w:tcW w:w="1516" w:type="dxa"/>
            <w:vAlign w:val="center"/>
          </w:tcPr>
          <w:p w14:paraId="37D45438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AFB6F1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2087789" w14:textId="77777777" w:rsidTr="006A07A0">
        <w:trPr>
          <w:trHeight w:val="20"/>
        </w:trPr>
        <w:tc>
          <w:tcPr>
            <w:tcW w:w="633" w:type="dxa"/>
          </w:tcPr>
          <w:p w14:paraId="2FFFAB2E" w14:textId="3C7FBD8F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5899" w:type="dxa"/>
          </w:tcPr>
          <w:p w14:paraId="7E56C01A" w14:textId="4EC624DA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Opracowanie projektu polityki ochrony danych osobowych według zadanych kryteriów</w:t>
            </w:r>
          </w:p>
        </w:tc>
        <w:tc>
          <w:tcPr>
            <w:tcW w:w="1516" w:type="dxa"/>
            <w:vAlign w:val="center"/>
          </w:tcPr>
          <w:p w14:paraId="61148EB8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B40A9F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B180BB5" w14:textId="77777777" w:rsidTr="006A07A0">
        <w:trPr>
          <w:trHeight w:val="20"/>
        </w:trPr>
        <w:tc>
          <w:tcPr>
            <w:tcW w:w="633" w:type="dxa"/>
          </w:tcPr>
          <w:p w14:paraId="29DEB3B0" w14:textId="5EA14B31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5899" w:type="dxa"/>
          </w:tcPr>
          <w:p w14:paraId="5FA03682" w14:textId="22808DF3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Opracowanie projektu polityki ochrony danych osobowych według zadanych kryteriów</w:t>
            </w:r>
          </w:p>
        </w:tc>
        <w:tc>
          <w:tcPr>
            <w:tcW w:w="1516" w:type="dxa"/>
            <w:vAlign w:val="center"/>
          </w:tcPr>
          <w:p w14:paraId="205815AF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44A919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39446A5" w14:textId="77777777" w:rsidTr="006A07A0">
        <w:trPr>
          <w:trHeight w:val="20"/>
        </w:trPr>
        <w:tc>
          <w:tcPr>
            <w:tcW w:w="633" w:type="dxa"/>
          </w:tcPr>
          <w:p w14:paraId="448600AF" w14:textId="4936B90F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5899" w:type="dxa"/>
          </w:tcPr>
          <w:p w14:paraId="63D522EC" w14:textId="38D25E8C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Opracowanie projektu polityki ochrony danych osobowych według zadanych kryteriów</w:t>
            </w:r>
          </w:p>
        </w:tc>
        <w:tc>
          <w:tcPr>
            <w:tcW w:w="1516" w:type="dxa"/>
            <w:vAlign w:val="center"/>
          </w:tcPr>
          <w:p w14:paraId="02A9A06A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7BAC78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B4A6064" w14:textId="77777777" w:rsidTr="006A07A0">
        <w:trPr>
          <w:trHeight w:val="20"/>
        </w:trPr>
        <w:tc>
          <w:tcPr>
            <w:tcW w:w="633" w:type="dxa"/>
          </w:tcPr>
          <w:p w14:paraId="4A670A9F" w14:textId="0DBFA671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P8</w:t>
            </w:r>
          </w:p>
        </w:tc>
        <w:tc>
          <w:tcPr>
            <w:tcW w:w="5899" w:type="dxa"/>
          </w:tcPr>
          <w:p w14:paraId="6E0F5811" w14:textId="7981EE55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Opracowanie projektu polityki ochrony danych osobowych według zadanych kryteriów</w:t>
            </w:r>
          </w:p>
        </w:tc>
        <w:tc>
          <w:tcPr>
            <w:tcW w:w="1516" w:type="dxa"/>
            <w:vAlign w:val="center"/>
          </w:tcPr>
          <w:p w14:paraId="5DB26A00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997C83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F75F396" w14:textId="77777777" w:rsidTr="006A07A0">
        <w:trPr>
          <w:trHeight w:val="20"/>
        </w:trPr>
        <w:tc>
          <w:tcPr>
            <w:tcW w:w="633" w:type="dxa"/>
          </w:tcPr>
          <w:p w14:paraId="2F60BC03" w14:textId="7CFB4818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P9</w:t>
            </w:r>
          </w:p>
        </w:tc>
        <w:tc>
          <w:tcPr>
            <w:tcW w:w="5899" w:type="dxa"/>
          </w:tcPr>
          <w:p w14:paraId="2D199735" w14:textId="08A12C0B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Opracowanie projektu polityki ochrony danych osobowych według zadanych kryteriów</w:t>
            </w:r>
          </w:p>
        </w:tc>
        <w:tc>
          <w:tcPr>
            <w:tcW w:w="1516" w:type="dxa"/>
            <w:vAlign w:val="center"/>
          </w:tcPr>
          <w:p w14:paraId="49CA971B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13D241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732F420" w14:textId="77777777" w:rsidTr="006A07A0">
        <w:trPr>
          <w:trHeight w:val="20"/>
        </w:trPr>
        <w:tc>
          <w:tcPr>
            <w:tcW w:w="633" w:type="dxa"/>
          </w:tcPr>
          <w:p w14:paraId="0B0E9198" w14:textId="4104D478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P10</w:t>
            </w:r>
          </w:p>
        </w:tc>
        <w:tc>
          <w:tcPr>
            <w:tcW w:w="5899" w:type="dxa"/>
          </w:tcPr>
          <w:p w14:paraId="48F42E5D" w14:textId="2A234A89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Opracowanie projektu polityki ochrony danych osobowych według zadanych kryteriów</w:t>
            </w:r>
          </w:p>
        </w:tc>
        <w:tc>
          <w:tcPr>
            <w:tcW w:w="1516" w:type="dxa"/>
            <w:vAlign w:val="center"/>
          </w:tcPr>
          <w:p w14:paraId="5AA37DD3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1EF1E6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2443CF74" w14:textId="77777777" w:rsidTr="006A07A0">
        <w:trPr>
          <w:trHeight w:val="20"/>
        </w:trPr>
        <w:tc>
          <w:tcPr>
            <w:tcW w:w="633" w:type="dxa"/>
          </w:tcPr>
          <w:p w14:paraId="38CC34DC" w14:textId="519F301C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P11</w:t>
            </w:r>
          </w:p>
        </w:tc>
        <w:tc>
          <w:tcPr>
            <w:tcW w:w="5899" w:type="dxa"/>
          </w:tcPr>
          <w:p w14:paraId="0D14AF78" w14:textId="26EF2783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Opracowanie projektu polityki ochrony danych osobowych według zadanych kryteriów</w:t>
            </w:r>
          </w:p>
        </w:tc>
        <w:tc>
          <w:tcPr>
            <w:tcW w:w="1516" w:type="dxa"/>
            <w:vAlign w:val="center"/>
          </w:tcPr>
          <w:p w14:paraId="6D9C565F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AA7B2A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392377F3" w14:textId="77777777" w:rsidTr="006A07A0">
        <w:trPr>
          <w:trHeight w:val="20"/>
        </w:trPr>
        <w:tc>
          <w:tcPr>
            <w:tcW w:w="633" w:type="dxa"/>
          </w:tcPr>
          <w:p w14:paraId="587A5CC5" w14:textId="63DDD77C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P12</w:t>
            </w:r>
          </w:p>
        </w:tc>
        <w:tc>
          <w:tcPr>
            <w:tcW w:w="5899" w:type="dxa"/>
          </w:tcPr>
          <w:p w14:paraId="6945E448" w14:textId="3FCB99D7" w:rsidR="0096402C" w:rsidRPr="00F64689" w:rsidRDefault="0096402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Opracowanie projektu polityki ochrony danych osobowych według zadanych kryteriów</w:t>
            </w:r>
          </w:p>
        </w:tc>
        <w:tc>
          <w:tcPr>
            <w:tcW w:w="1516" w:type="dxa"/>
            <w:vAlign w:val="center"/>
          </w:tcPr>
          <w:p w14:paraId="39537B85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B65D3B" w14:textId="77777777" w:rsidR="0096402C" w:rsidRPr="00F64689" w:rsidRDefault="0096402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6E3175B5" w14:textId="77777777" w:rsidTr="006A07A0">
        <w:trPr>
          <w:trHeight w:val="20"/>
        </w:trPr>
        <w:tc>
          <w:tcPr>
            <w:tcW w:w="633" w:type="dxa"/>
          </w:tcPr>
          <w:p w14:paraId="20BD851D" w14:textId="3D23B51E" w:rsidR="00A60508" w:rsidRPr="00F64689" w:rsidRDefault="0006005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 w:rsidR="00A60508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13</w:t>
            </w:r>
          </w:p>
        </w:tc>
        <w:tc>
          <w:tcPr>
            <w:tcW w:w="5899" w:type="dxa"/>
          </w:tcPr>
          <w:p w14:paraId="21A8693A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Tworzenie dokumentacji</w:t>
            </w:r>
          </w:p>
        </w:tc>
        <w:tc>
          <w:tcPr>
            <w:tcW w:w="1516" w:type="dxa"/>
            <w:vAlign w:val="center"/>
          </w:tcPr>
          <w:p w14:paraId="54D998AE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C33768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527826A7" w14:textId="77777777" w:rsidTr="006A07A0">
        <w:trPr>
          <w:trHeight w:val="20"/>
        </w:trPr>
        <w:tc>
          <w:tcPr>
            <w:tcW w:w="633" w:type="dxa"/>
          </w:tcPr>
          <w:p w14:paraId="7A7D944A" w14:textId="68C660A5" w:rsidR="00A60508" w:rsidRPr="00F64689" w:rsidRDefault="0006005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 w:rsidR="00A60508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14</w:t>
            </w:r>
          </w:p>
        </w:tc>
        <w:tc>
          <w:tcPr>
            <w:tcW w:w="5899" w:type="dxa"/>
          </w:tcPr>
          <w:p w14:paraId="3EAEDEAF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Tworzenie dokumentacji</w:t>
            </w:r>
          </w:p>
        </w:tc>
        <w:tc>
          <w:tcPr>
            <w:tcW w:w="1516" w:type="dxa"/>
            <w:vAlign w:val="center"/>
          </w:tcPr>
          <w:p w14:paraId="55A1A688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7E89C5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96402C" w:rsidRPr="00F64689" w14:paraId="13FDE07B" w14:textId="77777777" w:rsidTr="006A07A0">
        <w:trPr>
          <w:trHeight w:val="20"/>
        </w:trPr>
        <w:tc>
          <w:tcPr>
            <w:tcW w:w="633" w:type="dxa"/>
          </w:tcPr>
          <w:p w14:paraId="666FB792" w14:textId="67F926A6" w:rsidR="00A60508" w:rsidRPr="00F64689" w:rsidRDefault="0006005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 w:rsidR="00A60508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5899" w:type="dxa"/>
          </w:tcPr>
          <w:p w14:paraId="66E2533F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13A097B8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E91CAD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6402C" w:rsidRPr="00F64689" w14:paraId="483D5FAD" w14:textId="77777777" w:rsidTr="006A07A0">
        <w:trPr>
          <w:trHeight w:val="20"/>
        </w:trPr>
        <w:tc>
          <w:tcPr>
            <w:tcW w:w="633" w:type="dxa"/>
          </w:tcPr>
          <w:p w14:paraId="0D999B0A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99" w:type="dxa"/>
          </w:tcPr>
          <w:p w14:paraId="58DD85A1" w14:textId="2224E31A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Razem liczba godzin </w:t>
            </w:r>
            <w:r w:rsidR="0006005C"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projektów</w:t>
            </w:r>
          </w:p>
        </w:tc>
        <w:tc>
          <w:tcPr>
            <w:tcW w:w="1516" w:type="dxa"/>
            <w:vAlign w:val="center"/>
          </w:tcPr>
          <w:p w14:paraId="455C57C4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29FD1B9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F64689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758C55E6" w14:textId="77777777" w:rsidR="00A60508" w:rsidRPr="00F64689" w:rsidRDefault="00A60508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3C85889" w14:textId="77777777" w:rsidR="00A60508" w:rsidRPr="00F64689" w:rsidRDefault="00A60508" w:rsidP="00A677E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850"/>
        <w:gridCol w:w="3260"/>
      </w:tblGrid>
      <w:tr w:rsidR="0096402C" w:rsidRPr="00F64689" w14:paraId="07F84CFA" w14:textId="77777777" w:rsidTr="00F56A35">
        <w:tc>
          <w:tcPr>
            <w:tcW w:w="1666" w:type="dxa"/>
          </w:tcPr>
          <w:p w14:paraId="57F93C89" w14:textId="77777777" w:rsidR="00A60508" w:rsidRPr="00F64689" w:rsidRDefault="00A60508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850" w:type="dxa"/>
          </w:tcPr>
          <w:p w14:paraId="0F943987" w14:textId="77777777" w:rsidR="00A60508" w:rsidRPr="00F64689" w:rsidRDefault="00A60508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46F96C8" w14:textId="77777777" w:rsidR="00A60508" w:rsidRPr="00F64689" w:rsidRDefault="00A60508" w:rsidP="00A677EE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rodki dydaktyczne</w:t>
            </w:r>
          </w:p>
        </w:tc>
      </w:tr>
      <w:tr w:rsidR="0096402C" w:rsidRPr="00F64689" w14:paraId="43E775FA" w14:textId="77777777" w:rsidTr="00F56A35">
        <w:tc>
          <w:tcPr>
            <w:tcW w:w="1666" w:type="dxa"/>
          </w:tcPr>
          <w:p w14:paraId="5BADCFE3" w14:textId="77777777" w:rsidR="00A60508" w:rsidRPr="00F64689" w:rsidRDefault="00A60508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850" w:type="dxa"/>
          </w:tcPr>
          <w:p w14:paraId="360D12BA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260" w:type="dxa"/>
          </w:tcPr>
          <w:p w14:paraId="2E944C8D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projektor, dostęp do Internetu,</w:t>
            </w:r>
          </w:p>
          <w:p w14:paraId="0A49950B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0096402C" w:rsidRPr="00F64689" w14:paraId="7B627605" w14:textId="77777777" w:rsidTr="00F56A35">
        <w:tc>
          <w:tcPr>
            <w:tcW w:w="1666" w:type="dxa"/>
          </w:tcPr>
          <w:p w14:paraId="79E9D064" w14:textId="28DEF63E" w:rsidR="0006005C" w:rsidRPr="00F64689" w:rsidRDefault="0006005C" w:rsidP="00A677EE">
            <w:pPr>
              <w:spacing w:after="0"/>
              <w:jc w:val="both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850" w:type="dxa"/>
          </w:tcPr>
          <w:p w14:paraId="19EC8557" w14:textId="477370BE" w:rsidR="0006005C" w:rsidRPr="00F64689" w:rsidRDefault="0006005C" w:rsidP="00A677EE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eastAsia="Times New Roman" w:hAnsi="Cambria"/>
                <w:color w:val="0D0D0D" w:themeColor="text1" w:themeTint="F2"/>
                <w:sz w:val="20"/>
                <w:szCs w:val="20"/>
                <w:lang w:eastAsia="pl-PL"/>
              </w:rPr>
              <w:t>Metoda projektu</w:t>
            </w:r>
          </w:p>
        </w:tc>
        <w:tc>
          <w:tcPr>
            <w:tcW w:w="3260" w:type="dxa"/>
          </w:tcPr>
          <w:p w14:paraId="21C41B92" w14:textId="75DDB5F7" w:rsidR="0006005C" w:rsidRPr="00F64689" w:rsidRDefault="0006005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Jednostka komputerowa wyposażona w oprogramowanie  oraz z dostępem do sieci Internetu</w:t>
            </w:r>
          </w:p>
        </w:tc>
      </w:tr>
    </w:tbl>
    <w:p w14:paraId="37DF84A3" w14:textId="77777777" w:rsidR="00A60508" w:rsidRPr="00F64689" w:rsidRDefault="00A6050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4F044CC" w14:textId="77777777" w:rsidR="00A60508" w:rsidRPr="00F64689" w:rsidRDefault="00A6050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608C08F2" w14:textId="77777777" w:rsidR="00A60508" w:rsidRPr="00F64689" w:rsidRDefault="00A60508" w:rsidP="00A677E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6402C" w:rsidRPr="00F64689" w14:paraId="2098A29F" w14:textId="77777777" w:rsidTr="006A07A0">
        <w:tc>
          <w:tcPr>
            <w:tcW w:w="1526" w:type="dxa"/>
          </w:tcPr>
          <w:p w14:paraId="774006A6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245" w:type="dxa"/>
          </w:tcPr>
          <w:p w14:paraId="6E4C0D3B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6A4853E" w14:textId="62071521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6402C" w:rsidRPr="00F64689" w14:paraId="4CECFDB3" w14:textId="77777777" w:rsidTr="006A07A0">
        <w:tc>
          <w:tcPr>
            <w:tcW w:w="1526" w:type="dxa"/>
          </w:tcPr>
          <w:p w14:paraId="1AA3746C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0BB611BA" w14:textId="77777777" w:rsidR="00A60508" w:rsidRPr="00F64689" w:rsidRDefault="00A60508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F1 - sprawdzian pisemny (kolokwium cząstkowe testy z pytaniami wielokrotnego wyboru i pytaniami otwartymi) </w:t>
            </w:r>
          </w:p>
        </w:tc>
        <w:tc>
          <w:tcPr>
            <w:tcW w:w="3260" w:type="dxa"/>
          </w:tcPr>
          <w:p w14:paraId="62D2D2C7" w14:textId="77777777" w:rsidR="00A60508" w:rsidRPr="00F64689" w:rsidRDefault="00A60508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 – egzamin pisemny</w:t>
            </w:r>
          </w:p>
        </w:tc>
      </w:tr>
      <w:tr w:rsidR="0096402C" w:rsidRPr="00F64689" w14:paraId="6785E6CC" w14:textId="77777777" w:rsidTr="006A07A0">
        <w:tc>
          <w:tcPr>
            <w:tcW w:w="1526" w:type="dxa"/>
          </w:tcPr>
          <w:p w14:paraId="3ACD9AF6" w14:textId="6A1FCAC8" w:rsidR="00A60508" w:rsidRPr="00F64689" w:rsidRDefault="0006005C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7CBEAE86" w14:textId="2C7E6BC4" w:rsidR="00A60508" w:rsidRPr="00F64689" w:rsidRDefault="00A60508" w:rsidP="00A677EE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br/>
              <w:t>F5 - ćwiczenia praktyczne (ćwiczenia z wykorzystaniem sprzętu i oprogramowania fachowego)</w:t>
            </w:r>
          </w:p>
        </w:tc>
        <w:tc>
          <w:tcPr>
            <w:tcW w:w="3260" w:type="dxa"/>
          </w:tcPr>
          <w:p w14:paraId="3A3A3EBF" w14:textId="0DB58693" w:rsidR="00A60508" w:rsidRPr="00F64689" w:rsidRDefault="00A60508" w:rsidP="00A677EE">
            <w:pPr>
              <w:pStyle w:val="Default"/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="0006005C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</w:t>
            </w:r>
            <w:r w:rsidR="0006005C"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dokumentacja projektu</w:t>
            </w: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</w:tbl>
    <w:p w14:paraId="16F40FE8" w14:textId="77777777" w:rsidR="00A60508" w:rsidRPr="00F64689" w:rsidRDefault="00A60508" w:rsidP="00A677EE">
      <w:pPr>
        <w:spacing w:after="0"/>
        <w:jc w:val="both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115AD2C9" w14:textId="77777777" w:rsidR="0006005C" w:rsidRPr="00F64689" w:rsidRDefault="0006005C" w:rsidP="00A677EE">
      <w:pPr>
        <w:spacing w:after="0"/>
        <w:jc w:val="both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2C12EB0F" w14:textId="445BD082" w:rsidR="00A60508" w:rsidRPr="00F64689" w:rsidRDefault="00A60508" w:rsidP="00A677EE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F64689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523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716"/>
        <w:gridCol w:w="601"/>
        <w:gridCol w:w="601"/>
        <w:gridCol w:w="601"/>
        <w:gridCol w:w="629"/>
      </w:tblGrid>
      <w:tr w:rsidR="0096402C" w:rsidRPr="00F64689" w14:paraId="3C00426E" w14:textId="77777777" w:rsidTr="0006005C">
        <w:trPr>
          <w:trHeight w:val="150"/>
        </w:trPr>
        <w:tc>
          <w:tcPr>
            <w:tcW w:w="20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D065A1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D7C0C3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0AA247" w14:textId="4A838035" w:rsidR="00A60508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96402C" w:rsidRPr="00F64689" w14:paraId="3237AEBE" w14:textId="77777777" w:rsidTr="0006005C">
        <w:trPr>
          <w:trHeight w:val="325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381F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E603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D887" w14:textId="77777777" w:rsidR="0006005C" w:rsidRPr="00F64689" w:rsidRDefault="0006005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55B245" w14:textId="77777777" w:rsidR="0006005C" w:rsidRPr="00F64689" w:rsidRDefault="0006005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F5.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A4EB64" w14:textId="20C16F66" w:rsidR="0006005C" w:rsidRPr="00F64689" w:rsidRDefault="0006005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7CB4FB" w14:textId="65B0A2A0" w:rsidR="0006005C" w:rsidRPr="00F64689" w:rsidRDefault="0006005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96402C" w:rsidRPr="00F64689" w14:paraId="4B38E80D" w14:textId="77777777" w:rsidTr="0006005C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7349" w14:textId="77777777" w:rsidR="0006005C" w:rsidRPr="00F64689" w:rsidRDefault="0006005C" w:rsidP="00A677EE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7D33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0AE2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7C5598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EC8BBA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8198B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402C" w:rsidRPr="00F64689" w14:paraId="199056A7" w14:textId="77777777" w:rsidTr="0006005C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0C8B" w14:textId="77777777" w:rsidR="0006005C" w:rsidRPr="00F64689" w:rsidRDefault="0006005C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17D2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BFA2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DF9CB8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C03DA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723AD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5916A371" w14:textId="77777777" w:rsidTr="0006005C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FDFD" w14:textId="77777777" w:rsidR="0006005C" w:rsidRPr="00F64689" w:rsidRDefault="0006005C" w:rsidP="00A677E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AB06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F665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866C24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EF66AF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ACDFE8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6402C" w:rsidRPr="00F64689" w14:paraId="453F14A7" w14:textId="77777777" w:rsidTr="0006005C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0FEC" w14:textId="77777777" w:rsidR="0006005C" w:rsidRPr="00F64689" w:rsidRDefault="0006005C" w:rsidP="00A677E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C3D3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4F7D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7B6672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5FCCE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E9E691" w14:textId="77777777" w:rsidR="0006005C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20082B8D" w14:textId="77777777" w:rsidR="00A60508" w:rsidRPr="00F64689" w:rsidRDefault="00A60508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747B94BD" w14:textId="77777777" w:rsidR="00A60508" w:rsidRPr="00F64689" w:rsidRDefault="00A60508" w:rsidP="00A677E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F64689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F64689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6402C" w:rsidRPr="00F64689" w14:paraId="645F4F56" w14:textId="77777777" w:rsidTr="006A07A0">
        <w:trPr>
          <w:trHeight w:val="93"/>
          <w:jc w:val="center"/>
        </w:trPr>
        <w:tc>
          <w:tcPr>
            <w:tcW w:w="9907" w:type="dxa"/>
          </w:tcPr>
          <w:p w14:paraId="440612AB" w14:textId="77777777" w:rsidR="00A60508" w:rsidRPr="00F64689" w:rsidRDefault="00A60508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806F546" w14:textId="77777777" w:rsidR="00A60508" w:rsidRPr="00F64689" w:rsidRDefault="00A60508" w:rsidP="00A677EE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6402C" w:rsidRPr="00F64689" w14:paraId="2EBD17BD" w14:textId="77777777" w:rsidTr="006A07A0">
              <w:tc>
                <w:tcPr>
                  <w:tcW w:w="4531" w:type="dxa"/>
                  <w:shd w:val="clear" w:color="auto" w:fill="auto"/>
                </w:tcPr>
                <w:p w14:paraId="7DFC5F62" w14:textId="77777777" w:rsidR="00A60508" w:rsidRPr="00F64689" w:rsidRDefault="00A60508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E43474" w14:textId="77777777" w:rsidR="00A60508" w:rsidRPr="00F64689" w:rsidRDefault="00A60508" w:rsidP="00A677E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96402C" w:rsidRPr="00F64689" w14:paraId="35F17D33" w14:textId="77777777" w:rsidTr="006A07A0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7448015" w14:textId="77777777" w:rsidR="00A60508" w:rsidRPr="00F64689" w:rsidRDefault="00A60508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F277FB" w14:textId="77777777" w:rsidR="00A60508" w:rsidRPr="00F64689" w:rsidRDefault="00A60508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6402C" w:rsidRPr="00F64689" w14:paraId="24C386C5" w14:textId="77777777" w:rsidTr="006A07A0">
              <w:tc>
                <w:tcPr>
                  <w:tcW w:w="4531" w:type="dxa"/>
                  <w:shd w:val="clear" w:color="auto" w:fill="auto"/>
                </w:tcPr>
                <w:p w14:paraId="0C5CDD08" w14:textId="77777777" w:rsidR="00A60508" w:rsidRPr="00F64689" w:rsidRDefault="00A60508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9824AA" w14:textId="77777777" w:rsidR="00A60508" w:rsidRPr="00F64689" w:rsidRDefault="00A60508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6402C" w:rsidRPr="00F64689" w14:paraId="220B1E04" w14:textId="77777777" w:rsidTr="006A07A0">
              <w:tc>
                <w:tcPr>
                  <w:tcW w:w="4531" w:type="dxa"/>
                  <w:shd w:val="clear" w:color="auto" w:fill="auto"/>
                </w:tcPr>
                <w:p w14:paraId="7C15F473" w14:textId="77777777" w:rsidR="00A60508" w:rsidRPr="00F64689" w:rsidRDefault="00A60508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14FEB84" w14:textId="77777777" w:rsidR="00A60508" w:rsidRPr="00F64689" w:rsidRDefault="00A60508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6402C" w:rsidRPr="00F64689" w14:paraId="38DC7089" w14:textId="77777777" w:rsidTr="006A07A0">
              <w:tc>
                <w:tcPr>
                  <w:tcW w:w="4531" w:type="dxa"/>
                  <w:shd w:val="clear" w:color="auto" w:fill="auto"/>
                </w:tcPr>
                <w:p w14:paraId="1F8B4B0F" w14:textId="77777777" w:rsidR="00A60508" w:rsidRPr="00F64689" w:rsidRDefault="00A60508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CB3C7E" w14:textId="77777777" w:rsidR="00A60508" w:rsidRPr="00F64689" w:rsidRDefault="00A60508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6402C" w:rsidRPr="00F64689" w14:paraId="67050B4A" w14:textId="77777777" w:rsidTr="006A07A0">
              <w:tc>
                <w:tcPr>
                  <w:tcW w:w="4531" w:type="dxa"/>
                  <w:shd w:val="clear" w:color="auto" w:fill="auto"/>
                </w:tcPr>
                <w:p w14:paraId="7BD60B89" w14:textId="77777777" w:rsidR="00A60508" w:rsidRPr="00F64689" w:rsidRDefault="00A60508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8589D1" w14:textId="77777777" w:rsidR="00A60508" w:rsidRPr="00F64689" w:rsidRDefault="00A60508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6402C" w:rsidRPr="00F64689" w14:paraId="6671F735" w14:textId="77777777" w:rsidTr="006A07A0">
              <w:tc>
                <w:tcPr>
                  <w:tcW w:w="4531" w:type="dxa"/>
                  <w:shd w:val="clear" w:color="auto" w:fill="auto"/>
                </w:tcPr>
                <w:p w14:paraId="478EF318" w14:textId="77777777" w:rsidR="00A60508" w:rsidRPr="00F64689" w:rsidRDefault="00A60508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10B80F" w14:textId="77777777" w:rsidR="00A60508" w:rsidRPr="00F64689" w:rsidRDefault="00A60508" w:rsidP="00A677EE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F64689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D258B57" w14:textId="77777777" w:rsidR="00A60508" w:rsidRPr="00F64689" w:rsidRDefault="00A60508" w:rsidP="00A677EE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51BB8A4F" w14:textId="77777777" w:rsidR="0006005C" w:rsidRPr="00F64689" w:rsidRDefault="0006005C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7738211" w14:textId="128D4C79" w:rsidR="00A60508" w:rsidRPr="00F64689" w:rsidRDefault="00A60508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6402C" w:rsidRPr="00F64689" w14:paraId="03E55420" w14:textId="77777777" w:rsidTr="006A07A0">
        <w:trPr>
          <w:trHeight w:val="540"/>
          <w:jc w:val="center"/>
        </w:trPr>
        <w:tc>
          <w:tcPr>
            <w:tcW w:w="9923" w:type="dxa"/>
          </w:tcPr>
          <w:p w14:paraId="65518843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</w:rPr>
              <w:t>Forma zaliczenia/egzaminu: zaliczenie z oceną</w:t>
            </w:r>
          </w:p>
        </w:tc>
      </w:tr>
    </w:tbl>
    <w:p w14:paraId="0FD904AD" w14:textId="77777777" w:rsidR="00A60508" w:rsidRPr="00F64689" w:rsidRDefault="00A60508" w:rsidP="00A677EE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 xml:space="preserve">11. Obciążenie pracą studenta </w:t>
      </w:r>
      <w:r w:rsidRPr="00F64689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6402C" w:rsidRPr="00F64689" w14:paraId="3B872F5E" w14:textId="77777777" w:rsidTr="0006005C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52B68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EDDFE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6402C" w:rsidRPr="00F64689" w14:paraId="7DFBA3EC" w14:textId="77777777" w:rsidTr="0006005C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30F7AC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9A691D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BF3906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96402C" w:rsidRPr="00F64689" w14:paraId="7594EE4C" w14:textId="77777777" w:rsidTr="0006005C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CC819B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96402C" w:rsidRPr="00F64689" w14:paraId="57D66092" w14:textId="77777777" w:rsidTr="0006005C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86D563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39DD" w14:textId="58EA2E16" w:rsidR="00A60508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B9B7" w14:textId="74DF7F5D" w:rsidR="00A60508" w:rsidRPr="00F64689" w:rsidRDefault="0006005C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33</w:t>
            </w:r>
          </w:p>
        </w:tc>
      </w:tr>
      <w:tr w:rsidR="0096402C" w:rsidRPr="00F64689" w14:paraId="7A433F49" w14:textId="77777777" w:rsidTr="0006005C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4398A1" w14:textId="77777777" w:rsidR="00A60508" w:rsidRPr="00F64689" w:rsidRDefault="00A60508" w:rsidP="00A677EE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i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402C" w:rsidRPr="00F64689" w14:paraId="37E83181" w14:textId="77777777" w:rsidTr="00F56A35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DBD1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A3FD" w14:textId="77777777" w:rsidR="00A60508" w:rsidRPr="00F64689" w:rsidRDefault="00A60508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EA31" w14:textId="77777777" w:rsidR="00A60508" w:rsidRPr="00F64689" w:rsidRDefault="00A60508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96402C" w:rsidRPr="00F64689" w14:paraId="5CEBA1AC" w14:textId="77777777" w:rsidTr="00F56A35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FFF9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D2B1" w14:textId="77777777" w:rsidR="00A60508" w:rsidRPr="00F64689" w:rsidRDefault="00A60508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A4F9" w14:textId="6BE58F27" w:rsidR="00A60508" w:rsidRPr="00F64689" w:rsidRDefault="00A60508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  <w:r w:rsidR="0006005C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7</w:t>
            </w:r>
          </w:p>
        </w:tc>
      </w:tr>
      <w:tr w:rsidR="0096402C" w:rsidRPr="00F64689" w14:paraId="01D9DFCB" w14:textId="77777777" w:rsidTr="00F56A35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2CAF" w14:textId="15BF7C2B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Przygotowanie </w:t>
            </w:r>
            <w:r w:rsidR="0006005C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1050" w14:textId="3DAD7E2B" w:rsidR="00A60508" w:rsidRPr="00F64689" w:rsidRDefault="0006005C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A5A1" w14:textId="095035DF" w:rsidR="00A60508" w:rsidRPr="00F64689" w:rsidRDefault="0006005C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96402C" w:rsidRPr="00F64689" w14:paraId="4C1D23BF" w14:textId="77777777" w:rsidTr="00F56A35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1B1B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A2AC" w14:textId="481161BF" w:rsidR="00A60508" w:rsidRPr="00F64689" w:rsidRDefault="0006005C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C4C05" w14:textId="60B1B38B" w:rsidR="00A60508" w:rsidRPr="00F64689" w:rsidRDefault="0006005C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A60508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96402C" w:rsidRPr="00F64689" w14:paraId="1D9AA3AB" w14:textId="77777777" w:rsidTr="00F56A35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3E9D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D9EA" w14:textId="58B09C8D" w:rsidR="00A60508" w:rsidRPr="00F64689" w:rsidRDefault="0006005C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A76C" w14:textId="18860F97" w:rsidR="00A60508" w:rsidRPr="00F64689" w:rsidRDefault="0006005C" w:rsidP="00F56A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0096402C" w:rsidRPr="00F64689" w14:paraId="325CB967" w14:textId="77777777" w:rsidTr="00F56A35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58AE5" w14:textId="77777777" w:rsidR="00A60508" w:rsidRPr="00F64689" w:rsidRDefault="00A60508" w:rsidP="00A677EE">
            <w:pPr>
              <w:spacing w:after="0"/>
              <w:jc w:val="right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F64689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F64689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60BD" w14:textId="6E6860FD" w:rsidR="00A60508" w:rsidRPr="00F64689" w:rsidRDefault="0006005C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FB91" w14:textId="1FC1C4CE" w:rsidR="00A60508" w:rsidRPr="00F64689" w:rsidRDefault="0006005C" w:rsidP="00F56A35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2A416216" w14:textId="77777777" w:rsidR="00A60508" w:rsidRPr="00F64689" w:rsidRDefault="00A60508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95CAC47" w14:textId="77777777" w:rsidR="00A60508" w:rsidRPr="00F64689" w:rsidRDefault="00A60508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6402C" w:rsidRPr="00F64689" w14:paraId="51600B49" w14:textId="77777777" w:rsidTr="006A07A0">
        <w:tc>
          <w:tcPr>
            <w:tcW w:w="10065" w:type="dxa"/>
          </w:tcPr>
          <w:p w14:paraId="6349E1CE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  <w:r w:rsidRPr="00F64689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 </w:t>
            </w:r>
          </w:p>
          <w:p w14:paraId="09211F9F" w14:textId="7FE17AB8" w:rsidR="0006005C" w:rsidRPr="00F64689" w:rsidRDefault="0006005C" w:rsidP="00A677EE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 xml:space="preserve">red. Bielak- </w:t>
            </w:r>
            <w:proofErr w:type="spellStart"/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Jomaa</w:t>
            </w:r>
            <w:proofErr w:type="spellEnd"/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 xml:space="preserve"> E., Lubasz D., RODO ogólne rozporządzenie o ochronie danych osobowych. Komentarz, wyd., Wolters </w:t>
            </w:r>
            <w:proofErr w:type="spellStart"/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Kulwer</w:t>
            </w:r>
            <w:proofErr w:type="spellEnd"/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, Warszawa 2008.</w:t>
            </w:r>
          </w:p>
          <w:p w14:paraId="22076652" w14:textId="082DED97" w:rsidR="0006005C" w:rsidRPr="00F64689" w:rsidRDefault="0006005C" w:rsidP="00A677EE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Polok M., Bezpieczeństwo danych osobowych, wyd., CH Beck, Warszawa 2008</w:t>
            </w:r>
          </w:p>
          <w:p w14:paraId="569C9DD6" w14:textId="036059C4" w:rsidR="00A60508" w:rsidRPr="00F64689" w:rsidRDefault="0006005C" w:rsidP="00A677EE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 xml:space="preserve">Ustawa z dnia 10 maja 2018 roku o ochronie danych osobowych, Dz. U. 2018, </w:t>
            </w:r>
            <w:proofErr w:type="spellStart"/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poz</w:t>
            </w:r>
            <w:proofErr w:type="spellEnd"/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 xml:space="preserve"> 1000</w:t>
            </w:r>
          </w:p>
        </w:tc>
      </w:tr>
      <w:tr w:rsidR="0096402C" w:rsidRPr="00F64689" w14:paraId="7B3FEBBB" w14:textId="77777777" w:rsidTr="006A07A0">
        <w:tc>
          <w:tcPr>
            <w:tcW w:w="10065" w:type="dxa"/>
          </w:tcPr>
          <w:p w14:paraId="6947FAEE" w14:textId="77777777" w:rsidR="00A60508" w:rsidRPr="00F64689" w:rsidRDefault="00A60508" w:rsidP="00A677E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6C9DC29D" w14:textId="1EA19194" w:rsidR="0006005C" w:rsidRPr="00F64689" w:rsidRDefault="0006005C" w:rsidP="00A677EE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 xml:space="preserve">red. Bielak- </w:t>
            </w:r>
            <w:proofErr w:type="spellStart"/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Jomaa</w:t>
            </w:r>
            <w:proofErr w:type="spellEnd"/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 xml:space="preserve"> E., Góral U., Wdrożenie ogólnego </w:t>
            </w:r>
            <w:proofErr w:type="spellStart"/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rozporzadzenia</w:t>
            </w:r>
            <w:proofErr w:type="spellEnd"/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 xml:space="preserve"> o ochronie danych osobowych. Aspekty proceduralne, wyd. Wolters </w:t>
            </w:r>
            <w:proofErr w:type="spellStart"/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Kulwer</w:t>
            </w:r>
            <w:proofErr w:type="spellEnd"/>
            <w:r w:rsidRPr="00F64689">
              <w:rPr>
                <w:rFonts w:ascii="Cambria" w:hAnsi="Cambria" w:cs="Tahoma"/>
                <w:color w:val="0D0D0D" w:themeColor="text1" w:themeTint="F2"/>
                <w:sz w:val="20"/>
                <w:szCs w:val="20"/>
              </w:rPr>
              <w:t>, Warszawa 2018</w:t>
            </w:r>
          </w:p>
        </w:tc>
      </w:tr>
    </w:tbl>
    <w:p w14:paraId="5E4357F2" w14:textId="77777777" w:rsidR="00A60508" w:rsidRPr="00F64689" w:rsidRDefault="00A60508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891D839" w14:textId="77777777" w:rsidR="00A60508" w:rsidRPr="00F64689" w:rsidRDefault="00A60508" w:rsidP="00A677E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F64689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6402C" w:rsidRPr="00F64689" w14:paraId="25A3349C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6E20DF77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E29D37C" w14:textId="28DCF58A" w:rsidR="00A60508" w:rsidRPr="00F64689" w:rsidRDefault="0006005C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inż. Łukasz Lemieszewski</w:t>
            </w:r>
          </w:p>
        </w:tc>
      </w:tr>
      <w:tr w:rsidR="0096402C" w:rsidRPr="00F64689" w14:paraId="600DDE0F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01260231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A2ECA26" w14:textId="56EE31BC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F56A35"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.06.2022 r. </w:t>
            </w:r>
          </w:p>
        </w:tc>
      </w:tr>
      <w:tr w:rsidR="0096402C" w:rsidRPr="00F64689" w14:paraId="2450ABEE" w14:textId="77777777" w:rsidTr="006A07A0">
        <w:trPr>
          <w:jc w:val="center"/>
        </w:trPr>
        <w:tc>
          <w:tcPr>
            <w:tcW w:w="3846" w:type="dxa"/>
            <w:shd w:val="clear" w:color="auto" w:fill="auto"/>
          </w:tcPr>
          <w:p w14:paraId="0F0CCB05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8D52746" w14:textId="0D62F56F" w:rsidR="00A60508" w:rsidRPr="00F64689" w:rsidRDefault="001D0F6A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23" w:history="1">
              <w:r w:rsidR="0006005C" w:rsidRPr="00F64689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</w:rPr>
                <w:t>llemieszewski@gmail.com</w:t>
              </w:r>
            </w:hyperlink>
          </w:p>
        </w:tc>
      </w:tr>
      <w:tr w:rsidR="0096402C" w:rsidRPr="00F64689" w14:paraId="24694994" w14:textId="77777777" w:rsidTr="006A07A0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5E09AE8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F6468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4A3A121" w14:textId="77777777" w:rsidR="00A60508" w:rsidRPr="00F64689" w:rsidRDefault="00A60508" w:rsidP="00A677E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6387D64" w14:textId="77777777" w:rsidR="00A60508" w:rsidRPr="00F64689" w:rsidRDefault="00A60508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1795064F" w14:textId="3E1F4892" w:rsidR="004B6D6A" w:rsidRPr="00F64689" w:rsidRDefault="004B6D6A" w:rsidP="00A677EE">
      <w:pPr>
        <w:spacing w:after="0"/>
        <w:rPr>
          <w:rFonts w:ascii="Cambria" w:hAnsi="Cambria"/>
          <w:vanish/>
          <w:color w:val="0D0D0D" w:themeColor="text1" w:themeTint="F2"/>
          <w:sz w:val="20"/>
          <w:szCs w:val="20"/>
        </w:rPr>
      </w:pPr>
    </w:p>
    <w:p w14:paraId="38113A4D" w14:textId="77777777" w:rsidR="004B6D6A" w:rsidRPr="00F64689" w:rsidRDefault="004B6D6A" w:rsidP="00A677EE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07F661BC" w14:textId="77777777" w:rsidR="004B6D6A" w:rsidRPr="00F64689" w:rsidRDefault="004B6D6A" w:rsidP="00A677EE">
      <w:pPr>
        <w:spacing w:after="0"/>
        <w:rPr>
          <w:rFonts w:ascii="Cambria" w:hAnsi="Cambria"/>
          <w:vanish/>
          <w:color w:val="0D0D0D" w:themeColor="text1" w:themeTint="F2"/>
          <w:sz w:val="20"/>
          <w:szCs w:val="20"/>
        </w:rPr>
      </w:pPr>
    </w:p>
    <w:p w14:paraId="01CD57BC" w14:textId="77777777" w:rsidR="009C0F92" w:rsidRPr="00F64689" w:rsidRDefault="009C0F92" w:rsidP="00A677EE">
      <w:pPr>
        <w:spacing w:after="0"/>
        <w:jc w:val="center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sectPr w:rsidR="009C0F92" w:rsidRPr="00F64689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8525" w14:textId="77777777" w:rsidR="001D0F6A" w:rsidRDefault="001D0F6A">
      <w:r>
        <w:separator/>
      </w:r>
    </w:p>
  </w:endnote>
  <w:endnote w:type="continuationSeparator" w:id="0">
    <w:p w14:paraId="635992B8" w14:textId="77777777" w:rsidR="001D0F6A" w:rsidRDefault="001D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97F5" w14:textId="77777777" w:rsidR="0004064E" w:rsidRDefault="0004064E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46CA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4289" w14:textId="77777777" w:rsidR="001D0F6A" w:rsidRDefault="001D0F6A">
      <w:r>
        <w:separator/>
      </w:r>
    </w:p>
  </w:footnote>
  <w:footnote w:type="continuationSeparator" w:id="0">
    <w:p w14:paraId="6A4214AF" w14:textId="77777777" w:rsidR="001D0F6A" w:rsidRDefault="001D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C9B9" w14:textId="4F26DD8C" w:rsidR="00F67E9A" w:rsidRPr="00AE4C6E" w:rsidRDefault="00F67E9A" w:rsidP="00F67E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8B9BA38" w14:textId="77777777" w:rsidR="00F67E9A" w:rsidRPr="00AE4C6E" w:rsidRDefault="00F67E9A" w:rsidP="00F67E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58299B22" w14:textId="053BAB85" w:rsidR="00F67E9A" w:rsidRPr="00AE4C6E" w:rsidRDefault="00F67E9A" w:rsidP="00F67E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 w:rsidR="00F86491">
      <w:rPr>
        <w:rFonts w:ascii="Cambria" w:hAnsi="Cambria"/>
        <w:sz w:val="20"/>
        <w:szCs w:val="20"/>
      </w:rPr>
      <w:t>5</w:t>
    </w:r>
    <w:r w:rsidRPr="00AE4C6E">
      <w:rPr>
        <w:rFonts w:ascii="Cambria" w:hAnsi="Cambria"/>
        <w:sz w:val="20"/>
        <w:szCs w:val="20"/>
      </w:rPr>
      <w:t>/000/2022 Senatu AJP</w:t>
    </w:r>
  </w:p>
  <w:p w14:paraId="4F31484F" w14:textId="577DDEF1" w:rsidR="00F67E9A" w:rsidRDefault="00F67E9A" w:rsidP="00F67E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12DEA1AA" w14:textId="77777777" w:rsidR="00F67E9A" w:rsidRDefault="00F67E9A" w:rsidP="00F67E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0768A"/>
    <w:multiLevelType w:val="multilevel"/>
    <w:tmpl w:val="9B929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83BE1"/>
    <w:multiLevelType w:val="hybridMultilevel"/>
    <w:tmpl w:val="D0643304"/>
    <w:lvl w:ilvl="0" w:tplc="1C600E5A">
      <w:start w:val="1"/>
      <w:numFmt w:val="decimal"/>
      <w:lvlText w:val="%1."/>
      <w:lvlJc w:val="left"/>
      <w:pPr>
        <w:tabs>
          <w:tab w:val="num" w:pos="754"/>
        </w:tabs>
        <w:ind w:left="81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4" w15:restartNumberingAfterBreak="0">
    <w:nsid w:val="0DCF7ED9"/>
    <w:multiLevelType w:val="multilevel"/>
    <w:tmpl w:val="6086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94F09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BA4F3E"/>
    <w:multiLevelType w:val="multilevel"/>
    <w:tmpl w:val="6086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406BA"/>
    <w:multiLevelType w:val="hybridMultilevel"/>
    <w:tmpl w:val="77C8D37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27DD1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57338"/>
    <w:multiLevelType w:val="hybridMultilevel"/>
    <w:tmpl w:val="9B743CA2"/>
    <w:lvl w:ilvl="0" w:tplc="1C600E5A">
      <w:start w:val="1"/>
      <w:numFmt w:val="decimal"/>
      <w:lvlText w:val="%1."/>
      <w:lvlJc w:val="left"/>
      <w:pPr>
        <w:tabs>
          <w:tab w:val="num" w:pos="1135"/>
        </w:tabs>
        <w:ind w:left="1191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F2A16"/>
    <w:multiLevelType w:val="multilevel"/>
    <w:tmpl w:val="6086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0066DA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9773F5"/>
    <w:multiLevelType w:val="hybridMultilevel"/>
    <w:tmpl w:val="9B743CA2"/>
    <w:lvl w:ilvl="0" w:tplc="1C600E5A">
      <w:start w:val="1"/>
      <w:numFmt w:val="decimal"/>
      <w:lvlText w:val="%1."/>
      <w:lvlJc w:val="left"/>
      <w:pPr>
        <w:tabs>
          <w:tab w:val="num" w:pos="1135"/>
        </w:tabs>
        <w:ind w:left="1191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68665BBE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FD417B"/>
    <w:multiLevelType w:val="hybridMultilevel"/>
    <w:tmpl w:val="AA9A484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C7ACF"/>
    <w:multiLevelType w:val="hybridMultilevel"/>
    <w:tmpl w:val="2DE883E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79D0CE0"/>
    <w:multiLevelType w:val="hybridMultilevel"/>
    <w:tmpl w:val="2DE883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BE37E2A"/>
    <w:multiLevelType w:val="hybridMultilevel"/>
    <w:tmpl w:val="A9887768"/>
    <w:lvl w:ilvl="0" w:tplc="3DBC9E50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C4A48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29A2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ED316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348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ACD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4B5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C9F5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A7E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B70F33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15"/>
  </w:num>
  <w:num w:numId="7">
    <w:abstractNumId w:val="13"/>
  </w:num>
  <w:num w:numId="8">
    <w:abstractNumId w:val="5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8"/>
  </w:num>
  <w:num w:numId="15">
    <w:abstractNumId w:val="0"/>
  </w:num>
  <w:num w:numId="16">
    <w:abstractNumId w:val="2"/>
  </w:num>
  <w:num w:numId="17">
    <w:abstractNumId w:val="4"/>
  </w:num>
  <w:num w:numId="18">
    <w:abstractNumId w:val="6"/>
  </w:num>
  <w:num w:numId="19">
    <w:abstractNumId w:val="12"/>
  </w:num>
  <w:num w:numId="20">
    <w:abstractNumId w:val="19"/>
  </w:num>
  <w:num w:numId="21">
    <w:abstractNumId w:val="17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21502"/>
    <w:rsid w:val="0004064E"/>
    <w:rsid w:val="000478AF"/>
    <w:rsid w:val="0006005C"/>
    <w:rsid w:val="0006715D"/>
    <w:rsid w:val="00067E7A"/>
    <w:rsid w:val="00097F52"/>
    <w:rsid w:val="000A2F54"/>
    <w:rsid w:val="000C5A95"/>
    <w:rsid w:val="000D0706"/>
    <w:rsid w:val="000E1B58"/>
    <w:rsid w:val="000E55CD"/>
    <w:rsid w:val="000F53A6"/>
    <w:rsid w:val="0012179A"/>
    <w:rsid w:val="001231FA"/>
    <w:rsid w:val="00123A96"/>
    <w:rsid w:val="00143B55"/>
    <w:rsid w:val="00167B7C"/>
    <w:rsid w:val="001927D0"/>
    <w:rsid w:val="001D0F6A"/>
    <w:rsid w:val="001E7314"/>
    <w:rsid w:val="002030AE"/>
    <w:rsid w:val="00204A90"/>
    <w:rsid w:val="00206C13"/>
    <w:rsid w:val="0022207B"/>
    <w:rsid w:val="002344B5"/>
    <w:rsid w:val="00252A99"/>
    <w:rsid w:val="00262C2F"/>
    <w:rsid w:val="00265E29"/>
    <w:rsid w:val="00290DCF"/>
    <w:rsid w:val="002B20F7"/>
    <w:rsid w:val="002C1F67"/>
    <w:rsid w:val="002D0514"/>
    <w:rsid w:val="002F30C2"/>
    <w:rsid w:val="00310E4B"/>
    <w:rsid w:val="0032384E"/>
    <w:rsid w:val="00325B61"/>
    <w:rsid w:val="00344586"/>
    <w:rsid w:val="00357224"/>
    <w:rsid w:val="00373FF6"/>
    <w:rsid w:val="00396783"/>
    <w:rsid w:val="003B0DC5"/>
    <w:rsid w:val="003B75AF"/>
    <w:rsid w:val="003C0E12"/>
    <w:rsid w:val="003D068B"/>
    <w:rsid w:val="003D6E43"/>
    <w:rsid w:val="003E0518"/>
    <w:rsid w:val="004029FD"/>
    <w:rsid w:val="004047A8"/>
    <w:rsid w:val="0041256F"/>
    <w:rsid w:val="0041593B"/>
    <w:rsid w:val="00417A2C"/>
    <w:rsid w:val="0046637A"/>
    <w:rsid w:val="00483C34"/>
    <w:rsid w:val="00484E59"/>
    <w:rsid w:val="00490C6E"/>
    <w:rsid w:val="00490FC9"/>
    <w:rsid w:val="004B6D6A"/>
    <w:rsid w:val="004C58CF"/>
    <w:rsid w:val="00502376"/>
    <w:rsid w:val="005055B4"/>
    <w:rsid w:val="0051776F"/>
    <w:rsid w:val="00533C25"/>
    <w:rsid w:val="00563503"/>
    <w:rsid w:val="005B090F"/>
    <w:rsid w:val="005C4680"/>
    <w:rsid w:val="005C6AD8"/>
    <w:rsid w:val="005E283E"/>
    <w:rsid w:val="005E6FA1"/>
    <w:rsid w:val="005F2BDD"/>
    <w:rsid w:val="005F3253"/>
    <w:rsid w:val="005F4278"/>
    <w:rsid w:val="005F490A"/>
    <w:rsid w:val="00612DBA"/>
    <w:rsid w:val="00657740"/>
    <w:rsid w:val="00661631"/>
    <w:rsid w:val="00665738"/>
    <w:rsid w:val="006740EC"/>
    <w:rsid w:val="00684331"/>
    <w:rsid w:val="006C4168"/>
    <w:rsid w:val="006F5CF5"/>
    <w:rsid w:val="006F693A"/>
    <w:rsid w:val="00703BEF"/>
    <w:rsid w:val="00706105"/>
    <w:rsid w:val="00720DB7"/>
    <w:rsid w:val="007316D4"/>
    <w:rsid w:val="00733AFC"/>
    <w:rsid w:val="0075275A"/>
    <w:rsid w:val="00781021"/>
    <w:rsid w:val="00781DA9"/>
    <w:rsid w:val="0078366B"/>
    <w:rsid w:val="007847B9"/>
    <w:rsid w:val="00797C1F"/>
    <w:rsid w:val="007B16D5"/>
    <w:rsid w:val="007B53F0"/>
    <w:rsid w:val="007F552D"/>
    <w:rsid w:val="007F59DA"/>
    <w:rsid w:val="008125B6"/>
    <w:rsid w:val="00834138"/>
    <w:rsid w:val="00855630"/>
    <w:rsid w:val="00861013"/>
    <w:rsid w:val="00873CF4"/>
    <w:rsid w:val="0089285D"/>
    <w:rsid w:val="008946CA"/>
    <w:rsid w:val="008A45B1"/>
    <w:rsid w:val="008B1275"/>
    <w:rsid w:val="008C2898"/>
    <w:rsid w:val="008D08F7"/>
    <w:rsid w:val="008D3F29"/>
    <w:rsid w:val="008D4F1F"/>
    <w:rsid w:val="008F0676"/>
    <w:rsid w:val="008F181F"/>
    <w:rsid w:val="008F3B1E"/>
    <w:rsid w:val="008F7668"/>
    <w:rsid w:val="00943BFA"/>
    <w:rsid w:val="0096402C"/>
    <w:rsid w:val="00982397"/>
    <w:rsid w:val="00983D9F"/>
    <w:rsid w:val="00996D46"/>
    <w:rsid w:val="009A55D7"/>
    <w:rsid w:val="009C0F92"/>
    <w:rsid w:val="009D1B5B"/>
    <w:rsid w:val="009D3DC3"/>
    <w:rsid w:val="009D748F"/>
    <w:rsid w:val="009E4861"/>
    <w:rsid w:val="009F0894"/>
    <w:rsid w:val="00A0749B"/>
    <w:rsid w:val="00A15B85"/>
    <w:rsid w:val="00A225D5"/>
    <w:rsid w:val="00A257F5"/>
    <w:rsid w:val="00A36CC0"/>
    <w:rsid w:val="00A40B7B"/>
    <w:rsid w:val="00A52F2C"/>
    <w:rsid w:val="00A56C62"/>
    <w:rsid w:val="00A60508"/>
    <w:rsid w:val="00A677EE"/>
    <w:rsid w:val="00AA3625"/>
    <w:rsid w:val="00AC35EB"/>
    <w:rsid w:val="00AD222D"/>
    <w:rsid w:val="00AD58CA"/>
    <w:rsid w:val="00AE6E64"/>
    <w:rsid w:val="00AF4130"/>
    <w:rsid w:val="00B01967"/>
    <w:rsid w:val="00B01CF1"/>
    <w:rsid w:val="00B30116"/>
    <w:rsid w:val="00B42BCC"/>
    <w:rsid w:val="00B51B91"/>
    <w:rsid w:val="00B6298D"/>
    <w:rsid w:val="00B82301"/>
    <w:rsid w:val="00B912B0"/>
    <w:rsid w:val="00BC1118"/>
    <w:rsid w:val="00BE428E"/>
    <w:rsid w:val="00BF2125"/>
    <w:rsid w:val="00BF4C97"/>
    <w:rsid w:val="00C10FF9"/>
    <w:rsid w:val="00C17248"/>
    <w:rsid w:val="00C23E39"/>
    <w:rsid w:val="00C515DC"/>
    <w:rsid w:val="00C51A50"/>
    <w:rsid w:val="00C7359D"/>
    <w:rsid w:val="00D23045"/>
    <w:rsid w:val="00D365A6"/>
    <w:rsid w:val="00D406CA"/>
    <w:rsid w:val="00D44572"/>
    <w:rsid w:val="00D45F4D"/>
    <w:rsid w:val="00D95277"/>
    <w:rsid w:val="00DE0C1D"/>
    <w:rsid w:val="00DE3B79"/>
    <w:rsid w:val="00E07DB9"/>
    <w:rsid w:val="00E1271D"/>
    <w:rsid w:val="00E2071C"/>
    <w:rsid w:val="00E33A1C"/>
    <w:rsid w:val="00E768CF"/>
    <w:rsid w:val="00EA21CD"/>
    <w:rsid w:val="00ED7F15"/>
    <w:rsid w:val="00EE25B5"/>
    <w:rsid w:val="00EF1B0D"/>
    <w:rsid w:val="00EFEA70"/>
    <w:rsid w:val="00F021F9"/>
    <w:rsid w:val="00F06C87"/>
    <w:rsid w:val="00F13F2B"/>
    <w:rsid w:val="00F3344B"/>
    <w:rsid w:val="00F55AC6"/>
    <w:rsid w:val="00F56A35"/>
    <w:rsid w:val="00F6280F"/>
    <w:rsid w:val="00F64689"/>
    <w:rsid w:val="00F67E9A"/>
    <w:rsid w:val="00F86491"/>
    <w:rsid w:val="00F97E10"/>
    <w:rsid w:val="00FC0781"/>
    <w:rsid w:val="00FE4A92"/>
    <w:rsid w:val="0106840A"/>
    <w:rsid w:val="051E2A98"/>
    <w:rsid w:val="077E100A"/>
    <w:rsid w:val="07E1E3D4"/>
    <w:rsid w:val="086C011A"/>
    <w:rsid w:val="093EF818"/>
    <w:rsid w:val="0A892B06"/>
    <w:rsid w:val="0AC8A50D"/>
    <w:rsid w:val="0C0E10D7"/>
    <w:rsid w:val="0D10D0D4"/>
    <w:rsid w:val="0D628BB3"/>
    <w:rsid w:val="0DCBDEB5"/>
    <w:rsid w:val="0DDADAC9"/>
    <w:rsid w:val="0DFAE0D4"/>
    <w:rsid w:val="0F76AB2A"/>
    <w:rsid w:val="10076B52"/>
    <w:rsid w:val="10F86C8A"/>
    <w:rsid w:val="12BA7FE1"/>
    <w:rsid w:val="132A5ECB"/>
    <w:rsid w:val="13B1D632"/>
    <w:rsid w:val="1418596E"/>
    <w:rsid w:val="14266079"/>
    <w:rsid w:val="14EF29E4"/>
    <w:rsid w:val="152D8332"/>
    <w:rsid w:val="158AD769"/>
    <w:rsid w:val="160FA5AC"/>
    <w:rsid w:val="16A8B610"/>
    <w:rsid w:val="18F48165"/>
    <w:rsid w:val="1DF87ED1"/>
    <w:rsid w:val="1F0ED170"/>
    <w:rsid w:val="1FF510B5"/>
    <w:rsid w:val="2279847A"/>
    <w:rsid w:val="24DC5A13"/>
    <w:rsid w:val="253ADAAD"/>
    <w:rsid w:val="2620C01C"/>
    <w:rsid w:val="26A5B17D"/>
    <w:rsid w:val="274CF59D"/>
    <w:rsid w:val="276ED4CE"/>
    <w:rsid w:val="27768EA1"/>
    <w:rsid w:val="2911C9D2"/>
    <w:rsid w:val="294D195E"/>
    <w:rsid w:val="2A4BEDEF"/>
    <w:rsid w:val="2A597A61"/>
    <w:rsid w:val="2AAF4AB0"/>
    <w:rsid w:val="2BE7BE50"/>
    <w:rsid w:val="2C1BAD60"/>
    <w:rsid w:val="2CD6DF91"/>
    <w:rsid w:val="2F2138EB"/>
    <w:rsid w:val="307C19D0"/>
    <w:rsid w:val="30A20716"/>
    <w:rsid w:val="31FF4EB4"/>
    <w:rsid w:val="336E6640"/>
    <w:rsid w:val="34D95580"/>
    <w:rsid w:val="3558EBFD"/>
    <w:rsid w:val="35907A6F"/>
    <w:rsid w:val="3619DC39"/>
    <w:rsid w:val="363B6060"/>
    <w:rsid w:val="37ECD474"/>
    <w:rsid w:val="3854BE41"/>
    <w:rsid w:val="38872BB5"/>
    <w:rsid w:val="3988A4D5"/>
    <w:rsid w:val="3B57AE85"/>
    <w:rsid w:val="3C993739"/>
    <w:rsid w:val="3EB5AC55"/>
    <w:rsid w:val="3ECED4B2"/>
    <w:rsid w:val="416D6510"/>
    <w:rsid w:val="41901827"/>
    <w:rsid w:val="423E4CB3"/>
    <w:rsid w:val="447B0745"/>
    <w:rsid w:val="44C7B8E9"/>
    <w:rsid w:val="4575ED75"/>
    <w:rsid w:val="46E65D1C"/>
    <w:rsid w:val="48A87344"/>
    <w:rsid w:val="4903D2BB"/>
    <w:rsid w:val="495F4E98"/>
    <w:rsid w:val="4D2FFFBE"/>
    <w:rsid w:val="4D9CD817"/>
    <w:rsid w:val="4F7BCB13"/>
    <w:rsid w:val="50535E8E"/>
    <w:rsid w:val="515B6373"/>
    <w:rsid w:val="518C5D04"/>
    <w:rsid w:val="51EEBDE9"/>
    <w:rsid w:val="5202A793"/>
    <w:rsid w:val="5280A4B1"/>
    <w:rsid w:val="529D9D77"/>
    <w:rsid w:val="5542FF29"/>
    <w:rsid w:val="564ECE88"/>
    <w:rsid w:val="56BEAD72"/>
    <w:rsid w:val="57D0B957"/>
    <w:rsid w:val="588603CE"/>
    <w:rsid w:val="5A00A1EE"/>
    <w:rsid w:val="5A0B9B5F"/>
    <w:rsid w:val="5AA7BE18"/>
    <w:rsid w:val="5C27B8CD"/>
    <w:rsid w:val="5C456852"/>
    <w:rsid w:val="5E0C7C2C"/>
    <w:rsid w:val="608CD673"/>
    <w:rsid w:val="608E86F0"/>
    <w:rsid w:val="61AEC377"/>
    <w:rsid w:val="649359BA"/>
    <w:rsid w:val="64A6EA32"/>
    <w:rsid w:val="6631E463"/>
    <w:rsid w:val="665B5610"/>
    <w:rsid w:val="66643356"/>
    <w:rsid w:val="67F72671"/>
    <w:rsid w:val="68104ECE"/>
    <w:rsid w:val="687C10BD"/>
    <w:rsid w:val="68EC5CE8"/>
    <w:rsid w:val="6911C7EE"/>
    <w:rsid w:val="69303A62"/>
    <w:rsid w:val="6AD52572"/>
    <w:rsid w:val="6B38283D"/>
    <w:rsid w:val="6BE71359"/>
    <w:rsid w:val="6C9809E6"/>
    <w:rsid w:val="6CC4FC8A"/>
    <w:rsid w:val="6CD3F89E"/>
    <w:rsid w:val="6DE53911"/>
    <w:rsid w:val="73292B21"/>
    <w:rsid w:val="74145EA1"/>
    <w:rsid w:val="741917D5"/>
    <w:rsid w:val="7599E65F"/>
    <w:rsid w:val="759FFABF"/>
    <w:rsid w:val="75B0D0EF"/>
    <w:rsid w:val="78CF4954"/>
    <w:rsid w:val="78D5A343"/>
    <w:rsid w:val="791826BC"/>
    <w:rsid w:val="7A0F7FB6"/>
    <w:rsid w:val="7A6C8E34"/>
    <w:rsid w:val="7ADDCD0B"/>
    <w:rsid w:val="7C46641D"/>
    <w:rsid w:val="7CF0FA16"/>
    <w:rsid w:val="7D6511A2"/>
    <w:rsid w:val="7DB87D71"/>
    <w:rsid w:val="7DCEE347"/>
    <w:rsid w:val="7DFC4570"/>
    <w:rsid w:val="7E73A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C4D61"/>
  <w15:chartTrackingRefBased/>
  <w15:docId w15:val="{1F717D07-6671-4B87-A48C-A65347DE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68433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ListParagraph1">
    <w:name w:val="List Paragraph1"/>
    <w:basedOn w:val="Normalny"/>
    <w:rsid w:val="0004064E"/>
    <w:pPr>
      <w:suppressAutoHyphens/>
      <w:ind w:left="720"/>
    </w:pPr>
    <w:rPr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59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C0E12"/>
    <w:rPr>
      <w:b/>
      <w:bCs/>
    </w:rPr>
  </w:style>
  <w:style w:type="paragraph" w:styleId="NormalnyWeb">
    <w:name w:val="Normal (Web)"/>
    <w:basedOn w:val="Normalny"/>
    <w:uiPriority w:val="99"/>
    <w:unhideWhenUsed/>
    <w:rsid w:val="00A6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ochin@ajp.edu.pl" TargetMode="External"/><Relationship Id="rId18" Type="http://schemas.openxmlformats.org/officeDocument/2006/relationships/hyperlink" Target="mailto:WZajac@ajp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pplecka@ajp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krakowiak@ajp.edu.pl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rbarski@ajp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zajac@ajp.edu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winiarski@ajp.edu.pl" TargetMode="External"/><Relationship Id="rId23" Type="http://schemas.openxmlformats.org/officeDocument/2006/relationships/hyperlink" Target="mailto:llemieszewski@gmail.com" TargetMode="External"/><Relationship Id="rId10" Type="http://schemas.openxmlformats.org/officeDocument/2006/relationships/hyperlink" Target="mailto:eblaszczak@jp.edu.pl" TargetMode="External"/><Relationship Id="rId19" Type="http://schemas.openxmlformats.org/officeDocument/2006/relationships/hyperlink" Target="mailto:llemieszewsk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awecka@ajp.edu.pl" TargetMode="External"/><Relationship Id="rId14" Type="http://schemas.openxmlformats.org/officeDocument/2006/relationships/hyperlink" Target="mailto:aradomska-zalas@ajp.edu.pl" TargetMode="External"/><Relationship Id="rId22" Type="http://schemas.openxmlformats.org/officeDocument/2006/relationships/hyperlink" Target="mailto:ahandkiewic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614EF-A846-4A8B-B937-EEA57435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22841</Words>
  <Characters>137050</Characters>
  <Application>Microsoft Office Word</Application>
  <DocSecurity>0</DocSecurity>
  <Lines>1142</Lines>
  <Paragraphs>319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159572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30</cp:revision>
  <cp:lastPrinted>2021-08-19T11:43:00Z</cp:lastPrinted>
  <dcterms:created xsi:type="dcterms:W3CDTF">2022-06-16T10:19:00Z</dcterms:created>
  <dcterms:modified xsi:type="dcterms:W3CDTF">2022-09-09T10:40:00Z</dcterms:modified>
</cp:coreProperties>
</file>