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2DC2E" w14:textId="77777777" w:rsidR="00E23725" w:rsidRDefault="00E23725" w:rsidP="00E23725">
      <w:pPr>
        <w:spacing w:after="0" w:line="240" w:lineRule="auto"/>
        <w:rPr>
          <w:rFonts w:ascii="Cambria" w:hAnsi="Cambria" w:cs="Calibri Light"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E23725" w:rsidRPr="005C74AD" w14:paraId="2536D250" w14:textId="77777777" w:rsidTr="00D94C38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915B423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  <w:r w:rsidRPr="00C35595">
              <w:rPr>
                <w:rFonts w:ascii="Cambria" w:hAnsi="Cambria" w:cs="Calibri Light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61FBF89" wp14:editId="3B03D22C">
                  <wp:extent cx="1066800" cy="1066800"/>
                  <wp:effectExtent l="0" t="0" r="0" b="0"/>
                  <wp:docPr id="3" name="Picture 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ACA458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298095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Techniczny</w:t>
            </w:r>
          </w:p>
        </w:tc>
      </w:tr>
      <w:tr w:rsidR="00E23725" w:rsidRPr="005C74AD" w14:paraId="0797636F" w14:textId="77777777" w:rsidTr="00D94C38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32F0195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5C85A5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8006F2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Informatyka</w:t>
            </w:r>
          </w:p>
        </w:tc>
      </w:tr>
      <w:tr w:rsidR="00E23725" w:rsidRPr="005C74AD" w14:paraId="517DA6DE" w14:textId="77777777" w:rsidTr="00D94C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5CE53EB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7639DB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67E72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drugiego stopnia</w:t>
            </w:r>
          </w:p>
        </w:tc>
      </w:tr>
      <w:tr w:rsidR="00E23725" w:rsidRPr="005C74AD" w14:paraId="23E0E8EB" w14:textId="77777777" w:rsidTr="00D94C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C77691D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086EE6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  <w:highlight w:val="yellow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366F1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stacjonarna/niestacjonarna</w:t>
            </w:r>
          </w:p>
        </w:tc>
      </w:tr>
      <w:tr w:rsidR="00E23725" w:rsidRPr="005C74AD" w14:paraId="5BF5411E" w14:textId="77777777" w:rsidTr="00D94C38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06545026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6B936DEF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1ED6981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praktyczny</w:t>
            </w:r>
          </w:p>
        </w:tc>
      </w:tr>
      <w:tr w:rsidR="00E23725" w:rsidRPr="005C74AD" w14:paraId="06CACBE9" w14:textId="77777777" w:rsidTr="00D94C38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D01222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549451" w14:textId="41541722" w:rsidR="00E23725" w:rsidRPr="005C74AD" w:rsidRDefault="007C1FDA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Cs/>
                <w:sz w:val="20"/>
                <w:szCs w:val="20"/>
              </w:rPr>
              <w:t>C</w:t>
            </w:r>
            <w:r w:rsidR="00E23725">
              <w:rPr>
                <w:rFonts w:ascii="Cambria" w:hAnsi="Cambria" w:cs="Calibri Light"/>
                <w:bCs/>
                <w:sz w:val="20"/>
                <w:szCs w:val="20"/>
              </w:rPr>
              <w:t>.4.1</w:t>
            </w:r>
          </w:p>
        </w:tc>
      </w:tr>
    </w:tbl>
    <w:p w14:paraId="2CFD4D03" w14:textId="77777777" w:rsidR="00E23725" w:rsidRPr="005C74AD" w:rsidRDefault="00E23725" w:rsidP="00E23725">
      <w:pPr>
        <w:spacing w:after="0"/>
        <w:jc w:val="center"/>
        <w:rPr>
          <w:rFonts w:ascii="Cambria" w:hAnsi="Cambria" w:cs="Calibri Light"/>
          <w:b/>
          <w:bCs/>
          <w:spacing w:val="40"/>
          <w:sz w:val="20"/>
          <w:szCs w:val="20"/>
        </w:rPr>
      </w:pPr>
      <w:r w:rsidRPr="005C74AD">
        <w:rPr>
          <w:rFonts w:ascii="Cambria" w:hAnsi="Cambria" w:cs="Calibri Light"/>
          <w:b/>
          <w:bCs/>
          <w:spacing w:val="40"/>
          <w:sz w:val="20"/>
          <w:szCs w:val="20"/>
        </w:rPr>
        <w:t xml:space="preserve"> </w:t>
      </w:r>
    </w:p>
    <w:p w14:paraId="0C803BBE" w14:textId="36D8CBB1" w:rsidR="00E23725" w:rsidRPr="00BE1093" w:rsidRDefault="00E23725" w:rsidP="00E23725">
      <w:pPr>
        <w:spacing w:after="0"/>
        <w:jc w:val="center"/>
        <w:rPr>
          <w:rFonts w:ascii="Cambria" w:hAnsi="Cambria" w:cs="Calibri Light"/>
          <w:b/>
          <w:bCs/>
          <w:color w:val="000000"/>
          <w:spacing w:val="40"/>
          <w:sz w:val="20"/>
          <w:szCs w:val="20"/>
        </w:rPr>
      </w:pPr>
      <w:r w:rsidRPr="00BE1093">
        <w:rPr>
          <w:rFonts w:ascii="Cambria" w:hAnsi="Cambria" w:cs="Calibri Light"/>
          <w:b/>
          <w:bCs/>
          <w:color w:val="000000"/>
          <w:spacing w:val="40"/>
          <w:sz w:val="20"/>
          <w:szCs w:val="20"/>
        </w:rPr>
        <w:t>KARTA ZAJĘĆ</w:t>
      </w:r>
    </w:p>
    <w:p w14:paraId="2E809EB9" w14:textId="77777777" w:rsidR="00E23725" w:rsidRPr="005C74AD" w:rsidRDefault="00E23725" w:rsidP="00E23725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1. Informacje ogólne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0"/>
        <w:gridCol w:w="5274"/>
      </w:tblGrid>
      <w:tr w:rsidR="00E23725" w:rsidRPr="005C74AD" w14:paraId="707DBDD1" w14:textId="77777777" w:rsidTr="00D94C38">
        <w:trPr>
          <w:trHeight w:val="328"/>
        </w:trPr>
        <w:tc>
          <w:tcPr>
            <w:tcW w:w="4650" w:type="dxa"/>
            <w:vAlign w:val="center"/>
          </w:tcPr>
          <w:p w14:paraId="1755E99D" w14:textId="77777777" w:rsidR="00E23725" w:rsidRPr="005C74AD" w:rsidRDefault="00E23725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Nazwa zajęć</w:t>
            </w:r>
          </w:p>
        </w:tc>
        <w:tc>
          <w:tcPr>
            <w:tcW w:w="5274" w:type="dxa"/>
            <w:vAlign w:val="center"/>
          </w:tcPr>
          <w:p w14:paraId="55EFEDAC" w14:textId="77777777" w:rsidR="00E23725" w:rsidRPr="005C74AD" w:rsidRDefault="00E23725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890C82">
              <w:rPr>
                <w:rFonts w:cs="Calibri Light"/>
              </w:rPr>
              <w:t>Etyczny haker</w:t>
            </w:r>
          </w:p>
        </w:tc>
      </w:tr>
      <w:tr w:rsidR="00E23725" w:rsidRPr="005C74AD" w14:paraId="2AB67E64" w14:textId="77777777" w:rsidTr="00D94C38">
        <w:tc>
          <w:tcPr>
            <w:tcW w:w="4650" w:type="dxa"/>
            <w:vAlign w:val="center"/>
          </w:tcPr>
          <w:p w14:paraId="22E7EF11" w14:textId="77777777" w:rsidR="00E23725" w:rsidRPr="005C74AD" w:rsidRDefault="00E23725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Punkty ECTS</w:t>
            </w:r>
          </w:p>
        </w:tc>
        <w:tc>
          <w:tcPr>
            <w:tcW w:w="5274" w:type="dxa"/>
            <w:vAlign w:val="center"/>
          </w:tcPr>
          <w:p w14:paraId="36CB277C" w14:textId="77777777" w:rsidR="00E23725" w:rsidRPr="005C74AD" w:rsidRDefault="00E23725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>
              <w:rPr>
                <w:rFonts w:cs="Calibri Light"/>
              </w:rPr>
              <w:t>4</w:t>
            </w:r>
          </w:p>
        </w:tc>
      </w:tr>
      <w:tr w:rsidR="00E23725" w:rsidRPr="005C74AD" w14:paraId="13A99A9F" w14:textId="77777777" w:rsidTr="00D94C38">
        <w:tc>
          <w:tcPr>
            <w:tcW w:w="4650" w:type="dxa"/>
            <w:vAlign w:val="center"/>
          </w:tcPr>
          <w:p w14:paraId="361B7A9A" w14:textId="77777777" w:rsidR="00E23725" w:rsidRPr="005C74AD" w:rsidRDefault="00E23725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Rodzaj zajęć</w:t>
            </w:r>
          </w:p>
        </w:tc>
        <w:tc>
          <w:tcPr>
            <w:tcW w:w="5274" w:type="dxa"/>
            <w:vAlign w:val="center"/>
          </w:tcPr>
          <w:p w14:paraId="573B293B" w14:textId="77777777" w:rsidR="00E23725" w:rsidRPr="005C74AD" w:rsidRDefault="00E23725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BE1093">
              <w:rPr>
                <w:strike/>
                <w:color w:val="000000"/>
              </w:rPr>
              <w:t>obowiązkowe</w:t>
            </w:r>
            <w:r w:rsidRPr="00953C5E">
              <w:rPr>
                <w:color w:val="000000"/>
              </w:rPr>
              <w:t>/</w:t>
            </w:r>
            <w:r w:rsidRPr="00BE1093">
              <w:rPr>
                <w:color w:val="000000"/>
              </w:rPr>
              <w:t>obieralne</w:t>
            </w:r>
          </w:p>
        </w:tc>
      </w:tr>
      <w:tr w:rsidR="00E23725" w:rsidRPr="005C74AD" w14:paraId="18E006CE" w14:textId="77777777" w:rsidTr="00D94C38">
        <w:tc>
          <w:tcPr>
            <w:tcW w:w="4650" w:type="dxa"/>
            <w:vAlign w:val="center"/>
          </w:tcPr>
          <w:p w14:paraId="6C9D8599" w14:textId="77777777" w:rsidR="00E23725" w:rsidRPr="005C74AD" w:rsidRDefault="00E23725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Moduł/specjalizacja</w:t>
            </w:r>
          </w:p>
        </w:tc>
        <w:tc>
          <w:tcPr>
            <w:tcW w:w="5274" w:type="dxa"/>
            <w:vAlign w:val="center"/>
          </w:tcPr>
          <w:p w14:paraId="721B357E" w14:textId="77777777" w:rsidR="00E23725" w:rsidRPr="005C74AD" w:rsidRDefault="00E23725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proofErr w:type="spellStart"/>
            <w:r>
              <w:rPr>
                <w:rFonts w:cs="Calibri Light"/>
              </w:rPr>
              <w:t>Cyberbezpieczeństwo</w:t>
            </w:r>
            <w:proofErr w:type="spellEnd"/>
          </w:p>
        </w:tc>
      </w:tr>
      <w:tr w:rsidR="00E23725" w:rsidRPr="005C74AD" w14:paraId="101FD823" w14:textId="77777777" w:rsidTr="00D94C38">
        <w:tc>
          <w:tcPr>
            <w:tcW w:w="4650" w:type="dxa"/>
            <w:vAlign w:val="center"/>
          </w:tcPr>
          <w:p w14:paraId="6571D331" w14:textId="77777777" w:rsidR="00E23725" w:rsidRPr="005C74AD" w:rsidRDefault="00E23725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Język, w którym prowadzone są zajęcia</w:t>
            </w:r>
          </w:p>
        </w:tc>
        <w:tc>
          <w:tcPr>
            <w:tcW w:w="5274" w:type="dxa"/>
            <w:vAlign w:val="center"/>
          </w:tcPr>
          <w:p w14:paraId="5ABFEE25" w14:textId="77777777" w:rsidR="00E23725" w:rsidRPr="005C74AD" w:rsidRDefault="00E23725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Polski</w:t>
            </w:r>
            <w:r>
              <w:rPr>
                <w:rFonts w:cs="Calibri Light"/>
              </w:rPr>
              <w:t>/Angielski</w:t>
            </w:r>
          </w:p>
        </w:tc>
      </w:tr>
      <w:tr w:rsidR="00E23725" w:rsidRPr="005C74AD" w14:paraId="1BEF9B7E" w14:textId="77777777" w:rsidTr="00D94C38">
        <w:tc>
          <w:tcPr>
            <w:tcW w:w="4650" w:type="dxa"/>
            <w:vAlign w:val="center"/>
          </w:tcPr>
          <w:p w14:paraId="30B37043" w14:textId="77777777" w:rsidR="00E23725" w:rsidRPr="005C74AD" w:rsidRDefault="00E23725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Rok studiów</w:t>
            </w:r>
          </w:p>
        </w:tc>
        <w:tc>
          <w:tcPr>
            <w:tcW w:w="5274" w:type="dxa"/>
            <w:vAlign w:val="center"/>
          </w:tcPr>
          <w:p w14:paraId="6EE680FF" w14:textId="77777777" w:rsidR="00E23725" w:rsidRPr="005C74AD" w:rsidRDefault="00E23725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>
              <w:rPr>
                <w:rFonts w:cs="Calibri Light"/>
              </w:rPr>
              <w:t>1</w:t>
            </w:r>
          </w:p>
        </w:tc>
      </w:tr>
      <w:tr w:rsidR="00E23725" w:rsidRPr="005C74AD" w14:paraId="3C1A6BCA" w14:textId="77777777" w:rsidTr="00D94C38">
        <w:tc>
          <w:tcPr>
            <w:tcW w:w="4650" w:type="dxa"/>
            <w:vAlign w:val="center"/>
          </w:tcPr>
          <w:p w14:paraId="522CF6FB" w14:textId="77777777" w:rsidR="00E23725" w:rsidRPr="005C74AD" w:rsidRDefault="00E23725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Imię i nazwisko koordynatora zajęć oraz osób prowadzących zajęcia</w:t>
            </w:r>
          </w:p>
        </w:tc>
        <w:tc>
          <w:tcPr>
            <w:tcW w:w="5274" w:type="dxa"/>
            <w:vAlign w:val="center"/>
          </w:tcPr>
          <w:p w14:paraId="220BDC98" w14:textId="77777777" w:rsidR="00E23725" w:rsidRPr="005C74AD" w:rsidRDefault="00E23725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>
              <w:rPr>
                <w:rFonts w:cs="Calibri Light"/>
              </w:rPr>
              <w:t>dr inż. Łukasz Lemieszewski, mgr inż. Robert Suchocki</w:t>
            </w:r>
          </w:p>
        </w:tc>
      </w:tr>
    </w:tbl>
    <w:p w14:paraId="5CA6038A" w14:textId="77777777" w:rsidR="00E23725" w:rsidRPr="005C74AD" w:rsidRDefault="00E23725" w:rsidP="00E23725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67E2B932" w14:textId="77777777" w:rsidR="00E23725" w:rsidRPr="005C74AD" w:rsidRDefault="00E23725" w:rsidP="00E23725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2. Formy dydaktyczne prowadzenia zajęć i liczba godzin w semestrze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2792"/>
        <w:gridCol w:w="2207"/>
        <w:gridCol w:w="2001"/>
      </w:tblGrid>
      <w:tr w:rsidR="00E23725" w:rsidRPr="005C74AD" w14:paraId="2D6D4EB8" w14:textId="77777777" w:rsidTr="00D94C38">
        <w:tc>
          <w:tcPr>
            <w:tcW w:w="2924" w:type="dxa"/>
            <w:shd w:val="clear" w:color="auto" w:fill="auto"/>
            <w:vAlign w:val="center"/>
          </w:tcPr>
          <w:p w14:paraId="7FE79ADC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732CF91B" w14:textId="77777777" w:rsidR="00E23725" w:rsidRDefault="00E23725" w:rsidP="00D94C3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1F5D8582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61D79A13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273EC08B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Punkty ECTS 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>(zgodnie z programem studiów)</w:t>
            </w:r>
          </w:p>
        </w:tc>
      </w:tr>
      <w:tr w:rsidR="00E23725" w:rsidRPr="005C74AD" w14:paraId="44940F1B" w14:textId="77777777" w:rsidTr="00D94C38">
        <w:tc>
          <w:tcPr>
            <w:tcW w:w="2924" w:type="dxa"/>
            <w:shd w:val="clear" w:color="auto" w:fill="auto"/>
          </w:tcPr>
          <w:p w14:paraId="5571A17D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034D1E8B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15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40995DB6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001" w:type="dxa"/>
            <w:vMerge w:val="restart"/>
            <w:shd w:val="clear" w:color="auto" w:fill="auto"/>
            <w:vAlign w:val="center"/>
          </w:tcPr>
          <w:p w14:paraId="56ACF732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4</w:t>
            </w:r>
          </w:p>
        </w:tc>
      </w:tr>
      <w:tr w:rsidR="00E23725" w:rsidRPr="005C74AD" w14:paraId="7D951BAF" w14:textId="77777777" w:rsidTr="00D94C38">
        <w:tc>
          <w:tcPr>
            <w:tcW w:w="2924" w:type="dxa"/>
            <w:shd w:val="clear" w:color="auto" w:fill="auto"/>
          </w:tcPr>
          <w:p w14:paraId="7F1465C2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4C90B358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30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663D1826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001" w:type="dxa"/>
            <w:vMerge/>
            <w:shd w:val="clear" w:color="auto" w:fill="auto"/>
          </w:tcPr>
          <w:p w14:paraId="50D45A32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</w:tr>
      <w:tr w:rsidR="00E23725" w:rsidRPr="005C74AD" w14:paraId="5FA2A1D9" w14:textId="77777777" w:rsidTr="00D94C38">
        <w:tc>
          <w:tcPr>
            <w:tcW w:w="2924" w:type="dxa"/>
            <w:shd w:val="clear" w:color="auto" w:fill="auto"/>
          </w:tcPr>
          <w:p w14:paraId="5C53FB83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1CE4C2DC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15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0F14257A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001" w:type="dxa"/>
            <w:vMerge/>
            <w:shd w:val="clear" w:color="auto" w:fill="auto"/>
          </w:tcPr>
          <w:p w14:paraId="12EE6B9A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</w:tr>
    </w:tbl>
    <w:p w14:paraId="7D27F6CB" w14:textId="77777777" w:rsidR="00E23725" w:rsidRPr="005C74AD" w:rsidRDefault="00E23725" w:rsidP="00E23725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0133B858" w14:textId="77777777" w:rsidR="00E23725" w:rsidRPr="005C74AD" w:rsidRDefault="00E23725" w:rsidP="00E23725">
      <w:pPr>
        <w:spacing w:after="0"/>
        <w:rPr>
          <w:rFonts w:ascii="Cambria" w:hAnsi="Cambria" w:cs="Calibri Light"/>
          <w:b/>
          <w:color w:val="FF0000"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E23725" w:rsidRPr="005C74AD" w14:paraId="34404F5D" w14:textId="77777777" w:rsidTr="00D94C38">
        <w:trPr>
          <w:trHeight w:val="301"/>
          <w:jc w:val="center"/>
        </w:trPr>
        <w:tc>
          <w:tcPr>
            <w:tcW w:w="9898" w:type="dxa"/>
          </w:tcPr>
          <w:p w14:paraId="3833BF57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Student przedmiotu Zarządzanie bezpieczeństwem w systemach sieciowych posiada wiedzę, umiejętności i kompetencje społeczne, które nabył podczas realizacji przedmiotu wprowadzenie do sieci komputerowych, routing i przełączanie w sieciach LAN i WAN</w:t>
            </w:r>
            <w:r>
              <w:rPr>
                <w:rFonts w:ascii="Cambria" w:hAnsi="Cambria" w:cs="Calibri Ligh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 w:cs="Calibri Light"/>
                <w:sz w:val="20"/>
                <w:szCs w:val="20"/>
              </w:rPr>
              <w:t>cyberbezpieczeństwo</w:t>
            </w:r>
            <w:proofErr w:type="spellEnd"/>
          </w:p>
        </w:tc>
      </w:tr>
    </w:tbl>
    <w:p w14:paraId="2231712A" w14:textId="77777777" w:rsidR="00E23725" w:rsidRPr="005C74AD" w:rsidRDefault="00E23725" w:rsidP="00E23725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5DCF0B95" w14:textId="77777777" w:rsidR="00E23725" w:rsidRPr="005C74AD" w:rsidRDefault="00E23725" w:rsidP="00E23725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4.  Cele kształcenia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E23725" w:rsidRPr="005C74AD" w14:paraId="6C56B850" w14:textId="77777777" w:rsidTr="00D94C38">
        <w:tc>
          <w:tcPr>
            <w:tcW w:w="9924" w:type="dxa"/>
            <w:shd w:val="clear" w:color="auto" w:fill="auto"/>
          </w:tcPr>
          <w:p w14:paraId="6AFC3D3A" w14:textId="0AB3A277" w:rsidR="00E23725" w:rsidRPr="00221DEF" w:rsidRDefault="00E23725" w:rsidP="00221DEF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C1 - </w:t>
            </w:r>
            <w:r w:rsidR="00221DEF" w:rsidRPr="00221DEF">
              <w:rPr>
                <w:rFonts w:ascii="Cambria" w:hAnsi="Cambria" w:cs="Calibri Light"/>
                <w:bCs/>
                <w:sz w:val="20"/>
                <w:szCs w:val="20"/>
              </w:rPr>
              <w:t>Zrozumienie zasad etycznego hakowania i odpowiedzialnego ujawniania luk w zabezpieczeniach</w:t>
            </w:r>
            <w:r w:rsidR="00221DEF">
              <w:rPr>
                <w:rFonts w:ascii="Cambria" w:hAnsi="Cambria" w:cs="Calibri Light"/>
                <w:bCs/>
                <w:sz w:val="20"/>
                <w:szCs w:val="20"/>
              </w:rPr>
              <w:t xml:space="preserve">. </w:t>
            </w:r>
            <w:r w:rsidR="00221DEF" w:rsidRPr="00221DEF">
              <w:rPr>
                <w:rFonts w:ascii="Cambria" w:hAnsi="Cambria" w:cs="Calibri Light"/>
                <w:bCs/>
                <w:sz w:val="20"/>
                <w:szCs w:val="20"/>
              </w:rPr>
              <w:t>Poznanie kodeksów postępowania dla etycznych hakerów</w:t>
            </w:r>
          </w:p>
          <w:p w14:paraId="22719EDF" w14:textId="5CF70084" w:rsidR="003E7D59" w:rsidRDefault="00E23725" w:rsidP="001B2369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C2 - </w:t>
            </w:r>
            <w:r w:rsidR="003E7D59" w:rsidRPr="003E7D59">
              <w:rPr>
                <w:rFonts w:ascii="Cambria" w:hAnsi="Cambria" w:cs="Calibri Light"/>
                <w:bCs/>
                <w:sz w:val="20"/>
                <w:szCs w:val="20"/>
              </w:rPr>
              <w:t>Rozwijanie umiejętności technicznych w zakresie testów penetracyjnych</w:t>
            </w:r>
            <w:r w:rsidR="001B2369">
              <w:rPr>
                <w:rFonts w:ascii="Cambria" w:hAnsi="Cambria" w:cs="Calibri Light"/>
                <w:bCs/>
                <w:sz w:val="20"/>
                <w:szCs w:val="20"/>
              </w:rPr>
              <w:t xml:space="preserve">. </w:t>
            </w:r>
            <w:r w:rsidR="001B2369" w:rsidRPr="001B2369">
              <w:rPr>
                <w:rFonts w:ascii="Cambria" w:hAnsi="Cambria" w:cs="Calibri Light"/>
                <w:bCs/>
                <w:sz w:val="20"/>
                <w:szCs w:val="20"/>
              </w:rPr>
              <w:t>Poznanie metod skanowania i analizy luk w zabezpieczeniach</w:t>
            </w:r>
            <w:r w:rsidR="001B2369">
              <w:rPr>
                <w:rFonts w:ascii="Cambria" w:hAnsi="Cambria" w:cs="Calibri Light"/>
                <w:bCs/>
                <w:sz w:val="20"/>
                <w:szCs w:val="20"/>
              </w:rPr>
              <w:t xml:space="preserve">. </w:t>
            </w:r>
            <w:r w:rsidR="001B2369" w:rsidRPr="001B2369">
              <w:rPr>
                <w:rFonts w:ascii="Cambria" w:hAnsi="Cambria" w:cs="Calibri Light"/>
                <w:bCs/>
                <w:sz w:val="20"/>
                <w:szCs w:val="20"/>
              </w:rPr>
              <w:t>Zapoznanie się z narzędziami do testów penetracyjnych</w:t>
            </w:r>
            <w:r w:rsidR="001B2369">
              <w:rPr>
                <w:rFonts w:ascii="Cambria" w:hAnsi="Cambria" w:cs="Calibri Light"/>
                <w:bCs/>
                <w:sz w:val="20"/>
                <w:szCs w:val="20"/>
              </w:rPr>
              <w:t xml:space="preserve">. </w:t>
            </w:r>
            <w:r w:rsidR="001B2369" w:rsidRPr="001B2369">
              <w:rPr>
                <w:rFonts w:ascii="Cambria" w:hAnsi="Cambria" w:cs="Calibri Light"/>
                <w:bCs/>
                <w:sz w:val="20"/>
                <w:szCs w:val="20"/>
              </w:rPr>
              <w:t>Rozwijanie umiejętności przeprowadzania testów penetracyjnych w sposób etyczny i odpowiedzialny</w:t>
            </w:r>
          </w:p>
          <w:p w14:paraId="61BEB5F1" w14:textId="7B5B7B9B" w:rsidR="00E23725" w:rsidRPr="003E7D59" w:rsidRDefault="00E23725" w:rsidP="003E7D59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C3 - </w:t>
            </w:r>
            <w:r w:rsidR="003E7D59" w:rsidRPr="003E7D59">
              <w:rPr>
                <w:rFonts w:ascii="Cambria" w:hAnsi="Cambria" w:cs="Calibri Light"/>
                <w:bCs/>
                <w:sz w:val="20"/>
                <w:szCs w:val="20"/>
              </w:rPr>
              <w:t>Kształtowanie umiejętności komunikacji i współpracy z organizacjami</w:t>
            </w:r>
            <w:r w:rsidR="003E7D59">
              <w:rPr>
                <w:rFonts w:ascii="Cambria" w:hAnsi="Cambria" w:cs="Calibri Light"/>
                <w:bCs/>
                <w:sz w:val="20"/>
                <w:szCs w:val="20"/>
              </w:rPr>
              <w:t xml:space="preserve">. </w:t>
            </w:r>
            <w:r w:rsidR="003E7D59" w:rsidRPr="003E7D59">
              <w:rPr>
                <w:rFonts w:ascii="Cambria" w:hAnsi="Cambria" w:cs="Calibri Light"/>
                <w:bCs/>
                <w:sz w:val="20"/>
                <w:szCs w:val="20"/>
              </w:rPr>
              <w:t>Nauczenie się tworzenia raportów z wyników testów penetracyjnych</w:t>
            </w:r>
            <w:r w:rsidR="003E7D59">
              <w:rPr>
                <w:rFonts w:ascii="Cambria" w:hAnsi="Cambria" w:cs="Calibri Light"/>
                <w:bCs/>
                <w:sz w:val="20"/>
                <w:szCs w:val="20"/>
              </w:rPr>
              <w:t xml:space="preserve">. </w:t>
            </w:r>
            <w:r w:rsidR="003E7D59" w:rsidRPr="003E7D59">
              <w:rPr>
                <w:rFonts w:ascii="Cambria" w:hAnsi="Cambria" w:cs="Calibri Light"/>
                <w:bCs/>
                <w:sz w:val="20"/>
                <w:szCs w:val="20"/>
              </w:rPr>
              <w:t>Rozwijanie umiejętności prezentacji wyników testów penetracyjnych dla decydentów</w:t>
            </w:r>
          </w:p>
        </w:tc>
      </w:tr>
    </w:tbl>
    <w:p w14:paraId="55E9C621" w14:textId="77777777" w:rsidR="00E23725" w:rsidRPr="005C74AD" w:rsidRDefault="00E23725" w:rsidP="00E23725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0462BD94" w14:textId="77777777" w:rsidR="00E23725" w:rsidRPr="005C74AD" w:rsidRDefault="00E23725" w:rsidP="00E23725">
      <w:pPr>
        <w:spacing w:after="0"/>
        <w:rPr>
          <w:rFonts w:ascii="Cambria" w:hAnsi="Cambria" w:cs="Calibri Light"/>
          <w:b/>
          <w:bCs/>
          <w:strike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</w:tblGrid>
      <w:tr w:rsidR="00E23725" w:rsidRPr="005C74AD" w14:paraId="3D9C613A" w14:textId="77777777" w:rsidTr="00AB3E63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B0F8538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D76A6DB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BEC26E1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E23725" w:rsidRPr="005C74AD" w14:paraId="55A4F5AC" w14:textId="77777777" w:rsidTr="00AB3E63">
        <w:trPr>
          <w:jc w:val="center"/>
        </w:trPr>
        <w:tc>
          <w:tcPr>
            <w:tcW w:w="9920" w:type="dxa"/>
            <w:gridSpan w:val="3"/>
            <w:shd w:val="clear" w:color="auto" w:fill="auto"/>
          </w:tcPr>
          <w:p w14:paraId="334ABF98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WIEDZA</w:t>
            </w:r>
          </w:p>
        </w:tc>
      </w:tr>
      <w:tr w:rsidR="00E23725" w:rsidRPr="005C74AD" w14:paraId="696D2118" w14:textId="77777777" w:rsidTr="00AB3E63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4719DF4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05C564A6" w14:textId="3D1F64B1" w:rsidR="00E23725" w:rsidRPr="005C74AD" w:rsidRDefault="00E23725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Student ma elementarną wiedzę z zakresu podstaw informatyki obejmującą bezpieczeństwo danych i systemów komputerowych </w:t>
            </w:r>
            <w:r w:rsidR="0077691F">
              <w:rPr>
                <w:rFonts w:ascii="Cambria" w:hAnsi="Cambria" w:cs="Calibri Light"/>
                <w:bCs/>
                <w:sz w:val="20"/>
                <w:szCs w:val="20"/>
              </w:rPr>
              <w:t xml:space="preserve">oraz 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bezpieczeństwo aplikacji.</w:t>
            </w:r>
          </w:p>
        </w:tc>
        <w:tc>
          <w:tcPr>
            <w:tcW w:w="1732" w:type="dxa"/>
            <w:shd w:val="clear" w:color="auto" w:fill="auto"/>
          </w:tcPr>
          <w:p w14:paraId="00B2E0F7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K_W03</w:t>
            </w:r>
          </w:p>
        </w:tc>
      </w:tr>
      <w:tr w:rsidR="00E23725" w:rsidRPr="005C74AD" w14:paraId="62DEE9F2" w14:textId="77777777" w:rsidTr="00AB3E63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A9B8CDC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C778B84" w14:textId="24FCBF5D" w:rsidR="00E23725" w:rsidRPr="005C74AD" w:rsidRDefault="00E23725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Student orientuje się w obecnym stanie oraz trendach rozwojowych </w:t>
            </w:r>
            <w:r w:rsidR="0077691F">
              <w:rPr>
                <w:rFonts w:ascii="Cambria" w:hAnsi="Cambria" w:cs="Calibri Light"/>
                <w:bCs/>
                <w:sz w:val="20"/>
                <w:szCs w:val="20"/>
              </w:rPr>
              <w:t xml:space="preserve">bezpieczeństwa 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systemów i sieci teleinformatycznych</w:t>
            </w:r>
          </w:p>
        </w:tc>
        <w:tc>
          <w:tcPr>
            <w:tcW w:w="1732" w:type="dxa"/>
            <w:shd w:val="clear" w:color="auto" w:fill="auto"/>
          </w:tcPr>
          <w:p w14:paraId="71303E9C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K_W08</w:t>
            </w:r>
          </w:p>
        </w:tc>
      </w:tr>
      <w:tr w:rsidR="00E23725" w:rsidRPr="005C74AD" w14:paraId="51B22844" w14:textId="77777777" w:rsidTr="00AB3E63">
        <w:trPr>
          <w:jc w:val="center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1CC1CBBF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UMIEJĘTNOŚCI</w:t>
            </w:r>
          </w:p>
        </w:tc>
      </w:tr>
      <w:tr w:rsidR="00E23725" w:rsidRPr="005C74AD" w14:paraId="17E05A75" w14:textId="77777777" w:rsidTr="00AB3E63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ABF964A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2F569B3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Student potrafi ocenić ryzyko i bezpieczeństwo baz danych, aplikacji internetowych, systemów i sieci komputerowych, stosując techniki oraz narzędzia sprzętowe i programowe.</w:t>
            </w:r>
          </w:p>
        </w:tc>
        <w:tc>
          <w:tcPr>
            <w:tcW w:w="1732" w:type="dxa"/>
            <w:shd w:val="clear" w:color="auto" w:fill="auto"/>
          </w:tcPr>
          <w:p w14:paraId="4445FE72" w14:textId="77777777" w:rsidR="00E23725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K_U04</w:t>
            </w:r>
          </w:p>
          <w:p w14:paraId="7BE4E98A" w14:textId="13EE90AB" w:rsidR="007C6598" w:rsidRPr="005C74AD" w:rsidRDefault="007C659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K_U0</w:t>
            </w:r>
            <w:r>
              <w:rPr>
                <w:rFonts w:ascii="Cambria" w:hAnsi="Cambria" w:cs="Calibri Light"/>
                <w:sz w:val="20"/>
                <w:szCs w:val="20"/>
              </w:rPr>
              <w:t>5</w:t>
            </w:r>
          </w:p>
        </w:tc>
      </w:tr>
      <w:tr w:rsidR="00E23725" w:rsidRPr="005C74AD" w14:paraId="7B6FDE09" w14:textId="77777777" w:rsidTr="00AB3E63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4FAEFA2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79C7C502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Student potrafi zaplanować i przeprowadzić symulację oraz przeprowadzić eksperyment pomiarowy z zakresu bezpieczeństwa systemów; potrafi przedstawić otrzymane wyniki w formie liczbowej oraz dokonać ich interpretacji i wyciągnąć właściwe wnioski</w:t>
            </w:r>
          </w:p>
        </w:tc>
        <w:tc>
          <w:tcPr>
            <w:tcW w:w="1732" w:type="dxa"/>
            <w:shd w:val="clear" w:color="auto" w:fill="auto"/>
          </w:tcPr>
          <w:p w14:paraId="7FDDCF8A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K_U11</w:t>
            </w:r>
          </w:p>
        </w:tc>
      </w:tr>
      <w:tr w:rsidR="00E23725" w:rsidRPr="005C74AD" w14:paraId="331BA428" w14:textId="77777777" w:rsidTr="00AB3E63">
        <w:trPr>
          <w:jc w:val="center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0DA5F7AF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E23725" w:rsidRPr="005C74AD" w14:paraId="61F9FD1F" w14:textId="77777777" w:rsidTr="00AB3E63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675531F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1E0295C5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Student prawidłowo identyfikuje i rozstrzyga dylematy </w:t>
            </w:r>
            <w:proofErr w:type="spellStart"/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Cyberbezpieczeństwa</w:t>
            </w:r>
            <w:proofErr w:type="spellEnd"/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</w:tcPr>
          <w:p w14:paraId="6438614F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K_K02</w:t>
            </w:r>
          </w:p>
        </w:tc>
      </w:tr>
    </w:tbl>
    <w:p w14:paraId="4E707DE8" w14:textId="77777777" w:rsidR="00E23725" w:rsidRPr="005C74AD" w:rsidRDefault="00E23725" w:rsidP="00E23725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4C9AF97C" w14:textId="77777777" w:rsidR="00E23725" w:rsidRPr="005C74AD" w:rsidRDefault="00E23725" w:rsidP="00E23725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 xml:space="preserve">6. Treści programowe  oraz liczba godzin na poszczególnych formach zajęć </w:t>
      </w:r>
      <w:r w:rsidRPr="005C74AD">
        <w:rPr>
          <w:rFonts w:ascii="Cambria" w:hAnsi="Cambria" w:cs="Calibri Light"/>
          <w:sz w:val="20"/>
          <w:szCs w:val="20"/>
        </w:rPr>
        <w:t>(zgodnie z programem studiów):</w:t>
      </w:r>
    </w:p>
    <w:p w14:paraId="7061D978" w14:textId="77777777" w:rsidR="00E23725" w:rsidRPr="005C74AD" w:rsidRDefault="00E23725" w:rsidP="00E23725">
      <w:pPr>
        <w:spacing w:after="0"/>
        <w:jc w:val="both"/>
        <w:rPr>
          <w:rFonts w:ascii="Cambria" w:hAnsi="Cambria" w:cs="Calibri Light"/>
          <w:b/>
          <w:sz w:val="20"/>
          <w:szCs w:val="20"/>
        </w:rPr>
      </w:pPr>
    </w:p>
    <w:tbl>
      <w:tblPr>
        <w:tblW w:w="99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252"/>
        <w:gridCol w:w="1516"/>
        <w:gridCol w:w="1516"/>
      </w:tblGrid>
      <w:tr w:rsidR="00E23725" w:rsidRPr="005C74AD" w14:paraId="4DC40991" w14:textId="77777777" w:rsidTr="00D94C38">
        <w:trPr>
          <w:trHeight w:val="340"/>
        </w:trPr>
        <w:tc>
          <w:tcPr>
            <w:tcW w:w="710" w:type="dxa"/>
            <w:vMerge w:val="restart"/>
          </w:tcPr>
          <w:p w14:paraId="74E0BF1C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Lp.</w:t>
            </w:r>
          </w:p>
        </w:tc>
        <w:tc>
          <w:tcPr>
            <w:tcW w:w="6253" w:type="dxa"/>
            <w:vMerge w:val="restart"/>
          </w:tcPr>
          <w:p w14:paraId="6D109260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031" w:type="dxa"/>
            <w:gridSpan w:val="2"/>
            <w:vAlign w:val="center"/>
          </w:tcPr>
          <w:p w14:paraId="2FCC5ACC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Liczba godzin na studiach</w:t>
            </w:r>
          </w:p>
        </w:tc>
      </w:tr>
      <w:tr w:rsidR="00E23725" w:rsidRPr="005C74AD" w14:paraId="71B3764E" w14:textId="77777777" w:rsidTr="00D94C38">
        <w:trPr>
          <w:trHeight w:val="340"/>
        </w:trPr>
        <w:tc>
          <w:tcPr>
            <w:tcW w:w="710" w:type="dxa"/>
            <w:vMerge/>
          </w:tcPr>
          <w:p w14:paraId="74AFE81F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253" w:type="dxa"/>
            <w:vMerge/>
          </w:tcPr>
          <w:p w14:paraId="1B68F569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49B7245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  <w:tc>
          <w:tcPr>
            <w:tcW w:w="1515" w:type="dxa"/>
          </w:tcPr>
          <w:p w14:paraId="7A7B9296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</w:tr>
      <w:tr w:rsidR="00E23725" w:rsidRPr="005C74AD" w14:paraId="16377F68" w14:textId="77777777" w:rsidTr="00D94C38">
        <w:trPr>
          <w:trHeight w:val="225"/>
        </w:trPr>
        <w:tc>
          <w:tcPr>
            <w:tcW w:w="710" w:type="dxa"/>
          </w:tcPr>
          <w:p w14:paraId="0CCE8B3F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W1</w:t>
            </w:r>
          </w:p>
        </w:tc>
        <w:tc>
          <w:tcPr>
            <w:tcW w:w="6253" w:type="dxa"/>
          </w:tcPr>
          <w:p w14:paraId="6AC09B91" w14:textId="77777777" w:rsidR="00E23725" w:rsidRPr="00336FF3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336FF3">
              <w:rPr>
                <w:rFonts w:ascii="Cambria" w:hAnsi="Cambria" w:cs="Calibri Light"/>
                <w:sz w:val="20"/>
                <w:szCs w:val="20"/>
              </w:rPr>
              <w:t>Wprowadzenie do etycznego hakowania i testów penetracyjnych</w:t>
            </w:r>
          </w:p>
        </w:tc>
        <w:tc>
          <w:tcPr>
            <w:tcW w:w="1516" w:type="dxa"/>
            <w:vAlign w:val="center"/>
          </w:tcPr>
          <w:p w14:paraId="7A1D05E7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5" w:type="dxa"/>
          </w:tcPr>
          <w:p w14:paraId="46787544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E23725" w:rsidRPr="005C74AD" w14:paraId="0C05E1D9" w14:textId="77777777" w:rsidTr="00D94C38">
        <w:trPr>
          <w:trHeight w:val="285"/>
        </w:trPr>
        <w:tc>
          <w:tcPr>
            <w:tcW w:w="710" w:type="dxa"/>
          </w:tcPr>
          <w:p w14:paraId="6A1F7A1E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W2</w:t>
            </w:r>
          </w:p>
        </w:tc>
        <w:tc>
          <w:tcPr>
            <w:tcW w:w="6253" w:type="dxa"/>
          </w:tcPr>
          <w:p w14:paraId="549CB9B9" w14:textId="77777777" w:rsidR="00E23725" w:rsidRPr="00336FF3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336FF3">
              <w:rPr>
                <w:rFonts w:ascii="Cambria" w:hAnsi="Cambria" w:cs="Calibri Light"/>
                <w:sz w:val="20"/>
                <w:szCs w:val="20"/>
              </w:rPr>
              <w:t>Planowanie i określanie zakresu oceny testów penetracyjnych</w:t>
            </w:r>
          </w:p>
        </w:tc>
        <w:tc>
          <w:tcPr>
            <w:tcW w:w="1516" w:type="dxa"/>
            <w:vAlign w:val="center"/>
          </w:tcPr>
          <w:p w14:paraId="1B8DCC78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5" w:type="dxa"/>
          </w:tcPr>
          <w:p w14:paraId="29E9DE67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E23725" w:rsidRPr="005C74AD" w14:paraId="1BEA24DB" w14:textId="77777777" w:rsidTr="00D94C38">
        <w:trPr>
          <w:trHeight w:val="345"/>
        </w:trPr>
        <w:tc>
          <w:tcPr>
            <w:tcW w:w="710" w:type="dxa"/>
          </w:tcPr>
          <w:p w14:paraId="58B5FFCC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W3</w:t>
            </w:r>
          </w:p>
        </w:tc>
        <w:tc>
          <w:tcPr>
            <w:tcW w:w="6253" w:type="dxa"/>
          </w:tcPr>
          <w:p w14:paraId="59231744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336FF3">
              <w:rPr>
                <w:rFonts w:ascii="Cambria" w:hAnsi="Cambria" w:cs="Calibri Light"/>
                <w:sz w:val="20"/>
                <w:szCs w:val="20"/>
              </w:rPr>
              <w:t>Gromadzenie informacji i skanowanie luk w zabezpieczeniach</w:t>
            </w:r>
          </w:p>
        </w:tc>
        <w:tc>
          <w:tcPr>
            <w:tcW w:w="1516" w:type="dxa"/>
            <w:vAlign w:val="center"/>
          </w:tcPr>
          <w:p w14:paraId="32406398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5" w:type="dxa"/>
          </w:tcPr>
          <w:p w14:paraId="6B399A87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E23725" w:rsidRPr="005C74AD" w14:paraId="49CF7A64" w14:textId="77777777" w:rsidTr="00D94C38">
        <w:trPr>
          <w:trHeight w:val="240"/>
        </w:trPr>
        <w:tc>
          <w:tcPr>
            <w:tcW w:w="710" w:type="dxa"/>
          </w:tcPr>
          <w:p w14:paraId="0094AA1F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W4</w:t>
            </w:r>
          </w:p>
        </w:tc>
        <w:tc>
          <w:tcPr>
            <w:tcW w:w="6253" w:type="dxa"/>
          </w:tcPr>
          <w:p w14:paraId="624F2274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336FF3">
              <w:rPr>
                <w:rFonts w:ascii="Cambria" w:hAnsi="Cambria" w:cs="Calibri Light"/>
                <w:sz w:val="20"/>
                <w:szCs w:val="20"/>
              </w:rPr>
              <w:t>Ataki socjotechniczne</w:t>
            </w:r>
          </w:p>
        </w:tc>
        <w:tc>
          <w:tcPr>
            <w:tcW w:w="1516" w:type="dxa"/>
            <w:vAlign w:val="center"/>
          </w:tcPr>
          <w:p w14:paraId="10E9A904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5" w:type="dxa"/>
          </w:tcPr>
          <w:p w14:paraId="6F05BA78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E23725" w:rsidRPr="005C74AD" w14:paraId="0BD65A19" w14:textId="77777777" w:rsidTr="00D94C38">
        <w:trPr>
          <w:trHeight w:val="212"/>
        </w:trPr>
        <w:tc>
          <w:tcPr>
            <w:tcW w:w="710" w:type="dxa"/>
          </w:tcPr>
          <w:p w14:paraId="37971E47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W5</w:t>
            </w:r>
          </w:p>
        </w:tc>
        <w:tc>
          <w:tcPr>
            <w:tcW w:w="6253" w:type="dxa"/>
          </w:tcPr>
          <w:p w14:paraId="3B715C5D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3D4873">
              <w:rPr>
                <w:rFonts w:ascii="Cambria" w:hAnsi="Cambria" w:cs="Calibri Light"/>
                <w:sz w:val="20"/>
                <w:szCs w:val="20"/>
              </w:rPr>
              <w:t xml:space="preserve">Wykorzystanie </w:t>
            </w:r>
            <w:r>
              <w:rPr>
                <w:rFonts w:ascii="Cambria" w:hAnsi="Cambria" w:cs="Calibri Light"/>
                <w:sz w:val="20"/>
                <w:szCs w:val="20"/>
              </w:rPr>
              <w:t xml:space="preserve">podatności </w:t>
            </w:r>
            <w:r w:rsidRPr="003D4873">
              <w:rPr>
                <w:rFonts w:ascii="Cambria" w:hAnsi="Cambria" w:cs="Calibri Light"/>
                <w:sz w:val="20"/>
                <w:szCs w:val="20"/>
              </w:rPr>
              <w:t>sieci przewodowych i bezprzewodowych</w:t>
            </w:r>
          </w:p>
        </w:tc>
        <w:tc>
          <w:tcPr>
            <w:tcW w:w="1516" w:type="dxa"/>
            <w:vAlign w:val="center"/>
          </w:tcPr>
          <w:p w14:paraId="06F13C12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5" w:type="dxa"/>
          </w:tcPr>
          <w:p w14:paraId="6F9A41AC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E23725" w:rsidRPr="005C74AD" w14:paraId="092AE24A" w14:textId="77777777" w:rsidTr="00D94C38">
        <w:trPr>
          <w:trHeight w:val="212"/>
        </w:trPr>
        <w:tc>
          <w:tcPr>
            <w:tcW w:w="710" w:type="dxa"/>
          </w:tcPr>
          <w:p w14:paraId="394B393D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W6</w:t>
            </w:r>
          </w:p>
        </w:tc>
        <w:tc>
          <w:tcPr>
            <w:tcW w:w="6253" w:type="dxa"/>
          </w:tcPr>
          <w:p w14:paraId="15DFAFEE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3D4873">
              <w:rPr>
                <w:rFonts w:ascii="Cambria" w:hAnsi="Cambria" w:cs="Calibri Light"/>
                <w:sz w:val="20"/>
                <w:szCs w:val="20"/>
              </w:rPr>
              <w:t>Wykorzystywanie luk w zabezpieczeniach aplikacji</w:t>
            </w:r>
          </w:p>
        </w:tc>
        <w:tc>
          <w:tcPr>
            <w:tcW w:w="1516" w:type="dxa"/>
            <w:vAlign w:val="center"/>
          </w:tcPr>
          <w:p w14:paraId="416CFDF9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5" w:type="dxa"/>
          </w:tcPr>
          <w:p w14:paraId="0D58225C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E23725" w:rsidRPr="005C74AD" w14:paraId="42E189B7" w14:textId="77777777" w:rsidTr="00D94C38">
        <w:trPr>
          <w:trHeight w:val="212"/>
        </w:trPr>
        <w:tc>
          <w:tcPr>
            <w:tcW w:w="710" w:type="dxa"/>
          </w:tcPr>
          <w:p w14:paraId="4D37F392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W7</w:t>
            </w:r>
          </w:p>
        </w:tc>
        <w:tc>
          <w:tcPr>
            <w:tcW w:w="6253" w:type="dxa"/>
          </w:tcPr>
          <w:p w14:paraId="7687F4D6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3D4873">
              <w:rPr>
                <w:rFonts w:ascii="Cambria" w:hAnsi="Cambria" w:cs="Calibri Light"/>
                <w:sz w:val="20"/>
                <w:szCs w:val="20"/>
              </w:rPr>
              <w:t xml:space="preserve">Bezpieczeństwo chmury, urządzeń mobilnych i </w:t>
            </w:r>
            <w:proofErr w:type="spellStart"/>
            <w:r w:rsidRPr="003D4873">
              <w:rPr>
                <w:rFonts w:ascii="Cambria" w:hAnsi="Cambria" w:cs="Calibri Light"/>
                <w:sz w:val="20"/>
                <w:szCs w:val="20"/>
              </w:rPr>
              <w:t>IoT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</w:rPr>
              <w:t xml:space="preserve">. </w:t>
            </w:r>
            <w:r w:rsidRPr="003D4873">
              <w:rPr>
                <w:rFonts w:ascii="Cambria" w:hAnsi="Cambria" w:cs="Calibri Light"/>
                <w:sz w:val="20"/>
                <w:szCs w:val="20"/>
              </w:rPr>
              <w:t>Wykonywanie technik poeksploatacyjnych</w:t>
            </w:r>
          </w:p>
        </w:tc>
        <w:tc>
          <w:tcPr>
            <w:tcW w:w="1516" w:type="dxa"/>
            <w:vAlign w:val="center"/>
          </w:tcPr>
          <w:p w14:paraId="58C8BCE9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5" w:type="dxa"/>
          </w:tcPr>
          <w:p w14:paraId="28042A8F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E23725" w:rsidRPr="005C74AD" w14:paraId="123E9A1C" w14:textId="77777777" w:rsidTr="00D94C38">
        <w:trPr>
          <w:trHeight w:val="212"/>
        </w:trPr>
        <w:tc>
          <w:tcPr>
            <w:tcW w:w="710" w:type="dxa"/>
          </w:tcPr>
          <w:p w14:paraId="616CFC2F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W8</w:t>
            </w:r>
          </w:p>
        </w:tc>
        <w:tc>
          <w:tcPr>
            <w:tcW w:w="6253" w:type="dxa"/>
          </w:tcPr>
          <w:p w14:paraId="2D137496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3D4873">
              <w:rPr>
                <w:rFonts w:ascii="Cambria" w:hAnsi="Cambria" w:cs="Calibri Light"/>
                <w:sz w:val="20"/>
                <w:szCs w:val="20"/>
              </w:rPr>
              <w:t>Raportowanie i komunikacja</w:t>
            </w:r>
            <w:r>
              <w:rPr>
                <w:rFonts w:ascii="Cambria" w:hAnsi="Cambria" w:cs="Calibri Light"/>
                <w:sz w:val="20"/>
                <w:szCs w:val="20"/>
              </w:rPr>
              <w:t xml:space="preserve">. </w:t>
            </w:r>
            <w:r w:rsidRPr="006A7EA5">
              <w:rPr>
                <w:rFonts w:ascii="Cambria" w:hAnsi="Cambria" w:cs="Calibri Light"/>
                <w:sz w:val="20"/>
                <w:szCs w:val="20"/>
              </w:rPr>
              <w:t xml:space="preserve">Narzędzia do testów penetracyjnych </w:t>
            </w:r>
          </w:p>
        </w:tc>
        <w:tc>
          <w:tcPr>
            <w:tcW w:w="1516" w:type="dxa"/>
            <w:vAlign w:val="center"/>
          </w:tcPr>
          <w:p w14:paraId="5E6C6C57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515" w:type="dxa"/>
            <w:vAlign w:val="center"/>
          </w:tcPr>
          <w:p w14:paraId="00853B3F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E23725" w:rsidRPr="005C74AD" w14:paraId="29EFBABE" w14:textId="77777777" w:rsidTr="00D94C38">
        <w:tc>
          <w:tcPr>
            <w:tcW w:w="710" w:type="dxa"/>
          </w:tcPr>
          <w:p w14:paraId="06AADCD3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253" w:type="dxa"/>
          </w:tcPr>
          <w:p w14:paraId="63E62F8D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10BB32D1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begin"/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instrText xml:space="preserve"> =SUM(ABOVE) </w:instrTex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libri Light"/>
                <w:b/>
                <w:bCs/>
                <w:noProof/>
                <w:sz w:val="20"/>
                <w:szCs w:val="20"/>
              </w:rPr>
              <w:t>15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15" w:type="dxa"/>
            <w:vAlign w:val="center"/>
          </w:tcPr>
          <w:p w14:paraId="78993E16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begin"/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instrText xml:space="preserve"> =SUM(ABOVE) </w:instrTex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libri Light"/>
                <w:b/>
                <w:bCs/>
                <w:noProof/>
                <w:sz w:val="20"/>
                <w:szCs w:val="20"/>
              </w:rPr>
              <w:t>10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CDBE250" w14:textId="77777777" w:rsidR="00E23725" w:rsidRPr="005C74AD" w:rsidRDefault="00E23725" w:rsidP="00E23725">
      <w:pPr>
        <w:spacing w:after="0"/>
        <w:jc w:val="both"/>
        <w:rPr>
          <w:rFonts w:ascii="Cambria" w:hAnsi="Cambria" w:cs="Calibri Light"/>
          <w:b/>
          <w:sz w:val="20"/>
          <w:szCs w:val="20"/>
        </w:rPr>
      </w:pPr>
    </w:p>
    <w:tbl>
      <w:tblPr>
        <w:tblW w:w="99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252"/>
        <w:gridCol w:w="1516"/>
        <w:gridCol w:w="1516"/>
      </w:tblGrid>
      <w:tr w:rsidR="00E23725" w:rsidRPr="005C74AD" w14:paraId="59B27794" w14:textId="77777777" w:rsidTr="00D94C38">
        <w:trPr>
          <w:trHeight w:val="57"/>
        </w:trPr>
        <w:tc>
          <w:tcPr>
            <w:tcW w:w="710" w:type="dxa"/>
            <w:vMerge w:val="restart"/>
          </w:tcPr>
          <w:p w14:paraId="4A86085B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Lp.</w:t>
            </w:r>
          </w:p>
        </w:tc>
        <w:tc>
          <w:tcPr>
            <w:tcW w:w="6252" w:type="dxa"/>
            <w:vMerge w:val="restart"/>
          </w:tcPr>
          <w:p w14:paraId="12FB571D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032" w:type="dxa"/>
            <w:gridSpan w:val="2"/>
            <w:vAlign w:val="center"/>
          </w:tcPr>
          <w:p w14:paraId="4F49B506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Liczba godzin na studiach</w:t>
            </w:r>
          </w:p>
        </w:tc>
      </w:tr>
      <w:tr w:rsidR="00E23725" w:rsidRPr="005C74AD" w14:paraId="526E247F" w14:textId="77777777" w:rsidTr="00D94C38">
        <w:trPr>
          <w:trHeight w:val="57"/>
        </w:trPr>
        <w:tc>
          <w:tcPr>
            <w:tcW w:w="710" w:type="dxa"/>
            <w:vMerge/>
          </w:tcPr>
          <w:p w14:paraId="2EA23EC9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252" w:type="dxa"/>
            <w:vMerge/>
          </w:tcPr>
          <w:p w14:paraId="214F6C94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F052F25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  <w:tc>
          <w:tcPr>
            <w:tcW w:w="1516" w:type="dxa"/>
          </w:tcPr>
          <w:p w14:paraId="04EEA64A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</w:tr>
      <w:tr w:rsidR="00E23725" w:rsidRPr="005C74AD" w14:paraId="33E771BC" w14:textId="77777777" w:rsidTr="00D94C38">
        <w:trPr>
          <w:trHeight w:val="57"/>
        </w:trPr>
        <w:tc>
          <w:tcPr>
            <w:tcW w:w="710" w:type="dxa"/>
          </w:tcPr>
          <w:p w14:paraId="667AFE24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</w:t>
            </w:r>
          </w:p>
        </w:tc>
        <w:tc>
          <w:tcPr>
            <w:tcW w:w="6252" w:type="dxa"/>
          </w:tcPr>
          <w:p w14:paraId="17749B66" w14:textId="77777777" w:rsidR="00E23725" w:rsidRPr="006A7EA5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A7EA5">
              <w:rPr>
                <w:rFonts w:ascii="Cambria" w:hAnsi="Cambria" w:cs="Calibri Light"/>
                <w:sz w:val="20"/>
                <w:szCs w:val="20"/>
              </w:rPr>
              <w:t xml:space="preserve">1.1.3 Laboratorium - Badanie karier w dziedzinie </w:t>
            </w:r>
            <w:proofErr w:type="spellStart"/>
            <w:r w:rsidRPr="006A7EA5">
              <w:rPr>
                <w:rFonts w:ascii="Cambria" w:hAnsi="Cambria" w:cs="Calibri Light"/>
                <w:sz w:val="20"/>
                <w:szCs w:val="20"/>
              </w:rPr>
              <w:t>pentestingu</w:t>
            </w:r>
            <w:proofErr w:type="spellEnd"/>
            <w:r w:rsidRPr="006A7EA5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  <w:p w14:paraId="6F7A563E" w14:textId="77777777" w:rsidR="00E23725" w:rsidRPr="006A7EA5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A7EA5">
              <w:rPr>
                <w:rFonts w:ascii="Cambria" w:hAnsi="Cambria" w:cs="Calibri Light"/>
                <w:sz w:val="20"/>
                <w:szCs w:val="20"/>
              </w:rPr>
              <w:t xml:space="preserve">1.2.6 Laboratorium - Porównanie metodologii </w:t>
            </w:r>
            <w:proofErr w:type="spellStart"/>
            <w:r w:rsidRPr="006A7EA5">
              <w:rPr>
                <w:rFonts w:ascii="Cambria" w:hAnsi="Cambria" w:cs="Calibri Light"/>
                <w:sz w:val="20"/>
                <w:szCs w:val="20"/>
              </w:rPr>
              <w:t>pentestingu</w:t>
            </w:r>
            <w:proofErr w:type="spellEnd"/>
          </w:p>
          <w:p w14:paraId="434B7F96" w14:textId="77777777" w:rsidR="00E23725" w:rsidRPr="006A7EA5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A7EA5">
              <w:rPr>
                <w:rFonts w:ascii="Cambria" w:hAnsi="Cambria" w:cs="Calibri Light"/>
                <w:sz w:val="20"/>
                <w:szCs w:val="20"/>
              </w:rPr>
              <w:t xml:space="preserve">1.3.6 Laboratorium - Wdrażanie gotowej maszyny wirtualnej Kali Linux </w:t>
            </w:r>
          </w:p>
          <w:p w14:paraId="426A6918" w14:textId="77777777" w:rsidR="00E23725" w:rsidRPr="00211F22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A7EA5">
              <w:rPr>
                <w:rFonts w:ascii="Cambria" w:hAnsi="Cambria" w:cs="Calibri Light"/>
                <w:sz w:val="20"/>
                <w:szCs w:val="20"/>
              </w:rPr>
              <w:t xml:space="preserve">1.3.7 Laboratorium - Badanie systemu Kali Linux </w:t>
            </w:r>
          </w:p>
        </w:tc>
        <w:tc>
          <w:tcPr>
            <w:tcW w:w="1516" w:type="dxa"/>
            <w:vAlign w:val="center"/>
          </w:tcPr>
          <w:p w14:paraId="074EA220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6EAE6862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E23725" w:rsidRPr="005C74AD" w14:paraId="498D0EB9" w14:textId="77777777" w:rsidTr="00D94C38">
        <w:trPr>
          <w:trHeight w:val="57"/>
        </w:trPr>
        <w:tc>
          <w:tcPr>
            <w:tcW w:w="710" w:type="dxa"/>
          </w:tcPr>
          <w:p w14:paraId="510315FC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L2</w:t>
            </w:r>
          </w:p>
        </w:tc>
        <w:tc>
          <w:tcPr>
            <w:tcW w:w="6252" w:type="dxa"/>
          </w:tcPr>
          <w:p w14:paraId="7E6F3278" w14:textId="77777777" w:rsidR="00E23725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A7EA5">
              <w:rPr>
                <w:rFonts w:ascii="Cambria" w:hAnsi="Cambria" w:cs="Calibri Light"/>
                <w:sz w:val="20"/>
                <w:szCs w:val="20"/>
              </w:rPr>
              <w:t>2.1.9 Laboratorium - Wymagania zgodności i lokalne ograniczenia</w:t>
            </w:r>
          </w:p>
          <w:p w14:paraId="0AF02234" w14:textId="77777777" w:rsidR="00E23725" w:rsidRPr="006A7EA5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A7EA5">
              <w:rPr>
                <w:rFonts w:ascii="Cambria" w:hAnsi="Cambria" w:cs="Calibri Light"/>
                <w:sz w:val="20"/>
                <w:szCs w:val="20"/>
              </w:rPr>
              <w:t xml:space="preserve">2.2.10 Laboratorium - Tworzenie umowy </w:t>
            </w:r>
            <w:proofErr w:type="spellStart"/>
            <w:r w:rsidRPr="006A7EA5">
              <w:rPr>
                <w:rFonts w:ascii="Cambria" w:hAnsi="Cambria" w:cs="Calibri Light"/>
                <w:sz w:val="20"/>
                <w:szCs w:val="20"/>
              </w:rPr>
              <w:t>pentestingowej</w:t>
            </w:r>
            <w:proofErr w:type="spellEnd"/>
          </w:p>
          <w:p w14:paraId="395CDB11" w14:textId="77777777" w:rsidR="00E23725" w:rsidRPr="006A7EA5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A7EA5">
              <w:rPr>
                <w:rFonts w:ascii="Cambria" w:hAnsi="Cambria" w:cs="Calibri Light"/>
                <w:sz w:val="20"/>
                <w:szCs w:val="20"/>
              </w:rPr>
              <w:t>2.2.9 Laboratorium - Zakres i planowanie przed zaangażowaniem</w:t>
            </w:r>
          </w:p>
          <w:p w14:paraId="3A4CDB2A" w14:textId="77777777" w:rsidR="00E23725" w:rsidRPr="00211F22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A7EA5">
              <w:rPr>
                <w:rFonts w:ascii="Cambria" w:hAnsi="Cambria" w:cs="Calibri Light"/>
                <w:sz w:val="20"/>
                <w:szCs w:val="20"/>
              </w:rPr>
              <w:t>2.3.3 Laboratorium - Osobisty kodeks postępowania</w:t>
            </w:r>
          </w:p>
        </w:tc>
        <w:tc>
          <w:tcPr>
            <w:tcW w:w="1516" w:type="dxa"/>
            <w:vAlign w:val="center"/>
          </w:tcPr>
          <w:p w14:paraId="3180B8BE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323C2CBD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E23725" w:rsidRPr="005C74AD" w14:paraId="3221D314" w14:textId="77777777" w:rsidTr="00D94C38">
        <w:trPr>
          <w:trHeight w:val="57"/>
        </w:trPr>
        <w:tc>
          <w:tcPr>
            <w:tcW w:w="710" w:type="dxa"/>
          </w:tcPr>
          <w:p w14:paraId="437AB4A9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L3</w:t>
            </w:r>
          </w:p>
        </w:tc>
        <w:tc>
          <w:tcPr>
            <w:tcW w:w="6252" w:type="dxa"/>
          </w:tcPr>
          <w:p w14:paraId="55718EFC" w14:textId="77777777" w:rsidR="00E23725" w:rsidRPr="00235A75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35A75">
              <w:rPr>
                <w:rFonts w:ascii="Cambria" w:hAnsi="Cambria" w:cs="Calibri Light"/>
                <w:sz w:val="20"/>
                <w:szCs w:val="20"/>
              </w:rPr>
              <w:t>3.1.12 Laboratorium - Gromadzenie informacji o pracownikach</w:t>
            </w:r>
          </w:p>
          <w:p w14:paraId="0087405A" w14:textId="77777777" w:rsidR="00E23725" w:rsidRPr="00211F22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35A75">
              <w:rPr>
                <w:rFonts w:ascii="Cambria" w:hAnsi="Cambria" w:cs="Calibri Light"/>
                <w:sz w:val="20"/>
                <w:szCs w:val="20"/>
              </w:rPr>
              <w:t>3.1.14 Laboratorium - Znajdowanie informacji z certyfikatów SSL</w:t>
            </w:r>
          </w:p>
        </w:tc>
        <w:tc>
          <w:tcPr>
            <w:tcW w:w="1516" w:type="dxa"/>
            <w:vAlign w:val="center"/>
          </w:tcPr>
          <w:p w14:paraId="5FBC7843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5C5E8BB0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E23725" w:rsidRPr="005C74AD" w14:paraId="4C1639E5" w14:textId="77777777" w:rsidTr="00D94C38">
        <w:trPr>
          <w:trHeight w:val="57"/>
        </w:trPr>
        <w:tc>
          <w:tcPr>
            <w:tcW w:w="710" w:type="dxa"/>
          </w:tcPr>
          <w:p w14:paraId="56AB6E92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L4</w:t>
            </w:r>
          </w:p>
        </w:tc>
        <w:tc>
          <w:tcPr>
            <w:tcW w:w="6252" w:type="dxa"/>
          </w:tcPr>
          <w:p w14:paraId="09BDBBBF" w14:textId="77777777" w:rsidR="00E23725" w:rsidRPr="00235A75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35A75">
              <w:rPr>
                <w:rFonts w:ascii="Cambria" w:hAnsi="Cambria" w:cs="Calibri Light"/>
                <w:sz w:val="20"/>
                <w:szCs w:val="20"/>
              </w:rPr>
              <w:t>3.1.18 Laboratorium - Uzyskiwanie informacji o organizacj</w:t>
            </w:r>
            <w:r>
              <w:rPr>
                <w:rFonts w:ascii="Cambria" w:hAnsi="Cambria" w:cs="Calibri Light"/>
                <w:sz w:val="20"/>
                <w:szCs w:val="20"/>
              </w:rPr>
              <w:t>i</w:t>
            </w:r>
          </w:p>
          <w:p w14:paraId="4ED846A8" w14:textId="77777777" w:rsidR="00E23725" w:rsidRPr="006B3CD6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35A75">
              <w:rPr>
                <w:rFonts w:ascii="Cambria" w:hAnsi="Cambria" w:cs="Calibri Light"/>
                <w:sz w:val="20"/>
                <w:szCs w:val="20"/>
              </w:rPr>
              <w:t>3.1.19 Laboratorium - Wyszukiwanie zaawansowane</w:t>
            </w:r>
          </w:p>
        </w:tc>
        <w:tc>
          <w:tcPr>
            <w:tcW w:w="1516" w:type="dxa"/>
            <w:vAlign w:val="center"/>
          </w:tcPr>
          <w:p w14:paraId="5A1B84AE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6CBDE565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E23725" w:rsidRPr="005C74AD" w14:paraId="7B03D402" w14:textId="77777777" w:rsidTr="00D94C38">
        <w:trPr>
          <w:trHeight w:val="57"/>
        </w:trPr>
        <w:tc>
          <w:tcPr>
            <w:tcW w:w="710" w:type="dxa"/>
          </w:tcPr>
          <w:p w14:paraId="0BB7D6BE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L5</w:t>
            </w:r>
          </w:p>
        </w:tc>
        <w:tc>
          <w:tcPr>
            <w:tcW w:w="6252" w:type="dxa"/>
          </w:tcPr>
          <w:p w14:paraId="26B5F49E" w14:textId="77777777" w:rsidR="00E23725" w:rsidRPr="00235A75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35A75">
              <w:rPr>
                <w:rFonts w:ascii="Cambria" w:hAnsi="Cambria" w:cs="Calibri Light"/>
                <w:sz w:val="20"/>
                <w:szCs w:val="20"/>
              </w:rPr>
              <w:t xml:space="preserve">3.1.20 Laboratorium - Wyszukiwanie </w:t>
            </w:r>
            <w:proofErr w:type="spellStart"/>
            <w:r w:rsidRPr="00235A75">
              <w:rPr>
                <w:rFonts w:ascii="Cambria" w:hAnsi="Cambria" w:cs="Calibri Light"/>
                <w:sz w:val="20"/>
                <w:szCs w:val="20"/>
              </w:rPr>
              <w:t>Shodan</w:t>
            </w:r>
            <w:proofErr w:type="spellEnd"/>
          </w:p>
          <w:p w14:paraId="2D7610B7" w14:textId="77777777" w:rsidR="00E23725" w:rsidRPr="00211F22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35A75">
              <w:rPr>
                <w:rFonts w:ascii="Cambria" w:hAnsi="Cambria" w:cs="Calibri Light"/>
                <w:sz w:val="20"/>
                <w:szCs w:val="20"/>
              </w:rPr>
              <w:t>3.1.4 Laboratorium - Korzystanie z narzędzi OSINT</w:t>
            </w:r>
          </w:p>
        </w:tc>
        <w:tc>
          <w:tcPr>
            <w:tcW w:w="1516" w:type="dxa"/>
            <w:vAlign w:val="center"/>
          </w:tcPr>
          <w:p w14:paraId="256C029E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3BAD1B79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E23725" w:rsidRPr="005C74AD" w14:paraId="598FA067" w14:textId="77777777" w:rsidTr="00D94C38">
        <w:trPr>
          <w:trHeight w:val="57"/>
        </w:trPr>
        <w:tc>
          <w:tcPr>
            <w:tcW w:w="710" w:type="dxa"/>
          </w:tcPr>
          <w:p w14:paraId="5CE955DF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lastRenderedPageBreak/>
              <w:t>L6</w:t>
            </w:r>
          </w:p>
        </w:tc>
        <w:tc>
          <w:tcPr>
            <w:tcW w:w="6252" w:type="dxa"/>
          </w:tcPr>
          <w:p w14:paraId="7E9043AB" w14:textId="77777777" w:rsidR="00E23725" w:rsidRPr="00235A75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35A75">
              <w:rPr>
                <w:rFonts w:ascii="Cambria" w:hAnsi="Cambria" w:cs="Calibri Light"/>
                <w:sz w:val="20"/>
                <w:szCs w:val="20"/>
              </w:rPr>
              <w:t>3.1.9 Laboratorium - Wyszukiwanie DNS</w:t>
            </w:r>
          </w:p>
          <w:p w14:paraId="7F80FA64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35A75">
              <w:rPr>
                <w:rFonts w:ascii="Cambria" w:hAnsi="Cambria" w:cs="Calibri Light"/>
                <w:sz w:val="20"/>
                <w:szCs w:val="20"/>
              </w:rPr>
              <w:t xml:space="preserve">3.2.11 Laboratorium - Podsłuchiwanie sieci za pomocą </w:t>
            </w:r>
            <w:proofErr w:type="spellStart"/>
            <w:r w:rsidRPr="00235A75">
              <w:rPr>
                <w:rFonts w:ascii="Cambria" w:hAnsi="Cambria" w:cs="Calibri Light"/>
                <w:sz w:val="20"/>
                <w:szCs w:val="20"/>
              </w:rPr>
              <w:t>Wireshark</w:t>
            </w:r>
            <w:proofErr w:type="spellEnd"/>
            <w:r w:rsidRPr="00235A75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1212D786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77E2F9A1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E23725" w:rsidRPr="005C74AD" w14:paraId="2604CC9F" w14:textId="77777777" w:rsidTr="00D94C38">
        <w:trPr>
          <w:trHeight w:val="57"/>
        </w:trPr>
        <w:tc>
          <w:tcPr>
            <w:tcW w:w="710" w:type="dxa"/>
          </w:tcPr>
          <w:p w14:paraId="7609867A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L7</w:t>
            </w:r>
          </w:p>
        </w:tc>
        <w:tc>
          <w:tcPr>
            <w:tcW w:w="6252" w:type="dxa"/>
          </w:tcPr>
          <w:p w14:paraId="6678E836" w14:textId="77777777" w:rsidR="00E23725" w:rsidRPr="00235A75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35A75">
              <w:rPr>
                <w:rFonts w:ascii="Cambria" w:hAnsi="Cambria" w:cs="Calibri Light"/>
                <w:sz w:val="20"/>
                <w:szCs w:val="20"/>
              </w:rPr>
              <w:t xml:space="preserve">3.2.6 Laboratorium - Enumeracja za pomocą </w:t>
            </w:r>
            <w:proofErr w:type="spellStart"/>
            <w:r w:rsidRPr="00235A75">
              <w:rPr>
                <w:rFonts w:ascii="Cambria" w:hAnsi="Cambria" w:cs="Calibri Light"/>
                <w:sz w:val="20"/>
                <w:szCs w:val="20"/>
              </w:rPr>
              <w:t>Nmap</w:t>
            </w:r>
            <w:proofErr w:type="spellEnd"/>
            <w:r w:rsidRPr="00235A75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  <w:p w14:paraId="47713D0D" w14:textId="77777777" w:rsidR="00E23725" w:rsidRPr="00235A75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35A75">
              <w:rPr>
                <w:rFonts w:ascii="Cambria" w:hAnsi="Cambria" w:cs="Calibri Light"/>
                <w:sz w:val="20"/>
                <w:szCs w:val="20"/>
              </w:rPr>
              <w:t xml:space="preserve">3.2.9 Laboratorium - Tworzenie pakietów za pomocą </w:t>
            </w:r>
            <w:proofErr w:type="spellStart"/>
            <w:r w:rsidRPr="00235A75">
              <w:rPr>
                <w:rFonts w:ascii="Cambria" w:hAnsi="Cambria" w:cs="Calibri Light"/>
                <w:sz w:val="20"/>
                <w:szCs w:val="20"/>
              </w:rPr>
              <w:t>Scapy</w:t>
            </w:r>
            <w:proofErr w:type="spellEnd"/>
            <w:r w:rsidRPr="00235A75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5E4008F7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59A4E57D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E23725" w:rsidRPr="005C74AD" w14:paraId="0EC89B85" w14:textId="77777777" w:rsidTr="00D94C38">
        <w:trPr>
          <w:trHeight w:val="57"/>
        </w:trPr>
        <w:tc>
          <w:tcPr>
            <w:tcW w:w="710" w:type="dxa"/>
          </w:tcPr>
          <w:p w14:paraId="212AABEE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L8</w:t>
            </w:r>
          </w:p>
        </w:tc>
        <w:tc>
          <w:tcPr>
            <w:tcW w:w="6252" w:type="dxa"/>
          </w:tcPr>
          <w:p w14:paraId="7D129DD4" w14:textId="77777777" w:rsidR="00E23725" w:rsidRPr="00235A75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35A75">
              <w:rPr>
                <w:rFonts w:ascii="Cambria" w:hAnsi="Cambria" w:cs="Calibri Light"/>
                <w:sz w:val="20"/>
                <w:szCs w:val="20"/>
              </w:rPr>
              <w:t xml:space="preserve">3.3.6 Laboratorium - Skanowanie podatności za pomocą Kali Tools </w:t>
            </w:r>
          </w:p>
          <w:p w14:paraId="4E3DBC16" w14:textId="77777777" w:rsidR="00E23725" w:rsidRPr="00211F22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35A75">
              <w:rPr>
                <w:rFonts w:ascii="Cambria" w:hAnsi="Cambria" w:cs="Calibri Light"/>
                <w:sz w:val="20"/>
                <w:szCs w:val="20"/>
              </w:rPr>
              <w:t xml:space="preserve">3.4.3 Laboratorium - Badanie źródeł informacji o podatnościach </w:t>
            </w:r>
          </w:p>
        </w:tc>
        <w:tc>
          <w:tcPr>
            <w:tcW w:w="1516" w:type="dxa"/>
            <w:vAlign w:val="center"/>
          </w:tcPr>
          <w:p w14:paraId="31656B63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1AD5952D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E23725" w:rsidRPr="005C74AD" w14:paraId="45BAE0C5" w14:textId="77777777" w:rsidTr="00D94C38">
        <w:trPr>
          <w:trHeight w:val="57"/>
        </w:trPr>
        <w:tc>
          <w:tcPr>
            <w:tcW w:w="710" w:type="dxa"/>
          </w:tcPr>
          <w:p w14:paraId="4102EB53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L9</w:t>
            </w:r>
          </w:p>
        </w:tc>
        <w:tc>
          <w:tcPr>
            <w:tcW w:w="6252" w:type="dxa"/>
          </w:tcPr>
          <w:p w14:paraId="280A96DC" w14:textId="77777777" w:rsidR="00E23725" w:rsidRPr="006A7EA5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A7EA5">
              <w:rPr>
                <w:rFonts w:ascii="Cambria" w:hAnsi="Cambria" w:cs="Calibri Light"/>
                <w:sz w:val="20"/>
                <w:szCs w:val="20"/>
              </w:rPr>
              <w:t>4.4.7 Laboratorium - Poznaj zestaw narzędzi do inżynierii społecznej</w:t>
            </w:r>
          </w:p>
          <w:p w14:paraId="394A493E" w14:textId="77777777" w:rsidR="00E23725" w:rsidRPr="006A7EA5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r w:rsidRPr="006A7EA5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4.4.8 </w:t>
            </w:r>
            <w:proofErr w:type="spellStart"/>
            <w:r w:rsidRPr="006A7EA5">
              <w:rPr>
                <w:rFonts w:ascii="Cambria" w:hAnsi="Cambria" w:cs="Calibri Light"/>
                <w:sz w:val="20"/>
                <w:szCs w:val="20"/>
                <w:lang w:val="en-US"/>
              </w:rPr>
              <w:t>Laboratorium</w:t>
            </w:r>
            <w:proofErr w:type="spellEnd"/>
            <w:r w:rsidRPr="006A7EA5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6A7EA5">
              <w:rPr>
                <w:rFonts w:ascii="Cambria" w:hAnsi="Cambria" w:cs="Calibri Light"/>
                <w:sz w:val="20"/>
                <w:szCs w:val="20"/>
                <w:lang w:val="en-US"/>
              </w:rPr>
              <w:t>Korzystanie</w:t>
            </w:r>
            <w:proofErr w:type="spellEnd"/>
            <w:r w:rsidRPr="006A7EA5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z Browser Exploitation Framework (</w:t>
            </w:r>
            <w:proofErr w:type="spellStart"/>
            <w:r w:rsidRPr="006A7EA5">
              <w:rPr>
                <w:rFonts w:ascii="Cambria" w:hAnsi="Cambria" w:cs="Calibri Light"/>
                <w:sz w:val="20"/>
                <w:szCs w:val="20"/>
                <w:lang w:val="en-US"/>
              </w:rPr>
              <w:t>BeEF</w:t>
            </w:r>
            <w:proofErr w:type="spellEnd"/>
            <w:r w:rsidRPr="006A7EA5">
              <w:rPr>
                <w:rFonts w:ascii="Cambria" w:hAnsi="Cambria" w:cs="Calibri Light"/>
                <w:sz w:val="20"/>
                <w:szCs w:val="20"/>
                <w:lang w:val="en-US"/>
              </w:rPr>
              <w:t>)</w:t>
            </w:r>
          </w:p>
        </w:tc>
        <w:tc>
          <w:tcPr>
            <w:tcW w:w="1516" w:type="dxa"/>
            <w:vAlign w:val="center"/>
          </w:tcPr>
          <w:p w14:paraId="71E8A8C3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059F277F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E23725" w:rsidRPr="005C74AD" w14:paraId="41B19188" w14:textId="77777777" w:rsidTr="00D94C38">
        <w:trPr>
          <w:trHeight w:val="57"/>
        </w:trPr>
        <w:tc>
          <w:tcPr>
            <w:tcW w:w="710" w:type="dxa"/>
          </w:tcPr>
          <w:p w14:paraId="2D4DB0CC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L10</w:t>
            </w:r>
          </w:p>
        </w:tc>
        <w:tc>
          <w:tcPr>
            <w:tcW w:w="6252" w:type="dxa"/>
          </w:tcPr>
          <w:p w14:paraId="188443AD" w14:textId="77777777" w:rsidR="00E23725" w:rsidRPr="006A7EA5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A7EA5">
              <w:rPr>
                <w:rFonts w:ascii="Cambria" w:hAnsi="Cambria" w:cs="Calibri Light"/>
                <w:sz w:val="20"/>
                <w:szCs w:val="20"/>
              </w:rPr>
              <w:t xml:space="preserve">5.1.16 Laboratorium - Ataki na ścieżce przy użyciu </w:t>
            </w:r>
            <w:proofErr w:type="spellStart"/>
            <w:r w:rsidRPr="006A7EA5">
              <w:rPr>
                <w:rFonts w:ascii="Cambria" w:hAnsi="Cambria" w:cs="Calibri Light"/>
                <w:sz w:val="20"/>
                <w:szCs w:val="20"/>
              </w:rPr>
              <w:t>Ettercap</w:t>
            </w:r>
            <w:proofErr w:type="spellEnd"/>
          </w:p>
          <w:p w14:paraId="2524F4DA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A7EA5">
              <w:rPr>
                <w:rFonts w:ascii="Cambria" w:hAnsi="Cambria" w:cs="Calibri Light"/>
                <w:sz w:val="20"/>
                <w:szCs w:val="20"/>
              </w:rPr>
              <w:t>5.1.4 Laboratorium - Skanowanie w poszukiwaniu luk w zabezpieczeniach SMB przy użyciu enum4linux</w:t>
            </w:r>
          </w:p>
        </w:tc>
        <w:tc>
          <w:tcPr>
            <w:tcW w:w="1516" w:type="dxa"/>
            <w:vAlign w:val="center"/>
          </w:tcPr>
          <w:p w14:paraId="15D22118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394C5DA7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E23725" w:rsidRPr="005C74AD" w14:paraId="3E800484" w14:textId="77777777" w:rsidTr="00D94C38">
        <w:trPr>
          <w:trHeight w:val="57"/>
        </w:trPr>
        <w:tc>
          <w:tcPr>
            <w:tcW w:w="710" w:type="dxa"/>
          </w:tcPr>
          <w:p w14:paraId="5428DB48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L11</w:t>
            </w:r>
          </w:p>
        </w:tc>
        <w:tc>
          <w:tcPr>
            <w:tcW w:w="6252" w:type="dxa"/>
          </w:tcPr>
          <w:p w14:paraId="3E7140EF" w14:textId="77777777" w:rsidR="00E23725" w:rsidRPr="006A7EA5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A7EA5">
              <w:rPr>
                <w:rFonts w:ascii="Cambria" w:hAnsi="Cambria" w:cs="Calibri Light"/>
                <w:sz w:val="20"/>
                <w:szCs w:val="20"/>
              </w:rPr>
              <w:t xml:space="preserve">6.1.7 Laboratorium - Skanowanie podatności sieci Web </w:t>
            </w:r>
          </w:p>
          <w:p w14:paraId="19D4DA42" w14:textId="77777777" w:rsidR="00E23725" w:rsidRPr="00211F22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A7EA5">
              <w:rPr>
                <w:rFonts w:ascii="Cambria" w:hAnsi="Cambria" w:cs="Calibri Light"/>
                <w:sz w:val="20"/>
                <w:szCs w:val="20"/>
              </w:rPr>
              <w:t xml:space="preserve">6.1.8 Laboratorium - Korzystanie ze skanera podatności GVM </w:t>
            </w:r>
          </w:p>
        </w:tc>
        <w:tc>
          <w:tcPr>
            <w:tcW w:w="1516" w:type="dxa"/>
            <w:vAlign w:val="center"/>
          </w:tcPr>
          <w:p w14:paraId="15C5C9C1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5FD9B84B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E23725" w:rsidRPr="005C74AD" w14:paraId="782FED91" w14:textId="77777777" w:rsidTr="00D94C38">
        <w:trPr>
          <w:trHeight w:val="57"/>
        </w:trPr>
        <w:tc>
          <w:tcPr>
            <w:tcW w:w="710" w:type="dxa"/>
          </w:tcPr>
          <w:p w14:paraId="503A0BAD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L12</w:t>
            </w:r>
          </w:p>
        </w:tc>
        <w:tc>
          <w:tcPr>
            <w:tcW w:w="6252" w:type="dxa"/>
          </w:tcPr>
          <w:p w14:paraId="5DDECFE0" w14:textId="77777777" w:rsidR="00E23725" w:rsidRPr="006A7EA5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A7EA5">
              <w:rPr>
                <w:rFonts w:ascii="Cambria" w:hAnsi="Cambria" w:cs="Calibri Light"/>
                <w:sz w:val="20"/>
                <w:szCs w:val="20"/>
              </w:rPr>
              <w:t xml:space="preserve">6.12.13 Laboratorium - Korzystanie z przewodnika OWASP Web Security </w:t>
            </w:r>
            <w:proofErr w:type="spellStart"/>
            <w:r w:rsidRPr="006A7EA5">
              <w:rPr>
                <w:rFonts w:ascii="Cambria" w:hAnsi="Cambria" w:cs="Calibri Light"/>
                <w:sz w:val="20"/>
                <w:szCs w:val="20"/>
              </w:rPr>
              <w:t>Testing</w:t>
            </w:r>
            <w:proofErr w:type="spellEnd"/>
            <w:r w:rsidRPr="006A7EA5">
              <w:rPr>
                <w:rFonts w:ascii="Cambria" w:hAnsi="Cambria" w:cs="Calibri Light"/>
                <w:sz w:val="20"/>
                <w:szCs w:val="20"/>
              </w:rPr>
              <w:t xml:space="preserve"> Guide - ILM.docx</w:t>
            </w:r>
          </w:p>
          <w:p w14:paraId="47D9B105" w14:textId="77777777" w:rsidR="00E23725" w:rsidRPr="00211F22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A7EA5">
              <w:rPr>
                <w:rFonts w:ascii="Cambria" w:hAnsi="Cambria" w:cs="Calibri Light"/>
                <w:sz w:val="20"/>
                <w:szCs w:val="20"/>
              </w:rPr>
              <w:t>6.4.7 Laboratorium - Ataki iniekcyjne - ILM.docx</w:t>
            </w:r>
          </w:p>
        </w:tc>
        <w:tc>
          <w:tcPr>
            <w:tcW w:w="1516" w:type="dxa"/>
            <w:vAlign w:val="center"/>
          </w:tcPr>
          <w:p w14:paraId="0568F532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2693339E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E23725" w:rsidRPr="005C74AD" w14:paraId="566FB8DC" w14:textId="77777777" w:rsidTr="00D94C38">
        <w:trPr>
          <w:trHeight w:val="57"/>
        </w:trPr>
        <w:tc>
          <w:tcPr>
            <w:tcW w:w="710" w:type="dxa"/>
          </w:tcPr>
          <w:p w14:paraId="61B9C437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L13</w:t>
            </w:r>
          </w:p>
        </w:tc>
        <w:tc>
          <w:tcPr>
            <w:tcW w:w="6252" w:type="dxa"/>
          </w:tcPr>
          <w:p w14:paraId="2EA96B71" w14:textId="77777777" w:rsidR="00E23725" w:rsidRPr="006A7EA5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A7EA5">
              <w:rPr>
                <w:rFonts w:ascii="Cambria" w:hAnsi="Cambria" w:cs="Calibri Light"/>
                <w:sz w:val="20"/>
                <w:szCs w:val="20"/>
              </w:rPr>
              <w:t xml:space="preserve">6.5.8 Laboratorium - Korzystanie z narzędzi haseł </w:t>
            </w:r>
          </w:p>
          <w:p w14:paraId="348B9263" w14:textId="77777777" w:rsidR="00E23725" w:rsidRPr="006A7EA5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r w:rsidRPr="006A7EA5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6.7.8 </w:t>
            </w:r>
            <w:proofErr w:type="spellStart"/>
            <w:r w:rsidRPr="006A7EA5">
              <w:rPr>
                <w:rFonts w:ascii="Cambria" w:hAnsi="Cambria" w:cs="Calibri Light"/>
                <w:sz w:val="20"/>
                <w:szCs w:val="20"/>
                <w:lang w:val="en-US"/>
              </w:rPr>
              <w:t>Laboratorium</w:t>
            </w:r>
            <w:proofErr w:type="spellEnd"/>
            <w:r w:rsidRPr="006A7EA5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- Cross Site Scripting </w:t>
            </w:r>
          </w:p>
        </w:tc>
        <w:tc>
          <w:tcPr>
            <w:tcW w:w="1516" w:type="dxa"/>
            <w:vAlign w:val="center"/>
          </w:tcPr>
          <w:p w14:paraId="697BAC9D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4899FC45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E23725" w:rsidRPr="005C74AD" w14:paraId="7460728F" w14:textId="77777777" w:rsidTr="00D94C38">
        <w:trPr>
          <w:trHeight w:val="57"/>
        </w:trPr>
        <w:tc>
          <w:tcPr>
            <w:tcW w:w="710" w:type="dxa"/>
          </w:tcPr>
          <w:p w14:paraId="1713A8F1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L14</w:t>
            </w:r>
          </w:p>
        </w:tc>
        <w:tc>
          <w:tcPr>
            <w:tcW w:w="6252" w:type="dxa"/>
          </w:tcPr>
          <w:p w14:paraId="6844D0EF" w14:textId="77777777" w:rsidR="00E23725" w:rsidRPr="006A7EA5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A7EA5">
              <w:rPr>
                <w:rFonts w:ascii="Cambria" w:hAnsi="Cambria" w:cs="Calibri Light"/>
                <w:sz w:val="20"/>
                <w:szCs w:val="20"/>
              </w:rPr>
              <w:t>9.1.9 Laboratorium - Przeglądanie raportów z testów penetracyjnych</w:t>
            </w:r>
          </w:p>
          <w:p w14:paraId="3310412F" w14:textId="77777777" w:rsidR="00E23725" w:rsidRPr="00211F22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A7EA5">
              <w:rPr>
                <w:rFonts w:ascii="Cambria" w:hAnsi="Cambria" w:cs="Calibri Light"/>
                <w:sz w:val="20"/>
                <w:szCs w:val="20"/>
              </w:rPr>
              <w:t>9.2.7 Laboratorium - rekomendowanie środków zaradczych na podstawie wyników</w:t>
            </w:r>
          </w:p>
        </w:tc>
        <w:tc>
          <w:tcPr>
            <w:tcW w:w="1516" w:type="dxa"/>
            <w:vAlign w:val="center"/>
          </w:tcPr>
          <w:p w14:paraId="11A1722E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79A61AD6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E23725" w:rsidRPr="005C74AD" w14:paraId="1D678152" w14:textId="77777777" w:rsidTr="00D94C38">
        <w:trPr>
          <w:trHeight w:val="57"/>
        </w:trPr>
        <w:tc>
          <w:tcPr>
            <w:tcW w:w="710" w:type="dxa"/>
          </w:tcPr>
          <w:p w14:paraId="3317CAAA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L15</w:t>
            </w:r>
          </w:p>
        </w:tc>
        <w:tc>
          <w:tcPr>
            <w:tcW w:w="6252" w:type="dxa"/>
          </w:tcPr>
          <w:p w14:paraId="32C6B932" w14:textId="77777777" w:rsidR="00E23725" w:rsidRPr="00655D96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55D96">
              <w:rPr>
                <w:rFonts w:ascii="Cambria" w:hAnsi="Cambria" w:cs="Calibri Light"/>
                <w:sz w:val="20"/>
                <w:szCs w:val="20"/>
              </w:rPr>
              <w:t xml:space="preserve">10.1.19 Laboratorium - Analiza kodu </w:t>
            </w:r>
            <w:proofErr w:type="spellStart"/>
            <w:r w:rsidRPr="00655D96">
              <w:rPr>
                <w:rFonts w:ascii="Cambria" w:hAnsi="Cambria" w:cs="Calibri Light"/>
                <w:sz w:val="20"/>
                <w:szCs w:val="20"/>
              </w:rPr>
              <w:t>exploita</w:t>
            </w:r>
            <w:proofErr w:type="spellEnd"/>
            <w:r w:rsidRPr="00655D96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  <w:p w14:paraId="0CBB7A0D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55D96">
              <w:rPr>
                <w:rFonts w:ascii="Cambria" w:hAnsi="Cambria" w:cs="Calibri Light"/>
                <w:sz w:val="20"/>
                <w:szCs w:val="20"/>
              </w:rPr>
              <w:t xml:space="preserve">10.1.20 Laboratorium - Analiza kodu automatyzacji </w:t>
            </w:r>
          </w:p>
        </w:tc>
        <w:tc>
          <w:tcPr>
            <w:tcW w:w="1516" w:type="dxa"/>
            <w:vAlign w:val="center"/>
          </w:tcPr>
          <w:p w14:paraId="0F45F1C2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09585953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E23725" w:rsidRPr="005C74AD" w14:paraId="3F812F34" w14:textId="77777777" w:rsidTr="00D94C38">
        <w:trPr>
          <w:trHeight w:val="57"/>
        </w:trPr>
        <w:tc>
          <w:tcPr>
            <w:tcW w:w="710" w:type="dxa"/>
          </w:tcPr>
          <w:p w14:paraId="26D8FB29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252" w:type="dxa"/>
          </w:tcPr>
          <w:p w14:paraId="6D281B99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36B7B644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516" w:type="dxa"/>
            <w:vAlign w:val="center"/>
          </w:tcPr>
          <w:p w14:paraId="40D827F1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18</w:t>
            </w:r>
          </w:p>
        </w:tc>
      </w:tr>
    </w:tbl>
    <w:p w14:paraId="59FCB1E2" w14:textId="77777777" w:rsidR="00E23725" w:rsidRDefault="00E23725" w:rsidP="00E23725">
      <w:pPr>
        <w:spacing w:after="0"/>
        <w:jc w:val="both"/>
        <w:rPr>
          <w:rFonts w:ascii="Cambria" w:hAnsi="Cambria" w:cs="Calibri Light"/>
          <w:b/>
          <w:bCs/>
          <w:sz w:val="20"/>
          <w:szCs w:val="20"/>
        </w:rPr>
      </w:pPr>
    </w:p>
    <w:tbl>
      <w:tblPr>
        <w:tblW w:w="99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252"/>
        <w:gridCol w:w="1516"/>
        <w:gridCol w:w="1516"/>
      </w:tblGrid>
      <w:tr w:rsidR="00E23725" w:rsidRPr="005C74AD" w14:paraId="1D70EC96" w14:textId="77777777" w:rsidTr="00D94C38">
        <w:trPr>
          <w:trHeight w:val="340"/>
        </w:trPr>
        <w:tc>
          <w:tcPr>
            <w:tcW w:w="710" w:type="dxa"/>
            <w:vMerge w:val="restart"/>
          </w:tcPr>
          <w:p w14:paraId="4E411CB1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Lp.</w:t>
            </w:r>
          </w:p>
        </w:tc>
        <w:tc>
          <w:tcPr>
            <w:tcW w:w="6252" w:type="dxa"/>
            <w:vMerge w:val="restart"/>
          </w:tcPr>
          <w:p w14:paraId="32F69A3A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032" w:type="dxa"/>
            <w:gridSpan w:val="2"/>
            <w:vAlign w:val="center"/>
          </w:tcPr>
          <w:p w14:paraId="39877A70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Liczba godzin na studiach</w:t>
            </w:r>
          </w:p>
        </w:tc>
      </w:tr>
      <w:tr w:rsidR="00E23725" w:rsidRPr="005C74AD" w14:paraId="12EBC5E8" w14:textId="77777777" w:rsidTr="00D94C38">
        <w:trPr>
          <w:trHeight w:val="340"/>
        </w:trPr>
        <w:tc>
          <w:tcPr>
            <w:tcW w:w="710" w:type="dxa"/>
            <w:vMerge/>
          </w:tcPr>
          <w:p w14:paraId="1030FE6D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252" w:type="dxa"/>
            <w:vMerge/>
          </w:tcPr>
          <w:p w14:paraId="429D5D76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A1744BF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  <w:tc>
          <w:tcPr>
            <w:tcW w:w="1516" w:type="dxa"/>
          </w:tcPr>
          <w:p w14:paraId="59B514CC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</w:tr>
      <w:tr w:rsidR="00E23725" w:rsidRPr="005C74AD" w14:paraId="1DFBC06E" w14:textId="77777777" w:rsidTr="00D94C38">
        <w:trPr>
          <w:trHeight w:val="225"/>
        </w:trPr>
        <w:tc>
          <w:tcPr>
            <w:tcW w:w="710" w:type="dxa"/>
          </w:tcPr>
          <w:p w14:paraId="7A14090E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W1</w:t>
            </w:r>
          </w:p>
        </w:tc>
        <w:tc>
          <w:tcPr>
            <w:tcW w:w="6252" w:type="dxa"/>
          </w:tcPr>
          <w:p w14:paraId="6DAC4BA1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Planowanie testów penetracyjnych. Zakres planowania testów.</w:t>
            </w:r>
          </w:p>
        </w:tc>
        <w:tc>
          <w:tcPr>
            <w:tcW w:w="1516" w:type="dxa"/>
            <w:vAlign w:val="center"/>
          </w:tcPr>
          <w:p w14:paraId="05DE4EC3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3C803847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E23725" w:rsidRPr="005C74AD" w14:paraId="5D769D54" w14:textId="77777777" w:rsidTr="00D94C38">
        <w:trPr>
          <w:trHeight w:val="285"/>
        </w:trPr>
        <w:tc>
          <w:tcPr>
            <w:tcW w:w="710" w:type="dxa"/>
          </w:tcPr>
          <w:p w14:paraId="5E11FE1F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W2</w:t>
            </w:r>
          </w:p>
        </w:tc>
        <w:tc>
          <w:tcPr>
            <w:tcW w:w="6252" w:type="dxa"/>
          </w:tcPr>
          <w:p w14:paraId="734ED402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Rozpoznanie środowiska testowanego.</w:t>
            </w:r>
          </w:p>
        </w:tc>
        <w:tc>
          <w:tcPr>
            <w:tcW w:w="1516" w:type="dxa"/>
            <w:vAlign w:val="center"/>
          </w:tcPr>
          <w:p w14:paraId="32284E62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4F53D09B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E23725" w:rsidRPr="005C74AD" w14:paraId="00380BB4" w14:textId="77777777" w:rsidTr="00D94C38">
        <w:trPr>
          <w:trHeight w:val="345"/>
        </w:trPr>
        <w:tc>
          <w:tcPr>
            <w:tcW w:w="710" w:type="dxa"/>
          </w:tcPr>
          <w:p w14:paraId="2A7E833F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W3</w:t>
            </w:r>
          </w:p>
        </w:tc>
        <w:tc>
          <w:tcPr>
            <w:tcW w:w="6252" w:type="dxa"/>
          </w:tcPr>
          <w:p w14:paraId="527DD8A9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Faza Ataku na sieci przewodowe.</w:t>
            </w:r>
          </w:p>
        </w:tc>
        <w:tc>
          <w:tcPr>
            <w:tcW w:w="1516" w:type="dxa"/>
            <w:vAlign w:val="center"/>
          </w:tcPr>
          <w:p w14:paraId="40ED9DE4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76CF0D24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E23725" w:rsidRPr="005C74AD" w14:paraId="29E8298B" w14:textId="77777777" w:rsidTr="00D94C38">
        <w:trPr>
          <w:trHeight w:val="240"/>
        </w:trPr>
        <w:tc>
          <w:tcPr>
            <w:tcW w:w="710" w:type="dxa"/>
          </w:tcPr>
          <w:p w14:paraId="0125A1FB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W4</w:t>
            </w:r>
          </w:p>
        </w:tc>
        <w:tc>
          <w:tcPr>
            <w:tcW w:w="6252" w:type="dxa"/>
          </w:tcPr>
          <w:p w14:paraId="1BC3C665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Faza ataku na sieci bezprzewodowe</w:t>
            </w:r>
          </w:p>
        </w:tc>
        <w:tc>
          <w:tcPr>
            <w:tcW w:w="1516" w:type="dxa"/>
            <w:vAlign w:val="center"/>
          </w:tcPr>
          <w:p w14:paraId="409ED8FC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28F714DD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E23725" w:rsidRPr="005C74AD" w14:paraId="10324DE9" w14:textId="77777777" w:rsidTr="00D94C38">
        <w:trPr>
          <w:trHeight w:val="212"/>
        </w:trPr>
        <w:tc>
          <w:tcPr>
            <w:tcW w:w="710" w:type="dxa"/>
          </w:tcPr>
          <w:p w14:paraId="4A8E895F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W5</w:t>
            </w:r>
          </w:p>
        </w:tc>
        <w:tc>
          <w:tcPr>
            <w:tcW w:w="6252" w:type="dxa"/>
          </w:tcPr>
          <w:p w14:paraId="5938CD1D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 xml:space="preserve">Tworzenie raportów - podsumowanie techniczne </w:t>
            </w:r>
            <w:proofErr w:type="spellStart"/>
            <w:r>
              <w:rPr>
                <w:rFonts w:ascii="Cambria" w:hAnsi="Cambria" w:cs="Calibri Light"/>
                <w:sz w:val="20"/>
                <w:szCs w:val="20"/>
              </w:rPr>
              <w:t>pentestu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7321B5F0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6F4DA14F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E23725" w:rsidRPr="005C74AD" w14:paraId="663F34B6" w14:textId="77777777" w:rsidTr="00D94C38">
        <w:trPr>
          <w:trHeight w:val="212"/>
        </w:trPr>
        <w:tc>
          <w:tcPr>
            <w:tcW w:w="710" w:type="dxa"/>
          </w:tcPr>
          <w:p w14:paraId="74E3A102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W6</w:t>
            </w:r>
          </w:p>
        </w:tc>
        <w:tc>
          <w:tcPr>
            <w:tcW w:w="6252" w:type="dxa"/>
          </w:tcPr>
          <w:p w14:paraId="5BA4C0DC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 xml:space="preserve">Zestawienie </w:t>
            </w:r>
            <w:proofErr w:type="spellStart"/>
            <w:r>
              <w:rPr>
                <w:rFonts w:ascii="Cambria" w:hAnsi="Cambria" w:cs="Calibri Light"/>
                <w:sz w:val="20"/>
                <w:szCs w:val="20"/>
              </w:rPr>
              <w:t>wykrytch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mbria" w:hAnsi="Cambria" w:cs="Calibri Light"/>
                <w:sz w:val="20"/>
                <w:szCs w:val="20"/>
              </w:rPr>
              <w:t>podatosci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</w:rPr>
              <w:t xml:space="preserve"> i luk w zabezpieczeniach.</w:t>
            </w:r>
          </w:p>
        </w:tc>
        <w:tc>
          <w:tcPr>
            <w:tcW w:w="1516" w:type="dxa"/>
            <w:vAlign w:val="center"/>
          </w:tcPr>
          <w:p w14:paraId="5A87B0C8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2295C1F9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E23725" w:rsidRPr="005C74AD" w14:paraId="1CE3F592" w14:textId="77777777" w:rsidTr="00D94C38">
        <w:trPr>
          <w:trHeight w:val="212"/>
        </w:trPr>
        <w:tc>
          <w:tcPr>
            <w:tcW w:w="710" w:type="dxa"/>
          </w:tcPr>
          <w:p w14:paraId="21D6205B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W7</w:t>
            </w:r>
          </w:p>
        </w:tc>
        <w:tc>
          <w:tcPr>
            <w:tcW w:w="6252" w:type="dxa"/>
          </w:tcPr>
          <w:p w14:paraId="2EA40EAA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C078B">
              <w:rPr>
                <w:rFonts w:ascii="Cambria" w:hAnsi="Cambria" w:cs="Calibri Light"/>
                <w:sz w:val="20"/>
                <w:szCs w:val="20"/>
              </w:rPr>
              <w:t xml:space="preserve">Zestawienie </w:t>
            </w:r>
            <w:proofErr w:type="spellStart"/>
            <w:r w:rsidRPr="001C078B">
              <w:rPr>
                <w:rFonts w:ascii="Cambria" w:hAnsi="Cambria" w:cs="Calibri Light"/>
                <w:sz w:val="20"/>
                <w:szCs w:val="20"/>
              </w:rPr>
              <w:t>wykrytch</w:t>
            </w:r>
            <w:proofErr w:type="spellEnd"/>
            <w:r w:rsidRPr="001C078B">
              <w:rPr>
                <w:rFonts w:ascii="Cambria" w:hAnsi="Cambria" w:cs="Calibri Light"/>
                <w:sz w:val="20"/>
                <w:szCs w:val="20"/>
              </w:rPr>
              <w:t xml:space="preserve">  </w:t>
            </w:r>
            <w:proofErr w:type="spellStart"/>
            <w:r w:rsidRPr="001C078B">
              <w:rPr>
                <w:rFonts w:ascii="Cambria" w:hAnsi="Cambria" w:cs="Calibri Light"/>
                <w:sz w:val="20"/>
                <w:szCs w:val="20"/>
              </w:rPr>
              <w:t>podatosci</w:t>
            </w:r>
            <w:proofErr w:type="spellEnd"/>
            <w:r w:rsidRPr="001C078B">
              <w:rPr>
                <w:rFonts w:ascii="Cambria" w:hAnsi="Cambria" w:cs="Calibri Light"/>
                <w:sz w:val="20"/>
                <w:szCs w:val="20"/>
              </w:rPr>
              <w:t xml:space="preserve"> i luk w zabezpieczeniach.</w:t>
            </w:r>
          </w:p>
        </w:tc>
        <w:tc>
          <w:tcPr>
            <w:tcW w:w="1516" w:type="dxa"/>
            <w:vAlign w:val="center"/>
          </w:tcPr>
          <w:p w14:paraId="66D34DCC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535C743C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E23725" w:rsidRPr="005C74AD" w14:paraId="0CA6737D" w14:textId="77777777" w:rsidTr="00D94C38">
        <w:trPr>
          <w:trHeight w:val="212"/>
        </w:trPr>
        <w:tc>
          <w:tcPr>
            <w:tcW w:w="710" w:type="dxa"/>
          </w:tcPr>
          <w:p w14:paraId="7050985C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W8</w:t>
            </w:r>
          </w:p>
        </w:tc>
        <w:tc>
          <w:tcPr>
            <w:tcW w:w="6252" w:type="dxa"/>
          </w:tcPr>
          <w:p w14:paraId="5EF1F5B6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Prezentacja projektu.</w:t>
            </w:r>
          </w:p>
        </w:tc>
        <w:tc>
          <w:tcPr>
            <w:tcW w:w="1516" w:type="dxa"/>
            <w:vAlign w:val="center"/>
          </w:tcPr>
          <w:p w14:paraId="036C1D5D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516" w:type="dxa"/>
            <w:vAlign w:val="center"/>
          </w:tcPr>
          <w:p w14:paraId="65AF2EE2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E23725" w:rsidRPr="005C74AD" w14:paraId="248A1045" w14:textId="77777777" w:rsidTr="00D94C38">
        <w:tc>
          <w:tcPr>
            <w:tcW w:w="710" w:type="dxa"/>
          </w:tcPr>
          <w:p w14:paraId="68A93EA6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252" w:type="dxa"/>
          </w:tcPr>
          <w:p w14:paraId="3FD56802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7903D84F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begin"/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instrText xml:space="preserve"> =SUM(ABOVE) </w:instrTex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libri Light"/>
                <w:b/>
                <w:bCs/>
                <w:noProof/>
                <w:sz w:val="20"/>
                <w:szCs w:val="20"/>
              </w:rPr>
              <w:t>15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16" w:type="dxa"/>
            <w:vAlign w:val="center"/>
          </w:tcPr>
          <w:p w14:paraId="238E48C2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begin"/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instrText xml:space="preserve"> =SUM(ABOVE) </w:instrTex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libri Light"/>
                <w:b/>
                <w:bCs/>
                <w:noProof/>
                <w:sz w:val="20"/>
                <w:szCs w:val="20"/>
              </w:rPr>
              <w:t>10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F9F0014" w14:textId="77777777" w:rsidR="00E23725" w:rsidRDefault="00E23725" w:rsidP="00E23725">
      <w:pPr>
        <w:spacing w:after="0"/>
        <w:jc w:val="both"/>
        <w:rPr>
          <w:rFonts w:ascii="Cambria" w:hAnsi="Cambria" w:cs="Calibri Light"/>
          <w:b/>
          <w:bCs/>
          <w:sz w:val="20"/>
          <w:szCs w:val="20"/>
        </w:rPr>
      </w:pPr>
    </w:p>
    <w:p w14:paraId="71D2F75F" w14:textId="77777777" w:rsidR="00E23725" w:rsidRPr="005C74AD" w:rsidRDefault="00E23725" w:rsidP="00E23725">
      <w:pPr>
        <w:spacing w:after="0"/>
        <w:jc w:val="both"/>
        <w:rPr>
          <w:rFonts w:ascii="Cambria" w:hAnsi="Cambria" w:cs="Calibri Light"/>
          <w:b/>
          <w:bCs/>
          <w:sz w:val="20"/>
          <w:szCs w:val="20"/>
        </w:rPr>
      </w:pPr>
    </w:p>
    <w:p w14:paraId="4568FE3C" w14:textId="77777777" w:rsidR="00E23725" w:rsidRPr="005C74AD" w:rsidRDefault="00E23725" w:rsidP="00E23725">
      <w:pPr>
        <w:spacing w:after="0"/>
        <w:jc w:val="both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4963"/>
        <w:gridCol w:w="3431"/>
      </w:tblGrid>
      <w:tr w:rsidR="00E23725" w:rsidRPr="005C74AD" w14:paraId="41BA5D34" w14:textId="77777777" w:rsidTr="00D94C38">
        <w:trPr>
          <w:jc w:val="center"/>
        </w:trPr>
        <w:tc>
          <w:tcPr>
            <w:tcW w:w="1529" w:type="dxa"/>
          </w:tcPr>
          <w:p w14:paraId="67EE0DE6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298230C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431" w:type="dxa"/>
          </w:tcPr>
          <w:p w14:paraId="11854BD1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Ś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rodki dydaktyczne</w:t>
            </w:r>
          </w:p>
        </w:tc>
      </w:tr>
      <w:tr w:rsidR="00E23725" w:rsidRPr="005C74AD" w14:paraId="42436E64" w14:textId="77777777" w:rsidTr="00D94C38">
        <w:trPr>
          <w:jc w:val="center"/>
        </w:trPr>
        <w:tc>
          <w:tcPr>
            <w:tcW w:w="1529" w:type="dxa"/>
          </w:tcPr>
          <w:p w14:paraId="25966A49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678368F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M1, M2 - wykład informacyjny jako prelekcja z objaśnieniami połączone z dyskusją oraz możliwością prezentacji prac własnych zrealizowanych jako prezentacje z przeglądu literatury</w:t>
            </w:r>
          </w:p>
        </w:tc>
        <w:tc>
          <w:tcPr>
            <w:tcW w:w="3431" w:type="dxa"/>
          </w:tcPr>
          <w:p w14:paraId="1CD1BCBB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projektor, dostęp do Internetu,</w:t>
            </w:r>
          </w:p>
          <w:p w14:paraId="35420EED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prezentacja multimedialna</w:t>
            </w:r>
          </w:p>
        </w:tc>
      </w:tr>
      <w:tr w:rsidR="00E23725" w:rsidRPr="005C74AD" w14:paraId="688D4454" w14:textId="77777777" w:rsidTr="00D94C38">
        <w:trPr>
          <w:jc w:val="center"/>
        </w:trPr>
        <w:tc>
          <w:tcPr>
            <w:tcW w:w="1529" w:type="dxa"/>
          </w:tcPr>
          <w:p w14:paraId="2FEED96E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79182866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M5 - ćwiczenia doskonalące umiejętność pozyskiwania informacji ze źródeł internetowych i doskonalących obsługę narzędzi informatycznych </w:t>
            </w:r>
          </w:p>
        </w:tc>
        <w:tc>
          <w:tcPr>
            <w:tcW w:w="3431" w:type="dxa"/>
          </w:tcPr>
          <w:p w14:paraId="2ED2D049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Komputer z </w:t>
            </w:r>
            <w:r>
              <w:rPr>
                <w:rFonts w:ascii="Cambria" w:hAnsi="Cambria" w:cs="Calibri Light"/>
                <w:sz w:val="20"/>
                <w:szCs w:val="20"/>
              </w:rPr>
              <w:t>środowiskiem GNS3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 oraz dostępem do Internetu</w:t>
            </w:r>
            <w:r>
              <w:rPr>
                <w:rFonts w:ascii="Cambria" w:hAnsi="Cambria" w:cs="Calibri Light"/>
                <w:sz w:val="20"/>
                <w:szCs w:val="20"/>
              </w:rPr>
              <w:t>, Urządzenia sieciowe zgodnie ze specyfikacją CCNA Security</w:t>
            </w:r>
          </w:p>
        </w:tc>
      </w:tr>
      <w:tr w:rsidR="00E23725" w:rsidRPr="005C74AD" w14:paraId="57DEC152" w14:textId="77777777" w:rsidTr="00D94C38">
        <w:trPr>
          <w:jc w:val="center"/>
        </w:trPr>
        <w:tc>
          <w:tcPr>
            <w:tcW w:w="1529" w:type="dxa"/>
          </w:tcPr>
          <w:p w14:paraId="0E83331E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Cs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4963" w:type="dxa"/>
          </w:tcPr>
          <w:p w14:paraId="5A4CCF41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M5 - ćwiczenia doskonalące umiejętność pozyskiwania informacji ze źródeł internetowych i doskonalących obsługę narzędzi informatycznych</w:t>
            </w:r>
            <w:r>
              <w:rPr>
                <w:rFonts w:ascii="Cambria" w:hAnsi="Cambria" w:cs="Calibri Light"/>
                <w:sz w:val="20"/>
                <w:szCs w:val="20"/>
              </w:rPr>
              <w:t xml:space="preserve"> oraz obrona projektu końcowego.</w:t>
            </w:r>
          </w:p>
        </w:tc>
        <w:tc>
          <w:tcPr>
            <w:tcW w:w="3431" w:type="dxa"/>
          </w:tcPr>
          <w:p w14:paraId="4FB7C3C8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Komputer z </w:t>
            </w:r>
            <w:r>
              <w:rPr>
                <w:rFonts w:ascii="Cambria" w:hAnsi="Cambria" w:cs="Calibri Light"/>
                <w:sz w:val="20"/>
                <w:szCs w:val="20"/>
              </w:rPr>
              <w:t>środowiskiem GNS3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 oraz dostępem do Internetu</w:t>
            </w:r>
            <w:r>
              <w:rPr>
                <w:rFonts w:ascii="Cambria" w:hAnsi="Cambria" w:cs="Calibri Light"/>
                <w:sz w:val="20"/>
                <w:szCs w:val="20"/>
              </w:rPr>
              <w:t>, Urządzenia sieciowe zgodnie ze specyfikacją CCNA Security</w:t>
            </w:r>
          </w:p>
        </w:tc>
      </w:tr>
    </w:tbl>
    <w:p w14:paraId="17AB55B0" w14:textId="77777777" w:rsidR="00E23725" w:rsidRPr="005C74AD" w:rsidRDefault="00E23725" w:rsidP="00E23725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8. Sposoby (metody) weryfikacji i oceny efektów uczenia się osiągniętych przez studenta</w:t>
      </w:r>
    </w:p>
    <w:p w14:paraId="2302EDD2" w14:textId="77777777" w:rsidR="00E23725" w:rsidRPr="005C74AD" w:rsidRDefault="00E23725" w:rsidP="00E23725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216"/>
        <w:gridCol w:w="3148"/>
      </w:tblGrid>
      <w:tr w:rsidR="00E23725" w:rsidRPr="005C74AD" w14:paraId="197B1360" w14:textId="77777777" w:rsidTr="00D94C38">
        <w:tc>
          <w:tcPr>
            <w:tcW w:w="1560" w:type="dxa"/>
            <w:vAlign w:val="center"/>
          </w:tcPr>
          <w:p w14:paraId="426A638F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16" w:type="dxa"/>
            <w:vAlign w:val="center"/>
          </w:tcPr>
          <w:p w14:paraId="067A4FBA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Ocena formująca (F) </w:t>
            </w:r>
          </w:p>
          <w:p w14:paraId="1D513FD4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– </w:t>
            </w:r>
            <w:r w:rsidRPr="005C74AD">
              <w:rPr>
                <w:rFonts w:ascii="Cambria" w:hAnsi="Cambria" w:cs="Calibri Light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C74AD">
              <w:rPr>
                <w:rFonts w:ascii="Cambria" w:hAnsi="Cambria" w:cs="Calibri Light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48" w:type="dxa"/>
            <w:vAlign w:val="center"/>
          </w:tcPr>
          <w:p w14:paraId="510A76C4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Ocena podsumowująca (P) – 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podsumowuje osiągnięte efekty uczenia się 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(wybór z listy)</w:t>
            </w:r>
          </w:p>
        </w:tc>
      </w:tr>
      <w:tr w:rsidR="00E23725" w:rsidRPr="005C74AD" w14:paraId="1E2E529A" w14:textId="77777777" w:rsidTr="00D94C38">
        <w:tc>
          <w:tcPr>
            <w:tcW w:w="1560" w:type="dxa"/>
          </w:tcPr>
          <w:p w14:paraId="21A2F902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Wykład</w:t>
            </w:r>
          </w:p>
        </w:tc>
        <w:tc>
          <w:tcPr>
            <w:tcW w:w="5216" w:type="dxa"/>
          </w:tcPr>
          <w:p w14:paraId="04377EDF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F1 - sprawdzian pisemny (kolokwium cząstkowe testy z pytaniami wielokrotnego wyboru i pytaniami otwartymi) </w:t>
            </w:r>
          </w:p>
        </w:tc>
        <w:tc>
          <w:tcPr>
            <w:tcW w:w="3148" w:type="dxa"/>
          </w:tcPr>
          <w:p w14:paraId="600AECE1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P1 – egzamin pisemny w formie pytań testowych</w:t>
            </w:r>
          </w:p>
        </w:tc>
      </w:tr>
      <w:tr w:rsidR="00E23725" w:rsidRPr="005C74AD" w14:paraId="7DF08E3F" w14:textId="77777777" w:rsidTr="00D94C38">
        <w:tc>
          <w:tcPr>
            <w:tcW w:w="1560" w:type="dxa"/>
          </w:tcPr>
          <w:p w14:paraId="72238FC5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Laboratoria</w:t>
            </w:r>
          </w:p>
        </w:tc>
        <w:tc>
          <w:tcPr>
            <w:tcW w:w="5216" w:type="dxa"/>
          </w:tcPr>
          <w:p w14:paraId="594F70C0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F2 – obserwacja/aktywność (przygotowanie do zajęć, ocena ćwiczeń wykonywanych podczas zajęć), 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br/>
              <w:t>F5 - ćwiczenia praktyczne (ćwiczenia z wykorzystaniem sprzętu i oprogramowania fachowego)</w:t>
            </w:r>
          </w:p>
        </w:tc>
        <w:tc>
          <w:tcPr>
            <w:tcW w:w="3148" w:type="dxa"/>
          </w:tcPr>
          <w:p w14:paraId="57A55D13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P2 – kolokwium praktyczne </w:t>
            </w:r>
          </w:p>
        </w:tc>
      </w:tr>
      <w:tr w:rsidR="00E23725" w:rsidRPr="005C74AD" w14:paraId="46F8E9FF" w14:textId="77777777" w:rsidTr="00D94C38">
        <w:tc>
          <w:tcPr>
            <w:tcW w:w="1560" w:type="dxa"/>
          </w:tcPr>
          <w:p w14:paraId="108DF9C1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F819B3">
              <w:rPr>
                <w:rFonts w:ascii="Cambria" w:hAnsi="Cambria" w:cs="Times New Roman"/>
                <w:sz w:val="20"/>
                <w:szCs w:val="20"/>
              </w:rPr>
              <w:t>Projekt</w:t>
            </w:r>
          </w:p>
        </w:tc>
        <w:tc>
          <w:tcPr>
            <w:tcW w:w="5216" w:type="dxa"/>
          </w:tcPr>
          <w:p w14:paraId="31B32620" w14:textId="77777777" w:rsidR="00E23725" w:rsidRPr="00F819B3" w:rsidRDefault="00E23725" w:rsidP="00D94C3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F819B3">
              <w:rPr>
                <w:rFonts w:ascii="Cambria" w:hAnsi="Cambria" w:cs="Times New Roman"/>
                <w:sz w:val="20"/>
                <w:szCs w:val="20"/>
              </w:rPr>
              <w:t xml:space="preserve">F3 – dokumentacja projektu </w:t>
            </w:r>
          </w:p>
          <w:p w14:paraId="40CA5844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F819B3">
              <w:rPr>
                <w:rFonts w:ascii="Cambria" w:hAnsi="Cambria" w:cs="Times New Roman"/>
                <w:sz w:val="20"/>
                <w:szCs w:val="20"/>
              </w:rPr>
              <w:t>F4 – wystąpienie – analiza projektu</w:t>
            </w:r>
          </w:p>
        </w:tc>
        <w:tc>
          <w:tcPr>
            <w:tcW w:w="3148" w:type="dxa"/>
          </w:tcPr>
          <w:p w14:paraId="2DA8FCD9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F819B3">
              <w:rPr>
                <w:rFonts w:ascii="Cambria" w:hAnsi="Cambria" w:cs="Times New Roman"/>
                <w:sz w:val="20"/>
                <w:szCs w:val="20"/>
              </w:rPr>
              <w:t>P4 – praca pisemna - projekt</w:t>
            </w:r>
          </w:p>
        </w:tc>
      </w:tr>
    </w:tbl>
    <w:p w14:paraId="5635BB52" w14:textId="77777777" w:rsidR="00E23725" w:rsidRPr="005C74AD" w:rsidRDefault="00E23725" w:rsidP="00E23725">
      <w:pPr>
        <w:spacing w:after="0"/>
        <w:jc w:val="both"/>
        <w:rPr>
          <w:rFonts w:ascii="Cambria" w:hAnsi="Cambria" w:cs="Calibri Light"/>
          <w:b/>
          <w:sz w:val="20"/>
          <w:szCs w:val="20"/>
        </w:rPr>
      </w:pPr>
    </w:p>
    <w:p w14:paraId="666010E7" w14:textId="77777777" w:rsidR="00E23725" w:rsidRPr="005C74AD" w:rsidRDefault="00E23725" w:rsidP="00E23725">
      <w:pPr>
        <w:spacing w:after="0"/>
        <w:jc w:val="both"/>
        <w:rPr>
          <w:rFonts w:ascii="Cambria" w:hAnsi="Cambria" w:cs="Calibri Light"/>
          <w:color w:val="00B050"/>
          <w:sz w:val="20"/>
          <w:szCs w:val="20"/>
        </w:rPr>
      </w:pPr>
      <w:r w:rsidRPr="005C74AD">
        <w:rPr>
          <w:rFonts w:ascii="Cambria" w:hAnsi="Cambria" w:cs="Calibri Light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65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6"/>
        <w:gridCol w:w="1134"/>
        <w:gridCol w:w="850"/>
        <w:gridCol w:w="851"/>
        <w:gridCol w:w="992"/>
        <w:gridCol w:w="992"/>
        <w:gridCol w:w="851"/>
      </w:tblGrid>
      <w:tr w:rsidR="00E23725" w:rsidRPr="005C74AD" w14:paraId="3B396D35" w14:textId="77777777" w:rsidTr="00D94C38">
        <w:trPr>
          <w:trHeight w:val="150"/>
        </w:trPr>
        <w:tc>
          <w:tcPr>
            <w:tcW w:w="9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755F23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Symbol 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br/>
              <w:t>efektu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CF86CC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Wykład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32C14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Laboratoria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EF1A8" w14:textId="77777777" w:rsidR="00E23725" w:rsidRPr="008B52AE" w:rsidRDefault="00E23725" w:rsidP="00D94C38">
            <w:pPr>
              <w:spacing w:after="0" w:line="240" w:lineRule="auto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8B52AE">
              <w:rPr>
                <w:rFonts w:ascii="Cambria" w:hAnsi="Cambria" w:cs="Calibri Light"/>
                <w:bCs/>
                <w:sz w:val="20"/>
                <w:szCs w:val="20"/>
              </w:rPr>
              <w:t>Projekt</w:t>
            </w:r>
          </w:p>
        </w:tc>
      </w:tr>
      <w:tr w:rsidR="00E23725" w:rsidRPr="005C74AD" w14:paraId="1FB393A0" w14:textId="77777777" w:rsidTr="00D94C38">
        <w:trPr>
          <w:trHeight w:val="325"/>
        </w:trPr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F666B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8E5D9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F1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67A8B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F2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417EFA1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F5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B1C1" w14:textId="77777777" w:rsidR="00E23725" w:rsidRPr="005C74AD" w:rsidRDefault="00E23725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F3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010C8" w14:textId="77777777" w:rsidR="00E23725" w:rsidRPr="005C74AD" w:rsidRDefault="00E23725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F4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9011" w14:textId="77777777" w:rsidR="00E23725" w:rsidRPr="005C74AD" w:rsidRDefault="00E23725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P4</w:t>
            </w:r>
          </w:p>
        </w:tc>
      </w:tr>
      <w:tr w:rsidR="00E23725" w:rsidRPr="005C74AD" w14:paraId="147797BD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247C" w14:textId="77777777" w:rsidR="00E23725" w:rsidRPr="005C74AD" w:rsidRDefault="00E23725" w:rsidP="00D94C38">
            <w:pPr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B8E34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B1C9C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655D99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70A7" w14:textId="77777777" w:rsidR="00E23725" w:rsidRPr="005C74AD" w:rsidRDefault="00E23725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87BD" w14:textId="77777777" w:rsidR="00E23725" w:rsidRPr="005C74AD" w:rsidRDefault="00E23725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4C07" w14:textId="77777777" w:rsidR="00E23725" w:rsidRPr="005C74AD" w:rsidRDefault="00E23725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E23725" w:rsidRPr="005C74AD" w14:paraId="62FAB254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F66A" w14:textId="77777777" w:rsidR="00E23725" w:rsidRPr="005C74AD" w:rsidRDefault="00E23725" w:rsidP="00D94C38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W_02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E28A9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AA14D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AAF2DE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1E11" w14:textId="77777777" w:rsidR="00E23725" w:rsidRPr="005C74AD" w:rsidRDefault="00E23725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4FEA" w14:textId="77777777" w:rsidR="00E23725" w:rsidRPr="005C74AD" w:rsidRDefault="00E23725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8066" w14:textId="77777777" w:rsidR="00E23725" w:rsidRPr="005C74AD" w:rsidRDefault="00E23725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E23725" w:rsidRPr="005C74AD" w14:paraId="1E7A58CD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2239" w14:textId="77777777" w:rsidR="00E23725" w:rsidRPr="005C74AD" w:rsidRDefault="00E23725" w:rsidP="00D94C3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U_01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B926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CDBD8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0ABCAB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C5BD" w14:textId="77777777" w:rsidR="00E23725" w:rsidRPr="005C74AD" w:rsidRDefault="00E23725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A06E" w14:textId="77777777" w:rsidR="00E23725" w:rsidRPr="005C74AD" w:rsidRDefault="00E23725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15B59" w14:textId="77777777" w:rsidR="00E23725" w:rsidRPr="005C74AD" w:rsidRDefault="00E23725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E23725" w:rsidRPr="005C74AD" w14:paraId="17ECEE29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D606D" w14:textId="77777777" w:rsidR="00E23725" w:rsidRPr="005C74AD" w:rsidRDefault="00E23725" w:rsidP="00D94C38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U_02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91907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1FCCD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7EC4DD1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22D1" w14:textId="77777777" w:rsidR="00E23725" w:rsidRPr="005C74AD" w:rsidRDefault="00E23725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E883D" w14:textId="77777777" w:rsidR="00E23725" w:rsidRPr="005C74AD" w:rsidRDefault="00E23725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5D9B" w14:textId="77777777" w:rsidR="00E23725" w:rsidRPr="005C74AD" w:rsidRDefault="00E23725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E23725" w:rsidRPr="005C74AD" w14:paraId="6B2FAD6D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94F1E" w14:textId="77777777" w:rsidR="00E23725" w:rsidRPr="005C74AD" w:rsidRDefault="00E23725" w:rsidP="00D94C38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D22E5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05B5F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0E1D7C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ECF3" w14:textId="77777777" w:rsidR="00E23725" w:rsidRPr="005C74AD" w:rsidRDefault="00E23725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E405" w14:textId="77777777" w:rsidR="00E23725" w:rsidRPr="005C74AD" w:rsidRDefault="00E23725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6112" w14:textId="77777777" w:rsidR="00E23725" w:rsidRPr="005C74AD" w:rsidRDefault="00E23725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</w:tbl>
    <w:p w14:paraId="1F1D3027" w14:textId="77777777" w:rsidR="00E23725" w:rsidRPr="005C74AD" w:rsidRDefault="00E23725" w:rsidP="00E23725">
      <w:pPr>
        <w:pStyle w:val="Nagwek1"/>
        <w:spacing w:before="0" w:after="0"/>
        <w:rPr>
          <w:rFonts w:ascii="Cambria" w:hAnsi="Cambria" w:cs="Calibri Light"/>
          <w:sz w:val="20"/>
          <w:szCs w:val="20"/>
        </w:rPr>
      </w:pPr>
    </w:p>
    <w:p w14:paraId="3DCCFDE4" w14:textId="77777777" w:rsidR="00E23725" w:rsidRDefault="00E23725" w:rsidP="00E23725">
      <w:pPr>
        <w:pStyle w:val="Nagwek1"/>
        <w:spacing w:before="0" w:after="0"/>
        <w:jc w:val="both"/>
        <w:rPr>
          <w:rFonts w:ascii="Cambria" w:hAnsi="Cambria" w:cs="Calibri Light"/>
          <w:b w:val="0"/>
          <w:bCs w:val="0"/>
          <w:sz w:val="20"/>
          <w:szCs w:val="20"/>
        </w:rPr>
      </w:pPr>
      <w:r w:rsidRPr="005C74AD">
        <w:rPr>
          <w:rFonts w:ascii="Cambria" w:hAnsi="Cambria" w:cs="Calibri Light"/>
          <w:sz w:val="20"/>
          <w:szCs w:val="20"/>
        </w:rPr>
        <w:t xml:space="preserve">9. Opis sposobu ustalania oceny końcowej </w:t>
      </w:r>
      <w:r w:rsidRPr="005C74AD">
        <w:rPr>
          <w:rFonts w:ascii="Cambria" w:hAnsi="Cambria" w:cs="Calibri Light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</w:t>
      </w:r>
      <w:r>
        <w:rPr>
          <w:rFonts w:ascii="Cambria" w:hAnsi="Cambria" w:cs="Calibri Light"/>
          <w:b w:val="0"/>
          <w:bCs w:val="0"/>
          <w:sz w:val="20"/>
          <w:szCs w:val="20"/>
        </w:rPr>
        <w:t> </w:t>
      </w:r>
      <w:r w:rsidRPr="005C74AD">
        <w:rPr>
          <w:rFonts w:ascii="Cambria" w:hAnsi="Cambria" w:cs="Calibri Light"/>
          <w:b w:val="0"/>
          <w:bCs w:val="0"/>
          <w:sz w:val="20"/>
          <w:szCs w:val="20"/>
        </w:rPr>
        <w:t>uwzględnieniem wszystkich form prowadzenia zajęć oraz wszystkich terminów egzaminów i zaliczeń, w</w:t>
      </w:r>
      <w:r>
        <w:rPr>
          <w:rFonts w:ascii="Cambria" w:hAnsi="Cambria" w:cs="Calibri Light"/>
          <w:b w:val="0"/>
          <w:bCs w:val="0"/>
          <w:sz w:val="20"/>
          <w:szCs w:val="20"/>
        </w:rPr>
        <w:t> </w:t>
      </w:r>
      <w:r w:rsidRPr="005C74AD">
        <w:rPr>
          <w:rFonts w:ascii="Cambria" w:hAnsi="Cambria" w:cs="Calibri Light"/>
          <w:b w:val="0"/>
          <w:bCs w:val="0"/>
          <w:sz w:val="20"/>
          <w:szCs w:val="20"/>
        </w:rPr>
        <w:t>tym także poprawkowych):</w:t>
      </w:r>
    </w:p>
    <w:p w14:paraId="7C34F6BB" w14:textId="77777777" w:rsidR="00E23725" w:rsidRPr="00D070A8" w:rsidRDefault="00E23725" w:rsidP="00E23725">
      <w:pPr>
        <w:rPr>
          <w:lang w:val="x-non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23725" w:rsidRPr="005C74AD" w14:paraId="671122F2" w14:textId="77777777" w:rsidTr="00D94C38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EA5B26" w14:textId="77777777" w:rsidR="00E23725" w:rsidRPr="005C74AD" w:rsidRDefault="00E23725" w:rsidP="00E23725">
            <w:pPr>
              <w:numPr>
                <w:ilvl w:val="0"/>
                <w:numId w:val="10"/>
              </w:numPr>
              <w:suppressAutoHyphens/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3323899C">
              <w:rPr>
                <w:rFonts w:ascii="Cambria" w:hAnsi="Cambria" w:cs="Calibri Light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7B773FB" w14:textId="77777777" w:rsidR="00E23725" w:rsidRPr="005C74AD" w:rsidRDefault="00E23725" w:rsidP="00E23725">
            <w:pPr>
              <w:numPr>
                <w:ilvl w:val="0"/>
                <w:numId w:val="10"/>
              </w:numPr>
              <w:suppressAutoHyphens/>
              <w:spacing w:after="0"/>
              <w:jc w:val="both"/>
              <w:rPr>
                <w:rFonts w:ascii="Cambria" w:hAnsi="Cambria" w:cs="Calibri Light"/>
                <w:i/>
                <w:iCs/>
                <w:sz w:val="20"/>
                <w:szCs w:val="20"/>
              </w:rPr>
            </w:pPr>
            <w:r w:rsidRPr="3323899C">
              <w:rPr>
                <w:rFonts w:ascii="Cambria" w:hAnsi="Cambria" w:cs="Calibri Light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23725" w:rsidRPr="005C74AD" w14:paraId="69C18031" w14:textId="77777777" w:rsidTr="00D94C38">
              <w:tc>
                <w:tcPr>
                  <w:tcW w:w="4531" w:type="dxa"/>
                  <w:shd w:val="clear" w:color="auto" w:fill="auto"/>
                </w:tcPr>
                <w:p w14:paraId="13E94059" w14:textId="77777777" w:rsidR="00E23725" w:rsidRPr="005C74AD" w:rsidRDefault="00E23725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5659D7" w14:textId="77777777" w:rsidR="00E23725" w:rsidRPr="005C74AD" w:rsidRDefault="00E23725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23725" w:rsidRPr="005C74AD" w14:paraId="084CE2AA" w14:textId="77777777" w:rsidTr="00D94C38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F5FD801" w14:textId="77777777" w:rsidR="00E23725" w:rsidRPr="005C74AD" w:rsidRDefault="00E23725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AEE7009" w14:textId="77777777" w:rsidR="00E23725" w:rsidRPr="005C74AD" w:rsidRDefault="00E23725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23725" w:rsidRPr="005C74AD" w14:paraId="7D65A9ED" w14:textId="77777777" w:rsidTr="00D94C38">
              <w:tc>
                <w:tcPr>
                  <w:tcW w:w="4531" w:type="dxa"/>
                  <w:shd w:val="clear" w:color="auto" w:fill="auto"/>
                </w:tcPr>
                <w:p w14:paraId="08A03BA0" w14:textId="77777777" w:rsidR="00E23725" w:rsidRPr="005C74AD" w:rsidRDefault="00E23725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61C0E85" w14:textId="77777777" w:rsidR="00E23725" w:rsidRPr="005C74AD" w:rsidRDefault="00E23725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23725" w:rsidRPr="005C74AD" w14:paraId="5EEE54EC" w14:textId="77777777" w:rsidTr="00D94C38">
              <w:tc>
                <w:tcPr>
                  <w:tcW w:w="4531" w:type="dxa"/>
                  <w:shd w:val="clear" w:color="auto" w:fill="auto"/>
                </w:tcPr>
                <w:p w14:paraId="4034F058" w14:textId="77777777" w:rsidR="00E23725" w:rsidRPr="005C74AD" w:rsidRDefault="00E23725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9F53490" w14:textId="77777777" w:rsidR="00E23725" w:rsidRPr="005C74AD" w:rsidRDefault="00E23725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23725" w:rsidRPr="005C74AD" w14:paraId="652FE5DD" w14:textId="77777777" w:rsidTr="00D94C38">
              <w:tc>
                <w:tcPr>
                  <w:tcW w:w="4531" w:type="dxa"/>
                  <w:shd w:val="clear" w:color="auto" w:fill="auto"/>
                </w:tcPr>
                <w:p w14:paraId="783CCF0D" w14:textId="77777777" w:rsidR="00E23725" w:rsidRPr="005C74AD" w:rsidRDefault="00E23725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FE02673" w14:textId="77777777" w:rsidR="00E23725" w:rsidRPr="005C74AD" w:rsidRDefault="00E23725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23725" w:rsidRPr="005C74AD" w14:paraId="201B83D9" w14:textId="77777777" w:rsidTr="00D94C38">
              <w:tc>
                <w:tcPr>
                  <w:tcW w:w="4531" w:type="dxa"/>
                  <w:shd w:val="clear" w:color="auto" w:fill="auto"/>
                </w:tcPr>
                <w:p w14:paraId="79923230" w14:textId="77777777" w:rsidR="00E23725" w:rsidRPr="005C74AD" w:rsidRDefault="00E23725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89C52A5" w14:textId="77777777" w:rsidR="00E23725" w:rsidRPr="005C74AD" w:rsidRDefault="00E23725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23725" w:rsidRPr="005C74AD" w14:paraId="7D87E166" w14:textId="77777777" w:rsidTr="00D94C38">
              <w:tc>
                <w:tcPr>
                  <w:tcW w:w="4531" w:type="dxa"/>
                  <w:shd w:val="clear" w:color="auto" w:fill="auto"/>
                </w:tcPr>
                <w:p w14:paraId="5A9DD1B4" w14:textId="77777777" w:rsidR="00E23725" w:rsidRPr="005C74AD" w:rsidRDefault="00E23725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382D73B" w14:textId="77777777" w:rsidR="00E23725" w:rsidRPr="005C74AD" w:rsidRDefault="00E23725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0DF06B4" w14:textId="77777777" w:rsidR="00E23725" w:rsidRPr="005C74AD" w:rsidRDefault="00E23725" w:rsidP="00D94C38">
            <w:pPr>
              <w:pStyle w:val="karta"/>
              <w:spacing w:line="276" w:lineRule="auto"/>
              <w:rPr>
                <w:rFonts w:ascii="Cambria" w:hAnsi="Cambria" w:cs="Calibri Light"/>
                <w:b/>
                <w:bCs/>
                <w:color w:val="000000"/>
              </w:rPr>
            </w:pPr>
          </w:p>
        </w:tc>
      </w:tr>
    </w:tbl>
    <w:p w14:paraId="17768BE9" w14:textId="77777777" w:rsidR="00E23725" w:rsidRPr="005C74AD" w:rsidRDefault="00E23725" w:rsidP="00E23725">
      <w:pPr>
        <w:pStyle w:val="Legenda"/>
        <w:spacing w:after="0"/>
        <w:rPr>
          <w:rFonts w:ascii="Cambria" w:hAnsi="Cambria" w:cs="Calibri Light"/>
        </w:rPr>
      </w:pPr>
    </w:p>
    <w:p w14:paraId="39E235FF" w14:textId="77777777" w:rsidR="00E23725" w:rsidRPr="005C74AD" w:rsidRDefault="00E23725" w:rsidP="00E23725">
      <w:pPr>
        <w:pStyle w:val="Legenda"/>
        <w:spacing w:after="0"/>
        <w:rPr>
          <w:rFonts w:ascii="Cambria" w:hAnsi="Cambria" w:cs="Calibri Light"/>
          <w:color w:val="FF0000"/>
        </w:rPr>
      </w:pPr>
      <w:r w:rsidRPr="005C74AD">
        <w:rPr>
          <w:rFonts w:ascii="Cambria" w:hAnsi="Cambria" w:cs="Calibri Light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23725" w:rsidRPr="005C74AD" w14:paraId="104FA0EB" w14:textId="77777777" w:rsidTr="00D94C38">
        <w:trPr>
          <w:trHeight w:val="540"/>
          <w:jc w:val="center"/>
        </w:trPr>
        <w:tc>
          <w:tcPr>
            <w:tcW w:w="9923" w:type="dxa"/>
          </w:tcPr>
          <w:p w14:paraId="363E5500" w14:textId="13F3E3C5" w:rsidR="00E23725" w:rsidRPr="005C74AD" w:rsidRDefault="00E23725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egzamin z oceną</w:t>
            </w:r>
          </w:p>
        </w:tc>
      </w:tr>
    </w:tbl>
    <w:p w14:paraId="59DD0886" w14:textId="77777777" w:rsidR="00E23725" w:rsidRPr="005C74AD" w:rsidRDefault="00E23725" w:rsidP="00E23725">
      <w:pPr>
        <w:pStyle w:val="Legenda"/>
        <w:spacing w:after="0"/>
        <w:rPr>
          <w:rFonts w:ascii="Cambria" w:hAnsi="Cambria" w:cs="Calibri Light"/>
        </w:rPr>
      </w:pPr>
    </w:p>
    <w:p w14:paraId="3F4D646B" w14:textId="77777777" w:rsidR="00E23725" w:rsidRPr="005C74AD" w:rsidRDefault="00E23725" w:rsidP="00E23725">
      <w:pPr>
        <w:pStyle w:val="Legenda"/>
        <w:spacing w:after="0"/>
        <w:rPr>
          <w:rFonts w:ascii="Cambria" w:hAnsi="Cambria" w:cs="Calibri Light"/>
          <w:b w:val="0"/>
          <w:bCs w:val="0"/>
        </w:rPr>
      </w:pPr>
      <w:r w:rsidRPr="005C74AD">
        <w:rPr>
          <w:rFonts w:ascii="Cambria" w:hAnsi="Cambria" w:cs="Calibri Light"/>
        </w:rPr>
        <w:lastRenderedPageBreak/>
        <w:t xml:space="preserve">11. Obciążenie pracą studenta </w:t>
      </w:r>
      <w:r w:rsidRPr="005C74AD">
        <w:rPr>
          <w:rFonts w:ascii="Cambria" w:hAnsi="Cambria" w:cs="Calibri Light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E23725" w:rsidRPr="005C74AD" w14:paraId="06051798" w14:textId="77777777" w:rsidTr="00D94C3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1241CD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27322A6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iCs/>
                <w:sz w:val="20"/>
                <w:szCs w:val="20"/>
              </w:rPr>
              <w:t>Liczba godzin</w:t>
            </w:r>
          </w:p>
        </w:tc>
      </w:tr>
      <w:tr w:rsidR="00E23725" w:rsidRPr="005C74AD" w14:paraId="559B56E1" w14:textId="77777777" w:rsidTr="00D94C3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0C66DB2B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0F2B5E5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A38F1A6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E23725" w:rsidRPr="005C74AD" w14:paraId="73A396F6" w14:textId="77777777" w:rsidTr="00D94C38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360CCF4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E23725" w:rsidRPr="005C74AD" w14:paraId="1B09AB4C" w14:textId="77777777" w:rsidTr="00D94C3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5E351E7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F264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E09C" w14:textId="77777777" w:rsidR="00E23725" w:rsidRPr="005C74AD" w:rsidRDefault="00E23725" w:rsidP="00D94C38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28</w:t>
            </w:r>
          </w:p>
        </w:tc>
      </w:tr>
      <w:tr w:rsidR="00E23725" w:rsidRPr="005C74AD" w14:paraId="7BCB3C3C" w14:textId="77777777" w:rsidTr="00D94C38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FD484B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23725" w:rsidRPr="005C74AD" w14:paraId="40F6C4E3" w14:textId="77777777" w:rsidTr="00D94C38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9F95ED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478B86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C07936" w14:textId="77777777" w:rsidR="00E23725" w:rsidRPr="005C74AD" w:rsidRDefault="00E23725" w:rsidP="00D94C38">
            <w:pPr>
              <w:spacing w:after="0"/>
              <w:jc w:val="center"/>
            </w:pPr>
            <w:r>
              <w:rPr>
                <w:rFonts w:ascii="Cambria" w:hAnsi="Cambria" w:cs="Calibri Light"/>
                <w:sz w:val="20"/>
                <w:szCs w:val="20"/>
              </w:rPr>
              <w:t>12</w:t>
            </w:r>
          </w:p>
        </w:tc>
      </w:tr>
      <w:tr w:rsidR="00E23725" w:rsidRPr="005C74AD" w14:paraId="6846A1E8" w14:textId="77777777" w:rsidTr="00D94C38">
        <w:trPr>
          <w:gridAfter w:val="1"/>
          <w:wAfter w:w="7" w:type="dxa"/>
          <w:trHeight w:val="415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C221D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E590B8" w14:textId="77777777" w:rsidR="00E23725" w:rsidRPr="005C74AD" w:rsidRDefault="00E23725" w:rsidP="00D94C38">
            <w:pPr>
              <w:spacing w:after="0"/>
              <w:jc w:val="center"/>
            </w:pPr>
            <w:r>
              <w:rPr>
                <w:rFonts w:ascii="Cambria" w:hAnsi="Cambria" w:cs="Calibri Light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EDC90C" w14:textId="77777777" w:rsidR="00E23725" w:rsidRPr="005C74AD" w:rsidRDefault="00E23725" w:rsidP="00D94C38">
            <w:pPr>
              <w:spacing w:after="0"/>
              <w:jc w:val="center"/>
            </w:pPr>
            <w:r>
              <w:rPr>
                <w:rFonts w:ascii="Cambria" w:hAnsi="Cambria" w:cs="Calibri Light"/>
                <w:sz w:val="20"/>
                <w:szCs w:val="20"/>
              </w:rPr>
              <w:t>20</w:t>
            </w:r>
          </w:p>
        </w:tc>
      </w:tr>
      <w:tr w:rsidR="00E23725" w:rsidRPr="005C74AD" w14:paraId="42E22673" w14:textId="77777777" w:rsidTr="00D94C38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E253C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7547A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609286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20</w:t>
            </w:r>
          </w:p>
        </w:tc>
      </w:tr>
      <w:tr w:rsidR="00E23725" w:rsidRPr="005C74AD" w14:paraId="50116B79" w14:textId="77777777" w:rsidTr="00D94C38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9E8B5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916D47" w14:textId="0F3736FA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  <w:r w:rsidR="00307801">
              <w:rPr>
                <w:rFonts w:ascii="Cambria" w:hAnsi="Cambria" w:cs="Calibri Light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1A0A7F" w14:textId="4236233A" w:rsidR="00E23725" w:rsidRPr="005C74AD" w:rsidRDefault="0030780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20</w:t>
            </w:r>
          </w:p>
        </w:tc>
      </w:tr>
      <w:tr w:rsidR="00E23725" w:rsidRPr="005C74AD" w14:paraId="7F878A22" w14:textId="77777777" w:rsidTr="00D94C3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54E9C8" w14:textId="77777777" w:rsidR="00E23725" w:rsidRPr="005C74AD" w:rsidRDefault="00E23725" w:rsidP="00D94C38">
            <w:pPr>
              <w:spacing w:after="0"/>
              <w:jc w:val="right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997BEB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33AD2D" w14:textId="77777777" w:rsidR="00E23725" w:rsidRPr="005C74AD" w:rsidRDefault="00E23725" w:rsidP="00D94C38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100</w:t>
            </w:r>
          </w:p>
        </w:tc>
      </w:tr>
      <w:tr w:rsidR="00E23725" w:rsidRPr="005C74AD" w14:paraId="07F096A8" w14:textId="77777777" w:rsidTr="00D94C3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CB450C" w14:textId="77777777" w:rsidR="00E23725" w:rsidRPr="005C74AD" w:rsidRDefault="00E23725" w:rsidP="00D94C38">
            <w:pPr>
              <w:spacing w:after="0"/>
              <w:jc w:val="right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liczba pkt ECTS przypisana do 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zajęć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: 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24993A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1724ED" w14:textId="77777777" w:rsidR="00E23725" w:rsidRPr="005C74AD" w:rsidRDefault="00E23725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4</w:t>
            </w:r>
          </w:p>
        </w:tc>
      </w:tr>
    </w:tbl>
    <w:p w14:paraId="33D05691" w14:textId="77777777" w:rsidR="00E23725" w:rsidRPr="005C74AD" w:rsidRDefault="00E23725" w:rsidP="00E23725">
      <w:pPr>
        <w:pStyle w:val="Legenda"/>
        <w:spacing w:after="0"/>
        <w:rPr>
          <w:rFonts w:ascii="Cambria" w:hAnsi="Cambria" w:cs="Calibri Light"/>
        </w:rPr>
      </w:pPr>
    </w:p>
    <w:p w14:paraId="5A95C09B" w14:textId="77777777" w:rsidR="00E23725" w:rsidRPr="005C74AD" w:rsidRDefault="00E23725" w:rsidP="00E23725">
      <w:pPr>
        <w:pStyle w:val="Legenda"/>
        <w:spacing w:after="0"/>
        <w:rPr>
          <w:rFonts w:ascii="Cambria" w:hAnsi="Cambria" w:cs="Calibri Light"/>
        </w:rPr>
      </w:pPr>
      <w:r w:rsidRPr="005C74AD">
        <w:rPr>
          <w:rFonts w:ascii="Cambria" w:hAnsi="Cambria" w:cs="Calibri Light"/>
        </w:rPr>
        <w:t>12. Literatura zajęć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4"/>
      </w:tblGrid>
      <w:tr w:rsidR="00E23725" w:rsidRPr="005C74AD" w14:paraId="42E85292" w14:textId="77777777" w:rsidTr="00D94C38">
        <w:tc>
          <w:tcPr>
            <w:tcW w:w="9924" w:type="dxa"/>
          </w:tcPr>
          <w:p w14:paraId="3E0AE289" w14:textId="77777777" w:rsidR="00E23725" w:rsidRPr="005C74AD" w:rsidRDefault="00E23725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Literatura obowiązkowa: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 </w:t>
            </w:r>
          </w:p>
          <w:p w14:paraId="42A16EA5" w14:textId="77777777" w:rsidR="00E23725" w:rsidRDefault="00E23725" w:rsidP="00D94C38">
            <w:pPr>
              <w:tabs>
                <w:tab w:val="left" w:pos="470"/>
              </w:tabs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 xml:space="preserve">1. </w:t>
            </w:r>
            <w:r w:rsidRPr="0000320D">
              <w:rPr>
                <w:rFonts w:ascii="Cambria" w:hAnsi="Cambria" w:cs="Calibri Light"/>
                <w:sz w:val="20"/>
                <w:szCs w:val="20"/>
              </w:rPr>
              <w:t xml:space="preserve">Materiały kursu CISCO pt. </w:t>
            </w:r>
            <w:proofErr w:type="spellStart"/>
            <w:r w:rsidRPr="00821CF6">
              <w:rPr>
                <w:rFonts w:ascii="Cambria" w:hAnsi="Cambria" w:cs="Calibri Light"/>
                <w:b/>
                <w:bCs/>
                <w:sz w:val="20"/>
                <w:szCs w:val="20"/>
              </w:rPr>
              <w:t>Ethical</w:t>
            </w:r>
            <w:proofErr w:type="spellEnd"/>
            <w:r w:rsidRPr="00821CF6"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  hacker</w:t>
            </w:r>
            <w:r w:rsidRPr="0000320D">
              <w:rPr>
                <w:rFonts w:ascii="Cambria" w:hAnsi="Cambria" w:cs="Calibri Light"/>
                <w:sz w:val="20"/>
                <w:szCs w:val="20"/>
              </w:rPr>
              <w:t xml:space="preserve"> , dostępny po zalogowaniu na platformie skillsforall.com, 2023.</w:t>
            </w:r>
          </w:p>
          <w:p w14:paraId="461E97B8" w14:textId="77777777" w:rsidR="00E23725" w:rsidRDefault="00E23725" w:rsidP="00D94C38">
            <w:pPr>
              <w:tabs>
                <w:tab w:val="left" w:pos="470"/>
              </w:tabs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 xml:space="preserve">2. </w:t>
            </w:r>
            <w:r w:rsidRPr="00821CF6">
              <w:rPr>
                <w:rFonts w:ascii="Cambria" w:hAnsi="Cambria" w:cs="Calibri Light"/>
                <w:sz w:val="20"/>
                <w:szCs w:val="20"/>
              </w:rPr>
              <w:t xml:space="preserve">Diogenes, </w:t>
            </w:r>
            <w:proofErr w:type="spellStart"/>
            <w:r w:rsidRPr="00821CF6">
              <w:rPr>
                <w:rFonts w:ascii="Cambria" w:hAnsi="Cambria" w:cs="Calibri Light"/>
                <w:sz w:val="20"/>
                <w:szCs w:val="20"/>
              </w:rPr>
              <w:t>Yuri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</w:rPr>
              <w:t xml:space="preserve">; </w:t>
            </w:r>
            <w:proofErr w:type="spellStart"/>
            <w:r w:rsidRPr="00821CF6">
              <w:rPr>
                <w:rFonts w:ascii="Cambria" w:hAnsi="Cambria" w:cs="Calibri Light"/>
                <w:sz w:val="20"/>
                <w:szCs w:val="20"/>
              </w:rPr>
              <w:t>Ozkaya</w:t>
            </w:r>
            <w:proofErr w:type="spellEnd"/>
            <w:r w:rsidRPr="00821CF6">
              <w:rPr>
                <w:rFonts w:ascii="Cambria" w:hAnsi="Cambria" w:cs="Calibri Light"/>
                <w:sz w:val="20"/>
                <w:szCs w:val="20"/>
              </w:rPr>
              <w:t xml:space="preserve">, </w:t>
            </w:r>
            <w:proofErr w:type="spellStart"/>
            <w:r w:rsidRPr="00821CF6">
              <w:rPr>
                <w:rFonts w:ascii="Cambria" w:hAnsi="Cambria" w:cs="Calibri Light"/>
                <w:sz w:val="20"/>
                <w:szCs w:val="20"/>
              </w:rPr>
              <w:t>Erdal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</w:rPr>
              <w:t xml:space="preserve">, </w:t>
            </w:r>
            <w:proofErr w:type="spellStart"/>
            <w:r w:rsidRPr="00821CF6">
              <w:rPr>
                <w:rFonts w:ascii="Cambria" w:hAnsi="Cambria" w:cs="Calibri Light"/>
                <w:b/>
                <w:bCs/>
                <w:sz w:val="20"/>
                <w:szCs w:val="20"/>
              </w:rPr>
              <w:t>Cyberbezpieczeństwo</w:t>
            </w:r>
            <w:proofErr w:type="spellEnd"/>
            <w:r w:rsidRPr="00821CF6"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 : strategie ataku i obrony : jak osiągnąć najwyższy możliwy stan zabezpieczeń systemu informatycznego</w:t>
            </w: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, </w:t>
            </w:r>
            <w:r w:rsidRPr="00821CF6">
              <w:rPr>
                <w:rFonts w:ascii="Cambria" w:hAnsi="Cambria" w:cs="Calibri Light"/>
                <w:sz w:val="20"/>
                <w:szCs w:val="20"/>
              </w:rPr>
              <w:t>Helion 2023</w:t>
            </w:r>
          </w:p>
          <w:p w14:paraId="1EAF3747" w14:textId="77777777" w:rsidR="00E23725" w:rsidRPr="005C74AD" w:rsidRDefault="00E23725" w:rsidP="00D94C38">
            <w:pPr>
              <w:tabs>
                <w:tab w:val="left" w:pos="470"/>
              </w:tabs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 xml:space="preserve">3. Praca zbiorowa pod redakcją M. Sajdak, </w:t>
            </w:r>
            <w:r w:rsidRPr="00821CF6">
              <w:rPr>
                <w:rFonts w:ascii="Cambria" w:hAnsi="Cambria" w:cs="Calibri Light"/>
                <w:b/>
                <w:bCs/>
                <w:sz w:val="20"/>
                <w:szCs w:val="20"/>
              </w:rPr>
              <w:t>Wprowadzenie do bezpieczeństwa IT, tom 1</w:t>
            </w:r>
            <w:r>
              <w:rPr>
                <w:rFonts w:ascii="Cambria" w:hAnsi="Cambria" w:cs="Calibri Ligh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 w:cs="Calibri Light"/>
                <w:sz w:val="20"/>
                <w:szCs w:val="20"/>
              </w:rPr>
              <w:t>Securitum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</w:rPr>
              <w:t xml:space="preserve"> Szkolenia, 2023.</w:t>
            </w:r>
          </w:p>
        </w:tc>
      </w:tr>
      <w:tr w:rsidR="00E23725" w:rsidRPr="00020081" w14:paraId="6420EBD5" w14:textId="77777777" w:rsidTr="00D94C38">
        <w:tc>
          <w:tcPr>
            <w:tcW w:w="9924" w:type="dxa"/>
          </w:tcPr>
          <w:p w14:paraId="65B47238" w14:textId="77777777" w:rsidR="00E23725" w:rsidRPr="002F5316" w:rsidRDefault="00E23725" w:rsidP="00D94C38">
            <w:pPr>
              <w:pStyle w:val="Akapitzlist"/>
              <w:spacing w:after="0"/>
              <w:ind w:left="0" w:right="-567"/>
              <w:contextualSpacing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2F5316">
              <w:rPr>
                <w:rFonts w:ascii="Cambria" w:hAnsi="Cambria" w:cs="Calibri Light"/>
                <w:b/>
                <w:sz w:val="20"/>
                <w:szCs w:val="20"/>
              </w:rPr>
              <w:t>Literatura zalecana / fakultatywna:</w:t>
            </w:r>
          </w:p>
          <w:p w14:paraId="568EBD9C" w14:textId="77777777" w:rsidR="00E23725" w:rsidRPr="0077651A" w:rsidRDefault="00E23725" w:rsidP="00D94C38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7651A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77651A">
              <w:rPr>
                <w:rFonts w:ascii="Cambria" w:hAnsi="Cambria" w:cs="Times New Roman"/>
                <w:sz w:val="20"/>
                <w:szCs w:val="20"/>
              </w:rPr>
              <w:t>DiMaggio</w:t>
            </w:r>
            <w:proofErr w:type="spellEnd"/>
            <w:r w:rsidRPr="0077651A">
              <w:rPr>
                <w:rFonts w:ascii="Cambria" w:hAnsi="Cambria" w:cs="Times New Roman"/>
                <w:sz w:val="20"/>
                <w:szCs w:val="20"/>
              </w:rPr>
              <w:t>, Jon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77651A">
              <w:rPr>
                <w:rFonts w:ascii="Cambria" w:hAnsi="Cambria" w:cs="Times New Roman"/>
                <w:b/>
                <w:bCs/>
                <w:sz w:val="20"/>
                <w:szCs w:val="20"/>
              </w:rPr>
              <w:t>Wiersz poleceń Linuksa : rozwijanie umiejętności efektywnej pracy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Cambria" w:hAnsi="Cambria" w:cs="Times New Roman"/>
                <w:sz w:val="20"/>
                <w:szCs w:val="20"/>
              </w:rPr>
              <w:t>H</w:t>
            </w:r>
            <w:r w:rsidRPr="00821CF6">
              <w:rPr>
                <w:rFonts w:ascii="Cambria" w:hAnsi="Cambria" w:cs="Times New Roman"/>
                <w:sz w:val="20"/>
                <w:szCs w:val="20"/>
              </w:rPr>
              <w:t>elion 2023</w:t>
            </w:r>
          </w:p>
          <w:p w14:paraId="3D0CFFC2" w14:textId="77777777" w:rsidR="00E23725" w:rsidRPr="002F5316" w:rsidRDefault="00E23725" w:rsidP="00D94C38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F5316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2F5316">
              <w:rPr>
                <w:rFonts w:ascii="Cambria" w:hAnsi="Cambria" w:cs="Times New Roman"/>
                <w:sz w:val="20"/>
                <w:szCs w:val="20"/>
              </w:rPr>
              <w:t>Dominic</w:t>
            </w:r>
            <w:proofErr w:type="spellEnd"/>
            <w:r w:rsidRPr="002F531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2F5316">
              <w:rPr>
                <w:rFonts w:ascii="Cambria" w:hAnsi="Cambria" w:cs="Times New Roman"/>
                <w:sz w:val="20"/>
                <w:szCs w:val="20"/>
              </w:rPr>
              <w:t>Chell</w:t>
            </w:r>
            <w:proofErr w:type="spellEnd"/>
            <w:r w:rsidRPr="002F5316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2F5316">
              <w:rPr>
                <w:rFonts w:ascii="Cambria" w:hAnsi="Cambria" w:cs="Times New Roman"/>
                <w:sz w:val="20"/>
                <w:szCs w:val="20"/>
              </w:rPr>
              <w:t>Shaun</w:t>
            </w:r>
            <w:proofErr w:type="spellEnd"/>
            <w:r w:rsidRPr="002F531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2F5316">
              <w:rPr>
                <w:rFonts w:ascii="Cambria" w:hAnsi="Cambria" w:cs="Times New Roman"/>
                <w:sz w:val="20"/>
                <w:szCs w:val="20"/>
              </w:rPr>
              <w:t>Colley</w:t>
            </w:r>
            <w:proofErr w:type="spellEnd"/>
            <w:r w:rsidRPr="002F5316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2F5316">
              <w:rPr>
                <w:rFonts w:ascii="Cambria" w:hAnsi="Cambria" w:cs="Times New Roman"/>
                <w:sz w:val="20"/>
                <w:szCs w:val="20"/>
              </w:rPr>
              <w:t>Tyrone</w:t>
            </w:r>
            <w:proofErr w:type="spellEnd"/>
            <w:r w:rsidRPr="002F5316">
              <w:rPr>
                <w:rFonts w:ascii="Cambria" w:hAnsi="Cambria" w:cs="Times New Roman"/>
                <w:sz w:val="20"/>
                <w:szCs w:val="20"/>
              </w:rPr>
              <w:t xml:space="preserve"> Erasmus, </w:t>
            </w:r>
            <w:proofErr w:type="spellStart"/>
            <w:r w:rsidRPr="002F5316">
              <w:rPr>
                <w:rFonts w:ascii="Cambria" w:hAnsi="Cambria" w:cs="Times New Roman"/>
                <w:sz w:val="20"/>
                <w:szCs w:val="20"/>
              </w:rPr>
              <w:t>Ollie</w:t>
            </w:r>
            <w:proofErr w:type="spellEnd"/>
            <w:r w:rsidRPr="002F531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2F5316">
              <w:rPr>
                <w:rFonts w:ascii="Cambria" w:hAnsi="Cambria" w:cs="Times New Roman"/>
                <w:sz w:val="20"/>
                <w:szCs w:val="20"/>
              </w:rPr>
              <w:t>Whitehouse</w:t>
            </w:r>
            <w:proofErr w:type="spellEnd"/>
            <w:r w:rsidRPr="002F5316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2F531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Bezpieczeństwo aplikacji mobilnych. </w:t>
            </w:r>
            <w:r w:rsidRPr="002F5316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  <w:t>Podręcznik hakera</w:t>
            </w:r>
            <w:r w:rsidRPr="002F5316">
              <w:rPr>
                <w:rFonts w:ascii="Cambria" w:hAnsi="Cambria" w:cs="Times New Roman"/>
                <w:sz w:val="20"/>
                <w:szCs w:val="20"/>
              </w:rPr>
              <w:t>, Helion 2023.</w:t>
            </w:r>
          </w:p>
          <w:p w14:paraId="36BC9982" w14:textId="6306BDAF" w:rsidR="00E23725" w:rsidRDefault="00E23725" w:rsidP="00D94C38">
            <w:pPr>
              <w:tabs>
                <w:tab w:val="left" w:pos="470"/>
              </w:tabs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  <w:r w:rsidRPr="0000320D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00320D">
              <w:rPr>
                <w:rFonts w:ascii="Cambria" w:hAnsi="Cambria"/>
                <w:sz w:val="20"/>
                <w:szCs w:val="20"/>
              </w:rPr>
              <w:t>Vickie</w:t>
            </w:r>
            <w:proofErr w:type="spellEnd"/>
            <w:r w:rsidRPr="0000320D">
              <w:rPr>
                <w:rFonts w:ascii="Cambria" w:hAnsi="Cambria"/>
                <w:sz w:val="20"/>
                <w:szCs w:val="20"/>
              </w:rPr>
              <w:t xml:space="preserve"> Li ; przekład: Lech Lachowski, </w:t>
            </w:r>
            <w:r w:rsidRPr="00821CF6">
              <w:rPr>
                <w:rFonts w:ascii="Cambria" w:hAnsi="Cambria"/>
                <w:b/>
                <w:bCs/>
                <w:sz w:val="20"/>
                <w:szCs w:val="20"/>
              </w:rPr>
              <w:t xml:space="preserve">Bug </w:t>
            </w:r>
            <w:proofErr w:type="spellStart"/>
            <w:r w:rsidRPr="00821CF6">
              <w:rPr>
                <w:rFonts w:ascii="Cambria" w:hAnsi="Cambria"/>
                <w:b/>
                <w:bCs/>
                <w:sz w:val="20"/>
                <w:szCs w:val="20"/>
              </w:rPr>
              <w:t>bounty</w:t>
            </w:r>
            <w:proofErr w:type="spellEnd"/>
            <w:r w:rsidRPr="00821CF6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1CF6">
              <w:rPr>
                <w:rFonts w:ascii="Cambria" w:hAnsi="Cambria"/>
                <w:b/>
                <w:bCs/>
                <w:sz w:val="20"/>
                <w:szCs w:val="20"/>
              </w:rPr>
              <w:t>bootcamp</w:t>
            </w:r>
            <w:proofErr w:type="spellEnd"/>
            <w:r w:rsidRPr="00821CF6">
              <w:rPr>
                <w:rFonts w:ascii="Cambria" w:hAnsi="Cambria"/>
                <w:b/>
                <w:bCs/>
                <w:sz w:val="20"/>
                <w:szCs w:val="20"/>
              </w:rPr>
              <w:t xml:space="preserve"> : przewodnik po tropieniu i zgłaszaniu luk w zabezpieczeniach</w:t>
            </w:r>
            <w:r w:rsidRPr="0000320D">
              <w:rPr>
                <w:rFonts w:ascii="Cambria" w:hAnsi="Cambria"/>
                <w:sz w:val="20"/>
                <w:szCs w:val="20"/>
              </w:rPr>
              <w:t xml:space="preserve"> , Gliwice, Helion, 202</w:t>
            </w:r>
            <w:r w:rsidR="009E1305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7C59D682" w14:textId="77777777" w:rsidR="00E23725" w:rsidRPr="00821CF6" w:rsidRDefault="00E23725" w:rsidP="00D94C38">
            <w:pPr>
              <w:tabs>
                <w:tab w:val="left" w:pos="470"/>
              </w:tabs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4. </w:t>
            </w:r>
            <w:r>
              <w:rPr>
                <w:rFonts w:ascii="Cambria" w:hAnsi="Cambria" w:cs="Calibri Light"/>
                <w:sz w:val="20"/>
                <w:szCs w:val="20"/>
              </w:rPr>
              <w:t xml:space="preserve">Praca zbiorowa pod redakcją M. Sajdak, </w:t>
            </w:r>
            <w:r w:rsidRPr="00821CF6">
              <w:rPr>
                <w:rFonts w:ascii="Cambria" w:hAnsi="Cambria" w:cs="Calibri Light"/>
                <w:b/>
                <w:bCs/>
                <w:sz w:val="20"/>
                <w:szCs w:val="20"/>
              </w:rPr>
              <w:t>Bezpieczeństwo aplikacji webowych</w:t>
            </w:r>
            <w:r>
              <w:rPr>
                <w:rFonts w:ascii="Cambria" w:hAnsi="Cambria" w:cs="Calibri Ligh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 w:cs="Calibri Light"/>
                <w:sz w:val="20"/>
                <w:szCs w:val="20"/>
              </w:rPr>
              <w:t>Securitum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</w:rPr>
              <w:t xml:space="preserve"> Szkolenia, 2019.</w:t>
            </w:r>
          </w:p>
          <w:p w14:paraId="1D87219B" w14:textId="77777777" w:rsidR="00E23725" w:rsidRPr="00020081" w:rsidRDefault="00E23725" w:rsidP="00D94C38">
            <w:pPr>
              <w:tabs>
                <w:tab w:val="left" w:pos="470"/>
              </w:tabs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</w:p>
        </w:tc>
      </w:tr>
    </w:tbl>
    <w:p w14:paraId="5E0430E1" w14:textId="77777777" w:rsidR="00E23725" w:rsidRPr="002F5316" w:rsidRDefault="00E23725" w:rsidP="00E23725">
      <w:pPr>
        <w:pStyle w:val="Legenda"/>
        <w:spacing w:after="0"/>
        <w:rPr>
          <w:rFonts w:ascii="Cambria" w:hAnsi="Cambria" w:cs="Calibri Light"/>
        </w:rPr>
      </w:pPr>
    </w:p>
    <w:p w14:paraId="61D41428" w14:textId="77777777" w:rsidR="00E23725" w:rsidRPr="005C74AD" w:rsidRDefault="00E23725" w:rsidP="00E23725">
      <w:pPr>
        <w:pStyle w:val="Legenda"/>
        <w:spacing w:after="0"/>
        <w:rPr>
          <w:rFonts w:ascii="Cambria" w:hAnsi="Cambria" w:cs="Calibri Light"/>
        </w:rPr>
      </w:pPr>
      <w:r w:rsidRPr="005C74AD">
        <w:rPr>
          <w:rFonts w:ascii="Cambria" w:hAnsi="Cambria" w:cs="Calibri Light"/>
        </w:rPr>
        <w:t>13. Informacje dodatkowe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72"/>
      </w:tblGrid>
      <w:tr w:rsidR="00E23725" w:rsidRPr="005C74AD" w14:paraId="4F7695C7" w14:textId="77777777" w:rsidTr="00D94C38">
        <w:trPr>
          <w:jc w:val="center"/>
        </w:trPr>
        <w:tc>
          <w:tcPr>
            <w:tcW w:w="3846" w:type="dxa"/>
            <w:shd w:val="clear" w:color="auto" w:fill="auto"/>
          </w:tcPr>
          <w:p w14:paraId="20163C5E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imię i nazwisko  sporządzającego</w:t>
            </w:r>
          </w:p>
        </w:tc>
        <w:tc>
          <w:tcPr>
            <w:tcW w:w="6072" w:type="dxa"/>
            <w:shd w:val="clear" w:color="auto" w:fill="auto"/>
          </w:tcPr>
          <w:p w14:paraId="1016A2F7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 xml:space="preserve">dr inż. Łukasz Lemieszewski, </w:t>
            </w:r>
            <w:r w:rsidRPr="00235A75">
              <w:rPr>
                <w:rFonts w:ascii="Cambria" w:hAnsi="Cambria" w:cs="Calibri Light"/>
                <w:sz w:val="20"/>
                <w:szCs w:val="20"/>
              </w:rPr>
              <w:t>, mgr inż. Robert Suchocki</w:t>
            </w:r>
          </w:p>
        </w:tc>
      </w:tr>
      <w:tr w:rsidR="00E23725" w:rsidRPr="005C74AD" w14:paraId="78CD9600" w14:textId="77777777" w:rsidTr="00D94C38">
        <w:trPr>
          <w:jc w:val="center"/>
        </w:trPr>
        <w:tc>
          <w:tcPr>
            <w:tcW w:w="3846" w:type="dxa"/>
            <w:shd w:val="clear" w:color="auto" w:fill="auto"/>
          </w:tcPr>
          <w:p w14:paraId="135CC80A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dane kontaktowe (e-mail)</w:t>
            </w:r>
          </w:p>
        </w:tc>
        <w:tc>
          <w:tcPr>
            <w:tcW w:w="6072" w:type="dxa"/>
            <w:shd w:val="clear" w:color="auto" w:fill="auto"/>
          </w:tcPr>
          <w:p w14:paraId="6972EBD1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llemieszewski@ajp.edu.pl</w:t>
            </w:r>
          </w:p>
        </w:tc>
      </w:tr>
      <w:tr w:rsidR="00E23725" w:rsidRPr="005C74AD" w14:paraId="44DD0FD8" w14:textId="77777777" w:rsidTr="00D94C38">
        <w:trPr>
          <w:jc w:val="center"/>
        </w:trPr>
        <w:tc>
          <w:tcPr>
            <w:tcW w:w="3846" w:type="dxa"/>
            <w:shd w:val="clear" w:color="auto" w:fill="auto"/>
          </w:tcPr>
          <w:p w14:paraId="02007F7B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data sporządzenia / aktualizacji</w:t>
            </w:r>
          </w:p>
        </w:tc>
        <w:tc>
          <w:tcPr>
            <w:tcW w:w="6072" w:type="dxa"/>
            <w:shd w:val="clear" w:color="auto" w:fill="auto"/>
          </w:tcPr>
          <w:p w14:paraId="6827405D" w14:textId="20E3F3BD" w:rsidR="00E23725" w:rsidRPr="005C74AD" w:rsidRDefault="00C44D1A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  <w:r w:rsidR="00E23725">
              <w:rPr>
                <w:rFonts w:ascii="Cambria" w:hAnsi="Cambria" w:cs="Calibri Light"/>
                <w:sz w:val="20"/>
                <w:szCs w:val="20"/>
              </w:rPr>
              <w:t>0</w:t>
            </w:r>
            <w:r w:rsidR="00E23725" w:rsidRPr="005C74AD">
              <w:rPr>
                <w:rFonts w:ascii="Cambria" w:hAnsi="Cambria" w:cs="Calibri Light"/>
                <w:sz w:val="20"/>
                <w:szCs w:val="20"/>
              </w:rPr>
              <w:t>.0</w:t>
            </w:r>
            <w:r w:rsidR="00E23725">
              <w:rPr>
                <w:rFonts w:ascii="Cambria" w:hAnsi="Cambria" w:cs="Calibri Light"/>
                <w:sz w:val="20"/>
                <w:szCs w:val="20"/>
              </w:rPr>
              <w:t>6</w:t>
            </w:r>
            <w:r w:rsidR="00E23725" w:rsidRPr="005C74AD">
              <w:rPr>
                <w:rFonts w:ascii="Cambria" w:hAnsi="Cambria" w:cs="Calibri Light"/>
                <w:sz w:val="20"/>
                <w:szCs w:val="20"/>
              </w:rPr>
              <w:t>.202</w:t>
            </w:r>
            <w:r w:rsidR="00E23725">
              <w:rPr>
                <w:rFonts w:ascii="Cambria" w:hAnsi="Cambria" w:cs="Calibri Light"/>
                <w:sz w:val="20"/>
                <w:szCs w:val="20"/>
              </w:rPr>
              <w:t>4</w:t>
            </w:r>
            <w:r w:rsidR="00E23725" w:rsidRPr="005C74AD">
              <w:rPr>
                <w:rFonts w:ascii="Cambria" w:hAnsi="Cambria" w:cs="Calibri Light"/>
                <w:sz w:val="20"/>
                <w:szCs w:val="20"/>
              </w:rPr>
              <w:t xml:space="preserve"> r. </w:t>
            </w:r>
          </w:p>
        </w:tc>
      </w:tr>
      <w:tr w:rsidR="00E23725" w:rsidRPr="005C74AD" w14:paraId="1D126911" w14:textId="77777777" w:rsidTr="00D94C38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FB5BD10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podpis</w:t>
            </w:r>
          </w:p>
        </w:tc>
        <w:tc>
          <w:tcPr>
            <w:tcW w:w="6072" w:type="dxa"/>
            <w:tcBorders>
              <w:bottom w:val="single" w:sz="4" w:space="0" w:color="000000"/>
            </w:tcBorders>
            <w:shd w:val="clear" w:color="auto" w:fill="auto"/>
          </w:tcPr>
          <w:p w14:paraId="2A2308B9" w14:textId="77777777" w:rsidR="00E23725" w:rsidRPr="005C74AD" w:rsidRDefault="00E23725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</w:p>
        </w:tc>
      </w:tr>
    </w:tbl>
    <w:p w14:paraId="66556C11" w14:textId="77777777" w:rsidR="00E23725" w:rsidRDefault="00E23725" w:rsidP="00E23725"/>
    <w:p w14:paraId="5D83713A" w14:textId="77777777" w:rsidR="008E1FE2" w:rsidRDefault="008E1FE2" w:rsidP="008E1FE2">
      <w:pPr>
        <w:spacing w:after="0" w:line="240" w:lineRule="auto"/>
        <w:rPr>
          <w:rFonts w:ascii="Cambria" w:hAnsi="Cambria" w:cs="Calibri Light"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8E1FE2" w:rsidRPr="005C74AD" w14:paraId="5B221120" w14:textId="77777777" w:rsidTr="00D94C38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69BA001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  <w:r w:rsidRPr="00C35595">
              <w:rPr>
                <w:rFonts w:ascii="Cambria" w:hAnsi="Cambria" w:cs="Calibri Light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0626F2DB" wp14:editId="1F3F6140">
                  <wp:extent cx="1066800" cy="1066800"/>
                  <wp:effectExtent l="0" t="0" r="0" b="0"/>
                  <wp:docPr id="168229993" name="Picture 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560959" w14:textId="77777777" w:rsidR="008E1FE2" w:rsidRPr="005C74AD" w:rsidRDefault="008E1FE2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B18401" w14:textId="77777777" w:rsidR="008E1FE2" w:rsidRPr="005C74AD" w:rsidRDefault="008E1FE2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Techniczny</w:t>
            </w:r>
          </w:p>
        </w:tc>
      </w:tr>
      <w:tr w:rsidR="008E1FE2" w:rsidRPr="005C74AD" w14:paraId="2F525596" w14:textId="77777777" w:rsidTr="00D94C38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4F7CEA5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BF577F" w14:textId="77777777" w:rsidR="008E1FE2" w:rsidRPr="005C74AD" w:rsidRDefault="008E1FE2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C8EE2" w14:textId="77777777" w:rsidR="008E1FE2" w:rsidRPr="005C74AD" w:rsidRDefault="008E1FE2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Informatyka</w:t>
            </w:r>
          </w:p>
        </w:tc>
      </w:tr>
      <w:tr w:rsidR="008E1FE2" w:rsidRPr="005C74AD" w14:paraId="5297B717" w14:textId="77777777" w:rsidTr="00D94C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4AA1B09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DBDCF3" w14:textId="77777777" w:rsidR="008E1FE2" w:rsidRPr="005C74AD" w:rsidRDefault="008E1FE2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7FDFD" w14:textId="77777777" w:rsidR="008E1FE2" w:rsidRPr="005C74AD" w:rsidRDefault="008E1FE2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drugiego stopnia</w:t>
            </w:r>
          </w:p>
        </w:tc>
      </w:tr>
      <w:tr w:rsidR="008E1FE2" w:rsidRPr="005C74AD" w14:paraId="1F5DB05F" w14:textId="77777777" w:rsidTr="00D94C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157C194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0489" w14:textId="77777777" w:rsidR="008E1FE2" w:rsidRPr="005C74AD" w:rsidRDefault="008E1FE2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  <w:highlight w:val="yellow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7CD756" w14:textId="77777777" w:rsidR="008E1FE2" w:rsidRPr="005C74AD" w:rsidRDefault="008E1FE2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stacjonarna/niestacjonarna</w:t>
            </w:r>
          </w:p>
        </w:tc>
      </w:tr>
      <w:tr w:rsidR="008E1FE2" w:rsidRPr="005C74AD" w14:paraId="4A044946" w14:textId="77777777" w:rsidTr="00D94C38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843F3D7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11EE7C50" w14:textId="77777777" w:rsidR="008E1FE2" w:rsidRPr="005C74AD" w:rsidRDefault="008E1FE2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523D08C" w14:textId="77777777" w:rsidR="008E1FE2" w:rsidRPr="005C74AD" w:rsidRDefault="008E1FE2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praktyczny</w:t>
            </w:r>
          </w:p>
        </w:tc>
      </w:tr>
      <w:tr w:rsidR="008E1FE2" w:rsidRPr="005C74AD" w14:paraId="635D60E2" w14:textId="77777777" w:rsidTr="00D94C38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7BE809" w14:textId="77777777" w:rsidR="008E1FE2" w:rsidRPr="005C74AD" w:rsidRDefault="008E1FE2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16070" w14:textId="20DFC0FF" w:rsidR="008E1FE2" w:rsidRPr="005C74AD" w:rsidRDefault="007C1FDA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Cs/>
                <w:sz w:val="20"/>
                <w:szCs w:val="20"/>
              </w:rPr>
              <w:t>C</w:t>
            </w:r>
            <w:r w:rsidR="008E1FE2">
              <w:rPr>
                <w:rFonts w:ascii="Cambria" w:hAnsi="Cambria" w:cs="Calibri Light"/>
                <w:bCs/>
                <w:sz w:val="20"/>
                <w:szCs w:val="20"/>
              </w:rPr>
              <w:t>.4.2</w:t>
            </w:r>
          </w:p>
        </w:tc>
      </w:tr>
    </w:tbl>
    <w:p w14:paraId="105AA0C9" w14:textId="77777777" w:rsidR="008E1FE2" w:rsidRPr="005C74AD" w:rsidRDefault="008E1FE2" w:rsidP="008E1FE2">
      <w:pPr>
        <w:spacing w:after="0"/>
        <w:jc w:val="center"/>
        <w:rPr>
          <w:rFonts w:ascii="Cambria" w:hAnsi="Cambria" w:cs="Calibri Light"/>
          <w:b/>
          <w:bCs/>
          <w:spacing w:val="40"/>
          <w:sz w:val="20"/>
          <w:szCs w:val="20"/>
        </w:rPr>
      </w:pPr>
      <w:r w:rsidRPr="005C74AD">
        <w:rPr>
          <w:rFonts w:ascii="Cambria" w:hAnsi="Cambria" w:cs="Calibri Light"/>
          <w:b/>
          <w:bCs/>
          <w:spacing w:val="40"/>
          <w:sz w:val="20"/>
          <w:szCs w:val="20"/>
        </w:rPr>
        <w:t xml:space="preserve"> </w:t>
      </w:r>
    </w:p>
    <w:p w14:paraId="7FD6FAF5" w14:textId="77777777" w:rsidR="008E1FE2" w:rsidRPr="00BE1093" w:rsidRDefault="008E1FE2" w:rsidP="008E1FE2">
      <w:pPr>
        <w:spacing w:after="0"/>
        <w:jc w:val="center"/>
        <w:rPr>
          <w:rFonts w:ascii="Cambria" w:hAnsi="Cambria" w:cs="Calibri Light"/>
          <w:b/>
          <w:bCs/>
          <w:color w:val="000000"/>
          <w:spacing w:val="40"/>
          <w:sz w:val="20"/>
          <w:szCs w:val="20"/>
        </w:rPr>
      </w:pPr>
      <w:r w:rsidRPr="00BE1093">
        <w:rPr>
          <w:rFonts w:ascii="Cambria" w:hAnsi="Cambria" w:cs="Calibri Light"/>
          <w:b/>
          <w:bCs/>
          <w:color w:val="000000"/>
          <w:spacing w:val="40"/>
          <w:sz w:val="20"/>
          <w:szCs w:val="20"/>
        </w:rPr>
        <w:t>KARTA ZAJĘĆ/MODUŁU</w:t>
      </w:r>
    </w:p>
    <w:p w14:paraId="75669531" w14:textId="77777777" w:rsidR="008E1FE2" w:rsidRPr="005C74AD" w:rsidRDefault="008E1FE2" w:rsidP="008E1FE2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1. Informacje ogólne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0"/>
        <w:gridCol w:w="5274"/>
      </w:tblGrid>
      <w:tr w:rsidR="008E1FE2" w:rsidRPr="005C74AD" w14:paraId="4D09BBEA" w14:textId="77777777" w:rsidTr="00D94C38">
        <w:trPr>
          <w:trHeight w:val="328"/>
        </w:trPr>
        <w:tc>
          <w:tcPr>
            <w:tcW w:w="4650" w:type="dxa"/>
            <w:vAlign w:val="center"/>
          </w:tcPr>
          <w:p w14:paraId="7B76734E" w14:textId="77777777" w:rsidR="008E1FE2" w:rsidRPr="005C74AD" w:rsidRDefault="008E1FE2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Nazwa zajęć</w:t>
            </w:r>
          </w:p>
        </w:tc>
        <w:tc>
          <w:tcPr>
            <w:tcW w:w="5274" w:type="dxa"/>
            <w:vAlign w:val="center"/>
          </w:tcPr>
          <w:p w14:paraId="0A3276F1" w14:textId="77777777" w:rsidR="008E1FE2" w:rsidRPr="005C74AD" w:rsidRDefault="008E1FE2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EE75CB">
              <w:rPr>
                <w:rFonts w:cs="Calibri Light"/>
              </w:rPr>
              <w:t>Bezpieczeństwo aplikacji webowych</w:t>
            </w:r>
          </w:p>
        </w:tc>
      </w:tr>
      <w:tr w:rsidR="008E1FE2" w:rsidRPr="005C74AD" w14:paraId="3626019D" w14:textId="77777777" w:rsidTr="00D94C38">
        <w:tc>
          <w:tcPr>
            <w:tcW w:w="4650" w:type="dxa"/>
            <w:vAlign w:val="center"/>
          </w:tcPr>
          <w:p w14:paraId="097ADAF9" w14:textId="77777777" w:rsidR="008E1FE2" w:rsidRPr="005C74AD" w:rsidRDefault="008E1FE2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Punkty ECTS</w:t>
            </w:r>
          </w:p>
        </w:tc>
        <w:tc>
          <w:tcPr>
            <w:tcW w:w="5274" w:type="dxa"/>
            <w:vAlign w:val="center"/>
          </w:tcPr>
          <w:p w14:paraId="492F4990" w14:textId="77777777" w:rsidR="008E1FE2" w:rsidRPr="005C74AD" w:rsidRDefault="008E1FE2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>
              <w:rPr>
                <w:rFonts w:cs="Calibri Light"/>
              </w:rPr>
              <w:t>3</w:t>
            </w:r>
          </w:p>
        </w:tc>
      </w:tr>
      <w:tr w:rsidR="008E1FE2" w:rsidRPr="005C74AD" w14:paraId="448EEA7F" w14:textId="77777777" w:rsidTr="00D94C38">
        <w:tc>
          <w:tcPr>
            <w:tcW w:w="4650" w:type="dxa"/>
            <w:vAlign w:val="center"/>
          </w:tcPr>
          <w:p w14:paraId="6B18B7E1" w14:textId="77777777" w:rsidR="008E1FE2" w:rsidRPr="005C74AD" w:rsidRDefault="008E1FE2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Rodzaj zajęć</w:t>
            </w:r>
          </w:p>
        </w:tc>
        <w:tc>
          <w:tcPr>
            <w:tcW w:w="5274" w:type="dxa"/>
            <w:vAlign w:val="center"/>
          </w:tcPr>
          <w:p w14:paraId="2E531665" w14:textId="77777777" w:rsidR="008E1FE2" w:rsidRPr="005C74AD" w:rsidRDefault="008E1FE2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BE1093">
              <w:rPr>
                <w:strike/>
                <w:color w:val="000000"/>
              </w:rPr>
              <w:t>obowiązkowe</w:t>
            </w:r>
            <w:r w:rsidRPr="00953C5E">
              <w:rPr>
                <w:color w:val="000000"/>
              </w:rPr>
              <w:t>/</w:t>
            </w:r>
            <w:r w:rsidRPr="00BE1093">
              <w:rPr>
                <w:color w:val="000000"/>
              </w:rPr>
              <w:t>obieralne</w:t>
            </w:r>
          </w:p>
        </w:tc>
      </w:tr>
      <w:tr w:rsidR="008E1FE2" w:rsidRPr="005C74AD" w14:paraId="7CFF54DC" w14:textId="77777777" w:rsidTr="00D94C38">
        <w:tc>
          <w:tcPr>
            <w:tcW w:w="4650" w:type="dxa"/>
            <w:vAlign w:val="center"/>
          </w:tcPr>
          <w:p w14:paraId="39C6E0C1" w14:textId="77777777" w:rsidR="008E1FE2" w:rsidRPr="005C74AD" w:rsidRDefault="008E1FE2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Moduł/specjalizacja</w:t>
            </w:r>
          </w:p>
        </w:tc>
        <w:tc>
          <w:tcPr>
            <w:tcW w:w="5274" w:type="dxa"/>
            <w:vAlign w:val="center"/>
          </w:tcPr>
          <w:p w14:paraId="1DA9250E" w14:textId="77777777" w:rsidR="008E1FE2" w:rsidRPr="005C74AD" w:rsidRDefault="008E1FE2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proofErr w:type="spellStart"/>
            <w:r>
              <w:rPr>
                <w:rFonts w:cs="Calibri Light"/>
              </w:rPr>
              <w:t>Cyberbezpieczeństwo</w:t>
            </w:r>
            <w:proofErr w:type="spellEnd"/>
          </w:p>
        </w:tc>
      </w:tr>
      <w:tr w:rsidR="008E1FE2" w:rsidRPr="005C74AD" w14:paraId="2EAA3E58" w14:textId="77777777" w:rsidTr="00D94C38">
        <w:tc>
          <w:tcPr>
            <w:tcW w:w="4650" w:type="dxa"/>
            <w:vAlign w:val="center"/>
          </w:tcPr>
          <w:p w14:paraId="6A6786C3" w14:textId="77777777" w:rsidR="008E1FE2" w:rsidRPr="005C74AD" w:rsidRDefault="008E1FE2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Język, w którym prowadzone są zajęcia</w:t>
            </w:r>
          </w:p>
        </w:tc>
        <w:tc>
          <w:tcPr>
            <w:tcW w:w="5274" w:type="dxa"/>
            <w:vAlign w:val="center"/>
          </w:tcPr>
          <w:p w14:paraId="20A9D702" w14:textId="77777777" w:rsidR="008E1FE2" w:rsidRPr="005C74AD" w:rsidRDefault="008E1FE2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Polski/Angielski</w:t>
            </w:r>
          </w:p>
        </w:tc>
      </w:tr>
      <w:tr w:rsidR="008E1FE2" w:rsidRPr="005C74AD" w14:paraId="0B6B52B7" w14:textId="77777777" w:rsidTr="00D94C38">
        <w:tc>
          <w:tcPr>
            <w:tcW w:w="4650" w:type="dxa"/>
            <w:vAlign w:val="center"/>
          </w:tcPr>
          <w:p w14:paraId="54268EE8" w14:textId="77777777" w:rsidR="008E1FE2" w:rsidRPr="005C74AD" w:rsidRDefault="008E1FE2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Rok studiów</w:t>
            </w:r>
          </w:p>
        </w:tc>
        <w:tc>
          <w:tcPr>
            <w:tcW w:w="5274" w:type="dxa"/>
            <w:vAlign w:val="center"/>
          </w:tcPr>
          <w:p w14:paraId="66454B6C" w14:textId="77777777" w:rsidR="008E1FE2" w:rsidRPr="005C74AD" w:rsidRDefault="008E1FE2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1</w:t>
            </w:r>
          </w:p>
        </w:tc>
      </w:tr>
      <w:tr w:rsidR="008E1FE2" w:rsidRPr="005C74AD" w14:paraId="7F91F8C3" w14:textId="77777777" w:rsidTr="00D94C38">
        <w:tc>
          <w:tcPr>
            <w:tcW w:w="4650" w:type="dxa"/>
            <w:vAlign w:val="center"/>
          </w:tcPr>
          <w:p w14:paraId="2F510036" w14:textId="77777777" w:rsidR="008E1FE2" w:rsidRPr="005C74AD" w:rsidRDefault="008E1FE2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Imię i nazwisko koordynatora zajęć oraz osób prowadzących zajęcia</w:t>
            </w:r>
          </w:p>
        </w:tc>
        <w:tc>
          <w:tcPr>
            <w:tcW w:w="5274" w:type="dxa"/>
            <w:vAlign w:val="center"/>
          </w:tcPr>
          <w:p w14:paraId="5181E744" w14:textId="77777777" w:rsidR="008E1FE2" w:rsidRPr="005C74AD" w:rsidRDefault="008E1FE2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 xml:space="preserve">mgr </w:t>
            </w:r>
            <w:r>
              <w:rPr>
                <w:rFonts w:cs="Calibri Light"/>
              </w:rPr>
              <w:t>inż. Grzegorz Remiszewski</w:t>
            </w:r>
          </w:p>
        </w:tc>
      </w:tr>
    </w:tbl>
    <w:p w14:paraId="1E01419C" w14:textId="77777777" w:rsidR="008E1FE2" w:rsidRPr="005C74AD" w:rsidRDefault="008E1FE2" w:rsidP="008E1FE2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313EBF63" w14:textId="77777777" w:rsidR="008E1FE2" w:rsidRPr="005C74AD" w:rsidRDefault="008E1FE2" w:rsidP="008E1FE2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2. Formy dydaktyczne prowadzenia zajęć i liczba godzin w semestrze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2792"/>
        <w:gridCol w:w="2207"/>
        <w:gridCol w:w="2001"/>
      </w:tblGrid>
      <w:tr w:rsidR="008E1FE2" w:rsidRPr="005C74AD" w14:paraId="1505D24E" w14:textId="77777777" w:rsidTr="00D94C38">
        <w:tc>
          <w:tcPr>
            <w:tcW w:w="2924" w:type="dxa"/>
            <w:shd w:val="clear" w:color="auto" w:fill="auto"/>
            <w:vAlign w:val="center"/>
          </w:tcPr>
          <w:p w14:paraId="4F40F7E7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0A7348F0" w14:textId="77777777" w:rsidR="008E1FE2" w:rsidRDefault="008E1FE2" w:rsidP="00D94C3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03C1E7DF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40E910D5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48378568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Punkty ECTS 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>(zgodnie z programem studiów)</w:t>
            </w:r>
          </w:p>
        </w:tc>
      </w:tr>
      <w:tr w:rsidR="008E1FE2" w:rsidRPr="005C74AD" w14:paraId="167BBA34" w14:textId="77777777" w:rsidTr="00D94C38">
        <w:tc>
          <w:tcPr>
            <w:tcW w:w="2924" w:type="dxa"/>
            <w:shd w:val="clear" w:color="auto" w:fill="auto"/>
          </w:tcPr>
          <w:p w14:paraId="1B61C6EA" w14:textId="77777777" w:rsidR="008E1FE2" w:rsidRPr="005C74AD" w:rsidRDefault="008E1FE2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1118CAEA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15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/1</w:t>
            </w: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7F2D268E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001" w:type="dxa"/>
            <w:vMerge w:val="restart"/>
            <w:shd w:val="clear" w:color="auto" w:fill="auto"/>
            <w:vAlign w:val="center"/>
          </w:tcPr>
          <w:p w14:paraId="022D1498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3</w:t>
            </w:r>
          </w:p>
        </w:tc>
      </w:tr>
      <w:tr w:rsidR="008E1FE2" w:rsidRPr="005C74AD" w14:paraId="597EB7A8" w14:textId="77777777" w:rsidTr="00D94C38">
        <w:tc>
          <w:tcPr>
            <w:tcW w:w="2924" w:type="dxa"/>
            <w:shd w:val="clear" w:color="auto" w:fill="auto"/>
          </w:tcPr>
          <w:p w14:paraId="23A30C1A" w14:textId="77777777" w:rsidR="008E1FE2" w:rsidRPr="005C74AD" w:rsidRDefault="008E1FE2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4113F632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5D8B135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001" w:type="dxa"/>
            <w:vMerge/>
            <w:shd w:val="clear" w:color="auto" w:fill="auto"/>
          </w:tcPr>
          <w:p w14:paraId="55131E50" w14:textId="77777777" w:rsidR="008E1FE2" w:rsidRPr="005C74AD" w:rsidRDefault="008E1FE2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</w:tr>
    </w:tbl>
    <w:p w14:paraId="6D5884A4" w14:textId="77777777" w:rsidR="008E1FE2" w:rsidRPr="005C74AD" w:rsidRDefault="008E1FE2" w:rsidP="008E1FE2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77E574E5" w14:textId="77777777" w:rsidR="008E1FE2" w:rsidRPr="005C74AD" w:rsidRDefault="008E1FE2" w:rsidP="008E1FE2">
      <w:pPr>
        <w:spacing w:after="0"/>
        <w:rPr>
          <w:rFonts w:ascii="Cambria" w:hAnsi="Cambria" w:cs="Calibri Light"/>
          <w:b/>
          <w:color w:val="FF0000"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8E1FE2" w:rsidRPr="005C74AD" w14:paraId="17357468" w14:textId="77777777" w:rsidTr="00D94C38">
        <w:trPr>
          <w:trHeight w:val="301"/>
          <w:jc w:val="center"/>
        </w:trPr>
        <w:tc>
          <w:tcPr>
            <w:tcW w:w="9898" w:type="dxa"/>
          </w:tcPr>
          <w:p w14:paraId="38C275FE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Student przedmiotu Zarządzanie bezpieczeństwem w systemach sieciowych posiada wiedzę, umiejętności i kompetencje społeczne, które nabył podczas realizacji przedmiotu wprowadzenie do sieci komputerowych, routing i przełączanie w sieciach LAN i WAN, </w:t>
            </w:r>
            <w:r>
              <w:rPr>
                <w:rFonts w:ascii="Cambria" w:hAnsi="Cambria" w:cs="Calibri Light"/>
                <w:sz w:val="20"/>
                <w:szCs w:val="20"/>
              </w:rPr>
              <w:t xml:space="preserve">aspekty </w:t>
            </w:r>
            <w:proofErr w:type="spellStart"/>
            <w:r>
              <w:rPr>
                <w:rFonts w:ascii="Cambria" w:hAnsi="Cambria" w:cs="Calibri Light"/>
                <w:sz w:val="20"/>
                <w:szCs w:val="20"/>
              </w:rPr>
              <w:t>cyberbezpieczeństwa</w:t>
            </w:r>
            <w:proofErr w:type="spellEnd"/>
            <w:r w:rsidRPr="005C74AD"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</w:tr>
    </w:tbl>
    <w:p w14:paraId="78BF792B" w14:textId="77777777" w:rsidR="008E1FE2" w:rsidRPr="005C74AD" w:rsidRDefault="008E1FE2" w:rsidP="008E1FE2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64985A15" w14:textId="77777777" w:rsidR="008E1FE2" w:rsidRPr="005C74AD" w:rsidRDefault="008E1FE2" w:rsidP="008E1FE2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4.  Cele kształcenia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8E1FE2" w:rsidRPr="005C74AD" w14:paraId="3A7C7182" w14:textId="77777777" w:rsidTr="00D94C38">
        <w:tc>
          <w:tcPr>
            <w:tcW w:w="9924" w:type="dxa"/>
            <w:shd w:val="clear" w:color="auto" w:fill="auto"/>
          </w:tcPr>
          <w:p w14:paraId="43C4D462" w14:textId="742ADAAA" w:rsidR="008E1FE2" w:rsidRPr="00CB05B8" w:rsidRDefault="008E1FE2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C1 </w:t>
            </w:r>
            <w:r w:rsidR="00CB05B8">
              <w:rPr>
                <w:rFonts w:ascii="Cambria" w:hAnsi="Cambria" w:cs="Calibri Light"/>
                <w:sz w:val="20"/>
                <w:szCs w:val="20"/>
              </w:rPr>
              <w:t>–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  <w:r w:rsidR="00F562E9">
              <w:rPr>
                <w:rFonts w:ascii="Cambria" w:hAnsi="Cambria" w:cs="Calibri Light"/>
                <w:sz w:val="20"/>
                <w:szCs w:val="20"/>
              </w:rPr>
              <w:t xml:space="preserve">Identyfikacja </w:t>
            </w:r>
            <w:r w:rsidR="00CB05B8">
              <w:rPr>
                <w:rFonts w:ascii="Cambria" w:hAnsi="Cambria" w:cs="Calibri Light"/>
                <w:bCs/>
                <w:sz w:val="20"/>
                <w:szCs w:val="20"/>
              </w:rPr>
              <w:t xml:space="preserve"> </w:t>
            </w:r>
            <w:r w:rsidR="00D11B88">
              <w:rPr>
                <w:rFonts w:ascii="Cambria" w:hAnsi="Cambria" w:cs="Calibri Light"/>
                <w:bCs/>
                <w:sz w:val="20"/>
                <w:szCs w:val="20"/>
              </w:rPr>
              <w:t>typ</w:t>
            </w:r>
            <w:r w:rsidR="00DE21DA">
              <w:rPr>
                <w:rFonts w:ascii="Cambria" w:hAnsi="Cambria" w:cs="Calibri Light"/>
                <w:bCs/>
                <w:sz w:val="20"/>
                <w:szCs w:val="20"/>
              </w:rPr>
              <w:t>ów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 </w:t>
            </w:r>
            <w:r w:rsidR="004C411C" w:rsidRPr="004C411C">
              <w:rPr>
                <w:rFonts w:ascii="Cambria" w:hAnsi="Cambria" w:cs="Calibri Light"/>
                <w:bCs/>
                <w:sz w:val="20"/>
                <w:szCs w:val="20"/>
              </w:rPr>
              <w:t>zagrożeń dla aplikacji webowych</w:t>
            </w:r>
            <w:r w:rsidR="00942EF7">
              <w:rPr>
                <w:rFonts w:ascii="Cambria" w:hAnsi="Cambria" w:cs="Calibri Light"/>
                <w:bCs/>
                <w:sz w:val="20"/>
                <w:szCs w:val="20"/>
              </w:rPr>
              <w:t>.</w:t>
            </w:r>
          </w:p>
          <w:p w14:paraId="4EBD1143" w14:textId="402D3136" w:rsidR="00A056D2" w:rsidRDefault="008E1FE2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C2 - </w:t>
            </w:r>
            <w:r w:rsidR="00A056D2" w:rsidRPr="00A056D2">
              <w:rPr>
                <w:rFonts w:ascii="Cambria" w:hAnsi="Cambria" w:cs="Calibri Light"/>
                <w:bCs/>
                <w:sz w:val="20"/>
                <w:szCs w:val="20"/>
              </w:rPr>
              <w:t>Rozwijanie umiejętności praktycznych w zakresie zabezpieczania aplikacji webowych</w:t>
            </w:r>
            <w:r w:rsidR="00833231">
              <w:rPr>
                <w:rFonts w:ascii="Cambria" w:hAnsi="Cambria" w:cs="Calibri Light"/>
                <w:bCs/>
                <w:sz w:val="20"/>
                <w:szCs w:val="20"/>
              </w:rPr>
              <w:t>.</w:t>
            </w:r>
            <w:r w:rsidR="00A056D2" w:rsidRPr="00A056D2">
              <w:rPr>
                <w:rFonts w:ascii="Cambria" w:hAnsi="Cambria" w:cs="Calibri Light"/>
                <w:bCs/>
                <w:sz w:val="20"/>
                <w:szCs w:val="20"/>
              </w:rPr>
              <w:t xml:space="preserve"> </w:t>
            </w:r>
          </w:p>
          <w:p w14:paraId="284831C0" w14:textId="77777777" w:rsidR="008E1FE2" w:rsidRDefault="008E1FE2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C3 - </w:t>
            </w:r>
            <w:r w:rsidR="00A056D2" w:rsidRPr="00A056D2">
              <w:rPr>
                <w:rFonts w:ascii="Cambria" w:hAnsi="Cambria" w:cs="Calibri Light"/>
                <w:bCs/>
                <w:sz w:val="20"/>
                <w:szCs w:val="20"/>
              </w:rPr>
              <w:t>Kształtowanie umiejętności analizy i oceny bezpieczeństwa aplikacji webowych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.</w:t>
            </w:r>
          </w:p>
          <w:p w14:paraId="3EFE3D24" w14:textId="6E0CAEEF" w:rsidR="00054DBC" w:rsidRPr="005C74AD" w:rsidRDefault="00054DBC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 xml:space="preserve">C4 - </w:t>
            </w:r>
            <w:r w:rsidR="00551C15" w:rsidRPr="00551C15">
              <w:rPr>
                <w:rFonts w:ascii="Cambria" w:hAnsi="Cambria" w:cs="Calibri Light"/>
                <w:sz w:val="20"/>
                <w:szCs w:val="20"/>
              </w:rPr>
              <w:t>Korzystanie z narzędzi bezpieczeństwa</w:t>
            </w:r>
            <w:r w:rsidR="00551C15">
              <w:rPr>
                <w:rFonts w:ascii="Cambria" w:hAnsi="Cambria" w:cs="Calibri Light"/>
                <w:sz w:val="20"/>
                <w:szCs w:val="20"/>
              </w:rPr>
              <w:t xml:space="preserve"> i o</w:t>
            </w:r>
            <w:r w:rsidR="00551C15" w:rsidRPr="00551C15">
              <w:rPr>
                <w:rFonts w:ascii="Cambria" w:hAnsi="Cambria" w:cs="Calibri Light"/>
                <w:sz w:val="20"/>
                <w:szCs w:val="20"/>
              </w:rPr>
              <w:t>cena zgodności ze standardami</w:t>
            </w:r>
            <w:r w:rsidR="00551C15"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</w:tr>
    </w:tbl>
    <w:p w14:paraId="531B637D" w14:textId="77777777" w:rsidR="008E1FE2" w:rsidRPr="005C74AD" w:rsidRDefault="008E1FE2" w:rsidP="008E1FE2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5CC49564" w14:textId="77777777" w:rsidR="008E1FE2" w:rsidRPr="005C74AD" w:rsidRDefault="008E1FE2" w:rsidP="008E1FE2">
      <w:pPr>
        <w:spacing w:after="0"/>
        <w:rPr>
          <w:rFonts w:ascii="Cambria" w:hAnsi="Cambria" w:cs="Calibri Light"/>
          <w:b/>
          <w:bCs/>
          <w:strike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</w:tblGrid>
      <w:tr w:rsidR="008E1FE2" w:rsidRPr="005C74AD" w14:paraId="41E211D6" w14:textId="77777777" w:rsidTr="00264847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CA3F524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90061C9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EB431A9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8E1FE2" w:rsidRPr="005C74AD" w14:paraId="75689D8A" w14:textId="77777777" w:rsidTr="00264847">
        <w:trPr>
          <w:jc w:val="center"/>
        </w:trPr>
        <w:tc>
          <w:tcPr>
            <w:tcW w:w="9920" w:type="dxa"/>
            <w:gridSpan w:val="3"/>
            <w:shd w:val="clear" w:color="auto" w:fill="auto"/>
          </w:tcPr>
          <w:p w14:paraId="18D318BC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WIEDZA</w:t>
            </w:r>
          </w:p>
        </w:tc>
      </w:tr>
      <w:tr w:rsidR="008E1FE2" w:rsidRPr="005C74AD" w14:paraId="683012A6" w14:textId="77777777" w:rsidTr="00264847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970AEA5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2E8BEFF" w14:textId="0727DA0B" w:rsidR="008E1FE2" w:rsidRPr="005C74AD" w:rsidRDefault="008E1FE2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Student ma elementarną wiedzę z zakresu podstaw informatyki obejmującą bezpieczeństwo systemów komputerowych </w:t>
            </w:r>
            <w:r w:rsidR="001F2205">
              <w:rPr>
                <w:rFonts w:ascii="Cambria" w:hAnsi="Cambria" w:cs="Calibri Light"/>
                <w:bCs/>
                <w:sz w:val="20"/>
                <w:szCs w:val="20"/>
              </w:rPr>
              <w:t xml:space="preserve">w szczególności 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bezpieczeństwo </w:t>
            </w:r>
            <w:r w:rsidR="001F2205">
              <w:rPr>
                <w:rFonts w:ascii="Cambria" w:hAnsi="Cambria" w:cs="Calibri Light"/>
                <w:bCs/>
                <w:sz w:val="20"/>
                <w:szCs w:val="20"/>
              </w:rPr>
              <w:t xml:space="preserve">ich 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aplikacji.</w:t>
            </w:r>
          </w:p>
        </w:tc>
        <w:tc>
          <w:tcPr>
            <w:tcW w:w="1732" w:type="dxa"/>
            <w:shd w:val="clear" w:color="auto" w:fill="auto"/>
          </w:tcPr>
          <w:p w14:paraId="35F3E1F4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K_W03</w:t>
            </w:r>
          </w:p>
        </w:tc>
      </w:tr>
      <w:tr w:rsidR="008E1FE2" w:rsidRPr="005C74AD" w14:paraId="064154CA" w14:textId="77777777" w:rsidTr="00264847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7486650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4F89D624" w14:textId="7210A958" w:rsidR="008E1FE2" w:rsidRPr="005C74AD" w:rsidRDefault="008E1FE2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Student orientuje się w obecnym stanie oraz trendach rozwojowych </w:t>
            </w:r>
            <w:r w:rsidR="004F67F8">
              <w:rPr>
                <w:rFonts w:ascii="Cambria" w:hAnsi="Cambria" w:cs="Calibri Light"/>
                <w:bCs/>
                <w:sz w:val="20"/>
                <w:szCs w:val="20"/>
              </w:rPr>
              <w:t>bezpieczeństwa aplikacji webowych</w:t>
            </w:r>
          </w:p>
        </w:tc>
        <w:tc>
          <w:tcPr>
            <w:tcW w:w="1732" w:type="dxa"/>
            <w:shd w:val="clear" w:color="auto" w:fill="auto"/>
          </w:tcPr>
          <w:p w14:paraId="75E8FD10" w14:textId="3E9B9250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K_W0</w:t>
            </w:r>
            <w:r w:rsidR="00EE63DF">
              <w:rPr>
                <w:rFonts w:ascii="Cambria" w:hAnsi="Cambria" w:cs="Calibri Light"/>
                <w:sz w:val="20"/>
                <w:szCs w:val="20"/>
              </w:rPr>
              <w:t>6</w:t>
            </w:r>
            <w:r w:rsidR="00EE63DF">
              <w:rPr>
                <w:rFonts w:ascii="Cambria" w:hAnsi="Cambria" w:cs="Calibri Light"/>
                <w:sz w:val="20"/>
                <w:szCs w:val="20"/>
              </w:rPr>
              <w:br/>
            </w:r>
            <w:r w:rsidR="00EE63DF" w:rsidRPr="005C74AD">
              <w:rPr>
                <w:rFonts w:ascii="Cambria" w:hAnsi="Cambria" w:cs="Calibri Light"/>
                <w:sz w:val="20"/>
                <w:szCs w:val="20"/>
              </w:rPr>
              <w:t>K_W0</w:t>
            </w:r>
            <w:r w:rsidR="00EE63DF">
              <w:rPr>
                <w:rFonts w:ascii="Cambria" w:hAnsi="Cambria" w:cs="Calibri Light"/>
                <w:sz w:val="20"/>
                <w:szCs w:val="20"/>
              </w:rPr>
              <w:t>7</w:t>
            </w:r>
          </w:p>
        </w:tc>
      </w:tr>
      <w:tr w:rsidR="008E1FE2" w:rsidRPr="005C74AD" w14:paraId="299B6499" w14:textId="77777777" w:rsidTr="00264847">
        <w:trPr>
          <w:jc w:val="center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135E742C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UMIEJĘTNOŚCI</w:t>
            </w:r>
          </w:p>
        </w:tc>
      </w:tr>
      <w:tr w:rsidR="008E1FE2" w:rsidRPr="005C74AD" w14:paraId="1AB8CB88" w14:textId="77777777" w:rsidTr="00264847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96F064B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43513460" w14:textId="77777777" w:rsidR="008E1FE2" w:rsidRPr="005C74AD" w:rsidRDefault="008E1FE2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Student potrafi ocenić ryzyko i bezpieczeństwo baz danych, aplikacji internetowych, systemów i sieci komputerowych, stosując techniki oraz narzędzia sprzętowe i programowe.</w:t>
            </w:r>
          </w:p>
        </w:tc>
        <w:tc>
          <w:tcPr>
            <w:tcW w:w="1732" w:type="dxa"/>
            <w:shd w:val="clear" w:color="auto" w:fill="auto"/>
          </w:tcPr>
          <w:p w14:paraId="1D532B82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K_U04</w:t>
            </w:r>
          </w:p>
        </w:tc>
      </w:tr>
      <w:tr w:rsidR="008E1FE2" w:rsidRPr="005C74AD" w14:paraId="7C3F44F2" w14:textId="77777777" w:rsidTr="00264847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E64E7D0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01DF45F" w14:textId="77777777" w:rsidR="008E1FE2" w:rsidRPr="005C74AD" w:rsidRDefault="008E1FE2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Student potrafi zaplanować i przeprowadzić symulację oraz przeprowadzić eksperyment pomiarowy z zakresu bezpieczeństwa systemów; potrafi przedstawić otrzymane wyniki w formie liczbowej oraz dokonać ich interpretacji i wyciągnąć właściwe wnioski</w:t>
            </w:r>
          </w:p>
        </w:tc>
        <w:tc>
          <w:tcPr>
            <w:tcW w:w="1732" w:type="dxa"/>
            <w:shd w:val="clear" w:color="auto" w:fill="auto"/>
          </w:tcPr>
          <w:p w14:paraId="5834CA3C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K_U11</w:t>
            </w:r>
          </w:p>
        </w:tc>
      </w:tr>
      <w:tr w:rsidR="008E1FE2" w:rsidRPr="005C74AD" w14:paraId="4C2B9A6B" w14:textId="77777777" w:rsidTr="00264847">
        <w:trPr>
          <w:jc w:val="center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2245005C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8E1FE2" w:rsidRPr="005C74AD" w14:paraId="226147DC" w14:textId="77777777" w:rsidTr="00264847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FCFE246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5286462" w14:textId="77777777" w:rsidR="008E1FE2" w:rsidRPr="005C74AD" w:rsidRDefault="008E1FE2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Student prawidłowo identyfikuje i rozstrzyga dylematy </w:t>
            </w:r>
            <w:proofErr w:type="spellStart"/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Cyberbezpieczeństwa</w:t>
            </w:r>
            <w:proofErr w:type="spellEnd"/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</w:tcPr>
          <w:p w14:paraId="199FCBFC" w14:textId="1B379EFB" w:rsidR="008E1FE2" w:rsidRPr="005C74AD" w:rsidRDefault="00EF029D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K_K0</w:t>
            </w:r>
            <w:r>
              <w:rPr>
                <w:rFonts w:ascii="Cambria" w:hAnsi="Cambria" w:cs="Calibri Light"/>
                <w:sz w:val="20"/>
                <w:szCs w:val="20"/>
              </w:rPr>
              <w:t>1</w:t>
            </w:r>
            <w:r>
              <w:rPr>
                <w:rFonts w:ascii="Cambria" w:hAnsi="Cambria" w:cs="Calibri Light"/>
                <w:sz w:val="20"/>
                <w:szCs w:val="20"/>
              </w:rPr>
              <w:br/>
            </w:r>
            <w:r w:rsidR="008E1FE2" w:rsidRPr="005C74AD">
              <w:rPr>
                <w:rFonts w:ascii="Cambria" w:hAnsi="Cambria" w:cs="Calibri Light"/>
                <w:sz w:val="20"/>
                <w:szCs w:val="20"/>
              </w:rPr>
              <w:t>K_K02</w:t>
            </w:r>
          </w:p>
        </w:tc>
      </w:tr>
    </w:tbl>
    <w:p w14:paraId="090E7713" w14:textId="77777777" w:rsidR="008E1FE2" w:rsidRPr="005C74AD" w:rsidRDefault="008E1FE2" w:rsidP="008E1FE2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0AFAD791" w14:textId="77777777" w:rsidR="008E1FE2" w:rsidRPr="005C74AD" w:rsidRDefault="008E1FE2" w:rsidP="008E1FE2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 xml:space="preserve">6. Treści programowe  oraz liczba godzin na poszczególnych formach zajęć </w:t>
      </w:r>
      <w:r w:rsidRPr="005C74AD">
        <w:rPr>
          <w:rFonts w:ascii="Cambria" w:hAnsi="Cambria" w:cs="Calibri Light"/>
          <w:sz w:val="20"/>
          <w:szCs w:val="20"/>
        </w:rPr>
        <w:t>(zgodnie z programem studiów):</w:t>
      </w:r>
    </w:p>
    <w:tbl>
      <w:tblPr>
        <w:tblW w:w="99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5975"/>
        <w:gridCol w:w="1516"/>
        <w:gridCol w:w="1806"/>
      </w:tblGrid>
      <w:tr w:rsidR="008E1FE2" w:rsidRPr="005C74AD" w14:paraId="499ED398" w14:textId="77777777" w:rsidTr="00D94C38">
        <w:trPr>
          <w:trHeight w:val="340"/>
        </w:trPr>
        <w:tc>
          <w:tcPr>
            <w:tcW w:w="710" w:type="dxa"/>
            <w:vMerge w:val="restart"/>
          </w:tcPr>
          <w:p w14:paraId="542C89FA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Lp.</w:t>
            </w:r>
          </w:p>
        </w:tc>
        <w:tc>
          <w:tcPr>
            <w:tcW w:w="6252" w:type="dxa"/>
            <w:vMerge w:val="restart"/>
          </w:tcPr>
          <w:p w14:paraId="4BB60D6B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032" w:type="dxa"/>
            <w:gridSpan w:val="2"/>
            <w:vAlign w:val="center"/>
          </w:tcPr>
          <w:p w14:paraId="222D944B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Liczba godzin na studiach</w:t>
            </w:r>
          </w:p>
        </w:tc>
      </w:tr>
      <w:tr w:rsidR="008E1FE2" w:rsidRPr="005C74AD" w14:paraId="5399379E" w14:textId="77777777" w:rsidTr="00D94C38">
        <w:trPr>
          <w:trHeight w:val="340"/>
        </w:trPr>
        <w:tc>
          <w:tcPr>
            <w:tcW w:w="710" w:type="dxa"/>
            <w:vMerge/>
          </w:tcPr>
          <w:p w14:paraId="6D283998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252" w:type="dxa"/>
            <w:vMerge/>
          </w:tcPr>
          <w:p w14:paraId="3B367215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2C35ED4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  <w:tc>
          <w:tcPr>
            <w:tcW w:w="1516" w:type="dxa"/>
          </w:tcPr>
          <w:p w14:paraId="0C19C4A2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sz w:val="20"/>
                <w:szCs w:val="20"/>
              </w:rPr>
              <w:t>nie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</w:tr>
      <w:tr w:rsidR="008E1FE2" w:rsidRPr="005C74AD" w14:paraId="22D1F12C" w14:textId="77777777" w:rsidTr="00D94C38">
        <w:trPr>
          <w:trHeight w:val="225"/>
        </w:trPr>
        <w:tc>
          <w:tcPr>
            <w:tcW w:w="710" w:type="dxa"/>
          </w:tcPr>
          <w:p w14:paraId="37F78E27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W1</w:t>
            </w:r>
          </w:p>
        </w:tc>
        <w:tc>
          <w:tcPr>
            <w:tcW w:w="6252" w:type="dxa"/>
          </w:tcPr>
          <w:p w14:paraId="2F153B45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</w:rPr>
              <w:t>Zajęcia organizacyjne – omówienie karty przedmiotu (cele i Efekty uczenia się, treści programowe, formy i warunki zaliczenia).  Wprowadzenie do przedmiotu b</w:t>
            </w:r>
            <w:r w:rsidRPr="008D65BB">
              <w:rPr>
                <w:rFonts w:ascii="Cambria" w:eastAsia="Cambria" w:hAnsi="Cambria" w:cs="Cambria"/>
                <w:sz w:val="20"/>
              </w:rPr>
              <w:t>ezpieczeństwo aplikacji webowych</w:t>
            </w:r>
            <w:r>
              <w:rPr>
                <w:rFonts w:ascii="Cambria" w:eastAsia="Cambria" w:hAnsi="Cambria" w:cs="Cambria"/>
                <w:sz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5C8F9C62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516" w:type="dxa"/>
          </w:tcPr>
          <w:p w14:paraId="0C6F3F09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8E1FE2" w:rsidRPr="005C74AD" w14:paraId="183303ED" w14:textId="77777777" w:rsidTr="00D94C38">
        <w:trPr>
          <w:trHeight w:val="285"/>
        </w:trPr>
        <w:tc>
          <w:tcPr>
            <w:tcW w:w="710" w:type="dxa"/>
          </w:tcPr>
          <w:p w14:paraId="6B1DE199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W2</w:t>
            </w:r>
          </w:p>
        </w:tc>
        <w:tc>
          <w:tcPr>
            <w:tcW w:w="6252" w:type="dxa"/>
          </w:tcPr>
          <w:p w14:paraId="7464A8C2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</w:rPr>
              <w:t>Prawne aspekty ochrony danych osobowych.</w:t>
            </w:r>
          </w:p>
        </w:tc>
        <w:tc>
          <w:tcPr>
            <w:tcW w:w="1516" w:type="dxa"/>
            <w:vAlign w:val="center"/>
          </w:tcPr>
          <w:p w14:paraId="54AB162F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427EDEB8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8E1FE2" w:rsidRPr="005C74AD" w14:paraId="319D4873" w14:textId="77777777" w:rsidTr="007C1FDA">
        <w:trPr>
          <w:trHeight w:val="259"/>
        </w:trPr>
        <w:tc>
          <w:tcPr>
            <w:tcW w:w="710" w:type="dxa"/>
          </w:tcPr>
          <w:p w14:paraId="782A4EB8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W3</w:t>
            </w:r>
          </w:p>
        </w:tc>
        <w:tc>
          <w:tcPr>
            <w:tcW w:w="6252" w:type="dxa"/>
          </w:tcPr>
          <w:p w14:paraId="0A1AEED2" w14:textId="77777777" w:rsidR="008E1FE2" w:rsidRPr="004F056D" w:rsidRDefault="008E1FE2" w:rsidP="007C1FDA">
            <w:pPr>
              <w:spacing w:after="0"/>
              <w:ind w:right="6"/>
              <w:rPr>
                <w:rFonts w:ascii="Cambria" w:eastAsia="Cambria" w:hAnsi="Cambria" w:cs="Cambria"/>
                <w:sz w:val="20"/>
              </w:rPr>
            </w:pPr>
            <w:r w:rsidRPr="0012128C">
              <w:rPr>
                <w:rFonts w:ascii="Cambria" w:eastAsia="Cambria" w:hAnsi="Cambria" w:cs="Cambria"/>
                <w:sz w:val="20"/>
              </w:rPr>
              <w:t>Wprowadzenie do etycznego hakowania i testów penetracyjnych</w:t>
            </w:r>
            <w:r>
              <w:rPr>
                <w:rFonts w:ascii="Cambria" w:eastAsia="Cambria" w:hAnsi="Cambria" w:cs="Cambria"/>
                <w:sz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46489913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6A253CE0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8E1FE2" w:rsidRPr="005C74AD" w14:paraId="38FCFD4C" w14:textId="77777777" w:rsidTr="00D94C38">
        <w:trPr>
          <w:trHeight w:val="240"/>
        </w:trPr>
        <w:tc>
          <w:tcPr>
            <w:tcW w:w="710" w:type="dxa"/>
          </w:tcPr>
          <w:p w14:paraId="79F12CE7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W4</w:t>
            </w:r>
          </w:p>
        </w:tc>
        <w:tc>
          <w:tcPr>
            <w:tcW w:w="6252" w:type="dxa"/>
          </w:tcPr>
          <w:p w14:paraId="3454A4E9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2128C">
              <w:rPr>
                <w:rFonts w:ascii="Cambria" w:eastAsia="Cambria" w:hAnsi="Cambria" w:cs="Cambria"/>
                <w:sz w:val="20"/>
              </w:rPr>
              <w:t>Wykorzystywanie luk w zabezpieczeniach sieci</w:t>
            </w:r>
            <w:r>
              <w:rPr>
                <w:rFonts w:ascii="Cambria" w:eastAsia="Cambria" w:hAnsi="Cambria" w:cs="Cambria"/>
                <w:sz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2E475663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01C9E258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8E1FE2" w:rsidRPr="005C74AD" w14:paraId="02E5F7FC" w14:textId="77777777" w:rsidTr="00D94C38">
        <w:trPr>
          <w:trHeight w:val="212"/>
        </w:trPr>
        <w:tc>
          <w:tcPr>
            <w:tcW w:w="710" w:type="dxa"/>
          </w:tcPr>
          <w:p w14:paraId="5C8E1058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W5</w:t>
            </w:r>
          </w:p>
        </w:tc>
        <w:tc>
          <w:tcPr>
            <w:tcW w:w="6252" w:type="dxa"/>
          </w:tcPr>
          <w:p w14:paraId="5115F89A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2128C">
              <w:rPr>
                <w:rFonts w:ascii="Cambria" w:eastAsia="Cambria" w:hAnsi="Cambria" w:cs="Cambria"/>
                <w:sz w:val="20"/>
              </w:rPr>
              <w:t xml:space="preserve">Bezpieczeństwo chmury, urządzeń mobilnych i </w:t>
            </w:r>
            <w:proofErr w:type="spellStart"/>
            <w:r w:rsidRPr="0012128C">
              <w:rPr>
                <w:rFonts w:ascii="Cambria" w:eastAsia="Cambria" w:hAnsi="Cambria" w:cs="Cambria"/>
                <w:sz w:val="20"/>
              </w:rPr>
              <w:t>IoT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52EF16B8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39476477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8E1FE2" w:rsidRPr="005C74AD" w14:paraId="021C52F4" w14:textId="77777777" w:rsidTr="00D94C38">
        <w:trPr>
          <w:trHeight w:val="212"/>
        </w:trPr>
        <w:tc>
          <w:tcPr>
            <w:tcW w:w="710" w:type="dxa"/>
          </w:tcPr>
          <w:p w14:paraId="4B672E5A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W6</w:t>
            </w:r>
          </w:p>
        </w:tc>
        <w:tc>
          <w:tcPr>
            <w:tcW w:w="6252" w:type="dxa"/>
          </w:tcPr>
          <w:p w14:paraId="506A0831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2128C">
              <w:rPr>
                <w:rFonts w:ascii="Cambria" w:eastAsia="Cambria" w:hAnsi="Cambria" w:cs="Cambria"/>
                <w:sz w:val="20"/>
              </w:rPr>
              <w:t>Wykorzystywanie luk w zabezpieczeniach aplikacji</w:t>
            </w:r>
            <w:r>
              <w:rPr>
                <w:rFonts w:ascii="Cambria" w:eastAsia="Cambria" w:hAnsi="Cambria" w:cs="Cambria"/>
                <w:sz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0EC913F3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530F0414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8E1FE2" w:rsidRPr="005C74AD" w14:paraId="2B228A23" w14:textId="77777777" w:rsidTr="00D94C38">
        <w:trPr>
          <w:trHeight w:val="212"/>
        </w:trPr>
        <w:tc>
          <w:tcPr>
            <w:tcW w:w="710" w:type="dxa"/>
          </w:tcPr>
          <w:p w14:paraId="13A70C65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W7</w:t>
            </w:r>
          </w:p>
        </w:tc>
        <w:tc>
          <w:tcPr>
            <w:tcW w:w="6252" w:type="dxa"/>
          </w:tcPr>
          <w:p w14:paraId="0A93498D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2128C">
              <w:rPr>
                <w:rFonts w:ascii="Cambria" w:eastAsia="Cambria" w:hAnsi="Cambria" w:cs="Cambria"/>
                <w:sz w:val="20"/>
              </w:rPr>
              <w:t>Wykonywanie technik poeksploatacyjnych</w:t>
            </w:r>
            <w:r>
              <w:rPr>
                <w:rFonts w:ascii="Cambria" w:eastAsia="Cambria" w:hAnsi="Cambria" w:cs="Cambria"/>
                <w:sz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4F795BF2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7DC935D1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8E1FE2" w:rsidRPr="005C74AD" w14:paraId="288CC106" w14:textId="77777777" w:rsidTr="00D94C38">
        <w:trPr>
          <w:trHeight w:val="212"/>
        </w:trPr>
        <w:tc>
          <w:tcPr>
            <w:tcW w:w="710" w:type="dxa"/>
          </w:tcPr>
          <w:p w14:paraId="671A3A41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W8</w:t>
            </w:r>
          </w:p>
        </w:tc>
        <w:tc>
          <w:tcPr>
            <w:tcW w:w="6252" w:type="dxa"/>
          </w:tcPr>
          <w:p w14:paraId="7439ABC6" w14:textId="77777777" w:rsidR="008E1FE2" w:rsidRPr="004F056D" w:rsidRDefault="008E1FE2" w:rsidP="007C1FDA">
            <w:pPr>
              <w:spacing w:after="0"/>
              <w:ind w:right="6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Środowisko pracy aplikacji. Zaliczenie wykładu.</w:t>
            </w:r>
          </w:p>
        </w:tc>
        <w:tc>
          <w:tcPr>
            <w:tcW w:w="1516" w:type="dxa"/>
            <w:vAlign w:val="center"/>
          </w:tcPr>
          <w:p w14:paraId="637FB4CD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35480FA3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8E1FE2" w:rsidRPr="005C74AD" w14:paraId="10F0CA45" w14:textId="77777777" w:rsidTr="00D94C38">
        <w:tc>
          <w:tcPr>
            <w:tcW w:w="710" w:type="dxa"/>
          </w:tcPr>
          <w:p w14:paraId="3AD5D0BB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252" w:type="dxa"/>
          </w:tcPr>
          <w:p w14:paraId="37B56FB3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468AF0BB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begin"/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instrText xml:space="preserve"> =SUM(ABOVE) </w:instrTex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libri Light"/>
                <w:b/>
                <w:bCs/>
                <w:noProof/>
                <w:sz w:val="20"/>
                <w:szCs w:val="20"/>
              </w:rPr>
              <w:t>15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16" w:type="dxa"/>
            <w:vAlign w:val="center"/>
          </w:tcPr>
          <w:p w14:paraId="5B421371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begin"/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instrText xml:space="preserve"> =SUM(ABOVE) </w:instrTex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libri Light"/>
                <w:b/>
                <w:bCs/>
                <w:noProof/>
                <w:sz w:val="20"/>
                <w:szCs w:val="20"/>
              </w:rPr>
              <w:t>10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08C61FB" w14:textId="77777777" w:rsidR="008E1FE2" w:rsidRPr="005C74AD" w:rsidRDefault="008E1FE2" w:rsidP="008E1FE2">
      <w:pPr>
        <w:spacing w:after="0"/>
        <w:jc w:val="both"/>
        <w:rPr>
          <w:rFonts w:ascii="Cambria" w:hAnsi="Cambria" w:cs="Calibri Light"/>
          <w:b/>
          <w:sz w:val="20"/>
          <w:szCs w:val="20"/>
        </w:rPr>
      </w:pPr>
    </w:p>
    <w:tbl>
      <w:tblPr>
        <w:tblW w:w="99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5973"/>
        <w:gridCol w:w="1516"/>
        <w:gridCol w:w="1806"/>
      </w:tblGrid>
      <w:tr w:rsidR="008E1FE2" w:rsidRPr="005C74AD" w14:paraId="4CA77656" w14:textId="77777777" w:rsidTr="00D94C38">
        <w:trPr>
          <w:trHeight w:val="57"/>
        </w:trPr>
        <w:tc>
          <w:tcPr>
            <w:tcW w:w="710" w:type="dxa"/>
            <w:vMerge w:val="restart"/>
          </w:tcPr>
          <w:p w14:paraId="24979468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Lp.</w:t>
            </w:r>
          </w:p>
        </w:tc>
        <w:tc>
          <w:tcPr>
            <w:tcW w:w="6252" w:type="dxa"/>
            <w:vMerge w:val="restart"/>
          </w:tcPr>
          <w:p w14:paraId="6625126D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032" w:type="dxa"/>
            <w:gridSpan w:val="2"/>
            <w:vAlign w:val="center"/>
          </w:tcPr>
          <w:p w14:paraId="3740D13A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Liczba godzin na studiach</w:t>
            </w:r>
          </w:p>
        </w:tc>
      </w:tr>
      <w:tr w:rsidR="008E1FE2" w:rsidRPr="005C74AD" w14:paraId="096F96AE" w14:textId="77777777" w:rsidTr="00D94C38">
        <w:trPr>
          <w:trHeight w:val="57"/>
        </w:trPr>
        <w:tc>
          <w:tcPr>
            <w:tcW w:w="710" w:type="dxa"/>
            <w:vMerge/>
          </w:tcPr>
          <w:p w14:paraId="4F739A08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252" w:type="dxa"/>
            <w:vMerge/>
          </w:tcPr>
          <w:p w14:paraId="20E9081D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6E906E5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  <w:tc>
          <w:tcPr>
            <w:tcW w:w="1516" w:type="dxa"/>
          </w:tcPr>
          <w:p w14:paraId="54BA482C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sz w:val="20"/>
                <w:szCs w:val="20"/>
              </w:rPr>
              <w:t>nie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</w:tr>
      <w:tr w:rsidR="008E1FE2" w:rsidRPr="005C74AD" w14:paraId="4E475746" w14:textId="77777777" w:rsidTr="00D94C38">
        <w:trPr>
          <w:trHeight w:val="57"/>
        </w:trPr>
        <w:tc>
          <w:tcPr>
            <w:tcW w:w="710" w:type="dxa"/>
          </w:tcPr>
          <w:p w14:paraId="18F44AC2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</w:t>
            </w:r>
          </w:p>
        </w:tc>
        <w:tc>
          <w:tcPr>
            <w:tcW w:w="6252" w:type="dxa"/>
          </w:tcPr>
          <w:p w14:paraId="6EE4BB22" w14:textId="77777777" w:rsidR="008E1FE2" w:rsidRPr="007C1FDA" w:rsidRDefault="008E1FE2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7C1FDA">
              <w:rPr>
                <w:rFonts w:ascii="Cambria" w:eastAsia="Cambria" w:hAnsi="Cambria" w:cs="Cambria"/>
                <w:sz w:val="20"/>
                <w:szCs w:val="20"/>
              </w:rPr>
              <w:t xml:space="preserve">Omówienie zakresu zajęć laboratoryjnych.  </w:t>
            </w:r>
          </w:p>
        </w:tc>
        <w:tc>
          <w:tcPr>
            <w:tcW w:w="1516" w:type="dxa"/>
            <w:vAlign w:val="center"/>
          </w:tcPr>
          <w:p w14:paraId="57EBEC34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10D17377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8E1FE2" w:rsidRPr="005C74AD" w14:paraId="664AF0FD" w14:textId="77777777" w:rsidTr="00D94C38">
        <w:trPr>
          <w:trHeight w:val="57"/>
        </w:trPr>
        <w:tc>
          <w:tcPr>
            <w:tcW w:w="710" w:type="dxa"/>
          </w:tcPr>
          <w:p w14:paraId="21EBF75E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L2</w:t>
            </w:r>
          </w:p>
        </w:tc>
        <w:tc>
          <w:tcPr>
            <w:tcW w:w="6252" w:type="dxa"/>
          </w:tcPr>
          <w:p w14:paraId="747D89F1" w14:textId="77777777" w:rsidR="008E1FE2" w:rsidRPr="007C1FDA" w:rsidRDefault="008E1FE2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7C1FDA">
              <w:rPr>
                <w:rFonts w:ascii="Cambria" w:hAnsi="Cambria"/>
                <w:sz w:val="20"/>
                <w:szCs w:val="20"/>
              </w:rPr>
              <w:t xml:space="preserve">Wprowadzenie do środowiska </w:t>
            </w:r>
            <w:proofErr w:type="spellStart"/>
            <w:r w:rsidRPr="007C1FDA">
              <w:rPr>
                <w:rFonts w:ascii="Cambria" w:hAnsi="Cambria"/>
                <w:sz w:val="20"/>
                <w:szCs w:val="20"/>
              </w:rPr>
              <w:t>Damn</w:t>
            </w:r>
            <w:proofErr w:type="spellEnd"/>
            <w:r w:rsidRPr="007C1FD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C1FDA">
              <w:rPr>
                <w:rFonts w:ascii="Cambria" w:hAnsi="Cambria"/>
                <w:sz w:val="20"/>
                <w:szCs w:val="20"/>
              </w:rPr>
              <w:t>Vulnerable</w:t>
            </w:r>
            <w:proofErr w:type="spellEnd"/>
            <w:r w:rsidRPr="007C1FDA">
              <w:rPr>
                <w:rFonts w:ascii="Cambria" w:hAnsi="Cambria"/>
                <w:sz w:val="20"/>
                <w:szCs w:val="20"/>
              </w:rPr>
              <w:t xml:space="preserve"> Web Application (DVWA).</w:t>
            </w:r>
          </w:p>
        </w:tc>
        <w:tc>
          <w:tcPr>
            <w:tcW w:w="1516" w:type="dxa"/>
            <w:vAlign w:val="center"/>
          </w:tcPr>
          <w:p w14:paraId="0F21D69E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20332CD0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8E1FE2" w:rsidRPr="005C74AD" w14:paraId="515AA8D9" w14:textId="77777777" w:rsidTr="00D94C38">
        <w:trPr>
          <w:trHeight w:val="57"/>
        </w:trPr>
        <w:tc>
          <w:tcPr>
            <w:tcW w:w="710" w:type="dxa"/>
          </w:tcPr>
          <w:p w14:paraId="640C1A69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L3</w:t>
            </w:r>
          </w:p>
        </w:tc>
        <w:tc>
          <w:tcPr>
            <w:tcW w:w="6252" w:type="dxa"/>
          </w:tcPr>
          <w:p w14:paraId="3F5E1BB1" w14:textId="77777777" w:rsidR="008E1FE2" w:rsidRPr="007C1FDA" w:rsidRDefault="008E1FE2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7C1FDA">
              <w:rPr>
                <w:rFonts w:ascii="Cambria" w:hAnsi="Cambria"/>
                <w:sz w:val="20"/>
                <w:szCs w:val="20"/>
              </w:rPr>
              <w:t xml:space="preserve">Analiza zagrożeń </w:t>
            </w:r>
            <w:proofErr w:type="spellStart"/>
            <w:r w:rsidRPr="007C1FDA">
              <w:rPr>
                <w:rFonts w:ascii="Cambria" w:hAnsi="Cambria"/>
                <w:sz w:val="20"/>
                <w:szCs w:val="20"/>
              </w:rPr>
              <w:t>Stored</w:t>
            </w:r>
            <w:proofErr w:type="spellEnd"/>
            <w:r w:rsidRPr="007C1FDA">
              <w:rPr>
                <w:rFonts w:ascii="Cambria" w:hAnsi="Cambria"/>
                <w:sz w:val="20"/>
                <w:szCs w:val="20"/>
              </w:rPr>
              <w:t xml:space="preserve"> Cross Site Scripting (XSS) oraz SQL </w:t>
            </w:r>
            <w:proofErr w:type="spellStart"/>
            <w:r w:rsidRPr="007C1FDA">
              <w:rPr>
                <w:rFonts w:ascii="Cambria" w:hAnsi="Cambria"/>
                <w:sz w:val="20"/>
                <w:szCs w:val="20"/>
              </w:rPr>
              <w:t>Injection</w:t>
            </w:r>
            <w:proofErr w:type="spellEnd"/>
            <w:r w:rsidRPr="007C1FDA">
              <w:rPr>
                <w:rFonts w:ascii="Cambria" w:hAnsi="Cambria"/>
                <w:sz w:val="20"/>
                <w:szCs w:val="20"/>
              </w:rPr>
              <w:t xml:space="preserve"> w środowisku DVWA.</w:t>
            </w:r>
          </w:p>
        </w:tc>
        <w:tc>
          <w:tcPr>
            <w:tcW w:w="1516" w:type="dxa"/>
            <w:vAlign w:val="center"/>
          </w:tcPr>
          <w:p w14:paraId="18591E35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2DE8A6FB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8E1FE2" w:rsidRPr="005C74AD" w14:paraId="70F67EBC" w14:textId="77777777" w:rsidTr="00D94C38">
        <w:trPr>
          <w:trHeight w:val="57"/>
        </w:trPr>
        <w:tc>
          <w:tcPr>
            <w:tcW w:w="710" w:type="dxa"/>
          </w:tcPr>
          <w:p w14:paraId="1E0C797B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L4</w:t>
            </w:r>
          </w:p>
        </w:tc>
        <w:tc>
          <w:tcPr>
            <w:tcW w:w="6252" w:type="dxa"/>
          </w:tcPr>
          <w:p w14:paraId="5F9D25B2" w14:textId="77777777" w:rsidR="008E1FE2" w:rsidRPr="007C1FDA" w:rsidRDefault="008E1FE2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7C1FDA">
              <w:rPr>
                <w:rFonts w:ascii="Cambria" w:hAnsi="Cambria"/>
                <w:sz w:val="20"/>
                <w:szCs w:val="20"/>
              </w:rPr>
              <w:t xml:space="preserve">Analiza zagrożeń File </w:t>
            </w:r>
            <w:proofErr w:type="spellStart"/>
            <w:r w:rsidRPr="007C1FDA">
              <w:rPr>
                <w:rFonts w:ascii="Cambria" w:hAnsi="Cambria"/>
                <w:sz w:val="20"/>
                <w:szCs w:val="20"/>
              </w:rPr>
              <w:t>Upload</w:t>
            </w:r>
            <w:proofErr w:type="spellEnd"/>
            <w:r w:rsidRPr="007C1FDA">
              <w:rPr>
                <w:rFonts w:ascii="Cambria" w:hAnsi="Cambria"/>
                <w:sz w:val="20"/>
                <w:szCs w:val="20"/>
              </w:rPr>
              <w:t xml:space="preserve"> oraz </w:t>
            </w:r>
            <w:proofErr w:type="spellStart"/>
            <w:r w:rsidRPr="007C1FDA">
              <w:rPr>
                <w:rFonts w:ascii="Cambria" w:hAnsi="Cambria"/>
                <w:sz w:val="20"/>
                <w:szCs w:val="20"/>
              </w:rPr>
              <w:t>Insecure</w:t>
            </w:r>
            <w:proofErr w:type="spellEnd"/>
            <w:r w:rsidRPr="007C1FDA">
              <w:rPr>
                <w:rFonts w:ascii="Cambria" w:hAnsi="Cambria"/>
                <w:sz w:val="20"/>
                <w:szCs w:val="20"/>
              </w:rPr>
              <w:t xml:space="preserve"> CAPTCHA w środowisku DVWA.</w:t>
            </w:r>
          </w:p>
        </w:tc>
        <w:tc>
          <w:tcPr>
            <w:tcW w:w="1516" w:type="dxa"/>
            <w:vAlign w:val="center"/>
          </w:tcPr>
          <w:p w14:paraId="2ABBF87B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08383FDC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8E1FE2" w:rsidRPr="005C74AD" w14:paraId="19546232" w14:textId="77777777" w:rsidTr="00D94C38">
        <w:trPr>
          <w:trHeight w:val="57"/>
        </w:trPr>
        <w:tc>
          <w:tcPr>
            <w:tcW w:w="710" w:type="dxa"/>
          </w:tcPr>
          <w:p w14:paraId="3B68EBC2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L5</w:t>
            </w:r>
          </w:p>
        </w:tc>
        <w:tc>
          <w:tcPr>
            <w:tcW w:w="6252" w:type="dxa"/>
          </w:tcPr>
          <w:p w14:paraId="432935E3" w14:textId="77777777" w:rsidR="008E1FE2" w:rsidRPr="007C1FDA" w:rsidRDefault="008E1FE2" w:rsidP="00D94C3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C1FDA">
              <w:rPr>
                <w:rFonts w:ascii="Cambria" w:hAnsi="Cambria"/>
                <w:sz w:val="20"/>
                <w:szCs w:val="20"/>
              </w:rPr>
              <w:t xml:space="preserve">Analiza zagrożeń Brute Force oraz </w:t>
            </w:r>
            <w:proofErr w:type="spellStart"/>
            <w:r w:rsidRPr="007C1FDA">
              <w:rPr>
                <w:rFonts w:ascii="Cambria" w:hAnsi="Cambria"/>
                <w:sz w:val="20"/>
                <w:szCs w:val="20"/>
              </w:rPr>
              <w:t>Command</w:t>
            </w:r>
            <w:proofErr w:type="spellEnd"/>
            <w:r w:rsidRPr="007C1FD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C1FDA">
              <w:rPr>
                <w:rFonts w:ascii="Cambria" w:hAnsi="Cambria"/>
                <w:sz w:val="20"/>
                <w:szCs w:val="20"/>
              </w:rPr>
              <w:t>Injection</w:t>
            </w:r>
            <w:proofErr w:type="spellEnd"/>
            <w:r w:rsidRPr="007C1FDA">
              <w:rPr>
                <w:rFonts w:ascii="Cambria" w:hAnsi="Cambria"/>
                <w:sz w:val="20"/>
                <w:szCs w:val="20"/>
              </w:rPr>
              <w:t xml:space="preserve"> w środowisku DVWA.</w:t>
            </w:r>
          </w:p>
        </w:tc>
        <w:tc>
          <w:tcPr>
            <w:tcW w:w="1516" w:type="dxa"/>
            <w:vAlign w:val="center"/>
          </w:tcPr>
          <w:p w14:paraId="1F051916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21A02FBE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8E1FE2" w:rsidRPr="005C74AD" w14:paraId="48EFC030" w14:textId="77777777" w:rsidTr="00D94C38">
        <w:trPr>
          <w:trHeight w:val="57"/>
        </w:trPr>
        <w:tc>
          <w:tcPr>
            <w:tcW w:w="710" w:type="dxa"/>
          </w:tcPr>
          <w:p w14:paraId="5547C74B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L6</w:t>
            </w:r>
          </w:p>
        </w:tc>
        <w:tc>
          <w:tcPr>
            <w:tcW w:w="6252" w:type="dxa"/>
          </w:tcPr>
          <w:p w14:paraId="3DB56BC0" w14:textId="77777777" w:rsidR="008E1FE2" w:rsidRPr="007C1FDA" w:rsidRDefault="008E1FE2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7C1FDA">
              <w:rPr>
                <w:rFonts w:ascii="Cambria" w:hAnsi="Cambria"/>
                <w:sz w:val="20"/>
                <w:szCs w:val="20"/>
              </w:rPr>
              <w:t>Testy penetracyjne .</w:t>
            </w:r>
          </w:p>
        </w:tc>
        <w:tc>
          <w:tcPr>
            <w:tcW w:w="1516" w:type="dxa"/>
            <w:vAlign w:val="center"/>
          </w:tcPr>
          <w:p w14:paraId="73F386FA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608E2A0B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8E1FE2" w:rsidRPr="005C74AD" w14:paraId="5255D02E" w14:textId="77777777" w:rsidTr="00D94C38">
        <w:trPr>
          <w:trHeight w:val="57"/>
        </w:trPr>
        <w:tc>
          <w:tcPr>
            <w:tcW w:w="710" w:type="dxa"/>
          </w:tcPr>
          <w:p w14:paraId="30ACC343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L7</w:t>
            </w:r>
          </w:p>
        </w:tc>
        <w:tc>
          <w:tcPr>
            <w:tcW w:w="6252" w:type="dxa"/>
          </w:tcPr>
          <w:p w14:paraId="6ECBA24D" w14:textId="77777777" w:rsidR="008E1FE2" w:rsidRPr="007C1FDA" w:rsidRDefault="008E1FE2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7C1FDA">
              <w:rPr>
                <w:rFonts w:ascii="Cambria" w:hAnsi="Cambria"/>
                <w:sz w:val="20"/>
                <w:szCs w:val="20"/>
              </w:rPr>
              <w:t>Zarządzanie dostępem i ryzykiem.  Plan DLP.</w:t>
            </w:r>
          </w:p>
        </w:tc>
        <w:tc>
          <w:tcPr>
            <w:tcW w:w="1516" w:type="dxa"/>
            <w:vAlign w:val="center"/>
          </w:tcPr>
          <w:p w14:paraId="151E5052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46FC264A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8E1FE2" w:rsidRPr="005C74AD" w14:paraId="0E9E477A" w14:textId="77777777" w:rsidTr="00D94C38">
        <w:trPr>
          <w:trHeight w:val="57"/>
        </w:trPr>
        <w:tc>
          <w:tcPr>
            <w:tcW w:w="710" w:type="dxa"/>
          </w:tcPr>
          <w:p w14:paraId="412052BF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L8</w:t>
            </w:r>
          </w:p>
        </w:tc>
        <w:tc>
          <w:tcPr>
            <w:tcW w:w="6252" w:type="dxa"/>
          </w:tcPr>
          <w:p w14:paraId="101341A8" w14:textId="77777777" w:rsidR="008E1FE2" w:rsidRPr="007C1FDA" w:rsidRDefault="008E1FE2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7C1FDA">
              <w:rPr>
                <w:rFonts w:ascii="Cambria" w:hAnsi="Cambria"/>
                <w:sz w:val="20"/>
                <w:szCs w:val="20"/>
              </w:rPr>
              <w:t>Wirtualizacji i konteneryzacja aplikacji</w:t>
            </w:r>
            <w:r w:rsidRPr="007C1F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4DCA7C75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6C1577B5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8E1FE2" w:rsidRPr="005C74AD" w14:paraId="370CF984" w14:textId="77777777" w:rsidTr="00D94C38">
        <w:trPr>
          <w:trHeight w:val="57"/>
        </w:trPr>
        <w:tc>
          <w:tcPr>
            <w:tcW w:w="710" w:type="dxa"/>
          </w:tcPr>
          <w:p w14:paraId="6928DC60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L9</w:t>
            </w:r>
          </w:p>
        </w:tc>
        <w:tc>
          <w:tcPr>
            <w:tcW w:w="6252" w:type="dxa"/>
          </w:tcPr>
          <w:p w14:paraId="5F9B2C89" w14:textId="77777777" w:rsidR="008E1FE2" w:rsidRPr="007C1FDA" w:rsidRDefault="008E1FE2" w:rsidP="00D94C38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C1FDA">
              <w:rPr>
                <w:rFonts w:ascii="Cambria" w:hAnsi="Cambria"/>
                <w:sz w:val="20"/>
                <w:szCs w:val="20"/>
              </w:rPr>
              <w:t xml:space="preserve">Niebezpieczeństwa </w:t>
            </w:r>
            <w:proofErr w:type="spellStart"/>
            <w:r w:rsidRPr="007C1FDA">
              <w:rPr>
                <w:rFonts w:ascii="Cambria" w:hAnsi="Cambria"/>
                <w:sz w:val="20"/>
                <w:szCs w:val="20"/>
              </w:rPr>
              <w:t>deserializacji</w:t>
            </w:r>
            <w:proofErr w:type="spellEnd"/>
          </w:p>
        </w:tc>
        <w:tc>
          <w:tcPr>
            <w:tcW w:w="1516" w:type="dxa"/>
            <w:vAlign w:val="center"/>
          </w:tcPr>
          <w:p w14:paraId="5F085F8E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5F46B7FB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8E1FE2" w:rsidRPr="005C74AD" w14:paraId="241A8F35" w14:textId="77777777" w:rsidTr="00D94C38">
        <w:trPr>
          <w:trHeight w:val="57"/>
        </w:trPr>
        <w:tc>
          <w:tcPr>
            <w:tcW w:w="710" w:type="dxa"/>
          </w:tcPr>
          <w:p w14:paraId="07CD14EC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L10</w:t>
            </w:r>
          </w:p>
        </w:tc>
        <w:tc>
          <w:tcPr>
            <w:tcW w:w="6252" w:type="dxa"/>
          </w:tcPr>
          <w:p w14:paraId="61A85EA6" w14:textId="77777777" w:rsidR="008E1FE2" w:rsidRPr="007C1FDA" w:rsidRDefault="008E1FE2" w:rsidP="00D94C38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C1FDA">
              <w:rPr>
                <w:rFonts w:ascii="Cambria" w:hAnsi="Cambria"/>
                <w:sz w:val="20"/>
                <w:szCs w:val="20"/>
              </w:rPr>
              <w:t xml:space="preserve">Podatność </w:t>
            </w:r>
            <w:proofErr w:type="spellStart"/>
            <w:r w:rsidRPr="007C1FDA">
              <w:rPr>
                <w:rFonts w:ascii="Cambria" w:hAnsi="Cambria"/>
                <w:sz w:val="20"/>
                <w:szCs w:val="20"/>
              </w:rPr>
              <w:t>Path</w:t>
            </w:r>
            <w:proofErr w:type="spellEnd"/>
            <w:r w:rsidRPr="007C1FD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C1FDA">
              <w:rPr>
                <w:rFonts w:ascii="Cambria" w:hAnsi="Cambria"/>
                <w:sz w:val="20"/>
                <w:szCs w:val="20"/>
              </w:rPr>
              <w:t>Traversal</w:t>
            </w:r>
            <w:proofErr w:type="spellEnd"/>
          </w:p>
        </w:tc>
        <w:tc>
          <w:tcPr>
            <w:tcW w:w="1516" w:type="dxa"/>
            <w:vAlign w:val="center"/>
          </w:tcPr>
          <w:p w14:paraId="1343F9FF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31DA707F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8E1FE2" w:rsidRPr="005C74AD" w14:paraId="084D05EA" w14:textId="77777777" w:rsidTr="00D94C38">
        <w:trPr>
          <w:trHeight w:val="57"/>
        </w:trPr>
        <w:tc>
          <w:tcPr>
            <w:tcW w:w="710" w:type="dxa"/>
          </w:tcPr>
          <w:p w14:paraId="29F49A47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L11</w:t>
            </w:r>
          </w:p>
        </w:tc>
        <w:tc>
          <w:tcPr>
            <w:tcW w:w="6252" w:type="dxa"/>
          </w:tcPr>
          <w:p w14:paraId="27CF6E36" w14:textId="77777777" w:rsidR="008E1FE2" w:rsidRPr="007C1FDA" w:rsidRDefault="008E1FE2" w:rsidP="00D94C38">
            <w:pPr>
              <w:spacing w:after="0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  <w:r w:rsidRPr="007C1FDA">
              <w:rPr>
                <w:rFonts w:ascii="Cambria" w:hAnsi="Cambria"/>
                <w:sz w:val="20"/>
                <w:szCs w:val="20"/>
                <w:lang w:val="en-US"/>
              </w:rPr>
              <w:t xml:space="preserve">OSINT (ang. Open-Source </w:t>
            </w:r>
            <w:proofErr w:type="spellStart"/>
            <w:r w:rsidRPr="007C1FDA">
              <w:rPr>
                <w:rFonts w:ascii="Cambria" w:hAnsi="Cambria"/>
                <w:sz w:val="20"/>
                <w:szCs w:val="20"/>
                <w:lang w:val="en-US"/>
              </w:rPr>
              <w:t>INTelligence</w:t>
            </w:r>
            <w:proofErr w:type="spellEnd"/>
            <w:r w:rsidRPr="007C1FDA">
              <w:rPr>
                <w:rFonts w:ascii="Cambria" w:hAnsi="Cambria"/>
                <w:sz w:val="20"/>
                <w:szCs w:val="20"/>
                <w:lang w:val="en-US"/>
              </w:rPr>
              <w:t>)</w:t>
            </w:r>
          </w:p>
        </w:tc>
        <w:tc>
          <w:tcPr>
            <w:tcW w:w="1516" w:type="dxa"/>
            <w:vAlign w:val="center"/>
          </w:tcPr>
          <w:p w14:paraId="5BC3CDFB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01C1F127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8E1FE2" w:rsidRPr="005C74AD" w14:paraId="4E010C9C" w14:textId="77777777" w:rsidTr="00D94C38">
        <w:trPr>
          <w:trHeight w:val="57"/>
        </w:trPr>
        <w:tc>
          <w:tcPr>
            <w:tcW w:w="710" w:type="dxa"/>
          </w:tcPr>
          <w:p w14:paraId="0DE8A3F3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L12</w:t>
            </w:r>
          </w:p>
        </w:tc>
        <w:tc>
          <w:tcPr>
            <w:tcW w:w="6252" w:type="dxa"/>
          </w:tcPr>
          <w:p w14:paraId="30E665C1" w14:textId="77777777" w:rsidR="008E1FE2" w:rsidRPr="007C1FDA" w:rsidRDefault="008E1FE2" w:rsidP="00D94C38">
            <w:pPr>
              <w:spacing w:after="0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  <w:r w:rsidRPr="007C1FDA">
              <w:rPr>
                <w:rFonts w:ascii="Cambria" w:hAnsi="Cambria"/>
                <w:sz w:val="20"/>
                <w:szCs w:val="20"/>
                <w:lang w:val="en-US"/>
              </w:rPr>
              <w:t>Same-Origin Policy i Cross-Origin Resource Sharing (CORS).</w:t>
            </w:r>
          </w:p>
        </w:tc>
        <w:tc>
          <w:tcPr>
            <w:tcW w:w="1516" w:type="dxa"/>
            <w:vAlign w:val="center"/>
          </w:tcPr>
          <w:p w14:paraId="11DA6875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02E60957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8E1FE2" w:rsidRPr="005C74AD" w14:paraId="00160CF4" w14:textId="77777777" w:rsidTr="00D94C38">
        <w:trPr>
          <w:trHeight w:val="57"/>
        </w:trPr>
        <w:tc>
          <w:tcPr>
            <w:tcW w:w="710" w:type="dxa"/>
          </w:tcPr>
          <w:p w14:paraId="194D8F23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L13</w:t>
            </w:r>
          </w:p>
        </w:tc>
        <w:tc>
          <w:tcPr>
            <w:tcW w:w="6252" w:type="dxa"/>
          </w:tcPr>
          <w:p w14:paraId="4F78E4F7" w14:textId="77777777" w:rsidR="008E1FE2" w:rsidRPr="007C1FDA" w:rsidRDefault="008E1FE2" w:rsidP="00D94C38">
            <w:pPr>
              <w:spacing w:after="0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7C1FDA">
              <w:rPr>
                <w:rFonts w:ascii="Cambria" w:hAnsi="Cambria"/>
                <w:sz w:val="20"/>
                <w:szCs w:val="20"/>
                <w:lang w:val="en-US"/>
              </w:rPr>
              <w:t>Podatność</w:t>
            </w:r>
            <w:proofErr w:type="spellEnd"/>
            <w:r w:rsidRPr="007C1FDA">
              <w:rPr>
                <w:rFonts w:ascii="Cambria" w:hAnsi="Cambria"/>
                <w:sz w:val="20"/>
                <w:szCs w:val="20"/>
                <w:lang w:val="en-US"/>
              </w:rPr>
              <w:t xml:space="preserve"> Server-Side Template Injection (SSTI).</w:t>
            </w:r>
          </w:p>
        </w:tc>
        <w:tc>
          <w:tcPr>
            <w:tcW w:w="1516" w:type="dxa"/>
            <w:vAlign w:val="center"/>
          </w:tcPr>
          <w:p w14:paraId="6BF4BADC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26B16FAD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8E1FE2" w:rsidRPr="005C74AD" w14:paraId="2475D6F3" w14:textId="77777777" w:rsidTr="00D94C38">
        <w:trPr>
          <w:trHeight w:val="57"/>
        </w:trPr>
        <w:tc>
          <w:tcPr>
            <w:tcW w:w="710" w:type="dxa"/>
          </w:tcPr>
          <w:p w14:paraId="68FB9C98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L14</w:t>
            </w:r>
          </w:p>
        </w:tc>
        <w:tc>
          <w:tcPr>
            <w:tcW w:w="6252" w:type="dxa"/>
          </w:tcPr>
          <w:p w14:paraId="17B356A7" w14:textId="77777777" w:rsidR="008E1FE2" w:rsidRPr="007C1FDA" w:rsidRDefault="008E1FE2" w:rsidP="00D94C38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C1FDA">
              <w:rPr>
                <w:rFonts w:ascii="Cambria" w:hAnsi="Cambria"/>
                <w:sz w:val="20"/>
                <w:szCs w:val="20"/>
              </w:rPr>
              <w:t xml:space="preserve">Zabezpieczenia Hosta. </w:t>
            </w:r>
          </w:p>
        </w:tc>
        <w:tc>
          <w:tcPr>
            <w:tcW w:w="1516" w:type="dxa"/>
            <w:vAlign w:val="center"/>
          </w:tcPr>
          <w:p w14:paraId="56100734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3FF13B1E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8E1FE2" w:rsidRPr="005C74AD" w14:paraId="45A1B8FC" w14:textId="77777777" w:rsidTr="00D94C38">
        <w:trPr>
          <w:trHeight w:val="57"/>
        </w:trPr>
        <w:tc>
          <w:tcPr>
            <w:tcW w:w="710" w:type="dxa"/>
          </w:tcPr>
          <w:p w14:paraId="57C3F514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L15</w:t>
            </w:r>
          </w:p>
        </w:tc>
        <w:tc>
          <w:tcPr>
            <w:tcW w:w="6252" w:type="dxa"/>
          </w:tcPr>
          <w:p w14:paraId="139DE113" w14:textId="77777777" w:rsidR="008E1FE2" w:rsidRPr="007C1FDA" w:rsidRDefault="008E1FE2" w:rsidP="00D94C38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C1FDA">
              <w:rPr>
                <w:rFonts w:ascii="Cambria" w:hAnsi="Cambria"/>
                <w:sz w:val="20"/>
                <w:szCs w:val="20"/>
              </w:rPr>
              <w:t>Omówienie sprawozdań, zaliczenia. Wystawienie ocen.</w:t>
            </w:r>
          </w:p>
        </w:tc>
        <w:tc>
          <w:tcPr>
            <w:tcW w:w="1516" w:type="dxa"/>
            <w:vAlign w:val="center"/>
          </w:tcPr>
          <w:p w14:paraId="2AD06374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178432E8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8E1FE2" w:rsidRPr="005C74AD" w14:paraId="667A329A" w14:textId="77777777" w:rsidTr="00D94C38">
        <w:trPr>
          <w:trHeight w:val="57"/>
        </w:trPr>
        <w:tc>
          <w:tcPr>
            <w:tcW w:w="710" w:type="dxa"/>
          </w:tcPr>
          <w:p w14:paraId="6842790E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252" w:type="dxa"/>
          </w:tcPr>
          <w:p w14:paraId="592B024C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6204133F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516" w:type="dxa"/>
            <w:vAlign w:val="center"/>
          </w:tcPr>
          <w:p w14:paraId="51633878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18</w:t>
            </w:r>
          </w:p>
        </w:tc>
      </w:tr>
    </w:tbl>
    <w:p w14:paraId="09151BC9" w14:textId="77777777" w:rsidR="008E1FE2" w:rsidRPr="005C74AD" w:rsidRDefault="008E1FE2" w:rsidP="008E1FE2">
      <w:pPr>
        <w:spacing w:after="0"/>
        <w:jc w:val="both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lastRenderedPageBreak/>
        <w:t>7. Metody oraz środki dydaktyczne wykorzystywane w ramach poszczególnych form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4963"/>
        <w:gridCol w:w="3431"/>
      </w:tblGrid>
      <w:tr w:rsidR="008E1FE2" w:rsidRPr="005C74AD" w14:paraId="44D7EF48" w14:textId="77777777" w:rsidTr="00D94C38">
        <w:trPr>
          <w:jc w:val="center"/>
        </w:trPr>
        <w:tc>
          <w:tcPr>
            <w:tcW w:w="1529" w:type="dxa"/>
          </w:tcPr>
          <w:p w14:paraId="09D79150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DEE72BF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431" w:type="dxa"/>
          </w:tcPr>
          <w:p w14:paraId="2FB4C435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Ś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rodki dydaktyczne</w:t>
            </w:r>
          </w:p>
        </w:tc>
      </w:tr>
      <w:tr w:rsidR="008E1FE2" w:rsidRPr="005C74AD" w14:paraId="06AF98F8" w14:textId="77777777" w:rsidTr="00D94C38">
        <w:trPr>
          <w:jc w:val="center"/>
        </w:trPr>
        <w:tc>
          <w:tcPr>
            <w:tcW w:w="1529" w:type="dxa"/>
          </w:tcPr>
          <w:p w14:paraId="2B0388AE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19F47CA" w14:textId="77777777" w:rsidR="008E1FE2" w:rsidRPr="005C74AD" w:rsidRDefault="008E1FE2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M1, M2 - wykład informacyjny jako prelekcja z objaśnieniami połączone z dyskusją oraz możliwością prezentacji prac własnych zrealizowanych jako prezentacje z przeglądu literatury</w:t>
            </w:r>
          </w:p>
        </w:tc>
        <w:tc>
          <w:tcPr>
            <w:tcW w:w="3431" w:type="dxa"/>
          </w:tcPr>
          <w:p w14:paraId="1691DC4A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projektor, dostęp do Internetu,</w:t>
            </w:r>
          </w:p>
          <w:p w14:paraId="74BCB66E" w14:textId="77777777" w:rsidR="008E1FE2" w:rsidRPr="005C74AD" w:rsidRDefault="008E1FE2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prezentacja multimedialna</w:t>
            </w:r>
          </w:p>
        </w:tc>
      </w:tr>
      <w:tr w:rsidR="008E1FE2" w:rsidRPr="005C74AD" w14:paraId="2036EB4A" w14:textId="77777777" w:rsidTr="00D94C38">
        <w:trPr>
          <w:jc w:val="center"/>
        </w:trPr>
        <w:tc>
          <w:tcPr>
            <w:tcW w:w="1529" w:type="dxa"/>
          </w:tcPr>
          <w:p w14:paraId="198C1114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D77DB79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M5 - ćwiczenia doskonalące umiejętność pozyskiwania informacji ze źródeł internetowych i doskonalących obsługę narzędzi informatycznych oraz analiza sprawozdań przedstawionych przez studentów</w:t>
            </w:r>
          </w:p>
        </w:tc>
        <w:tc>
          <w:tcPr>
            <w:tcW w:w="3431" w:type="dxa"/>
          </w:tcPr>
          <w:p w14:paraId="6A2B7511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Komputer z oprogramowaniem IDE dla aplikacji WEB oraz dostępem do Internetu.</w:t>
            </w:r>
          </w:p>
        </w:tc>
      </w:tr>
    </w:tbl>
    <w:p w14:paraId="75ED2EC0" w14:textId="77777777" w:rsidR="008E1FE2" w:rsidRPr="005C74AD" w:rsidRDefault="008E1FE2" w:rsidP="008E1FE2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8. Sposoby (metody) weryfikacji i oceny efektów uczenia się osiągniętych przez studenta</w:t>
      </w:r>
    </w:p>
    <w:p w14:paraId="272776C9" w14:textId="77777777" w:rsidR="008E1FE2" w:rsidRPr="005C74AD" w:rsidRDefault="008E1FE2" w:rsidP="008E1FE2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216"/>
        <w:gridCol w:w="3148"/>
      </w:tblGrid>
      <w:tr w:rsidR="008E1FE2" w:rsidRPr="005C74AD" w14:paraId="4C38DD5A" w14:textId="77777777" w:rsidTr="00D94C38">
        <w:tc>
          <w:tcPr>
            <w:tcW w:w="1560" w:type="dxa"/>
            <w:vAlign w:val="center"/>
          </w:tcPr>
          <w:p w14:paraId="3004BA3D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16" w:type="dxa"/>
            <w:vAlign w:val="center"/>
          </w:tcPr>
          <w:p w14:paraId="406978FF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Ocena formująca (F) </w:t>
            </w:r>
          </w:p>
          <w:p w14:paraId="2953A960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– </w:t>
            </w:r>
            <w:r w:rsidRPr="005C74AD">
              <w:rPr>
                <w:rFonts w:ascii="Cambria" w:hAnsi="Cambria" w:cs="Calibri Light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C74AD">
              <w:rPr>
                <w:rFonts w:ascii="Cambria" w:hAnsi="Cambria" w:cs="Calibri Light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48" w:type="dxa"/>
            <w:vAlign w:val="center"/>
          </w:tcPr>
          <w:p w14:paraId="0995A072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Ocena podsumowująca (P) – 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podsumowuje osiągnięte efekty uczenia się 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(wybór z listy)</w:t>
            </w:r>
          </w:p>
        </w:tc>
      </w:tr>
      <w:tr w:rsidR="008E1FE2" w:rsidRPr="005C74AD" w14:paraId="323C9E04" w14:textId="77777777" w:rsidTr="00D94C38">
        <w:tc>
          <w:tcPr>
            <w:tcW w:w="1560" w:type="dxa"/>
          </w:tcPr>
          <w:p w14:paraId="3C90986B" w14:textId="77777777" w:rsidR="008E1FE2" w:rsidRPr="005C74AD" w:rsidRDefault="008E1FE2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Wykład</w:t>
            </w:r>
          </w:p>
        </w:tc>
        <w:tc>
          <w:tcPr>
            <w:tcW w:w="5216" w:type="dxa"/>
          </w:tcPr>
          <w:p w14:paraId="123408BB" w14:textId="77777777" w:rsidR="008E1FE2" w:rsidRPr="005C74AD" w:rsidRDefault="008E1FE2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F1 - sprawdzian pisemny (kolokwium cząstkowe testy z pytaniami wielokrotnego wyboru i pytaniami otwartymi) </w:t>
            </w:r>
          </w:p>
        </w:tc>
        <w:tc>
          <w:tcPr>
            <w:tcW w:w="3148" w:type="dxa"/>
          </w:tcPr>
          <w:p w14:paraId="713FA8D3" w14:textId="5D7884F3" w:rsidR="008E1FE2" w:rsidRPr="005C74AD" w:rsidRDefault="008E1FE2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P1 – </w:t>
            </w:r>
            <w:r w:rsidR="00307801">
              <w:rPr>
                <w:rFonts w:ascii="Cambria" w:hAnsi="Cambria" w:cs="Calibri Light"/>
                <w:sz w:val="20"/>
                <w:szCs w:val="20"/>
              </w:rPr>
              <w:t>zaliczenie z oceną pisemne</w:t>
            </w:r>
          </w:p>
        </w:tc>
      </w:tr>
      <w:tr w:rsidR="008E1FE2" w:rsidRPr="005C74AD" w14:paraId="5103AF3A" w14:textId="77777777" w:rsidTr="00D94C38">
        <w:tc>
          <w:tcPr>
            <w:tcW w:w="1560" w:type="dxa"/>
          </w:tcPr>
          <w:p w14:paraId="5A86C091" w14:textId="77777777" w:rsidR="008E1FE2" w:rsidRPr="005C74AD" w:rsidRDefault="008E1FE2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Laboratoria</w:t>
            </w:r>
          </w:p>
        </w:tc>
        <w:tc>
          <w:tcPr>
            <w:tcW w:w="5216" w:type="dxa"/>
          </w:tcPr>
          <w:p w14:paraId="7E964E98" w14:textId="77777777" w:rsidR="008E1FE2" w:rsidRPr="005C74AD" w:rsidRDefault="008E1FE2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F2 – obserwacja/aktywność (przygotowanie do zajęć, ocena ćwiczeń wykonywanych podczas zajęć), 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br/>
              <w:t>F5 - ćwiczenia praktyczne (ćwiczenia z wykorzystaniem sprzętu i oprogramowania fachowego)</w:t>
            </w:r>
          </w:p>
        </w:tc>
        <w:tc>
          <w:tcPr>
            <w:tcW w:w="3148" w:type="dxa"/>
          </w:tcPr>
          <w:p w14:paraId="675207D7" w14:textId="77777777" w:rsidR="008E1FE2" w:rsidRPr="005C74AD" w:rsidRDefault="008E1FE2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P2 – kolokwium praktyczne </w:t>
            </w:r>
          </w:p>
        </w:tc>
      </w:tr>
    </w:tbl>
    <w:p w14:paraId="15662209" w14:textId="77777777" w:rsidR="008E1FE2" w:rsidRPr="005C74AD" w:rsidRDefault="008E1FE2" w:rsidP="008E1FE2">
      <w:pPr>
        <w:spacing w:after="0"/>
        <w:jc w:val="both"/>
        <w:rPr>
          <w:rFonts w:ascii="Cambria" w:hAnsi="Cambria" w:cs="Calibri Light"/>
          <w:b/>
          <w:sz w:val="20"/>
          <w:szCs w:val="20"/>
        </w:rPr>
      </w:pPr>
    </w:p>
    <w:p w14:paraId="0A345E35" w14:textId="77777777" w:rsidR="008E1FE2" w:rsidRPr="005C74AD" w:rsidRDefault="008E1FE2" w:rsidP="008E1FE2">
      <w:pPr>
        <w:spacing w:after="0"/>
        <w:jc w:val="both"/>
        <w:rPr>
          <w:rFonts w:ascii="Cambria" w:hAnsi="Cambria" w:cs="Calibri Light"/>
          <w:color w:val="00B050"/>
          <w:sz w:val="20"/>
          <w:szCs w:val="20"/>
        </w:rPr>
      </w:pPr>
      <w:r w:rsidRPr="005C74AD">
        <w:rPr>
          <w:rFonts w:ascii="Cambria" w:hAnsi="Cambria" w:cs="Calibri Light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82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6"/>
        <w:gridCol w:w="1134"/>
        <w:gridCol w:w="850"/>
        <w:gridCol w:w="851"/>
      </w:tblGrid>
      <w:tr w:rsidR="008E1FE2" w:rsidRPr="005C74AD" w14:paraId="36332191" w14:textId="77777777" w:rsidTr="00D94C38">
        <w:trPr>
          <w:trHeight w:val="150"/>
        </w:trPr>
        <w:tc>
          <w:tcPr>
            <w:tcW w:w="9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0ECDCE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Symbol 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br/>
              <w:t>efektu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FA144D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Wykład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BE38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Laboratoria</w:t>
            </w:r>
          </w:p>
        </w:tc>
      </w:tr>
      <w:tr w:rsidR="008E1FE2" w:rsidRPr="005C74AD" w14:paraId="4F49D9BD" w14:textId="77777777" w:rsidTr="00D94C38">
        <w:trPr>
          <w:trHeight w:val="325"/>
        </w:trPr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B8C7E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9AF4B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F1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68AD7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F2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FB93599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F5</w:t>
            </w:r>
          </w:p>
        </w:tc>
      </w:tr>
      <w:tr w:rsidR="008E1FE2" w:rsidRPr="005C74AD" w14:paraId="17A03E47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3197A" w14:textId="77777777" w:rsidR="008E1FE2" w:rsidRPr="005C74AD" w:rsidRDefault="008E1FE2" w:rsidP="00D94C38">
            <w:pPr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533CA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09763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3C83FC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</w:tr>
      <w:tr w:rsidR="008E1FE2" w:rsidRPr="005C74AD" w14:paraId="64701232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1FA90" w14:textId="77777777" w:rsidR="008E1FE2" w:rsidRPr="005C74AD" w:rsidRDefault="008E1FE2" w:rsidP="00D94C38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W_02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65F2D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DF45F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04D519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</w:tr>
      <w:tr w:rsidR="008E1FE2" w:rsidRPr="005C74AD" w14:paraId="00645DAE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FA81" w14:textId="77777777" w:rsidR="008E1FE2" w:rsidRPr="005C74AD" w:rsidRDefault="008E1FE2" w:rsidP="00D94C3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U_01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507C0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6FEE9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5DDFEC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  <w:tr w:rsidR="008E1FE2" w:rsidRPr="005C74AD" w14:paraId="3C773C2D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A8785" w14:textId="77777777" w:rsidR="008E1FE2" w:rsidRPr="005C74AD" w:rsidRDefault="008E1FE2" w:rsidP="00D94C38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U_02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D2B6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9465E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3D4B1C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  <w:tr w:rsidR="008E1FE2" w:rsidRPr="005C74AD" w14:paraId="32D4DB4F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C5D5E" w14:textId="77777777" w:rsidR="008E1FE2" w:rsidRPr="005C74AD" w:rsidRDefault="008E1FE2" w:rsidP="00D94C38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6C2E1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F0283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602E17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</w:tbl>
    <w:p w14:paraId="2AEE2CF5" w14:textId="77777777" w:rsidR="008E1FE2" w:rsidRPr="005C74AD" w:rsidRDefault="008E1FE2" w:rsidP="008E1FE2">
      <w:pPr>
        <w:pStyle w:val="Nagwek1"/>
        <w:spacing w:before="0" w:after="0"/>
        <w:rPr>
          <w:rFonts w:ascii="Cambria" w:hAnsi="Cambria" w:cs="Calibri Light"/>
          <w:sz w:val="20"/>
          <w:szCs w:val="20"/>
        </w:rPr>
      </w:pPr>
    </w:p>
    <w:p w14:paraId="358CBD58" w14:textId="02FA0726" w:rsidR="008E1FE2" w:rsidRPr="006E27A1" w:rsidRDefault="008E1FE2" w:rsidP="006E27A1">
      <w:pPr>
        <w:pStyle w:val="Nagwek1"/>
        <w:spacing w:before="0" w:after="0"/>
        <w:rPr>
          <w:rFonts w:ascii="Cambria" w:hAnsi="Cambria" w:cs="Calibri Light"/>
          <w:b w:val="0"/>
          <w:bCs w:val="0"/>
          <w:sz w:val="20"/>
          <w:szCs w:val="20"/>
        </w:rPr>
      </w:pPr>
      <w:r w:rsidRPr="005C74AD">
        <w:rPr>
          <w:rFonts w:ascii="Cambria" w:hAnsi="Cambria" w:cs="Calibri Light"/>
          <w:sz w:val="20"/>
          <w:szCs w:val="20"/>
        </w:rPr>
        <w:t xml:space="preserve">9. Opis sposobu ustalania oceny końcowej </w:t>
      </w:r>
      <w:r w:rsidRPr="005C74AD">
        <w:rPr>
          <w:rFonts w:ascii="Cambria" w:hAnsi="Cambria" w:cs="Calibri Light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8E1FE2" w:rsidRPr="005C74AD" w14:paraId="0D6D3AB9" w14:textId="77777777" w:rsidTr="00D94C38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489702" w14:textId="77777777" w:rsidR="008E1FE2" w:rsidRPr="005C74AD" w:rsidRDefault="008E1FE2" w:rsidP="008E1FE2">
            <w:pPr>
              <w:numPr>
                <w:ilvl w:val="0"/>
                <w:numId w:val="10"/>
              </w:numPr>
              <w:suppressAutoHyphens/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3323899C">
              <w:rPr>
                <w:rFonts w:ascii="Cambria" w:hAnsi="Cambria" w:cs="Calibri Light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2D610DA" w14:textId="77777777" w:rsidR="008E1FE2" w:rsidRPr="005C74AD" w:rsidRDefault="008E1FE2" w:rsidP="008E1FE2">
            <w:pPr>
              <w:numPr>
                <w:ilvl w:val="0"/>
                <w:numId w:val="10"/>
              </w:numPr>
              <w:suppressAutoHyphens/>
              <w:spacing w:after="0"/>
              <w:jc w:val="both"/>
              <w:rPr>
                <w:rFonts w:ascii="Cambria" w:hAnsi="Cambria" w:cs="Calibri Light"/>
                <w:i/>
                <w:iCs/>
                <w:sz w:val="20"/>
                <w:szCs w:val="20"/>
              </w:rPr>
            </w:pPr>
            <w:r w:rsidRPr="3323899C">
              <w:rPr>
                <w:rFonts w:ascii="Cambria" w:hAnsi="Cambria" w:cs="Calibri Light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8E1FE2" w:rsidRPr="005C74AD" w14:paraId="7B2DDEAF" w14:textId="77777777" w:rsidTr="00D94C38">
              <w:tc>
                <w:tcPr>
                  <w:tcW w:w="4531" w:type="dxa"/>
                  <w:shd w:val="clear" w:color="auto" w:fill="auto"/>
                </w:tcPr>
                <w:p w14:paraId="29514F0B" w14:textId="77777777" w:rsidR="008E1FE2" w:rsidRPr="005C74AD" w:rsidRDefault="008E1FE2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F52164A" w14:textId="77777777" w:rsidR="008E1FE2" w:rsidRPr="005C74AD" w:rsidRDefault="008E1FE2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8E1FE2" w:rsidRPr="005C74AD" w14:paraId="4D4361D2" w14:textId="77777777" w:rsidTr="00D94C38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9C4DC8E" w14:textId="77777777" w:rsidR="008E1FE2" w:rsidRPr="005C74AD" w:rsidRDefault="008E1FE2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04E0C88" w14:textId="77777777" w:rsidR="008E1FE2" w:rsidRPr="005C74AD" w:rsidRDefault="008E1FE2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8E1FE2" w:rsidRPr="005C74AD" w14:paraId="1631EE6E" w14:textId="77777777" w:rsidTr="00D94C38">
              <w:tc>
                <w:tcPr>
                  <w:tcW w:w="4531" w:type="dxa"/>
                  <w:shd w:val="clear" w:color="auto" w:fill="auto"/>
                </w:tcPr>
                <w:p w14:paraId="2D0C99C5" w14:textId="77777777" w:rsidR="008E1FE2" w:rsidRPr="005C74AD" w:rsidRDefault="008E1FE2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773F2AE" w14:textId="77777777" w:rsidR="008E1FE2" w:rsidRPr="005C74AD" w:rsidRDefault="008E1FE2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8E1FE2" w:rsidRPr="005C74AD" w14:paraId="15E1561F" w14:textId="77777777" w:rsidTr="00D94C38">
              <w:tc>
                <w:tcPr>
                  <w:tcW w:w="4531" w:type="dxa"/>
                  <w:shd w:val="clear" w:color="auto" w:fill="auto"/>
                </w:tcPr>
                <w:p w14:paraId="1494B70C" w14:textId="77777777" w:rsidR="008E1FE2" w:rsidRPr="005C74AD" w:rsidRDefault="008E1FE2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83F0CF8" w14:textId="77777777" w:rsidR="008E1FE2" w:rsidRPr="005C74AD" w:rsidRDefault="008E1FE2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8E1FE2" w:rsidRPr="005C74AD" w14:paraId="6C76C8B4" w14:textId="77777777" w:rsidTr="00D94C38">
              <w:tc>
                <w:tcPr>
                  <w:tcW w:w="4531" w:type="dxa"/>
                  <w:shd w:val="clear" w:color="auto" w:fill="auto"/>
                </w:tcPr>
                <w:p w14:paraId="00B19671" w14:textId="77777777" w:rsidR="008E1FE2" w:rsidRPr="005C74AD" w:rsidRDefault="008E1FE2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7E522DA" w14:textId="77777777" w:rsidR="008E1FE2" w:rsidRPr="005C74AD" w:rsidRDefault="008E1FE2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dobry (4.0)</w:t>
                  </w:r>
                </w:p>
              </w:tc>
            </w:tr>
            <w:tr w:rsidR="008E1FE2" w:rsidRPr="005C74AD" w14:paraId="246C6B7F" w14:textId="77777777" w:rsidTr="00D94C38">
              <w:tc>
                <w:tcPr>
                  <w:tcW w:w="4531" w:type="dxa"/>
                  <w:shd w:val="clear" w:color="auto" w:fill="auto"/>
                </w:tcPr>
                <w:p w14:paraId="23FE9FF2" w14:textId="77777777" w:rsidR="008E1FE2" w:rsidRPr="005C74AD" w:rsidRDefault="008E1FE2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A4AD8CF" w14:textId="77777777" w:rsidR="008E1FE2" w:rsidRPr="005C74AD" w:rsidRDefault="008E1FE2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8E1FE2" w:rsidRPr="005C74AD" w14:paraId="69EA4626" w14:textId="77777777" w:rsidTr="00D94C38">
              <w:tc>
                <w:tcPr>
                  <w:tcW w:w="4531" w:type="dxa"/>
                  <w:shd w:val="clear" w:color="auto" w:fill="auto"/>
                </w:tcPr>
                <w:p w14:paraId="6E64A8FF" w14:textId="77777777" w:rsidR="008E1FE2" w:rsidRPr="005C74AD" w:rsidRDefault="008E1FE2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6B431E1" w14:textId="77777777" w:rsidR="008E1FE2" w:rsidRPr="005C74AD" w:rsidRDefault="008E1FE2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B920F99" w14:textId="77777777" w:rsidR="008E1FE2" w:rsidRPr="005C74AD" w:rsidRDefault="008E1FE2" w:rsidP="00D94C38">
            <w:pPr>
              <w:pStyle w:val="karta"/>
              <w:spacing w:line="276" w:lineRule="auto"/>
              <w:rPr>
                <w:rFonts w:ascii="Cambria" w:hAnsi="Cambria" w:cs="Calibri Light"/>
                <w:b/>
                <w:bCs/>
                <w:color w:val="000000"/>
              </w:rPr>
            </w:pPr>
          </w:p>
        </w:tc>
      </w:tr>
    </w:tbl>
    <w:p w14:paraId="32729264" w14:textId="77777777" w:rsidR="008E1FE2" w:rsidRPr="005C74AD" w:rsidRDefault="008E1FE2" w:rsidP="008E1FE2">
      <w:pPr>
        <w:pStyle w:val="Legenda"/>
        <w:spacing w:after="0"/>
        <w:rPr>
          <w:rFonts w:ascii="Cambria" w:hAnsi="Cambria" w:cs="Calibri Light"/>
        </w:rPr>
      </w:pPr>
    </w:p>
    <w:p w14:paraId="7066CF3B" w14:textId="77777777" w:rsidR="008E1FE2" w:rsidRPr="005C74AD" w:rsidRDefault="008E1FE2" w:rsidP="008E1FE2">
      <w:pPr>
        <w:pStyle w:val="Legenda"/>
        <w:spacing w:after="0"/>
        <w:rPr>
          <w:rFonts w:ascii="Cambria" w:hAnsi="Cambria" w:cs="Calibri Light"/>
          <w:color w:val="FF0000"/>
        </w:rPr>
      </w:pPr>
      <w:r w:rsidRPr="005C74AD">
        <w:rPr>
          <w:rFonts w:ascii="Cambria" w:hAnsi="Cambria" w:cs="Calibri Light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E1FE2" w:rsidRPr="005C74AD" w14:paraId="4705D258" w14:textId="77777777" w:rsidTr="00D94C38">
        <w:trPr>
          <w:trHeight w:val="540"/>
          <w:jc w:val="center"/>
        </w:trPr>
        <w:tc>
          <w:tcPr>
            <w:tcW w:w="9923" w:type="dxa"/>
          </w:tcPr>
          <w:p w14:paraId="33290086" w14:textId="564A5545" w:rsidR="008E1FE2" w:rsidRPr="005C74AD" w:rsidRDefault="007C1FDA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lastRenderedPageBreak/>
              <w:t>zaliczenie</w:t>
            </w:r>
            <w:r w:rsidR="008E1FE2" w:rsidRPr="005C74AD">
              <w:rPr>
                <w:rFonts w:ascii="Cambria" w:hAnsi="Cambria" w:cs="Calibri Light"/>
                <w:sz w:val="20"/>
                <w:szCs w:val="20"/>
              </w:rPr>
              <w:t xml:space="preserve"> z oceną</w:t>
            </w:r>
          </w:p>
        </w:tc>
      </w:tr>
    </w:tbl>
    <w:p w14:paraId="4563669D" w14:textId="77777777" w:rsidR="008E1FE2" w:rsidRPr="005C74AD" w:rsidRDefault="008E1FE2" w:rsidP="008E1FE2">
      <w:pPr>
        <w:pStyle w:val="Legenda"/>
        <w:spacing w:after="0"/>
        <w:rPr>
          <w:rFonts w:ascii="Cambria" w:hAnsi="Cambria" w:cs="Calibri Light"/>
        </w:rPr>
      </w:pPr>
    </w:p>
    <w:p w14:paraId="11647D6A" w14:textId="77777777" w:rsidR="008E1FE2" w:rsidRPr="005C74AD" w:rsidRDefault="008E1FE2" w:rsidP="008E1FE2">
      <w:pPr>
        <w:pStyle w:val="Legenda"/>
        <w:spacing w:after="0"/>
        <w:rPr>
          <w:rFonts w:ascii="Cambria" w:hAnsi="Cambria" w:cs="Calibri Light"/>
          <w:b w:val="0"/>
          <w:bCs w:val="0"/>
        </w:rPr>
      </w:pPr>
      <w:r w:rsidRPr="005C74AD">
        <w:rPr>
          <w:rFonts w:ascii="Cambria" w:hAnsi="Cambria" w:cs="Calibri Light"/>
        </w:rPr>
        <w:t xml:space="preserve">11. Obciążenie pracą studenta </w:t>
      </w:r>
      <w:r w:rsidRPr="005C74AD">
        <w:rPr>
          <w:rFonts w:ascii="Cambria" w:hAnsi="Cambria" w:cs="Calibri Light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8E1FE2" w:rsidRPr="005C74AD" w14:paraId="06372D51" w14:textId="77777777" w:rsidTr="00D94C3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72BFFF5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E073989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iCs/>
                <w:sz w:val="20"/>
                <w:szCs w:val="20"/>
              </w:rPr>
              <w:t>Liczba godzin</w:t>
            </w:r>
          </w:p>
        </w:tc>
      </w:tr>
      <w:tr w:rsidR="008E1FE2" w:rsidRPr="005C74AD" w14:paraId="774570DC" w14:textId="77777777" w:rsidTr="00D94C3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0DD22929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281CE3A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8D17A16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8E1FE2" w:rsidRPr="005C74AD" w14:paraId="462E6C5B" w14:textId="77777777" w:rsidTr="00D94C38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E07A414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8E1FE2" w:rsidRPr="005C74AD" w14:paraId="10BBB4ED" w14:textId="77777777" w:rsidTr="00D94C3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DFFB7C5" w14:textId="77777777" w:rsidR="008E1FE2" w:rsidRPr="005C74AD" w:rsidRDefault="008E1FE2" w:rsidP="00D94C38">
            <w:pPr>
              <w:spacing w:after="0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032A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532E" w14:textId="77777777" w:rsidR="008E1FE2" w:rsidRPr="005C74AD" w:rsidRDefault="008E1FE2" w:rsidP="00D94C38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28</w:t>
            </w:r>
          </w:p>
        </w:tc>
      </w:tr>
      <w:tr w:rsidR="008E1FE2" w:rsidRPr="005C74AD" w14:paraId="26856E8B" w14:textId="77777777" w:rsidTr="00D94C38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897D5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E1FE2" w:rsidRPr="005C74AD" w14:paraId="4A24A3AF" w14:textId="77777777" w:rsidTr="00D94C38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F321E1" w14:textId="77777777" w:rsidR="008E1FE2" w:rsidRPr="005C74AD" w:rsidRDefault="008E1FE2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678750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BEC1FB" w14:textId="77777777" w:rsidR="008E1FE2" w:rsidRPr="005C74AD" w:rsidRDefault="008E1FE2" w:rsidP="00D94C38">
            <w:pPr>
              <w:spacing w:after="0"/>
              <w:jc w:val="center"/>
            </w:pPr>
            <w:r>
              <w:rPr>
                <w:rFonts w:ascii="Cambria" w:hAnsi="Cambria" w:cs="Calibri Light"/>
                <w:sz w:val="20"/>
                <w:szCs w:val="20"/>
              </w:rPr>
              <w:t>10</w:t>
            </w:r>
          </w:p>
        </w:tc>
      </w:tr>
      <w:tr w:rsidR="008E1FE2" w:rsidRPr="005C74AD" w14:paraId="5CCF65B7" w14:textId="77777777" w:rsidTr="00D94C38">
        <w:trPr>
          <w:gridAfter w:val="1"/>
          <w:wAfter w:w="7" w:type="dxa"/>
          <w:trHeight w:val="415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840D2" w14:textId="77777777" w:rsidR="008E1FE2" w:rsidRPr="005C74AD" w:rsidRDefault="008E1FE2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CBA6BC" w14:textId="77777777" w:rsidR="008E1FE2" w:rsidRPr="005C74AD" w:rsidRDefault="008E1FE2" w:rsidP="00D94C38">
            <w:pPr>
              <w:spacing w:after="0"/>
              <w:jc w:val="center"/>
            </w:pPr>
            <w:r w:rsidRPr="6272CF0D">
              <w:rPr>
                <w:rFonts w:ascii="Cambria" w:hAnsi="Cambria" w:cs="Calibri Light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C84A18" w14:textId="77777777" w:rsidR="008E1FE2" w:rsidRPr="005C74AD" w:rsidRDefault="008E1FE2" w:rsidP="00D94C38">
            <w:pPr>
              <w:spacing w:after="0"/>
              <w:jc w:val="center"/>
            </w:pPr>
            <w:r w:rsidRPr="6272CF0D">
              <w:rPr>
                <w:rFonts w:ascii="Cambria" w:hAnsi="Cambria" w:cs="Calibri Light"/>
                <w:sz w:val="20"/>
                <w:szCs w:val="20"/>
              </w:rPr>
              <w:t>17</w:t>
            </w:r>
          </w:p>
        </w:tc>
      </w:tr>
      <w:tr w:rsidR="008E1FE2" w:rsidRPr="005C74AD" w14:paraId="7FDE87F1" w14:textId="77777777" w:rsidTr="00D94C38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E0602" w14:textId="15EBC5ED" w:rsidR="008E1FE2" w:rsidRPr="005C74AD" w:rsidRDefault="008E1FE2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Przygotowanie do</w:t>
            </w:r>
            <w:r w:rsidR="00307801">
              <w:rPr>
                <w:rFonts w:ascii="Cambria" w:hAnsi="Cambria" w:cs="Calibri Light"/>
                <w:sz w:val="20"/>
                <w:szCs w:val="20"/>
              </w:rPr>
              <w:t xml:space="preserve"> zaliczenia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93D1D" w14:textId="64400E01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  <w:r w:rsidR="00307801">
              <w:rPr>
                <w:rFonts w:ascii="Cambria" w:hAnsi="Cambria" w:cs="Calibri Light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6A58D3" w14:textId="4FDD7673" w:rsidR="008E1FE2" w:rsidRPr="005C74AD" w:rsidRDefault="0030780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20</w:t>
            </w:r>
          </w:p>
        </w:tc>
      </w:tr>
      <w:tr w:rsidR="008E1FE2" w:rsidRPr="005C74AD" w14:paraId="2BDE93F4" w14:textId="77777777" w:rsidTr="00D94C3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121AF8" w14:textId="77777777" w:rsidR="008E1FE2" w:rsidRPr="005C74AD" w:rsidRDefault="008E1FE2" w:rsidP="00D94C38">
            <w:pPr>
              <w:spacing w:after="0"/>
              <w:jc w:val="right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15DA8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92CD66" w14:textId="77777777" w:rsidR="008E1FE2" w:rsidRPr="005C74AD" w:rsidRDefault="008E1FE2" w:rsidP="00D94C38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75</w:t>
            </w:r>
          </w:p>
        </w:tc>
      </w:tr>
      <w:tr w:rsidR="008E1FE2" w:rsidRPr="005C74AD" w14:paraId="2A518A8B" w14:textId="77777777" w:rsidTr="00D94C3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DEBF93" w14:textId="77777777" w:rsidR="008E1FE2" w:rsidRPr="005C74AD" w:rsidRDefault="008E1FE2" w:rsidP="00D94C38">
            <w:pPr>
              <w:spacing w:after="0"/>
              <w:jc w:val="right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liczba pkt ECTS przypisana do 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zajęć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: 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682C44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76F994" w14:textId="77777777" w:rsidR="008E1FE2" w:rsidRPr="005C74AD" w:rsidRDefault="008E1FE2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3</w:t>
            </w:r>
          </w:p>
        </w:tc>
      </w:tr>
    </w:tbl>
    <w:p w14:paraId="153CC001" w14:textId="77777777" w:rsidR="008E1FE2" w:rsidRPr="005C74AD" w:rsidRDefault="008E1FE2" w:rsidP="008E1FE2">
      <w:pPr>
        <w:pStyle w:val="Legenda"/>
        <w:spacing w:after="0"/>
        <w:rPr>
          <w:rFonts w:ascii="Cambria" w:hAnsi="Cambria" w:cs="Calibri Light"/>
        </w:rPr>
      </w:pPr>
    </w:p>
    <w:p w14:paraId="569EA11B" w14:textId="77777777" w:rsidR="008E1FE2" w:rsidRPr="005C74AD" w:rsidRDefault="008E1FE2" w:rsidP="008E1FE2">
      <w:pPr>
        <w:pStyle w:val="Legenda"/>
        <w:spacing w:after="0"/>
        <w:rPr>
          <w:rFonts w:ascii="Cambria" w:hAnsi="Cambria" w:cs="Calibri Light"/>
        </w:rPr>
      </w:pPr>
      <w:r w:rsidRPr="005C74AD">
        <w:rPr>
          <w:rFonts w:ascii="Cambria" w:hAnsi="Cambria" w:cs="Calibri Light"/>
        </w:rPr>
        <w:t>12. Literatura zajęć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4"/>
      </w:tblGrid>
      <w:tr w:rsidR="008E1FE2" w:rsidRPr="005C74AD" w14:paraId="1D0B9EFA" w14:textId="77777777" w:rsidTr="00D94C38">
        <w:tc>
          <w:tcPr>
            <w:tcW w:w="9924" w:type="dxa"/>
          </w:tcPr>
          <w:p w14:paraId="1E97723C" w14:textId="77777777" w:rsidR="008E1FE2" w:rsidRPr="005C74AD" w:rsidRDefault="008E1FE2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Literatura obowiązkowa: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 </w:t>
            </w:r>
          </w:p>
          <w:p w14:paraId="33063114" w14:textId="77777777" w:rsidR="008E1FE2" w:rsidRDefault="008E1FE2" w:rsidP="008E1FE2">
            <w:pPr>
              <w:numPr>
                <w:ilvl w:val="0"/>
                <w:numId w:val="6"/>
              </w:numPr>
              <w:tabs>
                <w:tab w:val="left" w:pos="470"/>
              </w:tabs>
              <w:spacing w:after="0"/>
              <w:ind w:left="284" w:firstLine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 xml:space="preserve">Praca zbiorowa pod redakcją M. Sajdak, </w:t>
            </w:r>
            <w:r w:rsidRPr="00821CF6">
              <w:rPr>
                <w:rFonts w:ascii="Cambria" w:hAnsi="Cambria" w:cs="Calibri Light"/>
                <w:b/>
                <w:bCs/>
                <w:sz w:val="20"/>
                <w:szCs w:val="20"/>
              </w:rPr>
              <w:t>Bezpieczeństwo aplikacji webowych</w:t>
            </w:r>
            <w:r>
              <w:rPr>
                <w:rFonts w:ascii="Cambria" w:hAnsi="Cambria" w:cs="Calibri Ligh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 w:cs="Calibri Light"/>
                <w:sz w:val="20"/>
                <w:szCs w:val="20"/>
              </w:rPr>
              <w:t>Securitum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</w:rPr>
              <w:t xml:space="preserve"> Szkolenia, 2019.</w:t>
            </w:r>
          </w:p>
          <w:p w14:paraId="0F959879" w14:textId="77777777" w:rsidR="008E1FE2" w:rsidRPr="0000320D" w:rsidRDefault="008E1FE2" w:rsidP="008E1FE2">
            <w:pPr>
              <w:numPr>
                <w:ilvl w:val="0"/>
                <w:numId w:val="6"/>
              </w:numPr>
              <w:tabs>
                <w:tab w:val="left" w:pos="470"/>
              </w:tabs>
              <w:spacing w:after="0"/>
              <w:ind w:left="284" w:firstLine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00320D">
              <w:rPr>
                <w:rFonts w:ascii="Cambria" w:hAnsi="Cambria" w:cs="Calibri Light"/>
                <w:sz w:val="20"/>
                <w:szCs w:val="20"/>
              </w:rPr>
              <w:t xml:space="preserve">Materiały kursu CISCO pt. </w:t>
            </w:r>
            <w:proofErr w:type="spellStart"/>
            <w:r w:rsidRPr="00821CF6">
              <w:rPr>
                <w:rFonts w:ascii="Cambria" w:hAnsi="Cambria" w:cs="Calibri Light"/>
                <w:b/>
                <w:bCs/>
                <w:sz w:val="20"/>
                <w:szCs w:val="20"/>
              </w:rPr>
              <w:t>CyberOps</w:t>
            </w:r>
            <w:proofErr w:type="spellEnd"/>
            <w:r w:rsidRPr="00821CF6">
              <w:rPr>
                <w:rFonts w:ascii="Cambria" w:hAnsi="Cambria" w:cs="Calibri Light"/>
                <w:b/>
                <w:bCs/>
                <w:sz w:val="20"/>
                <w:szCs w:val="20"/>
              </w:rPr>
              <w:t>,</w:t>
            </w:r>
            <w:r w:rsidRPr="0000320D">
              <w:rPr>
                <w:rFonts w:ascii="Cambria" w:hAnsi="Cambria" w:cs="Calibri Light"/>
                <w:sz w:val="20"/>
                <w:szCs w:val="20"/>
              </w:rPr>
              <w:t xml:space="preserve"> dostępny po zalogowaniu na platformie netacad.com, 2020.</w:t>
            </w:r>
          </w:p>
          <w:p w14:paraId="79070304" w14:textId="77777777" w:rsidR="008E1FE2" w:rsidRPr="005C74AD" w:rsidRDefault="008E1FE2" w:rsidP="008E1FE2">
            <w:pPr>
              <w:numPr>
                <w:ilvl w:val="0"/>
                <w:numId w:val="6"/>
              </w:numPr>
              <w:tabs>
                <w:tab w:val="left" w:pos="470"/>
              </w:tabs>
              <w:spacing w:after="0"/>
              <w:ind w:left="284" w:firstLine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proofErr w:type="spellStart"/>
            <w:r w:rsidRPr="0000320D">
              <w:rPr>
                <w:rFonts w:ascii="Cambria" w:hAnsi="Cambria" w:cs="Calibri Light"/>
                <w:bCs/>
                <w:sz w:val="20"/>
                <w:szCs w:val="20"/>
              </w:rPr>
              <w:t>Stallings</w:t>
            </w:r>
            <w:proofErr w:type="spellEnd"/>
            <w:r w:rsidRPr="0000320D">
              <w:rPr>
                <w:rFonts w:ascii="Cambria" w:hAnsi="Cambria" w:cs="Calibri Light"/>
                <w:bCs/>
                <w:sz w:val="20"/>
                <w:szCs w:val="20"/>
              </w:rPr>
              <w:t xml:space="preserve"> W., Brown L., </w:t>
            </w:r>
            <w:r w:rsidRPr="00821CF6">
              <w:rPr>
                <w:rFonts w:ascii="Cambria" w:hAnsi="Cambria" w:cs="Calibri Light"/>
                <w:b/>
                <w:sz w:val="20"/>
                <w:szCs w:val="20"/>
              </w:rPr>
              <w:t>Bezpieczeństwo systemów informatycznych.</w:t>
            </w:r>
            <w:r w:rsidRPr="0000320D">
              <w:rPr>
                <w:rFonts w:ascii="Cambria" w:hAnsi="Cambria" w:cs="Calibri Light"/>
                <w:bCs/>
                <w:sz w:val="20"/>
                <w:szCs w:val="20"/>
              </w:rPr>
              <w:t xml:space="preserve"> </w:t>
            </w:r>
            <w:r w:rsidRPr="00821CF6">
              <w:rPr>
                <w:rFonts w:ascii="Cambria" w:hAnsi="Cambria" w:cs="Calibri Light"/>
                <w:b/>
                <w:sz w:val="20"/>
                <w:szCs w:val="20"/>
              </w:rPr>
              <w:t xml:space="preserve">Zasady i praktyka, Tom I </w:t>
            </w:r>
            <w:proofErr w:type="spellStart"/>
            <w:r w:rsidRPr="00821CF6">
              <w:rPr>
                <w:rFonts w:ascii="Cambria" w:hAnsi="Cambria" w:cs="Calibri Light"/>
                <w:b/>
                <w:sz w:val="20"/>
                <w:szCs w:val="20"/>
              </w:rPr>
              <w:t>i</w:t>
            </w:r>
            <w:proofErr w:type="spellEnd"/>
            <w:r w:rsidRPr="00821CF6">
              <w:rPr>
                <w:rFonts w:ascii="Cambria" w:hAnsi="Cambria" w:cs="Calibri Light"/>
                <w:b/>
                <w:sz w:val="20"/>
                <w:szCs w:val="20"/>
              </w:rPr>
              <w:t xml:space="preserve"> II,</w:t>
            </w:r>
            <w:r w:rsidRPr="0000320D">
              <w:rPr>
                <w:rFonts w:ascii="Cambria" w:hAnsi="Cambria" w:cs="Calibri Light"/>
                <w:bCs/>
                <w:sz w:val="20"/>
                <w:szCs w:val="20"/>
              </w:rPr>
              <w:t xml:space="preserve"> Helion, Gliwice 2019.</w:t>
            </w:r>
          </w:p>
        </w:tc>
      </w:tr>
      <w:tr w:rsidR="008E1FE2" w:rsidRPr="00020081" w14:paraId="597509FC" w14:textId="77777777" w:rsidTr="00D94C38">
        <w:tc>
          <w:tcPr>
            <w:tcW w:w="9924" w:type="dxa"/>
          </w:tcPr>
          <w:p w14:paraId="61DE8D4C" w14:textId="77777777" w:rsidR="008E1FE2" w:rsidRPr="00EE75CB" w:rsidRDefault="008E1FE2" w:rsidP="00D94C38">
            <w:pPr>
              <w:pStyle w:val="Akapitzlist"/>
              <w:spacing w:after="0"/>
              <w:ind w:left="0" w:right="-567"/>
              <w:contextualSpacing/>
              <w:jc w:val="both"/>
              <w:rPr>
                <w:rFonts w:ascii="Cambria" w:hAnsi="Cambria" w:cs="Calibri Light"/>
                <w:b/>
                <w:sz w:val="20"/>
                <w:szCs w:val="20"/>
                <w:lang w:val="en-US"/>
              </w:rPr>
            </w:pPr>
            <w:proofErr w:type="spellStart"/>
            <w:r w:rsidRPr="00EE75CB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>Literatura</w:t>
            </w:r>
            <w:proofErr w:type="spellEnd"/>
            <w:r w:rsidRPr="00EE75CB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75CB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>zalecana</w:t>
            </w:r>
            <w:proofErr w:type="spellEnd"/>
            <w:r w:rsidRPr="00EE75CB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EE75CB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>fakultatywna</w:t>
            </w:r>
            <w:proofErr w:type="spellEnd"/>
            <w:r w:rsidRPr="00EE75CB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>:</w:t>
            </w:r>
          </w:p>
          <w:p w14:paraId="31DF8A75" w14:textId="77777777" w:rsidR="008E1FE2" w:rsidRPr="000027C0" w:rsidRDefault="008E1FE2" w:rsidP="00D94C38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0027C0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1. Dominic Chell, Shaun Colley, Tyrone Erasmus, Ollie Whitehouse, </w:t>
            </w:r>
            <w:proofErr w:type="spellStart"/>
            <w:r w:rsidRPr="000027C0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>Bezpieczeństwo</w:t>
            </w:r>
            <w:proofErr w:type="spellEnd"/>
            <w:r w:rsidRPr="000027C0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27C0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>aplikacji</w:t>
            </w:r>
            <w:proofErr w:type="spellEnd"/>
            <w:r w:rsidRPr="000027C0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27C0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>mobilnych</w:t>
            </w:r>
            <w:proofErr w:type="spellEnd"/>
            <w:r w:rsidRPr="000027C0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br/>
            </w:r>
            <w:proofErr w:type="spellStart"/>
            <w:r w:rsidRPr="000027C0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>Podręcznik</w:t>
            </w:r>
            <w:proofErr w:type="spellEnd"/>
            <w:r w:rsidRPr="000027C0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27C0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>hakera</w:t>
            </w:r>
            <w:proofErr w:type="spellEnd"/>
            <w:r w:rsidRPr="000027C0">
              <w:rPr>
                <w:rFonts w:ascii="Cambria" w:hAnsi="Cambria" w:cs="Times New Roman"/>
                <w:sz w:val="20"/>
                <w:szCs w:val="20"/>
                <w:lang w:val="en-US"/>
              </w:rPr>
              <w:t>, Helion 2023.</w:t>
            </w:r>
          </w:p>
          <w:p w14:paraId="67CF68EB" w14:textId="77777777" w:rsidR="008E1FE2" w:rsidRPr="0000320D" w:rsidRDefault="008E1FE2" w:rsidP="00D94C38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2. </w:t>
            </w:r>
            <w:r w:rsidRPr="0000320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O. Santos, Cisco </w:t>
            </w:r>
            <w:proofErr w:type="spellStart"/>
            <w:r w:rsidRPr="00821CF6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>Cyberops</w:t>
            </w:r>
            <w:proofErr w:type="spellEnd"/>
            <w:r w:rsidRPr="00821CF6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 xml:space="preserve"> Associate </w:t>
            </w:r>
            <w:proofErr w:type="spellStart"/>
            <w:r w:rsidRPr="00821CF6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>Cbrops</w:t>
            </w:r>
            <w:proofErr w:type="spellEnd"/>
            <w:r w:rsidRPr="00821CF6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 xml:space="preserve"> 200-201 Official Cert Guide</w:t>
            </w:r>
            <w:r w:rsidRPr="0000320D">
              <w:rPr>
                <w:rFonts w:ascii="Cambria" w:hAnsi="Cambria" w:cs="Times New Roman"/>
                <w:sz w:val="20"/>
                <w:szCs w:val="20"/>
                <w:lang w:val="en-US"/>
              </w:rPr>
              <w:t>, CISCO, 2020</w:t>
            </w: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>.</w:t>
            </w:r>
          </w:p>
          <w:p w14:paraId="1AF8E4FA" w14:textId="77777777" w:rsidR="008E1FE2" w:rsidRPr="00020081" w:rsidRDefault="008E1FE2" w:rsidP="00D94C38">
            <w:pPr>
              <w:tabs>
                <w:tab w:val="left" w:pos="470"/>
              </w:tabs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  <w:r w:rsidRPr="0000320D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00320D">
              <w:rPr>
                <w:rFonts w:ascii="Cambria" w:hAnsi="Cambria"/>
                <w:sz w:val="20"/>
                <w:szCs w:val="20"/>
              </w:rPr>
              <w:t>Vickie</w:t>
            </w:r>
            <w:proofErr w:type="spellEnd"/>
            <w:r w:rsidRPr="0000320D">
              <w:rPr>
                <w:rFonts w:ascii="Cambria" w:hAnsi="Cambria"/>
                <w:sz w:val="20"/>
                <w:szCs w:val="20"/>
              </w:rPr>
              <w:t xml:space="preserve"> Li ; przekład: Lech Lachowski, </w:t>
            </w:r>
            <w:r w:rsidRPr="00821CF6">
              <w:rPr>
                <w:rFonts w:ascii="Cambria" w:hAnsi="Cambria"/>
                <w:b/>
                <w:bCs/>
                <w:sz w:val="20"/>
                <w:szCs w:val="20"/>
              </w:rPr>
              <w:t xml:space="preserve">Bug </w:t>
            </w:r>
            <w:proofErr w:type="spellStart"/>
            <w:r w:rsidRPr="00821CF6">
              <w:rPr>
                <w:rFonts w:ascii="Cambria" w:hAnsi="Cambria"/>
                <w:b/>
                <w:bCs/>
                <w:sz w:val="20"/>
                <w:szCs w:val="20"/>
              </w:rPr>
              <w:t>bounty</w:t>
            </w:r>
            <w:proofErr w:type="spellEnd"/>
            <w:r w:rsidRPr="00821CF6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1CF6">
              <w:rPr>
                <w:rFonts w:ascii="Cambria" w:hAnsi="Cambria"/>
                <w:b/>
                <w:bCs/>
                <w:sz w:val="20"/>
                <w:szCs w:val="20"/>
              </w:rPr>
              <w:t>bootcamp</w:t>
            </w:r>
            <w:proofErr w:type="spellEnd"/>
            <w:r w:rsidRPr="00821CF6">
              <w:rPr>
                <w:rFonts w:ascii="Cambria" w:hAnsi="Cambria"/>
                <w:b/>
                <w:bCs/>
                <w:sz w:val="20"/>
                <w:szCs w:val="20"/>
              </w:rPr>
              <w:t xml:space="preserve"> : przewodnik po tropieniu i zgłaszaniu luk w zabezpieczeniach</w:t>
            </w:r>
            <w:r w:rsidRPr="0000320D">
              <w:rPr>
                <w:rFonts w:ascii="Cambria" w:hAnsi="Cambria"/>
                <w:sz w:val="20"/>
                <w:szCs w:val="20"/>
              </w:rPr>
              <w:t xml:space="preserve"> , Gliwice, Helion, 2023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14:paraId="7A0CE71A" w14:textId="77777777" w:rsidR="008E1FE2" w:rsidRPr="00020081" w:rsidRDefault="008E1FE2" w:rsidP="008E1FE2">
      <w:pPr>
        <w:pStyle w:val="Legenda"/>
        <w:spacing w:after="0"/>
        <w:rPr>
          <w:rFonts w:ascii="Cambria" w:hAnsi="Cambria" w:cs="Calibri Light"/>
        </w:rPr>
      </w:pPr>
    </w:p>
    <w:p w14:paraId="5C0AD97D" w14:textId="77777777" w:rsidR="008E1FE2" w:rsidRPr="005C74AD" w:rsidRDefault="008E1FE2" w:rsidP="008E1FE2">
      <w:pPr>
        <w:pStyle w:val="Legenda"/>
        <w:spacing w:after="0"/>
        <w:rPr>
          <w:rFonts w:ascii="Cambria" w:hAnsi="Cambria" w:cs="Calibri Light"/>
        </w:rPr>
      </w:pPr>
      <w:r w:rsidRPr="005C74AD">
        <w:rPr>
          <w:rFonts w:ascii="Cambria" w:hAnsi="Cambria" w:cs="Calibri Light"/>
        </w:rPr>
        <w:t>13. Informacje dodatkowe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72"/>
      </w:tblGrid>
      <w:tr w:rsidR="008E1FE2" w:rsidRPr="005C74AD" w14:paraId="49AA60A9" w14:textId="77777777" w:rsidTr="00D94C38">
        <w:trPr>
          <w:jc w:val="center"/>
        </w:trPr>
        <w:tc>
          <w:tcPr>
            <w:tcW w:w="3846" w:type="dxa"/>
            <w:shd w:val="clear" w:color="auto" w:fill="auto"/>
          </w:tcPr>
          <w:p w14:paraId="274672CB" w14:textId="77777777" w:rsidR="008E1FE2" w:rsidRPr="005C74AD" w:rsidRDefault="008E1FE2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imię i nazwisko  sporządzającego</w:t>
            </w:r>
          </w:p>
        </w:tc>
        <w:tc>
          <w:tcPr>
            <w:tcW w:w="6072" w:type="dxa"/>
            <w:shd w:val="clear" w:color="auto" w:fill="auto"/>
          </w:tcPr>
          <w:p w14:paraId="54AE9C2E" w14:textId="77777777" w:rsidR="008E1FE2" w:rsidRPr="005C74AD" w:rsidRDefault="008E1FE2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mgr inż. Grzegorz Remiszewski</w:t>
            </w:r>
          </w:p>
        </w:tc>
      </w:tr>
      <w:tr w:rsidR="008E1FE2" w:rsidRPr="005C74AD" w14:paraId="249D1D97" w14:textId="77777777" w:rsidTr="00D94C38">
        <w:trPr>
          <w:jc w:val="center"/>
        </w:trPr>
        <w:tc>
          <w:tcPr>
            <w:tcW w:w="3846" w:type="dxa"/>
            <w:shd w:val="clear" w:color="auto" w:fill="auto"/>
          </w:tcPr>
          <w:p w14:paraId="284B05F8" w14:textId="77777777" w:rsidR="008E1FE2" w:rsidRPr="005C74AD" w:rsidRDefault="008E1FE2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data sporządzenia / aktualizacji</w:t>
            </w:r>
          </w:p>
        </w:tc>
        <w:tc>
          <w:tcPr>
            <w:tcW w:w="6072" w:type="dxa"/>
            <w:shd w:val="clear" w:color="auto" w:fill="auto"/>
          </w:tcPr>
          <w:p w14:paraId="6130B503" w14:textId="6D398646" w:rsidR="008E1FE2" w:rsidRPr="005C74AD" w:rsidRDefault="00C44D1A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  <w:r w:rsidR="008E1FE2">
              <w:rPr>
                <w:rFonts w:ascii="Cambria" w:hAnsi="Cambria" w:cs="Calibri Light"/>
                <w:sz w:val="20"/>
                <w:szCs w:val="20"/>
              </w:rPr>
              <w:t>0</w:t>
            </w:r>
            <w:r w:rsidR="008E1FE2" w:rsidRPr="005C74AD">
              <w:rPr>
                <w:rFonts w:ascii="Cambria" w:hAnsi="Cambria" w:cs="Calibri Light"/>
                <w:sz w:val="20"/>
                <w:szCs w:val="20"/>
              </w:rPr>
              <w:t>.0</w:t>
            </w:r>
            <w:r w:rsidR="008E1FE2">
              <w:rPr>
                <w:rFonts w:ascii="Cambria" w:hAnsi="Cambria" w:cs="Calibri Light"/>
                <w:sz w:val="20"/>
                <w:szCs w:val="20"/>
              </w:rPr>
              <w:t>6</w:t>
            </w:r>
            <w:r w:rsidR="008E1FE2" w:rsidRPr="005C74AD">
              <w:rPr>
                <w:rFonts w:ascii="Cambria" w:hAnsi="Cambria" w:cs="Calibri Light"/>
                <w:sz w:val="20"/>
                <w:szCs w:val="20"/>
              </w:rPr>
              <w:t>.202</w:t>
            </w:r>
            <w:r w:rsidR="008E1FE2">
              <w:rPr>
                <w:rFonts w:ascii="Cambria" w:hAnsi="Cambria" w:cs="Calibri Light"/>
                <w:sz w:val="20"/>
                <w:szCs w:val="20"/>
              </w:rPr>
              <w:t>4</w:t>
            </w:r>
            <w:r w:rsidR="008E1FE2" w:rsidRPr="005C74AD">
              <w:rPr>
                <w:rFonts w:ascii="Cambria" w:hAnsi="Cambria" w:cs="Calibri Light"/>
                <w:sz w:val="20"/>
                <w:szCs w:val="20"/>
              </w:rPr>
              <w:t xml:space="preserve"> r. </w:t>
            </w:r>
          </w:p>
        </w:tc>
      </w:tr>
      <w:tr w:rsidR="008E1FE2" w:rsidRPr="005C74AD" w14:paraId="1497EBA1" w14:textId="77777777" w:rsidTr="00D94C38">
        <w:trPr>
          <w:jc w:val="center"/>
        </w:trPr>
        <w:tc>
          <w:tcPr>
            <w:tcW w:w="3846" w:type="dxa"/>
            <w:shd w:val="clear" w:color="auto" w:fill="auto"/>
          </w:tcPr>
          <w:p w14:paraId="3A84FA1B" w14:textId="77777777" w:rsidR="008E1FE2" w:rsidRPr="005C74AD" w:rsidRDefault="008E1FE2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dane kontaktowe (e-mail)</w:t>
            </w:r>
          </w:p>
        </w:tc>
        <w:tc>
          <w:tcPr>
            <w:tcW w:w="6072" w:type="dxa"/>
            <w:shd w:val="clear" w:color="auto" w:fill="auto"/>
          </w:tcPr>
          <w:p w14:paraId="1A7BA5E4" w14:textId="77777777" w:rsidR="008E1FE2" w:rsidRPr="005C74AD" w:rsidRDefault="008E1FE2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g.remiszewski@ajp.edu.pl</w:t>
            </w:r>
          </w:p>
        </w:tc>
      </w:tr>
      <w:tr w:rsidR="008E1FE2" w:rsidRPr="005C74AD" w14:paraId="3B11A4C5" w14:textId="77777777" w:rsidTr="00D94C38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23374420" w14:textId="77777777" w:rsidR="008E1FE2" w:rsidRPr="005C74AD" w:rsidRDefault="008E1FE2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podpis</w:t>
            </w:r>
          </w:p>
        </w:tc>
        <w:tc>
          <w:tcPr>
            <w:tcW w:w="6072" w:type="dxa"/>
            <w:tcBorders>
              <w:bottom w:val="single" w:sz="4" w:space="0" w:color="000000"/>
            </w:tcBorders>
            <w:shd w:val="clear" w:color="auto" w:fill="auto"/>
          </w:tcPr>
          <w:p w14:paraId="1A3D41CA" w14:textId="77777777" w:rsidR="008E1FE2" w:rsidRPr="005C74AD" w:rsidRDefault="008E1FE2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</w:p>
        </w:tc>
      </w:tr>
    </w:tbl>
    <w:p w14:paraId="2EEAF0DC" w14:textId="7463E2FC" w:rsidR="006E27A1" w:rsidRDefault="006E27A1" w:rsidP="008E1FE2">
      <w:pPr>
        <w:spacing w:after="0" w:line="240" w:lineRule="auto"/>
        <w:rPr>
          <w:rFonts w:ascii="Cambria" w:hAnsi="Cambria" w:cs="Calibri Light"/>
          <w:sz w:val="20"/>
          <w:szCs w:val="20"/>
        </w:rPr>
      </w:pPr>
    </w:p>
    <w:p w14:paraId="5B29F9E0" w14:textId="0968EE31" w:rsidR="008E1FE2" w:rsidRDefault="008E1FE2" w:rsidP="008E1FE2">
      <w:pPr>
        <w:spacing w:after="0" w:line="240" w:lineRule="auto"/>
        <w:rPr>
          <w:rFonts w:ascii="Cambria" w:hAnsi="Cambria" w:cs="Calibri Light"/>
          <w:sz w:val="20"/>
          <w:szCs w:val="20"/>
        </w:rPr>
      </w:pPr>
    </w:p>
    <w:p w14:paraId="2E46FC75" w14:textId="77777777" w:rsidR="00220787" w:rsidRDefault="00220787" w:rsidP="00220787">
      <w:pPr>
        <w:spacing w:after="0" w:line="240" w:lineRule="auto"/>
        <w:rPr>
          <w:rFonts w:ascii="Cambria" w:hAnsi="Cambria" w:cs="Calibri Light"/>
          <w:sz w:val="20"/>
          <w:szCs w:val="20"/>
        </w:rPr>
      </w:pPr>
    </w:p>
    <w:p w14:paraId="6C395BD5" w14:textId="77777777" w:rsidR="0009526B" w:rsidRDefault="0009526B">
      <w: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220787" w:rsidRPr="005C74AD" w14:paraId="0CAFC21B" w14:textId="77777777" w:rsidTr="00D94C38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44FEDE4" w14:textId="25F612BB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  <w:r w:rsidRPr="00C35595">
              <w:rPr>
                <w:rFonts w:ascii="Cambria" w:hAnsi="Cambria" w:cs="Calibri Light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7D7BE70C" wp14:editId="155BA954">
                  <wp:extent cx="1066800" cy="1066800"/>
                  <wp:effectExtent l="0" t="0" r="0" b="0"/>
                  <wp:docPr id="1204912477" name="Picture 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6386B" w14:textId="77777777" w:rsidR="00220787" w:rsidRPr="005C74AD" w:rsidRDefault="00220787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8F2CA0" w14:textId="77777777" w:rsidR="00220787" w:rsidRPr="005C74AD" w:rsidRDefault="00220787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Techniczny</w:t>
            </w:r>
          </w:p>
        </w:tc>
      </w:tr>
      <w:tr w:rsidR="00220787" w:rsidRPr="005C74AD" w14:paraId="10ADD517" w14:textId="77777777" w:rsidTr="00D94C38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DB64054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EAB08" w14:textId="77777777" w:rsidR="00220787" w:rsidRPr="005C74AD" w:rsidRDefault="00220787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844DEB" w14:textId="77777777" w:rsidR="00220787" w:rsidRPr="005C74AD" w:rsidRDefault="00220787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Informatyka</w:t>
            </w:r>
          </w:p>
        </w:tc>
      </w:tr>
      <w:tr w:rsidR="00220787" w:rsidRPr="005C74AD" w14:paraId="5AD1E62A" w14:textId="77777777" w:rsidTr="00D94C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7D486FA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4B2ACB" w14:textId="77777777" w:rsidR="00220787" w:rsidRPr="005C74AD" w:rsidRDefault="00220787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B57EE4" w14:textId="77777777" w:rsidR="00220787" w:rsidRPr="005C74AD" w:rsidRDefault="00220787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drugiego stopnia</w:t>
            </w:r>
          </w:p>
        </w:tc>
      </w:tr>
      <w:tr w:rsidR="00220787" w:rsidRPr="005C74AD" w14:paraId="619A51B9" w14:textId="77777777" w:rsidTr="00D94C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177C455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B3BA03" w14:textId="77777777" w:rsidR="00220787" w:rsidRPr="005C74AD" w:rsidRDefault="00220787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  <w:highlight w:val="yellow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F3C35B" w14:textId="77777777" w:rsidR="00220787" w:rsidRPr="005C74AD" w:rsidRDefault="00220787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stacjonarna/niestacjonarna</w:t>
            </w:r>
          </w:p>
        </w:tc>
      </w:tr>
      <w:tr w:rsidR="00220787" w:rsidRPr="005C74AD" w14:paraId="269BF1C6" w14:textId="77777777" w:rsidTr="00D94C38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83E13F9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00913BA2" w14:textId="77777777" w:rsidR="00220787" w:rsidRPr="005C74AD" w:rsidRDefault="00220787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EA97936" w14:textId="77777777" w:rsidR="00220787" w:rsidRPr="005C74AD" w:rsidRDefault="00220787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praktyczny</w:t>
            </w:r>
          </w:p>
        </w:tc>
      </w:tr>
      <w:tr w:rsidR="00220787" w:rsidRPr="005C74AD" w14:paraId="2BCBBBC7" w14:textId="77777777" w:rsidTr="00D94C38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97001D" w14:textId="77777777" w:rsidR="00220787" w:rsidRPr="005C74AD" w:rsidRDefault="00220787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EC2172" w14:textId="256B991B" w:rsidR="00220787" w:rsidRPr="005C74AD" w:rsidRDefault="007C1FDA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Cs/>
                <w:sz w:val="20"/>
                <w:szCs w:val="20"/>
              </w:rPr>
              <w:t>C</w:t>
            </w:r>
            <w:r w:rsidR="00220787">
              <w:rPr>
                <w:rFonts w:ascii="Cambria" w:hAnsi="Cambria" w:cs="Calibri Light"/>
                <w:bCs/>
                <w:sz w:val="20"/>
                <w:szCs w:val="20"/>
              </w:rPr>
              <w:t>.4.3</w:t>
            </w:r>
          </w:p>
        </w:tc>
      </w:tr>
    </w:tbl>
    <w:p w14:paraId="41EF7EF6" w14:textId="77777777" w:rsidR="00220787" w:rsidRPr="005C74AD" w:rsidRDefault="00220787" w:rsidP="00220787">
      <w:pPr>
        <w:spacing w:after="0"/>
        <w:jc w:val="center"/>
        <w:rPr>
          <w:rFonts w:ascii="Cambria" w:hAnsi="Cambria" w:cs="Calibri Light"/>
          <w:b/>
          <w:bCs/>
          <w:spacing w:val="40"/>
          <w:sz w:val="20"/>
          <w:szCs w:val="20"/>
        </w:rPr>
      </w:pPr>
      <w:r w:rsidRPr="005C74AD">
        <w:rPr>
          <w:rFonts w:ascii="Cambria" w:hAnsi="Cambria" w:cs="Calibri Light"/>
          <w:b/>
          <w:bCs/>
          <w:spacing w:val="40"/>
          <w:sz w:val="20"/>
          <w:szCs w:val="20"/>
        </w:rPr>
        <w:t xml:space="preserve"> </w:t>
      </w:r>
    </w:p>
    <w:p w14:paraId="1BE669A7" w14:textId="0AAB5E1F" w:rsidR="00220787" w:rsidRPr="00BE1093" w:rsidRDefault="00220787" w:rsidP="00220787">
      <w:pPr>
        <w:spacing w:after="0"/>
        <w:jc w:val="center"/>
        <w:rPr>
          <w:rFonts w:ascii="Cambria" w:hAnsi="Cambria" w:cs="Calibri Light"/>
          <w:b/>
          <w:bCs/>
          <w:color w:val="000000"/>
          <w:spacing w:val="40"/>
          <w:sz w:val="20"/>
          <w:szCs w:val="20"/>
        </w:rPr>
      </w:pPr>
      <w:r w:rsidRPr="00BE1093">
        <w:rPr>
          <w:rFonts w:ascii="Cambria" w:hAnsi="Cambria" w:cs="Calibri Light"/>
          <w:b/>
          <w:bCs/>
          <w:color w:val="000000"/>
          <w:spacing w:val="40"/>
          <w:sz w:val="20"/>
          <w:szCs w:val="20"/>
        </w:rPr>
        <w:t>KARTA ZAJĘĆ</w:t>
      </w:r>
    </w:p>
    <w:p w14:paraId="716FEDAD" w14:textId="77777777" w:rsidR="00220787" w:rsidRPr="005C74AD" w:rsidRDefault="00220787" w:rsidP="00220787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1. Informacje ogólne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0"/>
        <w:gridCol w:w="5274"/>
      </w:tblGrid>
      <w:tr w:rsidR="00220787" w:rsidRPr="005C74AD" w14:paraId="1B0546BD" w14:textId="77777777" w:rsidTr="00D94C38">
        <w:trPr>
          <w:trHeight w:val="328"/>
        </w:trPr>
        <w:tc>
          <w:tcPr>
            <w:tcW w:w="4650" w:type="dxa"/>
            <w:vAlign w:val="center"/>
          </w:tcPr>
          <w:p w14:paraId="6DFE0706" w14:textId="77777777" w:rsidR="00220787" w:rsidRPr="005C74AD" w:rsidRDefault="00220787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Nazwa zajęć</w:t>
            </w:r>
          </w:p>
        </w:tc>
        <w:tc>
          <w:tcPr>
            <w:tcW w:w="5274" w:type="dxa"/>
            <w:vAlign w:val="center"/>
          </w:tcPr>
          <w:p w14:paraId="456050B7" w14:textId="227B7542" w:rsidR="00220787" w:rsidRPr="005C74AD" w:rsidRDefault="00220787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D070A8">
              <w:rPr>
                <w:rFonts w:cs="Calibri Light"/>
              </w:rPr>
              <w:t>Z</w:t>
            </w:r>
            <w:r w:rsidR="005F0B2D">
              <w:rPr>
                <w:rFonts w:cs="Calibri Light"/>
              </w:rPr>
              <w:t>a</w:t>
            </w:r>
            <w:r w:rsidR="00F674C9">
              <w:rPr>
                <w:rFonts w:cs="Calibri Light"/>
              </w:rPr>
              <w:t>pewnienie</w:t>
            </w:r>
            <w:r w:rsidRPr="00D070A8">
              <w:rPr>
                <w:rFonts w:cs="Calibri Light"/>
              </w:rPr>
              <w:t xml:space="preserve"> bezpieczeństw</w:t>
            </w:r>
            <w:r w:rsidR="00F674C9">
              <w:rPr>
                <w:rFonts w:cs="Calibri Light"/>
              </w:rPr>
              <w:t>a</w:t>
            </w:r>
            <w:r w:rsidRPr="00D070A8">
              <w:rPr>
                <w:rFonts w:cs="Calibri Light"/>
              </w:rPr>
              <w:t xml:space="preserve"> systemów informatycznych i sieci komputerowych</w:t>
            </w:r>
          </w:p>
        </w:tc>
      </w:tr>
      <w:tr w:rsidR="00220787" w:rsidRPr="005C74AD" w14:paraId="584CD106" w14:textId="77777777" w:rsidTr="00D94C38">
        <w:tc>
          <w:tcPr>
            <w:tcW w:w="4650" w:type="dxa"/>
            <w:vAlign w:val="center"/>
          </w:tcPr>
          <w:p w14:paraId="3477745D" w14:textId="77777777" w:rsidR="00220787" w:rsidRPr="005C74AD" w:rsidRDefault="00220787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Punkty ECTS</w:t>
            </w:r>
          </w:p>
        </w:tc>
        <w:tc>
          <w:tcPr>
            <w:tcW w:w="5274" w:type="dxa"/>
            <w:vAlign w:val="center"/>
          </w:tcPr>
          <w:p w14:paraId="65B7D3FF" w14:textId="77777777" w:rsidR="00220787" w:rsidRPr="005C74AD" w:rsidRDefault="00220787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>
              <w:rPr>
                <w:rFonts w:cs="Calibri Light"/>
              </w:rPr>
              <w:t>3</w:t>
            </w:r>
          </w:p>
        </w:tc>
      </w:tr>
      <w:tr w:rsidR="00220787" w:rsidRPr="005C74AD" w14:paraId="5538F620" w14:textId="77777777" w:rsidTr="00D94C38">
        <w:tc>
          <w:tcPr>
            <w:tcW w:w="4650" w:type="dxa"/>
            <w:vAlign w:val="center"/>
          </w:tcPr>
          <w:p w14:paraId="15FBC8E5" w14:textId="77777777" w:rsidR="00220787" w:rsidRPr="005C74AD" w:rsidRDefault="00220787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Rodzaj zajęć</w:t>
            </w:r>
          </w:p>
        </w:tc>
        <w:tc>
          <w:tcPr>
            <w:tcW w:w="5274" w:type="dxa"/>
            <w:vAlign w:val="center"/>
          </w:tcPr>
          <w:p w14:paraId="7756BA60" w14:textId="77777777" w:rsidR="00220787" w:rsidRPr="005C74AD" w:rsidRDefault="00220787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BE1093">
              <w:rPr>
                <w:strike/>
                <w:color w:val="000000"/>
              </w:rPr>
              <w:t>obowiązkowe</w:t>
            </w:r>
            <w:r w:rsidRPr="00953C5E">
              <w:rPr>
                <w:color w:val="000000"/>
              </w:rPr>
              <w:t>/</w:t>
            </w:r>
            <w:r w:rsidRPr="00BE1093">
              <w:rPr>
                <w:color w:val="000000"/>
              </w:rPr>
              <w:t>obieralne</w:t>
            </w:r>
          </w:p>
        </w:tc>
      </w:tr>
      <w:tr w:rsidR="00220787" w:rsidRPr="005C74AD" w14:paraId="0BB071B9" w14:textId="77777777" w:rsidTr="00D94C38">
        <w:tc>
          <w:tcPr>
            <w:tcW w:w="4650" w:type="dxa"/>
            <w:vAlign w:val="center"/>
          </w:tcPr>
          <w:p w14:paraId="05471035" w14:textId="77777777" w:rsidR="00220787" w:rsidRPr="005C74AD" w:rsidRDefault="00220787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Moduł/specjalizacja</w:t>
            </w:r>
          </w:p>
        </w:tc>
        <w:tc>
          <w:tcPr>
            <w:tcW w:w="5274" w:type="dxa"/>
            <w:vAlign w:val="center"/>
          </w:tcPr>
          <w:p w14:paraId="124567EC" w14:textId="77777777" w:rsidR="00220787" w:rsidRPr="005C74AD" w:rsidRDefault="00220787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proofErr w:type="spellStart"/>
            <w:r>
              <w:rPr>
                <w:rFonts w:cs="Calibri Light"/>
              </w:rPr>
              <w:t>Cyberbezpieczeństwo</w:t>
            </w:r>
            <w:proofErr w:type="spellEnd"/>
          </w:p>
        </w:tc>
      </w:tr>
      <w:tr w:rsidR="00220787" w:rsidRPr="005C74AD" w14:paraId="0C6FFC45" w14:textId="77777777" w:rsidTr="00D94C38">
        <w:tc>
          <w:tcPr>
            <w:tcW w:w="4650" w:type="dxa"/>
            <w:vAlign w:val="center"/>
          </w:tcPr>
          <w:p w14:paraId="0B078766" w14:textId="77777777" w:rsidR="00220787" w:rsidRPr="005C74AD" w:rsidRDefault="00220787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Język, w którym prowadzone są zajęcia</w:t>
            </w:r>
          </w:p>
        </w:tc>
        <w:tc>
          <w:tcPr>
            <w:tcW w:w="5274" w:type="dxa"/>
            <w:vAlign w:val="center"/>
          </w:tcPr>
          <w:p w14:paraId="3AE20894" w14:textId="77777777" w:rsidR="00220787" w:rsidRPr="005C74AD" w:rsidRDefault="00220787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Polski/Angielski</w:t>
            </w:r>
          </w:p>
        </w:tc>
      </w:tr>
      <w:tr w:rsidR="00220787" w:rsidRPr="005C74AD" w14:paraId="75AFF3E4" w14:textId="77777777" w:rsidTr="00D94C38">
        <w:tc>
          <w:tcPr>
            <w:tcW w:w="4650" w:type="dxa"/>
            <w:vAlign w:val="center"/>
          </w:tcPr>
          <w:p w14:paraId="3F2DA920" w14:textId="77777777" w:rsidR="00220787" w:rsidRPr="005C74AD" w:rsidRDefault="00220787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Rok studiów</w:t>
            </w:r>
          </w:p>
        </w:tc>
        <w:tc>
          <w:tcPr>
            <w:tcW w:w="5274" w:type="dxa"/>
            <w:vAlign w:val="center"/>
          </w:tcPr>
          <w:p w14:paraId="55BE0418" w14:textId="77777777" w:rsidR="00220787" w:rsidRPr="005C74AD" w:rsidRDefault="00220787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1</w:t>
            </w:r>
          </w:p>
        </w:tc>
      </w:tr>
      <w:tr w:rsidR="00220787" w:rsidRPr="005C74AD" w14:paraId="15A93890" w14:textId="77777777" w:rsidTr="00D94C38">
        <w:tc>
          <w:tcPr>
            <w:tcW w:w="4650" w:type="dxa"/>
            <w:vAlign w:val="center"/>
          </w:tcPr>
          <w:p w14:paraId="7A2C7699" w14:textId="77777777" w:rsidR="00220787" w:rsidRPr="005C74AD" w:rsidRDefault="00220787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Imię i nazwisko koordynatora zajęć oraz osób prowadzących zajęcia</w:t>
            </w:r>
          </w:p>
        </w:tc>
        <w:tc>
          <w:tcPr>
            <w:tcW w:w="5274" w:type="dxa"/>
            <w:vAlign w:val="center"/>
          </w:tcPr>
          <w:p w14:paraId="16CEC6B1" w14:textId="77777777" w:rsidR="00220787" w:rsidRPr="005C74AD" w:rsidRDefault="00220787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dr inż. Łukasz Lemieszewski, mgr Mariusz Kowalski</w:t>
            </w:r>
          </w:p>
        </w:tc>
      </w:tr>
    </w:tbl>
    <w:p w14:paraId="17EBB200" w14:textId="77777777" w:rsidR="00220787" w:rsidRPr="005C74AD" w:rsidRDefault="00220787" w:rsidP="00220787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48185AA1" w14:textId="77777777" w:rsidR="00220787" w:rsidRPr="005C74AD" w:rsidRDefault="00220787" w:rsidP="00220787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2. Formy dydaktyczne prowadzenia zajęć i liczba godzin w semestrze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2792"/>
        <w:gridCol w:w="2207"/>
        <w:gridCol w:w="2001"/>
      </w:tblGrid>
      <w:tr w:rsidR="00220787" w:rsidRPr="005C74AD" w14:paraId="0574C34B" w14:textId="77777777" w:rsidTr="00D94C38">
        <w:tc>
          <w:tcPr>
            <w:tcW w:w="2924" w:type="dxa"/>
            <w:shd w:val="clear" w:color="auto" w:fill="auto"/>
            <w:vAlign w:val="center"/>
          </w:tcPr>
          <w:p w14:paraId="6959A7E8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2F8B4BD2" w14:textId="77777777" w:rsidR="00220787" w:rsidRDefault="00220787" w:rsidP="00D94C3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0DE87748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2A34BD47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444E2881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Punkty ECTS 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>(zgodnie z programem studiów)</w:t>
            </w:r>
          </w:p>
        </w:tc>
      </w:tr>
      <w:tr w:rsidR="00220787" w:rsidRPr="005C74AD" w14:paraId="74527BB0" w14:textId="77777777" w:rsidTr="00D94C38">
        <w:tc>
          <w:tcPr>
            <w:tcW w:w="2924" w:type="dxa"/>
            <w:shd w:val="clear" w:color="auto" w:fill="auto"/>
          </w:tcPr>
          <w:p w14:paraId="6B74D355" w14:textId="77777777" w:rsidR="00220787" w:rsidRPr="005C74AD" w:rsidRDefault="00220787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7BDC61D4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15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/1</w:t>
            </w: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50A20F41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001" w:type="dxa"/>
            <w:vMerge w:val="restart"/>
            <w:shd w:val="clear" w:color="auto" w:fill="auto"/>
            <w:vAlign w:val="center"/>
          </w:tcPr>
          <w:p w14:paraId="74301996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3</w:t>
            </w:r>
          </w:p>
        </w:tc>
      </w:tr>
      <w:tr w:rsidR="00220787" w:rsidRPr="005C74AD" w14:paraId="0CF23D0E" w14:textId="77777777" w:rsidTr="00D94C38">
        <w:tc>
          <w:tcPr>
            <w:tcW w:w="2924" w:type="dxa"/>
            <w:shd w:val="clear" w:color="auto" w:fill="auto"/>
          </w:tcPr>
          <w:p w14:paraId="1B5FF3DE" w14:textId="77777777" w:rsidR="00220787" w:rsidRPr="005C74AD" w:rsidRDefault="00220787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4B1B58E6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732E53CE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001" w:type="dxa"/>
            <w:vMerge/>
            <w:shd w:val="clear" w:color="auto" w:fill="auto"/>
          </w:tcPr>
          <w:p w14:paraId="53520763" w14:textId="77777777" w:rsidR="00220787" w:rsidRPr="005C74AD" w:rsidRDefault="00220787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</w:tr>
    </w:tbl>
    <w:p w14:paraId="441CFEA1" w14:textId="77777777" w:rsidR="00220787" w:rsidRPr="00521642" w:rsidRDefault="00220787" w:rsidP="00220787">
      <w:pPr>
        <w:spacing w:after="0"/>
        <w:rPr>
          <w:rFonts w:ascii="Cambria" w:hAnsi="Cambria" w:cs="Calibri Light"/>
          <w:b/>
          <w:bCs/>
          <w:sz w:val="12"/>
          <w:szCs w:val="12"/>
        </w:rPr>
      </w:pPr>
    </w:p>
    <w:p w14:paraId="27613756" w14:textId="77777777" w:rsidR="00220787" w:rsidRPr="005C74AD" w:rsidRDefault="00220787" w:rsidP="00220787">
      <w:pPr>
        <w:spacing w:after="0"/>
        <w:rPr>
          <w:rFonts w:ascii="Cambria" w:hAnsi="Cambria" w:cs="Calibri Light"/>
          <w:b/>
          <w:color w:val="FF0000"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20787" w:rsidRPr="005C74AD" w14:paraId="7F586FF2" w14:textId="77777777" w:rsidTr="00D94C38">
        <w:trPr>
          <w:trHeight w:val="301"/>
          <w:jc w:val="center"/>
        </w:trPr>
        <w:tc>
          <w:tcPr>
            <w:tcW w:w="9898" w:type="dxa"/>
          </w:tcPr>
          <w:p w14:paraId="5794B7B5" w14:textId="776FDACC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Student przedmiotu Zarządzanie bezpieczeństwem w systemach sieciowych posiada wiedzę, umiejętności i kompetencje społeczne, które nabył podczas realizacji przedmiotu </w:t>
            </w:r>
            <w:r w:rsidR="003D53FF">
              <w:rPr>
                <w:rFonts w:ascii="Cambria" w:hAnsi="Cambria" w:cs="Calibri Light"/>
                <w:sz w:val="20"/>
                <w:szCs w:val="20"/>
              </w:rPr>
              <w:t xml:space="preserve">operacje </w:t>
            </w:r>
            <w:proofErr w:type="spellStart"/>
            <w:r w:rsidR="003D53FF">
              <w:rPr>
                <w:rFonts w:ascii="Cambria" w:hAnsi="Cambria" w:cs="Calibri Light"/>
                <w:sz w:val="20"/>
                <w:szCs w:val="20"/>
              </w:rPr>
              <w:t>cyberbezpieczeństwa</w:t>
            </w:r>
            <w:proofErr w:type="spellEnd"/>
            <w:r w:rsidRPr="005C74AD"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</w:tr>
    </w:tbl>
    <w:p w14:paraId="7ECB84E8" w14:textId="77777777" w:rsidR="00220787" w:rsidRPr="00521642" w:rsidRDefault="00220787" w:rsidP="00220787">
      <w:pPr>
        <w:spacing w:after="0"/>
        <w:rPr>
          <w:rFonts w:ascii="Cambria" w:hAnsi="Cambria" w:cs="Calibri Light"/>
          <w:b/>
          <w:bCs/>
          <w:sz w:val="10"/>
          <w:szCs w:val="10"/>
        </w:rPr>
      </w:pPr>
    </w:p>
    <w:p w14:paraId="60B6AAFF" w14:textId="77777777" w:rsidR="00220787" w:rsidRPr="005C74AD" w:rsidRDefault="00220787" w:rsidP="00220787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4.  Cele kształcenia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220787" w:rsidRPr="005C74AD" w14:paraId="616FB1B7" w14:textId="77777777" w:rsidTr="00D94C38">
        <w:tc>
          <w:tcPr>
            <w:tcW w:w="9924" w:type="dxa"/>
            <w:shd w:val="clear" w:color="auto" w:fill="auto"/>
          </w:tcPr>
          <w:p w14:paraId="5ACAD612" w14:textId="169790DF" w:rsidR="00220787" w:rsidRPr="005C74AD" w:rsidRDefault="00220787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C1 - </w:t>
            </w:r>
            <w:r w:rsidR="00004749">
              <w:rPr>
                <w:rFonts w:ascii="Cambria" w:hAnsi="Cambria" w:cs="Calibri Light"/>
                <w:sz w:val="20"/>
                <w:szCs w:val="20"/>
              </w:rPr>
              <w:t>k</w:t>
            </w:r>
            <w:r w:rsidR="00004749" w:rsidRPr="00004749">
              <w:rPr>
                <w:rFonts w:ascii="Cambria" w:hAnsi="Cambria" w:cs="Calibri Light"/>
                <w:bCs/>
                <w:sz w:val="20"/>
                <w:szCs w:val="20"/>
              </w:rPr>
              <w:t>ształtowanie umiejętności miękkich niezbędnych do pracy w obszarze bezpieczeństwa IT</w:t>
            </w:r>
          </w:p>
          <w:p w14:paraId="74B1BB69" w14:textId="7EC6326A" w:rsidR="00220787" w:rsidRPr="00582C50" w:rsidRDefault="00220787" w:rsidP="00582C50">
            <w:pPr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C2 - </w:t>
            </w:r>
            <w:r w:rsidR="00582C50">
              <w:rPr>
                <w:rFonts w:ascii="Cambria" w:hAnsi="Cambria" w:cs="Calibri Light"/>
                <w:sz w:val="20"/>
                <w:szCs w:val="20"/>
              </w:rPr>
              <w:t>r</w:t>
            </w:r>
            <w:r w:rsidR="00582C50" w:rsidRPr="00582C50">
              <w:rPr>
                <w:rFonts w:ascii="Cambria" w:hAnsi="Cambria" w:cs="Calibri Light"/>
                <w:bCs/>
                <w:sz w:val="20"/>
                <w:szCs w:val="20"/>
              </w:rPr>
              <w:t>ozwijanie umiejętności praktycznych w zakresie konfiguracji i administrowania systemami bezpieczeństwa</w:t>
            </w:r>
            <w:r w:rsidR="00582C50">
              <w:rPr>
                <w:rFonts w:ascii="Cambria" w:hAnsi="Cambria" w:cs="Calibri Light"/>
                <w:bCs/>
                <w:sz w:val="20"/>
                <w:szCs w:val="20"/>
              </w:rPr>
              <w:br/>
              <w:t xml:space="preserve">C3 - 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Student potrafi diagnozować, eliminować i przewidywać zagrożenia bezpieczeństwa systemów i sieci komputerowych.</w:t>
            </w:r>
          </w:p>
        </w:tc>
      </w:tr>
    </w:tbl>
    <w:p w14:paraId="15019C04" w14:textId="77777777" w:rsidR="00220787" w:rsidRPr="00521642" w:rsidRDefault="00220787" w:rsidP="00220787">
      <w:pPr>
        <w:spacing w:after="0"/>
        <w:rPr>
          <w:rFonts w:ascii="Cambria" w:hAnsi="Cambria" w:cs="Calibri Light"/>
          <w:b/>
          <w:bCs/>
          <w:sz w:val="12"/>
          <w:szCs w:val="12"/>
        </w:rPr>
      </w:pPr>
    </w:p>
    <w:p w14:paraId="79CAF375" w14:textId="77777777" w:rsidR="00220787" w:rsidRPr="005C74AD" w:rsidRDefault="00220787" w:rsidP="00220787">
      <w:pPr>
        <w:spacing w:after="0"/>
        <w:rPr>
          <w:rFonts w:ascii="Cambria" w:hAnsi="Cambria" w:cs="Calibri Light"/>
          <w:b/>
          <w:bCs/>
          <w:strike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220787" w:rsidRPr="005C74AD" w14:paraId="285D2AD4" w14:textId="77777777" w:rsidTr="00D94C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9EABD92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D7783CC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D080965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220787" w:rsidRPr="005C74AD" w14:paraId="678F13C8" w14:textId="77777777" w:rsidTr="00D94C38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940D744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WIEDZA</w:t>
            </w:r>
          </w:p>
        </w:tc>
      </w:tr>
      <w:tr w:rsidR="00220787" w:rsidRPr="005C74AD" w14:paraId="20457FCE" w14:textId="77777777" w:rsidTr="00D94C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6F6D5D1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76759DEC" w14:textId="43B08F87" w:rsidR="00220787" w:rsidRPr="005C74AD" w:rsidRDefault="00220787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Student ma elementarną wiedzę z zakresu </w:t>
            </w:r>
            <w:r w:rsidR="00D72B2E">
              <w:rPr>
                <w:rFonts w:ascii="Cambria" w:hAnsi="Cambria" w:cs="Calibri Light"/>
                <w:bCs/>
                <w:sz w:val="20"/>
                <w:szCs w:val="20"/>
              </w:rPr>
              <w:t xml:space="preserve">rozwiązywania problemów i </w:t>
            </w:r>
            <w:r w:rsidR="00C6372F">
              <w:rPr>
                <w:rFonts w:ascii="Cambria" w:hAnsi="Cambria" w:cs="Calibri Light"/>
                <w:bCs/>
                <w:sz w:val="20"/>
                <w:szCs w:val="20"/>
              </w:rPr>
              <w:t>zapewnienia bezpieczeństwa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 bezpieczeństwo danych i systemów komputerowych bezpieczeństwo aplikacji.</w:t>
            </w:r>
          </w:p>
        </w:tc>
        <w:tc>
          <w:tcPr>
            <w:tcW w:w="1732" w:type="dxa"/>
            <w:shd w:val="clear" w:color="auto" w:fill="auto"/>
          </w:tcPr>
          <w:p w14:paraId="09A93591" w14:textId="1E6E8DA8" w:rsidR="00D72B2E" w:rsidRDefault="00D72B2E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K_W0</w:t>
            </w: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  <w:p w14:paraId="19384F43" w14:textId="43350FE5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K_W0</w:t>
            </w:r>
            <w:r w:rsidR="00FF0CD0">
              <w:rPr>
                <w:rFonts w:ascii="Cambria" w:hAnsi="Cambria" w:cs="Calibri Light"/>
                <w:sz w:val="20"/>
                <w:szCs w:val="20"/>
              </w:rPr>
              <w:t>7</w:t>
            </w:r>
          </w:p>
        </w:tc>
      </w:tr>
      <w:tr w:rsidR="00220787" w:rsidRPr="005C74AD" w14:paraId="31B1C221" w14:textId="77777777" w:rsidTr="00D94C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544B9BC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896281A" w14:textId="37F33745" w:rsidR="00220787" w:rsidRPr="005C74AD" w:rsidRDefault="00220787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Student orientuje się w obecnym stanie oraz trendach rozwojowych systemów i sieci teleinformatycznych</w:t>
            </w:r>
            <w:r w:rsidR="005D44A2">
              <w:rPr>
                <w:rFonts w:ascii="Cambria" w:hAnsi="Cambria" w:cs="Calibri Light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32" w:type="dxa"/>
            <w:shd w:val="clear" w:color="auto" w:fill="auto"/>
          </w:tcPr>
          <w:p w14:paraId="138D603D" w14:textId="1D6C9943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K_W0</w:t>
            </w:r>
            <w:r w:rsidR="00FF0CD0">
              <w:rPr>
                <w:rFonts w:ascii="Cambria" w:hAnsi="Cambria" w:cs="Calibri Light"/>
                <w:sz w:val="20"/>
                <w:szCs w:val="20"/>
              </w:rPr>
              <w:t>9</w:t>
            </w:r>
          </w:p>
        </w:tc>
      </w:tr>
      <w:tr w:rsidR="00220787" w:rsidRPr="005C74AD" w14:paraId="0F0FFB8D" w14:textId="77777777" w:rsidTr="00D94C3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B7127C9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UMIEJĘTNOŚCI</w:t>
            </w:r>
          </w:p>
        </w:tc>
      </w:tr>
      <w:tr w:rsidR="00220787" w:rsidRPr="005C74AD" w14:paraId="066D5CA9" w14:textId="77777777" w:rsidTr="00D94C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332062B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6123976E" w14:textId="77777777" w:rsidR="00220787" w:rsidRPr="005C74AD" w:rsidRDefault="00220787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Student potrafi ocenić ryzyko i bezpieczeństwo baz danych, aplikacji internetowych, systemów i sieci komputerowych, stosując techniki oraz narzędzia sprzętowe i programowe.</w:t>
            </w:r>
          </w:p>
        </w:tc>
        <w:tc>
          <w:tcPr>
            <w:tcW w:w="1732" w:type="dxa"/>
            <w:shd w:val="clear" w:color="auto" w:fill="auto"/>
          </w:tcPr>
          <w:p w14:paraId="1026FFEC" w14:textId="77777777" w:rsidR="00220787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K_U0</w:t>
            </w:r>
            <w:r w:rsidR="00D3593C">
              <w:rPr>
                <w:rFonts w:ascii="Cambria" w:hAnsi="Cambria" w:cs="Calibri Light"/>
                <w:sz w:val="20"/>
                <w:szCs w:val="20"/>
              </w:rPr>
              <w:t>3</w:t>
            </w:r>
          </w:p>
          <w:p w14:paraId="2D7541E3" w14:textId="24D3F60B" w:rsidR="00D1327C" w:rsidRPr="005C74AD" w:rsidRDefault="00D1327C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K_U0</w:t>
            </w:r>
            <w:r>
              <w:rPr>
                <w:rFonts w:ascii="Cambria" w:hAnsi="Cambria" w:cs="Calibri Light"/>
                <w:sz w:val="20"/>
                <w:szCs w:val="20"/>
              </w:rPr>
              <w:t>5</w:t>
            </w:r>
          </w:p>
        </w:tc>
      </w:tr>
      <w:tr w:rsidR="00220787" w:rsidRPr="005C74AD" w14:paraId="361A4576" w14:textId="77777777" w:rsidTr="00D94C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C8885E7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C85C5D7" w14:textId="77777777" w:rsidR="00220787" w:rsidRPr="005C74AD" w:rsidRDefault="00220787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Student potrafi zaplanować i przeprowadzić symulację oraz przeprowadzić eksperyment pomiarowy z zakresu bezpieczeństwa systemów; potrafi przedstawić otrzymane wyniki w formie liczbowej oraz dokonać ich interpretacji i wyciągnąć właściwe wnioski</w:t>
            </w:r>
          </w:p>
        </w:tc>
        <w:tc>
          <w:tcPr>
            <w:tcW w:w="1732" w:type="dxa"/>
            <w:shd w:val="clear" w:color="auto" w:fill="auto"/>
          </w:tcPr>
          <w:p w14:paraId="03037132" w14:textId="1EAEBEB9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K_U1</w:t>
            </w:r>
            <w:r w:rsidR="003E13C2">
              <w:rPr>
                <w:rFonts w:ascii="Cambria" w:hAnsi="Cambria" w:cs="Calibri Light"/>
                <w:sz w:val="20"/>
                <w:szCs w:val="20"/>
              </w:rPr>
              <w:t>8</w:t>
            </w:r>
          </w:p>
        </w:tc>
      </w:tr>
      <w:tr w:rsidR="00220787" w:rsidRPr="005C74AD" w14:paraId="54128AB1" w14:textId="77777777" w:rsidTr="00D94C3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8E77F7C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20787" w:rsidRPr="005C74AD" w14:paraId="35BEFA99" w14:textId="77777777" w:rsidTr="00D94C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65F8F8D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B12F999" w14:textId="5705149F" w:rsidR="00220787" w:rsidRPr="005C74AD" w:rsidRDefault="00220787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Student prawidłowo identyfikuje i rozstrzyga dylematy </w:t>
            </w:r>
            <w:proofErr w:type="spellStart"/>
            <w:r w:rsidR="005D44A2" w:rsidRPr="00806C71">
              <w:rPr>
                <w:rFonts w:ascii="Cambria" w:hAnsi="Cambria"/>
                <w:sz w:val="20"/>
                <w:szCs w:val="20"/>
              </w:rPr>
              <w:t>wpły</w:t>
            </w:r>
            <w:r w:rsidR="005D44A2">
              <w:rPr>
                <w:rFonts w:ascii="Cambria" w:hAnsi="Cambria"/>
                <w:sz w:val="20"/>
                <w:szCs w:val="20"/>
              </w:rPr>
              <w:t>u</w:t>
            </w:r>
            <w:proofErr w:type="spellEnd"/>
            <w:r w:rsidR="005D44A2" w:rsidRPr="00806C71">
              <w:rPr>
                <w:rFonts w:ascii="Cambria" w:hAnsi="Cambria"/>
                <w:sz w:val="20"/>
                <w:szCs w:val="20"/>
              </w:rPr>
              <w:t xml:space="preserve"> na środowisko</w:t>
            </w:r>
            <w:r w:rsidR="00C327C0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D44A2" w:rsidRPr="00806C71">
              <w:rPr>
                <w:rFonts w:ascii="Cambria" w:hAnsi="Cambria"/>
                <w:sz w:val="20"/>
                <w:szCs w:val="20"/>
              </w:rPr>
              <w:t xml:space="preserve"> i związaną z tym odpowiedzialność za podejmowane decyzje</w:t>
            </w:r>
            <w:r w:rsidR="005D44A2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F2E2A">
              <w:rPr>
                <w:rFonts w:ascii="Cambria" w:hAnsi="Cambria"/>
                <w:sz w:val="20"/>
                <w:szCs w:val="20"/>
              </w:rPr>
              <w:t xml:space="preserve">w zakresie </w:t>
            </w:r>
            <w:r w:rsidR="00C327C0" w:rsidRPr="00C327C0">
              <w:rPr>
                <w:rFonts w:ascii="Cambria" w:hAnsi="Cambria"/>
                <w:sz w:val="20"/>
                <w:szCs w:val="20"/>
              </w:rPr>
              <w:t>bezpieczeństw</w:t>
            </w:r>
            <w:r w:rsidR="00C327C0">
              <w:rPr>
                <w:rFonts w:ascii="Cambria" w:hAnsi="Cambria"/>
                <w:sz w:val="20"/>
                <w:szCs w:val="20"/>
              </w:rPr>
              <w:t>a</w:t>
            </w:r>
            <w:r w:rsidR="00C327C0" w:rsidRPr="00C327C0">
              <w:rPr>
                <w:rFonts w:ascii="Cambria" w:hAnsi="Cambria"/>
                <w:sz w:val="20"/>
                <w:szCs w:val="20"/>
              </w:rPr>
              <w:t xml:space="preserve"> systemów informatycznych i sieci komputerowych</w:t>
            </w:r>
          </w:p>
        </w:tc>
        <w:tc>
          <w:tcPr>
            <w:tcW w:w="1732" w:type="dxa"/>
            <w:shd w:val="clear" w:color="auto" w:fill="auto"/>
          </w:tcPr>
          <w:p w14:paraId="21FE5992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K_K02</w:t>
            </w:r>
          </w:p>
        </w:tc>
      </w:tr>
    </w:tbl>
    <w:p w14:paraId="7AA0A123" w14:textId="77777777" w:rsidR="00220787" w:rsidRPr="00521642" w:rsidRDefault="00220787" w:rsidP="00220787">
      <w:pPr>
        <w:spacing w:after="0"/>
        <w:rPr>
          <w:rFonts w:ascii="Cambria" w:hAnsi="Cambria" w:cs="Calibri Light"/>
          <w:b/>
          <w:bCs/>
          <w:sz w:val="12"/>
          <w:szCs w:val="12"/>
        </w:rPr>
      </w:pPr>
    </w:p>
    <w:p w14:paraId="7F52A895" w14:textId="77777777" w:rsidR="00220787" w:rsidRPr="005C74AD" w:rsidRDefault="00220787" w:rsidP="00220787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 xml:space="preserve">6. Treści </w:t>
      </w:r>
      <w:r w:rsidRPr="00521642">
        <w:rPr>
          <w:rFonts w:ascii="Cambria" w:hAnsi="Cambria" w:cs="Calibri Light"/>
          <w:b/>
          <w:bCs/>
          <w:sz w:val="18"/>
          <w:szCs w:val="18"/>
        </w:rPr>
        <w:t>programowe</w:t>
      </w:r>
      <w:r w:rsidRPr="005C74AD">
        <w:rPr>
          <w:rFonts w:ascii="Cambria" w:hAnsi="Cambria" w:cs="Calibri Light"/>
          <w:b/>
          <w:bCs/>
          <w:sz w:val="20"/>
          <w:szCs w:val="20"/>
        </w:rPr>
        <w:t xml:space="preserve">  oraz liczba godzin na poszczególnych formach zajęć </w:t>
      </w:r>
      <w:r w:rsidRPr="005C74AD">
        <w:rPr>
          <w:rFonts w:ascii="Cambria" w:hAnsi="Cambria" w:cs="Calibri Light"/>
          <w:sz w:val="20"/>
          <w:szCs w:val="20"/>
        </w:rPr>
        <w:t>(zgodnie z programem studiów):</w:t>
      </w:r>
    </w:p>
    <w:tbl>
      <w:tblPr>
        <w:tblW w:w="99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252"/>
        <w:gridCol w:w="1516"/>
        <w:gridCol w:w="1516"/>
      </w:tblGrid>
      <w:tr w:rsidR="00220787" w:rsidRPr="005C74AD" w14:paraId="1AD4F373" w14:textId="77777777" w:rsidTr="00D94C38">
        <w:trPr>
          <w:trHeight w:val="340"/>
        </w:trPr>
        <w:tc>
          <w:tcPr>
            <w:tcW w:w="710" w:type="dxa"/>
            <w:vMerge w:val="restart"/>
          </w:tcPr>
          <w:p w14:paraId="211A597C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Lp.</w:t>
            </w:r>
          </w:p>
        </w:tc>
        <w:tc>
          <w:tcPr>
            <w:tcW w:w="6253" w:type="dxa"/>
            <w:vMerge w:val="restart"/>
          </w:tcPr>
          <w:p w14:paraId="0AE7BF8B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031" w:type="dxa"/>
            <w:gridSpan w:val="2"/>
            <w:vAlign w:val="center"/>
          </w:tcPr>
          <w:p w14:paraId="77ABF4A2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Liczba godzin na studiach</w:t>
            </w:r>
          </w:p>
        </w:tc>
      </w:tr>
      <w:tr w:rsidR="00220787" w:rsidRPr="005C74AD" w14:paraId="15FCD5CE" w14:textId="77777777" w:rsidTr="00D94C38">
        <w:trPr>
          <w:trHeight w:val="340"/>
        </w:trPr>
        <w:tc>
          <w:tcPr>
            <w:tcW w:w="710" w:type="dxa"/>
            <w:vMerge/>
          </w:tcPr>
          <w:p w14:paraId="768C3B58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253" w:type="dxa"/>
            <w:vMerge/>
          </w:tcPr>
          <w:p w14:paraId="7CCDA47D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82C4379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  <w:tc>
          <w:tcPr>
            <w:tcW w:w="1515" w:type="dxa"/>
          </w:tcPr>
          <w:p w14:paraId="552560BB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</w:tr>
      <w:tr w:rsidR="00220787" w:rsidRPr="005C74AD" w14:paraId="1933BDCE" w14:textId="77777777" w:rsidTr="00D94C38">
        <w:trPr>
          <w:trHeight w:val="225"/>
        </w:trPr>
        <w:tc>
          <w:tcPr>
            <w:tcW w:w="710" w:type="dxa"/>
          </w:tcPr>
          <w:p w14:paraId="1FA2FA95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W1</w:t>
            </w:r>
          </w:p>
        </w:tc>
        <w:tc>
          <w:tcPr>
            <w:tcW w:w="6253" w:type="dxa"/>
          </w:tcPr>
          <w:p w14:paraId="4A73E930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Zrozumienie obrony. Kontrola dostępu. </w:t>
            </w:r>
          </w:p>
        </w:tc>
        <w:tc>
          <w:tcPr>
            <w:tcW w:w="1516" w:type="dxa"/>
            <w:vAlign w:val="center"/>
          </w:tcPr>
          <w:p w14:paraId="5BC5C614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5" w:type="dxa"/>
          </w:tcPr>
          <w:p w14:paraId="4D4CDFD5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220787" w:rsidRPr="005C74AD" w14:paraId="37E1FCBA" w14:textId="77777777" w:rsidTr="00D94C38">
        <w:trPr>
          <w:trHeight w:val="285"/>
        </w:trPr>
        <w:tc>
          <w:tcPr>
            <w:tcW w:w="710" w:type="dxa"/>
          </w:tcPr>
          <w:p w14:paraId="71054FFD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W2</w:t>
            </w:r>
          </w:p>
        </w:tc>
        <w:tc>
          <w:tcPr>
            <w:tcW w:w="6253" w:type="dxa"/>
          </w:tcPr>
          <w:p w14:paraId="73DA9A0A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Analiza zagrożeń.</w:t>
            </w:r>
          </w:p>
        </w:tc>
        <w:tc>
          <w:tcPr>
            <w:tcW w:w="1516" w:type="dxa"/>
            <w:vAlign w:val="center"/>
          </w:tcPr>
          <w:p w14:paraId="24545883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5" w:type="dxa"/>
          </w:tcPr>
          <w:p w14:paraId="52D45C33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20787" w:rsidRPr="005C74AD" w14:paraId="7560FE1A" w14:textId="77777777" w:rsidTr="00D94C38">
        <w:trPr>
          <w:trHeight w:val="345"/>
        </w:trPr>
        <w:tc>
          <w:tcPr>
            <w:tcW w:w="710" w:type="dxa"/>
          </w:tcPr>
          <w:p w14:paraId="73A92A22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W3</w:t>
            </w:r>
          </w:p>
        </w:tc>
        <w:tc>
          <w:tcPr>
            <w:tcW w:w="6253" w:type="dxa"/>
          </w:tcPr>
          <w:p w14:paraId="3BC24DE4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Wybrane zagadnienia k</w:t>
            </w:r>
            <w:r w:rsidRPr="00674CB9">
              <w:rPr>
                <w:rFonts w:ascii="Cambria" w:eastAsia="Cambria" w:hAnsi="Cambria" w:cs="Cambria"/>
                <w:sz w:val="20"/>
                <w:szCs w:val="20"/>
              </w:rPr>
              <w:t>ryptografi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 w:rsidRPr="00674CB9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2833011E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5" w:type="dxa"/>
          </w:tcPr>
          <w:p w14:paraId="47BE94D8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220787" w:rsidRPr="005C74AD" w14:paraId="17B7D3E6" w14:textId="77777777" w:rsidTr="00D94C38">
        <w:trPr>
          <w:trHeight w:val="240"/>
        </w:trPr>
        <w:tc>
          <w:tcPr>
            <w:tcW w:w="710" w:type="dxa"/>
          </w:tcPr>
          <w:p w14:paraId="25013145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W4</w:t>
            </w:r>
          </w:p>
        </w:tc>
        <w:tc>
          <w:tcPr>
            <w:tcW w:w="6253" w:type="dxa"/>
          </w:tcPr>
          <w:p w14:paraId="39CBE747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Ochrona punktów końcowych.</w:t>
            </w:r>
          </w:p>
        </w:tc>
        <w:tc>
          <w:tcPr>
            <w:tcW w:w="1516" w:type="dxa"/>
            <w:vAlign w:val="center"/>
          </w:tcPr>
          <w:p w14:paraId="5E746602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5" w:type="dxa"/>
          </w:tcPr>
          <w:p w14:paraId="327A450D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20787" w:rsidRPr="005C74AD" w14:paraId="091494B0" w14:textId="77777777" w:rsidTr="00D94C38">
        <w:trPr>
          <w:trHeight w:val="212"/>
        </w:trPr>
        <w:tc>
          <w:tcPr>
            <w:tcW w:w="710" w:type="dxa"/>
          </w:tcPr>
          <w:p w14:paraId="0248DFAC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W5</w:t>
            </w:r>
          </w:p>
        </w:tc>
        <w:tc>
          <w:tcPr>
            <w:tcW w:w="6253" w:type="dxa"/>
          </w:tcPr>
          <w:p w14:paraId="40B9770B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Ocena podatności punktu końcowego.</w:t>
            </w:r>
          </w:p>
        </w:tc>
        <w:tc>
          <w:tcPr>
            <w:tcW w:w="1516" w:type="dxa"/>
            <w:vAlign w:val="center"/>
          </w:tcPr>
          <w:p w14:paraId="2618A543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5" w:type="dxa"/>
          </w:tcPr>
          <w:p w14:paraId="1A88B1AA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20787" w:rsidRPr="005C74AD" w14:paraId="74DF8786" w14:textId="77777777" w:rsidTr="00D94C38">
        <w:trPr>
          <w:trHeight w:val="212"/>
        </w:trPr>
        <w:tc>
          <w:tcPr>
            <w:tcW w:w="710" w:type="dxa"/>
          </w:tcPr>
          <w:p w14:paraId="7598D3D0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W6</w:t>
            </w:r>
          </w:p>
        </w:tc>
        <w:tc>
          <w:tcPr>
            <w:tcW w:w="6253" w:type="dxa"/>
          </w:tcPr>
          <w:p w14:paraId="0302D564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Ocena alertów. Praca z danymi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echnologie i protokoły </w:t>
            </w:r>
          </w:p>
        </w:tc>
        <w:tc>
          <w:tcPr>
            <w:tcW w:w="1516" w:type="dxa"/>
            <w:vAlign w:val="center"/>
          </w:tcPr>
          <w:p w14:paraId="1EC1165A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5" w:type="dxa"/>
          </w:tcPr>
          <w:p w14:paraId="708336F0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20787" w:rsidRPr="005C74AD" w14:paraId="616CA918" w14:textId="77777777" w:rsidTr="00D94C38">
        <w:trPr>
          <w:trHeight w:val="212"/>
        </w:trPr>
        <w:tc>
          <w:tcPr>
            <w:tcW w:w="710" w:type="dxa"/>
          </w:tcPr>
          <w:p w14:paraId="3E5F26ED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W7</w:t>
            </w:r>
          </w:p>
        </w:tc>
        <w:tc>
          <w:tcPr>
            <w:tcW w:w="6253" w:type="dxa"/>
          </w:tcPr>
          <w:p w14:paraId="636526B1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Dane bezpieczeństwa sieci</w:t>
            </w:r>
          </w:p>
        </w:tc>
        <w:tc>
          <w:tcPr>
            <w:tcW w:w="1516" w:type="dxa"/>
            <w:vAlign w:val="center"/>
          </w:tcPr>
          <w:p w14:paraId="3A8A30EA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5" w:type="dxa"/>
          </w:tcPr>
          <w:p w14:paraId="628347F7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20787" w:rsidRPr="005C74AD" w14:paraId="7AC71083" w14:textId="77777777" w:rsidTr="00D94C38">
        <w:trPr>
          <w:trHeight w:val="212"/>
        </w:trPr>
        <w:tc>
          <w:tcPr>
            <w:tcW w:w="710" w:type="dxa"/>
          </w:tcPr>
          <w:p w14:paraId="209FD9CF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W8</w:t>
            </w:r>
          </w:p>
        </w:tc>
        <w:tc>
          <w:tcPr>
            <w:tcW w:w="6253" w:type="dxa"/>
          </w:tcPr>
          <w:p w14:paraId="2F7396BE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Cyfrowa analiza śledcza i analiza incydentów oraz reagowanie.</w:t>
            </w:r>
          </w:p>
        </w:tc>
        <w:tc>
          <w:tcPr>
            <w:tcW w:w="1516" w:type="dxa"/>
            <w:vAlign w:val="center"/>
          </w:tcPr>
          <w:p w14:paraId="006AC7E0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515" w:type="dxa"/>
            <w:vAlign w:val="center"/>
          </w:tcPr>
          <w:p w14:paraId="1B828F7B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20787" w:rsidRPr="005C74AD" w14:paraId="3865BF15" w14:textId="77777777" w:rsidTr="00D94C38">
        <w:tc>
          <w:tcPr>
            <w:tcW w:w="710" w:type="dxa"/>
          </w:tcPr>
          <w:p w14:paraId="41D16B16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253" w:type="dxa"/>
          </w:tcPr>
          <w:p w14:paraId="1A060608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74222EFB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begin"/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instrText xml:space="preserve"> =SUM(ABOVE) </w:instrTex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libri Light"/>
                <w:b/>
                <w:bCs/>
                <w:noProof/>
                <w:sz w:val="20"/>
                <w:szCs w:val="20"/>
              </w:rPr>
              <w:t>15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15" w:type="dxa"/>
            <w:vAlign w:val="center"/>
          </w:tcPr>
          <w:p w14:paraId="5E71375C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begin"/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instrText xml:space="preserve"> =SUM(ABOVE) </w:instrTex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libri Light"/>
                <w:b/>
                <w:bCs/>
                <w:noProof/>
                <w:sz w:val="20"/>
                <w:szCs w:val="20"/>
              </w:rPr>
              <w:t>10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260495E" w14:textId="77777777" w:rsidR="00220787" w:rsidRPr="005C74AD" w:rsidRDefault="00220787" w:rsidP="00220787">
      <w:pPr>
        <w:spacing w:after="0"/>
        <w:jc w:val="both"/>
        <w:rPr>
          <w:rFonts w:ascii="Cambria" w:hAnsi="Cambria" w:cs="Calibri Light"/>
          <w:b/>
          <w:sz w:val="20"/>
          <w:szCs w:val="20"/>
        </w:rPr>
      </w:pPr>
    </w:p>
    <w:tbl>
      <w:tblPr>
        <w:tblW w:w="99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252"/>
        <w:gridCol w:w="1516"/>
        <w:gridCol w:w="1516"/>
      </w:tblGrid>
      <w:tr w:rsidR="00220787" w:rsidRPr="005C74AD" w14:paraId="2729260E" w14:textId="77777777" w:rsidTr="00D94C38">
        <w:trPr>
          <w:trHeight w:val="57"/>
        </w:trPr>
        <w:tc>
          <w:tcPr>
            <w:tcW w:w="710" w:type="dxa"/>
            <w:vMerge w:val="restart"/>
          </w:tcPr>
          <w:p w14:paraId="32EB7297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Lp.</w:t>
            </w:r>
          </w:p>
        </w:tc>
        <w:tc>
          <w:tcPr>
            <w:tcW w:w="6252" w:type="dxa"/>
            <w:vMerge w:val="restart"/>
          </w:tcPr>
          <w:p w14:paraId="0D97E3B9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032" w:type="dxa"/>
            <w:gridSpan w:val="2"/>
            <w:vAlign w:val="center"/>
          </w:tcPr>
          <w:p w14:paraId="1707F405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Liczba godzin na studiach</w:t>
            </w:r>
          </w:p>
        </w:tc>
      </w:tr>
      <w:tr w:rsidR="00220787" w:rsidRPr="005C74AD" w14:paraId="622D1601" w14:textId="77777777" w:rsidTr="00D94C38">
        <w:trPr>
          <w:trHeight w:val="57"/>
        </w:trPr>
        <w:tc>
          <w:tcPr>
            <w:tcW w:w="710" w:type="dxa"/>
            <w:vMerge/>
          </w:tcPr>
          <w:p w14:paraId="70A5B070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252" w:type="dxa"/>
            <w:vMerge/>
          </w:tcPr>
          <w:p w14:paraId="1F6EB239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4B80002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  <w:tc>
          <w:tcPr>
            <w:tcW w:w="1516" w:type="dxa"/>
          </w:tcPr>
          <w:p w14:paraId="51E53B9F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</w:tr>
      <w:tr w:rsidR="00220787" w:rsidRPr="005C74AD" w14:paraId="31A435F9" w14:textId="77777777" w:rsidTr="00D94C38">
        <w:trPr>
          <w:trHeight w:val="57"/>
        </w:trPr>
        <w:tc>
          <w:tcPr>
            <w:tcW w:w="710" w:type="dxa"/>
          </w:tcPr>
          <w:p w14:paraId="76B21CFF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</w:t>
            </w:r>
          </w:p>
        </w:tc>
        <w:tc>
          <w:tcPr>
            <w:tcW w:w="6252" w:type="dxa"/>
          </w:tcPr>
          <w:p w14:paraId="2A0F4D69" w14:textId="77777777" w:rsidR="00220787" w:rsidRPr="00211F22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14.1.11 Laboratorium - Anatomia złośliwego oprogramowania</w:t>
            </w:r>
          </w:p>
          <w:p w14:paraId="281988D7" w14:textId="77777777" w:rsidR="00220787" w:rsidRPr="00211F22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14.2.8 Laboratorium - Inżynieria społeczna</w:t>
            </w:r>
          </w:p>
        </w:tc>
        <w:tc>
          <w:tcPr>
            <w:tcW w:w="1516" w:type="dxa"/>
            <w:vAlign w:val="center"/>
          </w:tcPr>
          <w:p w14:paraId="76A375D2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77EBF1B2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20787" w:rsidRPr="005C74AD" w14:paraId="346649CD" w14:textId="77777777" w:rsidTr="00D94C38">
        <w:trPr>
          <w:trHeight w:val="57"/>
        </w:trPr>
        <w:tc>
          <w:tcPr>
            <w:tcW w:w="710" w:type="dxa"/>
          </w:tcPr>
          <w:p w14:paraId="03B75220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L2</w:t>
            </w:r>
          </w:p>
        </w:tc>
        <w:tc>
          <w:tcPr>
            <w:tcW w:w="6252" w:type="dxa"/>
          </w:tcPr>
          <w:p w14:paraId="2AD63FBC" w14:textId="77777777" w:rsidR="00220787" w:rsidRPr="00211F22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15.0.3 Ćwiczenie - Co się dzieje</w:t>
            </w:r>
            <w:r>
              <w:rPr>
                <w:rFonts w:ascii="Cambria" w:hAnsi="Cambria" w:cs="Calibri Light"/>
                <w:sz w:val="20"/>
                <w:szCs w:val="20"/>
              </w:rPr>
              <w:t>?</w:t>
            </w:r>
          </w:p>
          <w:p w14:paraId="7857EC48" w14:textId="77777777" w:rsidR="00220787" w:rsidRPr="00211F22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17.1.7 Laboratorium - Badanie ruchu DNS</w:t>
            </w:r>
          </w:p>
        </w:tc>
        <w:tc>
          <w:tcPr>
            <w:tcW w:w="1516" w:type="dxa"/>
            <w:vAlign w:val="center"/>
          </w:tcPr>
          <w:p w14:paraId="60106FF4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71A3CFC2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20787" w:rsidRPr="005C74AD" w14:paraId="2F487EBC" w14:textId="77777777" w:rsidTr="00D94C38">
        <w:trPr>
          <w:trHeight w:val="57"/>
        </w:trPr>
        <w:tc>
          <w:tcPr>
            <w:tcW w:w="710" w:type="dxa"/>
          </w:tcPr>
          <w:p w14:paraId="532A0EC5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L3</w:t>
            </w:r>
          </w:p>
        </w:tc>
        <w:tc>
          <w:tcPr>
            <w:tcW w:w="6252" w:type="dxa"/>
          </w:tcPr>
          <w:p w14:paraId="0F85787B" w14:textId="77777777" w:rsidR="00220787" w:rsidRPr="00211F22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 xml:space="preserve">17.2.6 Laboratorium - Atakowanie bazy danych </w:t>
            </w:r>
            <w:proofErr w:type="spellStart"/>
            <w:r w:rsidRPr="00211F22">
              <w:rPr>
                <w:rFonts w:ascii="Cambria" w:hAnsi="Cambria" w:cs="Calibri Light"/>
                <w:sz w:val="20"/>
                <w:szCs w:val="20"/>
              </w:rPr>
              <w:t>mySQL</w:t>
            </w:r>
            <w:proofErr w:type="spellEnd"/>
          </w:p>
          <w:p w14:paraId="0E6BC327" w14:textId="77777777" w:rsidR="00220787" w:rsidRPr="00211F22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17.2.7 Laboratorium - Czytanie logów serwera</w:t>
            </w:r>
          </w:p>
        </w:tc>
        <w:tc>
          <w:tcPr>
            <w:tcW w:w="1516" w:type="dxa"/>
            <w:vAlign w:val="center"/>
          </w:tcPr>
          <w:p w14:paraId="572A790C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13729EF3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20787" w:rsidRPr="005C74AD" w14:paraId="3DCB6BBF" w14:textId="77777777" w:rsidTr="00D94C38">
        <w:trPr>
          <w:trHeight w:val="57"/>
        </w:trPr>
        <w:tc>
          <w:tcPr>
            <w:tcW w:w="710" w:type="dxa"/>
          </w:tcPr>
          <w:p w14:paraId="0B32BD74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L4</w:t>
            </w:r>
          </w:p>
        </w:tc>
        <w:tc>
          <w:tcPr>
            <w:tcW w:w="6252" w:type="dxa"/>
          </w:tcPr>
          <w:p w14:paraId="349AC5BC" w14:textId="77777777" w:rsidR="00220787" w:rsidRPr="006B3CD6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B3CD6">
              <w:rPr>
                <w:rFonts w:ascii="Cambria" w:hAnsi="Cambria" w:cs="Calibri Light"/>
                <w:sz w:val="20"/>
                <w:szCs w:val="20"/>
              </w:rPr>
              <w:t>21.0.3 Ćwiczenie - Tworzenie kodów</w:t>
            </w:r>
          </w:p>
          <w:p w14:paraId="30A098C9" w14:textId="77777777" w:rsidR="00220787" w:rsidRPr="006B3CD6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B3CD6">
              <w:rPr>
                <w:rFonts w:ascii="Cambria" w:hAnsi="Cambria" w:cs="Calibri Light"/>
                <w:sz w:val="20"/>
                <w:szCs w:val="20"/>
              </w:rPr>
              <w:t xml:space="preserve">21.1.6 Laboratorium – </w:t>
            </w:r>
            <w:proofErr w:type="spellStart"/>
            <w:r w:rsidRPr="006B3CD6">
              <w:rPr>
                <w:rFonts w:ascii="Cambria" w:hAnsi="Cambria" w:cs="Calibri Light"/>
                <w:sz w:val="20"/>
                <w:szCs w:val="20"/>
              </w:rPr>
              <w:t>Haszowanie</w:t>
            </w:r>
            <w:proofErr w:type="spellEnd"/>
            <w:r w:rsidRPr="006B3CD6">
              <w:rPr>
                <w:rFonts w:ascii="Cambria" w:hAnsi="Cambria" w:cs="Calibri Light"/>
                <w:sz w:val="20"/>
                <w:szCs w:val="20"/>
              </w:rPr>
              <w:t xml:space="preserve"> odwrotne</w:t>
            </w:r>
          </w:p>
        </w:tc>
        <w:tc>
          <w:tcPr>
            <w:tcW w:w="1516" w:type="dxa"/>
            <w:vAlign w:val="center"/>
          </w:tcPr>
          <w:p w14:paraId="1C12288B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7FAA27F2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20787" w:rsidRPr="005C74AD" w14:paraId="62B618FD" w14:textId="77777777" w:rsidTr="00D94C38">
        <w:trPr>
          <w:trHeight w:val="57"/>
        </w:trPr>
        <w:tc>
          <w:tcPr>
            <w:tcW w:w="710" w:type="dxa"/>
          </w:tcPr>
          <w:p w14:paraId="3FF14964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L5</w:t>
            </w:r>
          </w:p>
        </w:tc>
        <w:tc>
          <w:tcPr>
            <w:tcW w:w="6252" w:type="dxa"/>
          </w:tcPr>
          <w:p w14:paraId="2699545A" w14:textId="77777777" w:rsidR="00220787" w:rsidRPr="00211F22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 xml:space="preserve">21.2.10 Laboratorium - Szyfrowanie i deszyfrowanie danych przy użyciu </w:t>
            </w:r>
            <w:proofErr w:type="spellStart"/>
            <w:r w:rsidRPr="00211F22">
              <w:rPr>
                <w:rFonts w:ascii="Cambria" w:hAnsi="Cambria" w:cs="Calibri Light"/>
                <w:sz w:val="20"/>
                <w:szCs w:val="20"/>
              </w:rPr>
              <w:t>OpenSSL</w:t>
            </w:r>
            <w:proofErr w:type="spellEnd"/>
          </w:p>
        </w:tc>
        <w:tc>
          <w:tcPr>
            <w:tcW w:w="1516" w:type="dxa"/>
            <w:vAlign w:val="center"/>
          </w:tcPr>
          <w:p w14:paraId="6345BE0F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05993C97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20787" w:rsidRPr="005C74AD" w14:paraId="459D1CC1" w14:textId="77777777" w:rsidTr="00D94C38">
        <w:trPr>
          <w:trHeight w:val="57"/>
        </w:trPr>
        <w:tc>
          <w:tcPr>
            <w:tcW w:w="710" w:type="dxa"/>
          </w:tcPr>
          <w:p w14:paraId="7EE97B39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L6</w:t>
            </w:r>
          </w:p>
        </w:tc>
        <w:tc>
          <w:tcPr>
            <w:tcW w:w="6252" w:type="dxa"/>
          </w:tcPr>
          <w:p w14:paraId="5E292753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 xml:space="preserve">21.2.11 Laboratorium - Szyfrowanie i deszyfrowanie danych przy użyciu narzędzia </w:t>
            </w:r>
            <w:proofErr w:type="spellStart"/>
            <w:r w:rsidRPr="00211F22">
              <w:rPr>
                <w:rFonts w:ascii="Cambria" w:hAnsi="Cambria" w:cs="Calibri Light"/>
                <w:sz w:val="20"/>
                <w:szCs w:val="20"/>
              </w:rPr>
              <w:t>hakerskiego</w:t>
            </w:r>
            <w:proofErr w:type="spellEnd"/>
          </w:p>
        </w:tc>
        <w:tc>
          <w:tcPr>
            <w:tcW w:w="1516" w:type="dxa"/>
            <w:vAlign w:val="center"/>
          </w:tcPr>
          <w:p w14:paraId="6BD69176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219754CE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20787" w:rsidRPr="005C74AD" w14:paraId="4AD3C357" w14:textId="77777777" w:rsidTr="00D94C38">
        <w:trPr>
          <w:trHeight w:val="57"/>
        </w:trPr>
        <w:tc>
          <w:tcPr>
            <w:tcW w:w="710" w:type="dxa"/>
          </w:tcPr>
          <w:p w14:paraId="3765019D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L7</w:t>
            </w:r>
          </w:p>
        </w:tc>
        <w:tc>
          <w:tcPr>
            <w:tcW w:w="6252" w:type="dxa"/>
          </w:tcPr>
          <w:p w14:paraId="38FBB449" w14:textId="77777777" w:rsidR="00220787" w:rsidRPr="00211F22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 xml:space="preserve">21.2.12 Laboratorium - Badanie protokołów Telnet i SSH w </w:t>
            </w:r>
            <w:proofErr w:type="spellStart"/>
            <w:r w:rsidRPr="00211F22">
              <w:rPr>
                <w:rFonts w:ascii="Cambria" w:hAnsi="Cambria" w:cs="Calibri Light"/>
                <w:sz w:val="20"/>
                <w:szCs w:val="20"/>
              </w:rPr>
              <w:t>Wireshark</w:t>
            </w:r>
            <w:proofErr w:type="spellEnd"/>
          </w:p>
          <w:p w14:paraId="2B401C9A" w14:textId="77777777" w:rsidR="00220787" w:rsidRPr="00211F22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21.4.7 </w:t>
            </w:r>
            <w:proofErr w:type="spellStart"/>
            <w:r w:rsidRPr="00211F22">
              <w:rPr>
                <w:rFonts w:ascii="Cambria" w:hAnsi="Cambria" w:cs="Calibri Light"/>
                <w:sz w:val="20"/>
                <w:szCs w:val="20"/>
                <w:lang w:val="en-US"/>
              </w:rPr>
              <w:t>Laboratorium</w:t>
            </w:r>
            <w:proofErr w:type="spellEnd"/>
            <w:r w:rsidRPr="00211F22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211F22">
              <w:rPr>
                <w:rFonts w:ascii="Cambria" w:hAnsi="Cambria" w:cs="Calibri Light"/>
                <w:sz w:val="20"/>
                <w:szCs w:val="20"/>
                <w:lang w:val="en-US"/>
              </w:rPr>
              <w:t>Magazyny</w:t>
            </w:r>
            <w:proofErr w:type="spellEnd"/>
            <w:r w:rsidRPr="00211F22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1F22">
              <w:rPr>
                <w:rFonts w:ascii="Cambria" w:hAnsi="Cambria" w:cs="Calibri Light"/>
                <w:sz w:val="20"/>
                <w:szCs w:val="20"/>
                <w:lang w:val="en-US"/>
              </w:rPr>
              <w:t>urzędów</w:t>
            </w:r>
            <w:proofErr w:type="spellEnd"/>
            <w:r w:rsidRPr="00211F22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1F22">
              <w:rPr>
                <w:rFonts w:ascii="Cambria" w:hAnsi="Cambria" w:cs="Calibri Light"/>
                <w:sz w:val="20"/>
                <w:szCs w:val="20"/>
                <w:lang w:val="en-US"/>
              </w:rPr>
              <w:t>certyfikacji</w:t>
            </w:r>
            <w:proofErr w:type="spellEnd"/>
          </w:p>
        </w:tc>
        <w:tc>
          <w:tcPr>
            <w:tcW w:w="1516" w:type="dxa"/>
            <w:vAlign w:val="center"/>
          </w:tcPr>
          <w:p w14:paraId="55960FBE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78E6D705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20787" w:rsidRPr="005C74AD" w14:paraId="0321A592" w14:textId="77777777" w:rsidTr="00D94C38">
        <w:trPr>
          <w:trHeight w:val="57"/>
        </w:trPr>
        <w:tc>
          <w:tcPr>
            <w:tcW w:w="710" w:type="dxa"/>
          </w:tcPr>
          <w:p w14:paraId="38F9C96E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L8</w:t>
            </w:r>
          </w:p>
        </w:tc>
        <w:tc>
          <w:tcPr>
            <w:tcW w:w="6252" w:type="dxa"/>
          </w:tcPr>
          <w:p w14:paraId="61B15F38" w14:textId="77777777" w:rsidR="00220787" w:rsidRPr="00211F22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 xml:space="preserve">26.1.7 Laboratorium - </w:t>
            </w:r>
            <w:proofErr w:type="spellStart"/>
            <w:r w:rsidRPr="00211F22">
              <w:rPr>
                <w:rFonts w:ascii="Cambria" w:hAnsi="Cambria" w:cs="Calibri Light"/>
                <w:sz w:val="20"/>
                <w:szCs w:val="20"/>
              </w:rPr>
              <w:t>Snort</w:t>
            </w:r>
            <w:proofErr w:type="spellEnd"/>
            <w:r w:rsidRPr="00211F22">
              <w:rPr>
                <w:rFonts w:ascii="Cambria" w:hAnsi="Cambria" w:cs="Calibri Light"/>
                <w:sz w:val="20"/>
                <w:szCs w:val="20"/>
              </w:rPr>
              <w:t xml:space="preserve"> i reguły zapory</w:t>
            </w:r>
          </w:p>
        </w:tc>
        <w:tc>
          <w:tcPr>
            <w:tcW w:w="1516" w:type="dxa"/>
            <w:vAlign w:val="center"/>
          </w:tcPr>
          <w:p w14:paraId="6C9ED483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244B9862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20787" w:rsidRPr="005C74AD" w14:paraId="0F147D4A" w14:textId="77777777" w:rsidTr="00D94C38">
        <w:trPr>
          <w:trHeight w:val="57"/>
        </w:trPr>
        <w:tc>
          <w:tcPr>
            <w:tcW w:w="710" w:type="dxa"/>
          </w:tcPr>
          <w:p w14:paraId="3CD98DD5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L9</w:t>
            </w:r>
          </w:p>
        </w:tc>
        <w:tc>
          <w:tcPr>
            <w:tcW w:w="6252" w:type="dxa"/>
          </w:tcPr>
          <w:p w14:paraId="0122FC47" w14:textId="77777777" w:rsidR="00220787" w:rsidRPr="00211F22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27.1.5 Laboratorium - Konwersja danych do uniwersalnego formatu</w:t>
            </w:r>
          </w:p>
          <w:p w14:paraId="3634D662" w14:textId="77777777" w:rsidR="00220787" w:rsidRPr="00211F22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27.2.10 Laboratorium - Wyodrębnianie pliku wykonywalnego z PCAP</w:t>
            </w:r>
          </w:p>
        </w:tc>
        <w:tc>
          <w:tcPr>
            <w:tcW w:w="1516" w:type="dxa"/>
            <w:vAlign w:val="center"/>
          </w:tcPr>
          <w:p w14:paraId="241135FC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4350D552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20787" w:rsidRPr="005C74AD" w14:paraId="34095D3A" w14:textId="77777777" w:rsidTr="00D94C38">
        <w:trPr>
          <w:trHeight w:val="57"/>
        </w:trPr>
        <w:tc>
          <w:tcPr>
            <w:tcW w:w="710" w:type="dxa"/>
          </w:tcPr>
          <w:p w14:paraId="201732D6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L10</w:t>
            </w:r>
          </w:p>
        </w:tc>
        <w:tc>
          <w:tcPr>
            <w:tcW w:w="6252" w:type="dxa"/>
          </w:tcPr>
          <w:p w14:paraId="35060300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27.2.12 Laboratorium - Interpretacja danych HTTP i DNS w celu wyizolowania aktora-zagrożenia</w:t>
            </w:r>
          </w:p>
        </w:tc>
        <w:tc>
          <w:tcPr>
            <w:tcW w:w="1516" w:type="dxa"/>
            <w:vAlign w:val="center"/>
          </w:tcPr>
          <w:p w14:paraId="42ADE6E0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247EEAFB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20787" w:rsidRPr="005C74AD" w14:paraId="5AE27145" w14:textId="77777777" w:rsidTr="00D94C38">
        <w:trPr>
          <w:trHeight w:val="57"/>
        </w:trPr>
        <w:tc>
          <w:tcPr>
            <w:tcW w:w="710" w:type="dxa"/>
          </w:tcPr>
          <w:p w14:paraId="664A3CD4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L11</w:t>
            </w:r>
          </w:p>
        </w:tc>
        <w:tc>
          <w:tcPr>
            <w:tcW w:w="6252" w:type="dxa"/>
          </w:tcPr>
          <w:p w14:paraId="490C8B26" w14:textId="77777777" w:rsidR="00220787" w:rsidRPr="00211F22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27.2.14 Laboratorium - Izolowanie skompromitowanego hosta przy użyciu 5-tuple</w:t>
            </w:r>
          </w:p>
        </w:tc>
        <w:tc>
          <w:tcPr>
            <w:tcW w:w="1516" w:type="dxa"/>
            <w:vAlign w:val="center"/>
          </w:tcPr>
          <w:p w14:paraId="01430D7F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046968B4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20787" w:rsidRPr="005C74AD" w14:paraId="43A3EE43" w14:textId="77777777" w:rsidTr="00D94C38">
        <w:trPr>
          <w:trHeight w:val="57"/>
        </w:trPr>
        <w:tc>
          <w:tcPr>
            <w:tcW w:w="710" w:type="dxa"/>
          </w:tcPr>
          <w:p w14:paraId="3C204C08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lastRenderedPageBreak/>
              <w:t>L12</w:t>
            </w:r>
          </w:p>
        </w:tc>
        <w:tc>
          <w:tcPr>
            <w:tcW w:w="6252" w:type="dxa"/>
          </w:tcPr>
          <w:p w14:paraId="3E11969D" w14:textId="77777777" w:rsidR="00220787" w:rsidRPr="00211F22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27.2.15 Laboratorium - Badanie złośliwego oprogramowania</w:t>
            </w:r>
          </w:p>
        </w:tc>
        <w:tc>
          <w:tcPr>
            <w:tcW w:w="1516" w:type="dxa"/>
            <w:vAlign w:val="center"/>
          </w:tcPr>
          <w:p w14:paraId="43CBD85B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7E37F44B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20787" w:rsidRPr="005C74AD" w14:paraId="248EEDCC" w14:textId="77777777" w:rsidTr="00D94C38">
        <w:trPr>
          <w:trHeight w:val="57"/>
        </w:trPr>
        <w:tc>
          <w:tcPr>
            <w:tcW w:w="710" w:type="dxa"/>
          </w:tcPr>
          <w:p w14:paraId="02F85457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L13</w:t>
            </w:r>
          </w:p>
        </w:tc>
        <w:tc>
          <w:tcPr>
            <w:tcW w:w="6252" w:type="dxa"/>
          </w:tcPr>
          <w:p w14:paraId="0BC83279" w14:textId="77777777" w:rsidR="00220787" w:rsidRPr="00211F22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27.2.16 Laboratorium - Badanie ataku na hosta Windows</w:t>
            </w:r>
          </w:p>
        </w:tc>
        <w:tc>
          <w:tcPr>
            <w:tcW w:w="1516" w:type="dxa"/>
            <w:vAlign w:val="center"/>
          </w:tcPr>
          <w:p w14:paraId="1A450D86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662495AD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20787" w:rsidRPr="005C74AD" w14:paraId="614C6B93" w14:textId="77777777" w:rsidTr="00D94C38">
        <w:trPr>
          <w:trHeight w:val="57"/>
        </w:trPr>
        <w:tc>
          <w:tcPr>
            <w:tcW w:w="710" w:type="dxa"/>
          </w:tcPr>
          <w:p w14:paraId="1A45621C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L14</w:t>
            </w:r>
          </w:p>
        </w:tc>
        <w:tc>
          <w:tcPr>
            <w:tcW w:w="6252" w:type="dxa"/>
          </w:tcPr>
          <w:p w14:paraId="72D18C15" w14:textId="77777777" w:rsidR="00220787" w:rsidRPr="00211F22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27.2.9 Laboratorium - Samouczek dotyczący wyrażeń regularnych</w:t>
            </w:r>
          </w:p>
        </w:tc>
        <w:tc>
          <w:tcPr>
            <w:tcW w:w="1516" w:type="dxa"/>
            <w:vAlign w:val="center"/>
          </w:tcPr>
          <w:p w14:paraId="6BF7FF82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2411FE10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20787" w:rsidRPr="005C74AD" w14:paraId="76D9612A" w14:textId="77777777" w:rsidTr="00D94C38">
        <w:trPr>
          <w:trHeight w:val="57"/>
        </w:trPr>
        <w:tc>
          <w:tcPr>
            <w:tcW w:w="710" w:type="dxa"/>
          </w:tcPr>
          <w:p w14:paraId="4BC7D658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L15</w:t>
            </w:r>
          </w:p>
        </w:tc>
        <w:tc>
          <w:tcPr>
            <w:tcW w:w="6252" w:type="dxa"/>
          </w:tcPr>
          <w:p w14:paraId="4C76D60B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28.4.13 </w:t>
            </w:r>
            <w:proofErr w:type="spellStart"/>
            <w:r w:rsidRPr="00211F22">
              <w:rPr>
                <w:rFonts w:ascii="Cambria" w:hAnsi="Cambria" w:cs="Calibri Light"/>
                <w:sz w:val="20"/>
                <w:szCs w:val="20"/>
                <w:lang w:val="en-US"/>
              </w:rPr>
              <w:t>Laboratorium</w:t>
            </w:r>
            <w:proofErr w:type="spellEnd"/>
            <w:r w:rsidRPr="00211F22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211F22">
              <w:rPr>
                <w:rFonts w:ascii="Cambria" w:hAnsi="Cambria" w:cs="Calibri Light"/>
                <w:sz w:val="20"/>
                <w:szCs w:val="20"/>
                <w:lang w:val="en-US"/>
              </w:rPr>
              <w:t>Obsługa</w:t>
            </w:r>
            <w:proofErr w:type="spellEnd"/>
            <w:r w:rsidRPr="00211F22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1F22">
              <w:rPr>
                <w:rFonts w:ascii="Cambria" w:hAnsi="Cambria" w:cs="Calibri Light"/>
                <w:sz w:val="20"/>
                <w:szCs w:val="20"/>
                <w:lang w:val="en-US"/>
              </w:rPr>
              <w:t>incydentów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>.</w:t>
            </w:r>
          </w:p>
        </w:tc>
        <w:tc>
          <w:tcPr>
            <w:tcW w:w="1516" w:type="dxa"/>
            <w:vAlign w:val="center"/>
          </w:tcPr>
          <w:p w14:paraId="05FE494E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074ED8A2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20787" w:rsidRPr="005C74AD" w14:paraId="5D8AF366" w14:textId="77777777" w:rsidTr="00D94C38">
        <w:trPr>
          <w:trHeight w:val="57"/>
        </w:trPr>
        <w:tc>
          <w:tcPr>
            <w:tcW w:w="710" w:type="dxa"/>
          </w:tcPr>
          <w:p w14:paraId="0C718FCE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252" w:type="dxa"/>
          </w:tcPr>
          <w:p w14:paraId="7BA69BF0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41B938AE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516" w:type="dxa"/>
            <w:vAlign w:val="center"/>
          </w:tcPr>
          <w:p w14:paraId="79C033AA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18</w:t>
            </w:r>
          </w:p>
        </w:tc>
      </w:tr>
    </w:tbl>
    <w:p w14:paraId="36A86673" w14:textId="77777777" w:rsidR="00220787" w:rsidRPr="007C1FDA" w:rsidRDefault="00220787" w:rsidP="00220787">
      <w:pPr>
        <w:spacing w:after="0"/>
        <w:jc w:val="both"/>
        <w:rPr>
          <w:rFonts w:ascii="Cambria" w:hAnsi="Cambria" w:cs="Calibri Light"/>
          <w:b/>
          <w:bCs/>
          <w:sz w:val="12"/>
          <w:szCs w:val="12"/>
        </w:rPr>
      </w:pPr>
    </w:p>
    <w:p w14:paraId="756F0DCF" w14:textId="77777777" w:rsidR="00220787" w:rsidRPr="005C74AD" w:rsidRDefault="00220787" w:rsidP="00220787">
      <w:pPr>
        <w:spacing w:after="0"/>
        <w:jc w:val="both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4963"/>
        <w:gridCol w:w="3431"/>
      </w:tblGrid>
      <w:tr w:rsidR="00220787" w:rsidRPr="005C74AD" w14:paraId="2F968E34" w14:textId="77777777" w:rsidTr="00D94C38">
        <w:trPr>
          <w:jc w:val="center"/>
        </w:trPr>
        <w:tc>
          <w:tcPr>
            <w:tcW w:w="1529" w:type="dxa"/>
          </w:tcPr>
          <w:p w14:paraId="4071BBB4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63ACBD2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431" w:type="dxa"/>
          </w:tcPr>
          <w:p w14:paraId="78AA128C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Ś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rodki dydaktyczne</w:t>
            </w:r>
          </w:p>
        </w:tc>
      </w:tr>
      <w:tr w:rsidR="00220787" w:rsidRPr="005C74AD" w14:paraId="7DAC7EA4" w14:textId="77777777" w:rsidTr="00D94C38">
        <w:trPr>
          <w:jc w:val="center"/>
        </w:trPr>
        <w:tc>
          <w:tcPr>
            <w:tcW w:w="1529" w:type="dxa"/>
          </w:tcPr>
          <w:p w14:paraId="3DDA38C8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7C12CF7" w14:textId="77777777" w:rsidR="00220787" w:rsidRPr="005C74AD" w:rsidRDefault="00220787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M1, M2 - wykład informacyjny jako prelekcja z objaśnieniami połączone z dyskusją oraz możliwością prezentacji prac własnych zrealizowanych jako prezentacje z przeglądu literatury</w:t>
            </w:r>
          </w:p>
        </w:tc>
        <w:tc>
          <w:tcPr>
            <w:tcW w:w="3431" w:type="dxa"/>
          </w:tcPr>
          <w:p w14:paraId="48E6F78A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projektor, dostęp do Internetu,</w:t>
            </w:r>
          </w:p>
          <w:p w14:paraId="5FB3540E" w14:textId="77777777" w:rsidR="00220787" w:rsidRPr="005C74AD" w:rsidRDefault="00220787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prezentacja multimedialna</w:t>
            </w:r>
          </w:p>
        </w:tc>
      </w:tr>
      <w:tr w:rsidR="00220787" w:rsidRPr="005C74AD" w14:paraId="4317D215" w14:textId="77777777" w:rsidTr="00D94C38">
        <w:trPr>
          <w:jc w:val="center"/>
        </w:trPr>
        <w:tc>
          <w:tcPr>
            <w:tcW w:w="1529" w:type="dxa"/>
          </w:tcPr>
          <w:p w14:paraId="5D834673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03280C6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M5 - ćwiczenia doskonalące umiejętność pozyskiwania informacji ze źródeł internetowych i doskonalących obsługę narzędzi informatycznych oraz analiza sprawozdań przedstawionych przez studentów</w:t>
            </w:r>
          </w:p>
        </w:tc>
        <w:tc>
          <w:tcPr>
            <w:tcW w:w="3431" w:type="dxa"/>
          </w:tcPr>
          <w:p w14:paraId="7C82DAFB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Komputer z oprogramowaniem IDE dla aplikacji WEB oraz dostępem do Internetu.</w:t>
            </w:r>
          </w:p>
        </w:tc>
      </w:tr>
    </w:tbl>
    <w:p w14:paraId="03E3560F" w14:textId="77777777" w:rsidR="00220787" w:rsidRPr="005C74AD" w:rsidRDefault="00220787" w:rsidP="00220787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8. Sposoby (metody) weryfikacji i oceny efektów uczenia się osiągniętych przez studenta</w:t>
      </w:r>
    </w:p>
    <w:p w14:paraId="43693C8A" w14:textId="77777777" w:rsidR="00220787" w:rsidRPr="005C74AD" w:rsidRDefault="00220787" w:rsidP="00220787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216"/>
        <w:gridCol w:w="3148"/>
      </w:tblGrid>
      <w:tr w:rsidR="00220787" w:rsidRPr="005C74AD" w14:paraId="49ACCEEA" w14:textId="77777777" w:rsidTr="00D94C38">
        <w:tc>
          <w:tcPr>
            <w:tcW w:w="1560" w:type="dxa"/>
            <w:vAlign w:val="center"/>
          </w:tcPr>
          <w:p w14:paraId="374451BA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16" w:type="dxa"/>
            <w:vAlign w:val="center"/>
          </w:tcPr>
          <w:p w14:paraId="53000D02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Ocena formująca (F) </w:t>
            </w:r>
          </w:p>
          <w:p w14:paraId="43FFE7A8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– </w:t>
            </w:r>
            <w:r w:rsidRPr="005C74AD">
              <w:rPr>
                <w:rFonts w:ascii="Cambria" w:hAnsi="Cambria" w:cs="Calibri Light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C74AD">
              <w:rPr>
                <w:rFonts w:ascii="Cambria" w:hAnsi="Cambria" w:cs="Calibri Light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48" w:type="dxa"/>
            <w:vAlign w:val="center"/>
          </w:tcPr>
          <w:p w14:paraId="4B670161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Ocena podsumowująca (P) – 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podsumowuje osiągnięte efekty uczenia się 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(wybór z listy)</w:t>
            </w:r>
          </w:p>
        </w:tc>
      </w:tr>
      <w:tr w:rsidR="00220787" w:rsidRPr="005C74AD" w14:paraId="548BBE16" w14:textId="77777777" w:rsidTr="00D94C38">
        <w:tc>
          <w:tcPr>
            <w:tcW w:w="1560" w:type="dxa"/>
          </w:tcPr>
          <w:p w14:paraId="058AB756" w14:textId="77777777" w:rsidR="00220787" w:rsidRPr="005C74AD" w:rsidRDefault="00220787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Wykład</w:t>
            </w:r>
          </w:p>
        </w:tc>
        <w:tc>
          <w:tcPr>
            <w:tcW w:w="5216" w:type="dxa"/>
          </w:tcPr>
          <w:p w14:paraId="35A806EE" w14:textId="77777777" w:rsidR="00220787" w:rsidRPr="005C74AD" w:rsidRDefault="00220787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F1 - sprawdzian pisemny (kolokwium cząstkowe testy z pytaniami wielokrotnego wyboru i pytaniami otwartymi) </w:t>
            </w:r>
          </w:p>
        </w:tc>
        <w:tc>
          <w:tcPr>
            <w:tcW w:w="3148" w:type="dxa"/>
          </w:tcPr>
          <w:p w14:paraId="0A1EA424" w14:textId="77777777" w:rsidR="00220787" w:rsidRPr="005C74AD" w:rsidRDefault="00220787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P1 – egzamin pisemny w formie pytań testowych</w:t>
            </w:r>
          </w:p>
        </w:tc>
      </w:tr>
      <w:tr w:rsidR="00220787" w:rsidRPr="005C74AD" w14:paraId="108E2CFA" w14:textId="77777777" w:rsidTr="00D94C38">
        <w:tc>
          <w:tcPr>
            <w:tcW w:w="1560" w:type="dxa"/>
          </w:tcPr>
          <w:p w14:paraId="10083700" w14:textId="77777777" w:rsidR="00220787" w:rsidRPr="005C74AD" w:rsidRDefault="00220787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Laboratoria</w:t>
            </w:r>
          </w:p>
        </w:tc>
        <w:tc>
          <w:tcPr>
            <w:tcW w:w="5216" w:type="dxa"/>
          </w:tcPr>
          <w:p w14:paraId="2632A8C8" w14:textId="77777777" w:rsidR="00220787" w:rsidRPr="005C74AD" w:rsidRDefault="00220787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F2 – obserwacja/aktywność (przygotowanie do zajęć, ocena ćwiczeń wykonywanych podczas zajęć), 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br/>
              <w:t>F5 - ćwiczenia praktyczne (ćwiczenia z wykorzystaniem sprzętu i oprogramowania fachowego)</w:t>
            </w:r>
          </w:p>
        </w:tc>
        <w:tc>
          <w:tcPr>
            <w:tcW w:w="3148" w:type="dxa"/>
          </w:tcPr>
          <w:p w14:paraId="0081D9D3" w14:textId="77777777" w:rsidR="00220787" w:rsidRPr="005C74AD" w:rsidRDefault="00220787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P2 – kolokwium praktyczne </w:t>
            </w:r>
          </w:p>
        </w:tc>
      </w:tr>
    </w:tbl>
    <w:p w14:paraId="39602493" w14:textId="77777777" w:rsidR="00220787" w:rsidRPr="007C1FDA" w:rsidRDefault="00220787" w:rsidP="00220787">
      <w:pPr>
        <w:spacing w:after="0"/>
        <w:jc w:val="both"/>
        <w:rPr>
          <w:rFonts w:ascii="Cambria" w:hAnsi="Cambria" w:cs="Calibri Light"/>
          <w:b/>
          <w:sz w:val="14"/>
          <w:szCs w:val="14"/>
        </w:rPr>
      </w:pPr>
    </w:p>
    <w:p w14:paraId="3867F1C2" w14:textId="77777777" w:rsidR="00220787" w:rsidRPr="005C74AD" w:rsidRDefault="00220787" w:rsidP="00220787">
      <w:pPr>
        <w:spacing w:after="0"/>
        <w:jc w:val="both"/>
        <w:rPr>
          <w:rFonts w:ascii="Cambria" w:hAnsi="Cambria" w:cs="Calibri Light"/>
          <w:color w:val="00B050"/>
          <w:sz w:val="20"/>
          <w:szCs w:val="20"/>
        </w:rPr>
      </w:pPr>
      <w:r w:rsidRPr="005C74AD">
        <w:rPr>
          <w:rFonts w:ascii="Cambria" w:hAnsi="Cambria" w:cs="Calibri Light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82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6"/>
        <w:gridCol w:w="1134"/>
        <w:gridCol w:w="850"/>
        <w:gridCol w:w="851"/>
      </w:tblGrid>
      <w:tr w:rsidR="00220787" w:rsidRPr="005C74AD" w14:paraId="250E81C3" w14:textId="77777777" w:rsidTr="00D94C38">
        <w:trPr>
          <w:trHeight w:val="150"/>
        </w:trPr>
        <w:tc>
          <w:tcPr>
            <w:tcW w:w="9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B27340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Symbol 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br/>
              <w:t>efektu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FC1494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Wykład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1955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Laboratoria</w:t>
            </w:r>
          </w:p>
        </w:tc>
      </w:tr>
      <w:tr w:rsidR="00220787" w:rsidRPr="005C74AD" w14:paraId="0169B2D2" w14:textId="77777777" w:rsidTr="00D94C38">
        <w:trPr>
          <w:trHeight w:val="325"/>
        </w:trPr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4CBF0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09592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F1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6E4A4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F2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B8E6947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F5</w:t>
            </w:r>
          </w:p>
        </w:tc>
      </w:tr>
      <w:tr w:rsidR="00220787" w:rsidRPr="005C74AD" w14:paraId="6A1319EA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DD697" w14:textId="77777777" w:rsidR="00220787" w:rsidRPr="005C74AD" w:rsidRDefault="00220787" w:rsidP="00D94C38">
            <w:pPr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E3073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5B006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AEC6F3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</w:tr>
      <w:tr w:rsidR="00220787" w:rsidRPr="005C74AD" w14:paraId="7F4CF7FF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60457" w14:textId="77777777" w:rsidR="00220787" w:rsidRPr="005C74AD" w:rsidRDefault="00220787" w:rsidP="00D94C38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W_02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171BF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574B1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FA8F01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</w:tr>
      <w:tr w:rsidR="00220787" w:rsidRPr="005C74AD" w14:paraId="551C0628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2DB49" w14:textId="77777777" w:rsidR="00220787" w:rsidRPr="005C74AD" w:rsidRDefault="00220787" w:rsidP="00D94C3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U_01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35DB5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EA898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B69FC5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  <w:tr w:rsidR="00220787" w:rsidRPr="005C74AD" w14:paraId="7DC3A78E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51236" w14:textId="77777777" w:rsidR="00220787" w:rsidRPr="005C74AD" w:rsidRDefault="00220787" w:rsidP="00D94C38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U_02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867C0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10B30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47137E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  <w:tr w:rsidR="00220787" w:rsidRPr="005C74AD" w14:paraId="0EE533C1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FEA3F" w14:textId="77777777" w:rsidR="00220787" w:rsidRPr="005C74AD" w:rsidRDefault="00220787" w:rsidP="00D94C38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A4FDF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707CF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A37C53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</w:tbl>
    <w:p w14:paraId="09FF1E0D" w14:textId="77777777" w:rsidR="00220787" w:rsidRPr="005C74AD" w:rsidRDefault="00220787" w:rsidP="00220787">
      <w:pPr>
        <w:pStyle w:val="Nagwek1"/>
        <w:spacing w:before="0" w:after="0"/>
        <w:jc w:val="both"/>
        <w:rPr>
          <w:rFonts w:ascii="Cambria" w:hAnsi="Cambria" w:cs="Calibri Light"/>
          <w:sz w:val="20"/>
          <w:szCs w:val="20"/>
        </w:rPr>
      </w:pPr>
    </w:p>
    <w:p w14:paraId="1B308F46" w14:textId="77777777" w:rsidR="00220787" w:rsidRDefault="00220787" w:rsidP="00220787">
      <w:pPr>
        <w:pStyle w:val="Nagwek1"/>
        <w:spacing w:before="0" w:after="0"/>
        <w:jc w:val="both"/>
        <w:rPr>
          <w:rFonts w:ascii="Cambria" w:hAnsi="Cambria" w:cs="Calibri Light"/>
          <w:b w:val="0"/>
          <w:bCs w:val="0"/>
          <w:sz w:val="20"/>
          <w:szCs w:val="20"/>
        </w:rPr>
      </w:pPr>
      <w:r w:rsidRPr="005C74AD">
        <w:rPr>
          <w:rFonts w:ascii="Cambria" w:hAnsi="Cambria" w:cs="Calibri Light"/>
          <w:sz w:val="20"/>
          <w:szCs w:val="20"/>
        </w:rPr>
        <w:t xml:space="preserve">9. Opis sposobu ustalania oceny końcowej </w:t>
      </w:r>
      <w:r w:rsidRPr="005C74AD">
        <w:rPr>
          <w:rFonts w:ascii="Cambria" w:hAnsi="Cambria" w:cs="Calibri Light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</w:t>
      </w:r>
      <w:r>
        <w:rPr>
          <w:rFonts w:ascii="Cambria" w:hAnsi="Cambria" w:cs="Calibri Light"/>
          <w:b w:val="0"/>
          <w:bCs w:val="0"/>
          <w:sz w:val="20"/>
          <w:szCs w:val="20"/>
        </w:rPr>
        <w:t> </w:t>
      </w:r>
      <w:r w:rsidRPr="005C74AD">
        <w:rPr>
          <w:rFonts w:ascii="Cambria" w:hAnsi="Cambria" w:cs="Calibri Light"/>
          <w:b w:val="0"/>
          <w:bCs w:val="0"/>
          <w:sz w:val="20"/>
          <w:szCs w:val="20"/>
        </w:rPr>
        <w:t>uwzględnieniem wszystkich form prowadzenia zajęć oraz wszystkich terminów egzaminów i zaliczeń, w</w:t>
      </w:r>
      <w:r>
        <w:rPr>
          <w:rFonts w:ascii="Cambria" w:hAnsi="Cambria" w:cs="Calibri Light"/>
          <w:b w:val="0"/>
          <w:bCs w:val="0"/>
          <w:sz w:val="20"/>
          <w:szCs w:val="20"/>
        </w:rPr>
        <w:t> </w:t>
      </w:r>
      <w:r w:rsidRPr="005C74AD">
        <w:rPr>
          <w:rFonts w:ascii="Cambria" w:hAnsi="Cambria" w:cs="Calibri Light"/>
          <w:b w:val="0"/>
          <w:bCs w:val="0"/>
          <w:sz w:val="20"/>
          <w:szCs w:val="20"/>
        </w:rPr>
        <w:t>tym także poprawkowych):</w:t>
      </w:r>
    </w:p>
    <w:p w14:paraId="30F52CE6" w14:textId="77777777" w:rsidR="00220787" w:rsidRPr="007C1FDA" w:rsidRDefault="00220787" w:rsidP="00220787">
      <w:pPr>
        <w:rPr>
          <w:sz w:val="12"/>
          <w:szCs w:val="12"/>
          <w:lang w:val="x-non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220787" w:rsidRPr="005C74AD" w14:paraId="410AC6AA" w14:textId="77777777" w:rsidTr="00D94C38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C83D6F" w14:textId="77777777" w:rsidR="00220787" w:rsidRPr="005C74AD" w:rsidRDefault="00220787" w:rsidP="00220787">
            <w:pPr>
              <w:numPr>
                <w:ilvl w:val="0"/>
                <w:numId w:val="10"/>
              </w:numPr>
              <w:suppressAutoHyphens/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3323899C">
              <w:rPr>
                <w:rFonts w:ascii="Cambria" w:hAnsi="Cambria" w:cs="Calibri Light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4E9A8E9" w14:textId="77777777" w:rsidR="00220787" w:rsidRPr="005C74AD" w:rsidRDefault="00220787" w:rsidP="00220787">
            <w:pPr>
              <w:numPr>
                <w:ilvl w:val="0"/>
                <w:numId w:val="10"/>
              </w:numPr>
              <w:suppressAutoHyphens/>
              <w:spacing w:after="0"/>
              <w:jc w:val="both"/>
              <w:rPr>
                <w:rFonts w:ascii="Cambria" w:hAnsi="Cambria" w:cs="Calibri Light"/>
                <w:i/>
                <w:iCs/>
                <w:sz w:val="20"/>
                <w:szCs w:val="20"/>
              </w:rPr>
            </w:pPr>
            <w:r w:rsidRPr="3323899C">
              <w:rPr>
                <w:rFonts w:ascii="Cambria" w:hAnsi="Cambria" w:cs="Calibri Light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220787" w:rsidRPr="005C74AD" w14:paraId="764BEF8E" w14:textId="77777777" w:rsidTr="00D94C38">
              <w:tc>
                <w:tcPr>
                  <w:tcW w:w="4531" w:type="dxa"/>
                  <w:shd w:val="clear" w:color="auto" w:fill="auto"/>
                </w:tcPr>
                <w:p w14:paraId="5301C776" w14:textId="77777777" w:rsidR="00220787" w:rsidRPr="005C74AD" w:rsidRDefault="00220787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64DEB63" w14:textId="77777777" w:rsidR="00220787" w:rsidRPr="005C74AD" w:rsidRDefault="00220787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220787" w:rsidRPr="005C74AD" w14:paraId="0DB8B0F2" w14:textId="77777777" w:rsidTr="00D94C38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A321C6F" w14:textId="77777777" w:rsidR="00220787" w:rsidRPr="005C74AD" w:rsidRDefault="00220787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F79C649" w14:textId="77777777" w:rsidR="00220787" w:rsidRPr="005C74AD" w:rsidRDefault="00220787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220787" w:rsidRPr="005C74AD" w14:paraId="6821B152" w14:textId="77777777" w:rsidTr="00D94C38">
              <w:tc>
                <w:tcPr>
                  <w:tcW w:w="4531" w:type="dxa"/>
                  <w:shd w:val="clear" w:color="auto" w:fill="auto"/>
                </w:tcPr>
                <w:p w14:paraId="0168DFE7" w14:textId="77777777" w:rsidR="00220787" w:rsidRPr="005C74AD" w:rsidRDefault="00220787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F6245EF" w14:textId="77777777" w:rsidR="00220787" w:rsidRPr="005C74AD" w:rsidRDefault="00220787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220787" w:rsidRPr="005C74AD" w14:paraId="36A7682B" w14:textId="77777777" w:rsidTr="00D94C38">
              <w:tc>
                <w:tcPr>
                  <w:tcW w:w="4531" w:type="dxa"/>
                  <w:shd w:val="clear" w:color="auto" w:fill="auto"/>
                </w:tcPr>
                <w:p w14:paraId="6F9C97C7" w14:textId="77777777" w:rsidR="00220787" w:rsidRPr="005C74AD" w:rsidRDefault="00220787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5778E9F" w14:textId="77777777" w:rsidR="00220787" w:rsidRPr="005C74AD" w:rsidRDefault="00220787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220787" w:rsidRPr="005C74AD" w14:paraId="4DA8C08F" w14:textId="77777777" w:rsidTr="00D94C38">
              <w:tc>
                <w:tcPr>
                  <w:tcW w:w="4531" w:type="dxa"/>
                  <w:shd w:val="clear" w:color="auto" w:fill="auto"/>
                </w:tcPr>
                <w:p w14:paraId="4F53FD81" w14:textId="77777777" w:rsidR="00220787" w:rsidRPr="005C74AD" w:rsidRDefault="00220787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lastRenderedPageBreak/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4312D6E" w14:textId="77777777" w:rsidR="00220787" w:rsidRPr="005C74AD" w:rsidRDefault="00220787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dobry (4.0)</w:t>
                  </w:r>
                </w:p>
              </w:tc>
            </w:tr>
            <w:tr w:rsidR="00220787" w:rsidRPr="005C74AD" w14:paraId="5FA60DA8" w14:textId="77777777" w:rsidTr="00D94C38">
              <w:tc>
                <w:tcPr>
                  <w:tcW w:w="4531" w:type="dxa"/>
                  <w:shd w:val="clear" w:color="auto" w:fill="auto"/>
                </w:tcPr>
                <w:p w14:paraId="5DF0017E" w14:textId="77777777" w:rsidR="00220787" w:rsidRPr="005C74AD" w:rsidRDefault="00220787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B762CEB" w14:textId="77777777" w:rsidR="00220787" w:rsidRPr="005C74AD" w:rsidRDefault="00220787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220787" w:rsidRPr="005C74AD" w14:paraId="6E098EDF" w14:textId="77777777" w:rsidTr="00D94C38">
              <w:tc>
                <w:tcPr>
                  <w:tcW w:w="4531" w:type="dxa"/>
                  <w:shd w:val="clear" w:color="auto" w:fill="auto"/>
                </w:tcPr>
                <w:p w14:paraId="0066E184" w14:textId="77777777" w:rsidR="00220787" w:rsidRPr="005C74AD" w:rsidRDefault="00220787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5E6459F" w14:textId="77777777" w:rsidR="00220787" w:rsidRPr="005C74AD" w:rsidRDefault="00220787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FBAEC5E" w14:textId="77777777" w:rsidR="00220787" w:rsidRPr="005C74AD" w:rsidRDefault="00220787" w:rsidP="00D94C38">
            <w:pPr>
              <w:pStyle w:val="karta"/>
              <w:spacing w:line="276" w:lineRule="auto"/>
              <w:rPr>
                <w:rFonts w:ascii="Cambria" w:hAnsi="Cambria" w:cs="Calibri Light"/>
                <w:b/>
                <w:bCs/>
                <w:color w:val="000000"/>
              </w:rPr>
            </w:pPr>
          </w:p>
        </w:tc>
      </w:tr>
    </w:tbl>
    <w:p w14:paraId="55742C9E" w14:textId="77777777" w:rsidR="00220787" w:rsidRPr="007C1FDA" w:rsidRDefault="00220787" w:rsidP="00220787">
      <w:pPr>
        <w:pStyle w:val="Legenda"/>
        <w:spacing w:after="0"/>
        <w:rPr>
          <w:rFonts w:ascii="Cambria" w:hAnsi="Cambria" w:cs="Calibri Light"/>
          <w:sz w:val="12"/>
          <w:szCs w:val="12"/>
        </w:rPr>
      </w:pPr>
    </w:p>
    <w:p w14:paraId="64E08077" w14:textId="77777777" w:rsidR="00220787" w:rsidRPr="005C74AD" w:rsidRDefault="00220787" w:rsidP="00220787">
      <w:pPr>
        <w:pStyle w:val="Legenda"/>
        <w:spacing w:after="0"/>
        <w:rPr>
          <w:rFonts w:ascii="Cambria" w:hAnsi="Cambria" w:cs="Calibri Light"/>
          <w:color w:val="FF0000"/>
        </w:rPr>
      </w:pPr>
      <w:r w:rsidRPr="005C74AD">
        <w:rPr>
          <w:rFonts w:ascii="Cambria" w:hAnsi="Cambria" w:cs="Calibri Light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20787" w:rsidRPr="005C74AD" w14:paraId="765552D0" w14:textId="77777777" w:rsidTr="00D94C38">
        <w:trPr>
          <w:trHeight w:val="540"/>
          <w:jc w:val="center"/>
        </w:trPr>
        <w:tc>
          <w:tcPr>
            <w:tcW w:w="9923" w:type="dxa"/>
          </w:tcPr>
          <w:p w14:paraId="13AD319F" w14:textId="42584A1F" w:rsidR="00220787" w:rsidRPr="005C74AD" w:rsidRDefault="00220787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egzamin z oceną</w:t>
            </w:r>
          </w:p>
        </w:tc>
      </w:tr>
    </w:tbl>
    <w:p w14:paraId="4256DC4A" w14:textId="77777777" w:rsidR="00220787" w:rsidRPr="007C1FDA" w:rsidRDefault="00220787" w:rsidP="00220787">
      <w:pPr>
        <w:pStyle w:val="Legenda"/>
        <w:spacing w:after="0"/>
        <w:rPr>
          <w:rFonts w:ascii="Cambria" w:hAnsi="Cambria" w:cs="Calibri Light"/>
          <w:sz w:val="12"/>
          <w:szCs w:val="12"/>
        </w:rPr>
      </w:pPr>
    </w:p>
    <w:p w14:paraId="194DDDEC" w14:textId="77777777" w:rsidR="00220787" w:rsidRPr="005C74AD" w:rsidRDefault="00220787" w:rsidP="00220787">
      <w:pPr>
        <w:pStyle w:val="Legenda"/>
        <w:spacing w:after="0"/>
        <w:rPr>
          <w:rFonts w:ascii="Cambria" w:hAnsi="Cambria" w:cs="Calibri Light"/>
          <w:b w:val="0"/>
          <w:bCs w:val="0"/>
        </w:rPr>
      </w:pPr>
      <w:r w:rsidRPr="005C74AD">
        <w:rPr>
          <w:rFonts w:ascii="Cambria" w:hAnsi="Cambria" w:cs="Calibri Light"/>
        </w:rPr>
        <w:t xml:space="preserve">11. Obciążenie pracą studenta </w:t>
      </w:r>
      <w:r w:rsidRPr="005C74AD">
        <w:rPr>
          <w:rFonts w:ascii="Cambria" w:hAnsi="Cambria" w:cs="Calibri Light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20787" w:rsidRPr="005C74AD" w14:paraId="76631674" w14:textId="77777777" w:rsidTr="00D94C3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B4774CF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F590D60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iCs/>
                <w:sz w:val="20"/>
                <w:szCs w:val="20"/>
              </w:rPr>
              <w:t>Liczba godzin</w:t>
            </w:r>
          </w:p>
        </w:tc>
      </w:tr>
      <w:tr w:rsidR="00220787" w:rsidRPr="005C74AD" w14:paraId="1131983F" w14:textId="77777777" w:rsidTr="00D94C3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526166A3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DAB56D9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12FC8A8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20787" w:rsidRPr="005C74AD" w14:paraId="404191FC" w14:textId="77777777" w:rsidTr="00D94C38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AA59BE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20787" w:rsidRPr="005C74AD" w14:paraId="13229D61" w14:textId="77777777" w:rsidTr="00D94C3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E8A40B9" w14:textId="77777777" w:rsidR="00220787" w:rsidRPr="005C74AD" w:rsidRDefault="00220787" w:rsidP="00D94C38">
            <w:pPr>
              <w:spacing w:after="0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BA53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AFB5" w14:textId="77777777" w:rsidR="00220787" w:rsidRPr="005C74AD" w:rsidRDefault="00220787" w:rsidP="00D94C38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28</w:t>
            </w:r>
          </w:p>
        </w:tc>
      </w:tr>
      <w:tr w:rsidR="00220787" w:rsidRPr="005C74AD" w14:paraId="38C5CFBA" w14:textId="77777777" w:rsidTr="00D94C38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FC57EC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20787" w:rsidRPr="005C74AD" w14:paraId="798E65AF" w14:textId="77777777" w:rsidTr="00D94C38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BEE7FE" w14:textId="77777777" w:rsidR="00220787" w:rsidRPr="005C74AD" w:rsidRDefault="00220787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D6B173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6248C3" w14:textId="77777777" w:rsidR="00220787" w:rsidRPr="005C74AD" w:rsidRDefault="00220787" w:rsidP="00D94C38">
            <w:pPr>
              <w:spacing w:after="0"/>
              <w:jc w:val="center"/>
            </w:pPr>
            <w:r w:rsidRPr="6272CF0D">
              <w:rPr>
                <w:rFonts w:ascii="Cambria" w:hAnsi="Cambria" w:cs="Calibri Light"/>
                <w:sz w:val="20"/>
                <w:szCs w:val="20"/>
              </w:rPr>
              <w:t>5</w:t>
            </w:r>
          </w:p>
        </w:tc>
      </w:tr>
      <w:tr w:rsidR="00220787" w:rsidRPr="005C74AD" w14:paraId="6203D8A6" w14:textId="77777777" w:rsidTr="00D94C38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DFECB9" w14:textId="77777777" w:rsidR="00220787" w:rsidRPr="005C74AD" w:rsidRDefault="00220787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8962AE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9B6F26" w14:textId="77777777" w:rsidR="00220787" w:rsidRPr="005C74AD" w:rsidRDefault="00220787" w:rsidP="00D94C38">
            <w:pPr>
              <w:spacing w:after="0"/>
              <w:jc w:val="center"/>
            </w:pPr>
            <w:r>
              <w:rPr>
                <w:rFonts w:ascii="Cambria" w:hAnsi="Cambria" w:cs="Calibri Light"/>
                <w:sz w:val="20"/>
                <w:szCs w:val="20"/>
              </w:rPr>
              <w:t>10</w:t>
            </w:r>
          </w:p>
        </w:tc>
      </w:tr>
      <w:tr w:rsidR="00220787" w:rsidRPr="005C74AD" w14:paraId="40EE28E3" w14:textId="77777777" w:rsidTr="00D94C38">
        <w:trPr>
          <w:gridAfter w:val="1"/>
          <w:wAfter w:w="7" w:type="dxa"/>
          <w:trHeight w:val="415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B3BF6" w14:textId="77777777" w:rsidR="00220787" w:rsidRPr="005C74AD" w:rsidRDefault="00220787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58162D" w14:textId="77777777" w:rsidR="00220787" w:rsidRPr="005C74AD" w:rsidRDefault="00220787" w:rsidP="00D94C38">
            <w:pPr>
              <w:spacing w:after="0"/>
              <w:jc w:val="center"/>
            </w:pPr>
            <w:r w:rsidRPr="6272CF0D">
              <w:rPr>
                <w:rFonts w:ascii="Cambria" w:hAnsi="Cambria" w:cs="Calibri Light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576C99" w14:textId="77777777" w:rsidR="00220787" w:rsidRPr="005C74AD" w:rsidRDefault="00220787" w:rsidP="00D94C38">
            <w:pPr>
              <w:spacing w:after="0"/>
              <w:jc w:val="center"/>
            </w:pPr>
            <w:r w:rsidRPr="6272CF0D">
              <w:rPr>
                <w:rFonts w:ascii="Cambria" w:hAnsi="Cambria" w:cs="Calibri Light"/>
                <w:sz w:val="20"/>
                <w:szCs w:val="20"/>
              </w:rPr>
              <w:t>17</w:t>
            </w:r>
          </w:p>
        </w:tc>
      </w:tr>
      <w:tr w:rsidR="00220787" w:rsidRPr="005C74AD" w14:paraId="1EF68293" w14:textId="77777777" w:rsidTr="00D94C38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35752" w14:textId="77777777" w:rsidR="00220787" w:rsidRPr="005C74AD" w:rsidRDefault="00220787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59A9E0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D6BBFC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  <w:r>
              <w:rPr>
                <w:rFonts w:ascii="Cambria" w:hAnsi="Cambria" w:cs="Calibri Light"/>
                <w:sz w:val="20"/>
                <w:szCs w:val="20"/>
              </w:rPr>
              <w:t>5</w:t>
            </w:r>
          </w:p>
        </w:tc>
      </w:tr>
      <w:tr w:rsidR="00220787" w:rsidRPr="005C74AD" w14:paraId="3BAA8B2F" w14:textId="77777777" w:rsidTr="00D94C3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FBF493" w14:textId="77777777" w:rsidR="00220787" w:rsidRPr="005C74AD" w:rsidRDefault="00220787" w:rsidP="00D94C38">
            <w:pPr>
              <w:spacing w:after="0"/>
              <w:jc w:val="right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2ADED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3746F9" w14:textId="77777777" w:rsidR="00220787" w:rsidRPr="005C74AD" w:rsidRDefault="00220787" w:rsidP="00D94C38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75</w:t>
            </w:r>
          </w:p>
        </w:tc>
      </w:tr>
      <w:tr w:rsidR="00220787" w:rsidRPr="005C74AD" w14:paraId="416DFF2C" w14:textId="77777777" w:rsidTr="00D94C3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AA63EA" w14:textId="77777777" w:rsidR="00220787" w:rsidRPr="005C74AD" w:rsidRDefault="00220787" w:rsidP="00D94C38">
            <w:pPr>
              <w:spacing w:after="0"/>
              <w:jc w:val="right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liczba pkt ECTS przypisana do 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zajęć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: 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C7D9AE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F6C19A" w14:textId="77777777" w:rsidR="00220787" w:rsidRPr="005C74AD" w:rsidRDefault="00220787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3</w:t>
            </w:r>
          </w:p>
        </w:tc>
      </w:tr>
    </w:tbl>
    <w:p w14:paraId="33E306BD" w14:textId="77777777" w:rsidR="00220787" w:rsidRPr="007C1FDA" w:rsidRDefault="00220787" w:rsidP="00220787">
      <w:pPr>
        <w:pStyle w:val="Legenda"/>
        <w:spacing w:after="0"/>
        <w:rPr>
          <w:rFonts w:ascii="Cambria" w:hAnsi="Cambria" w:cs="Calibri Light"/>
          <w:sz w:val="10"/>
          <w:szCs w:val="10"/>
        </w:rPr>
      </w:pPr>
    </w:p>
    <w:p w14:paraId="27864CA4" w14:textId="77777777" w:rsidR="00220787" w:rsidRPr="005C74AD" w:rsidRDefault="00220787" w:rsidP="00220787">
      <w:pPr>
        <w:pStyle w:val="Legenda"/>
        <w:spacing w:after="0"/>
        <w:rPr>
          <w:rFonts w:ascii="Cambria" w:hAnsi="Cambria" w:cs="Calibri Light"/>
        </w:rPr>
      </w:pPr>
      <w:r w:rsidRPr="005C74AD">
        <w:rPr>
          <w:rFonts w:ascii="Cambria" w:hAnsi="Cambria" w:cs="Calibri Light"/>
        </w:rPr>
        <w:t>12. Literatura zajęć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4"/>
      </w:tblGrid>
      <w:tr w:rsidR="00220787" w:rsidRPr="005C74AD" w14:paraId="504D63D0" w14:textId="77777777" w:rsidTr="00D94C38">
        <w:tc>
          <w:tcPr>
            <w:tcW w:w="9924" w:type="dxa"/>
          </w:tcPr>
          <w:p w14:paraId="6636EA18" w14:textId="77777777" w:rsidR="00220787" w:rsidRPr="005C74AD" w:rsidRDefault="00220787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Literatura obowiązkowa: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 </w:t>
            </w:r>
          </w:p>
          <w:p w14:paraId="63BF9599" w14:textId="77777777" w:rsidR="00220787" w:rsidRPr="005C74AD" w:rsidRDefault="00220787" w:rsidP="00220787">
            <w:pPr>
              <w:numPr>
                <w:ilvl w:val="0"/>
                <w:numId w:val="6"/>
              </w:numPr>
              <w:tabs>
                <w:tab w:val="left" w:pos="470"/>
              </w:tabs>
              <w:spacing w:after="0"/>
              <w:ind w:left="284" w:firstLine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Materiały kursu CISCO pt. </w:t>
            </w:r>
            <w:proofErr w:type="spellStart"/>
            <w:r w:rsidRPr="002073F1">
              <w:rPr>
                <w:rFonts w:ascii="Cambria" w:hAnsi="Cambria" w:cs="Calibri Light"/>
                <w:b/>
                <w:bCs/>
                <w:sz w:val="20"/>
                <w:szCs w:val="20"/>
              </w:rPr>
              <w:t>CyberOps</w:t>
            </w:r>
            <w:proofErr w:type="spellEnd"/>
            <w:r w:rsidRPr="005C74AD">
              <w:rPr>
                <w:rFonts w:ascii="Cambria" w:hAnsi="Cambria" w:cs="Calibri Light"/>
                <w:sz w:val="20"/>
                <w:szCs w:val="20"/>
              </w:rPr>
              <w:t>, dostępny po zalogowaniu na platformie netacad.com</w:t>
            </w:r>
            <w:r>
              <w:rPr>
                <w:rFonts w:ascii="Cambria" w:hAnsi="Cambria" w:cs="Calibri Light"/>
                <w:sz w:val="20"/>
                <w:szCs w:val="20"/>
              </w:rPr>
              <w:t>, 2020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>.</w:t>
            </w:r>
          </w:p>
          <w:p w14:paraId="47DB0A97" w14:textId="77777777" w:rsidR="00220787" w:rsidRPr="005C74AD" w:rsidRDefault="00220787" w:rsidP="00220787">
            <w:pPr>
              <w:numPr>
                <w:ilvl w:val="0"/>
                <w:numId w:val="6"/>
              </w:numPr>
              <w:tabs>
                <w:tab w:val="left" w:pos="470"/>
              </w:tabs>
              <w:spacing w:after="0"/>
              <w:ind w:left="284" w:firstLine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proofErr w:type="spellStart"/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Stallings</w:t>
            </w:r>
            <w:proofErr w:type="spellEnd"/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 W., Brown L., </w:t>
            </w:r>
            <w:r w:rsidRPr="002073F1">
              <w:rPr>
                <w:rFonts w:ascii="Cambria" w:hAnsi="Cambria" w:cs="Calibri Light"/>
                <w:b/>
                <w:sz w:val="20"/>
                <w:szCs w:val="20"/>
              </w:rPr>
              <w:t>Bezpieczeństwo systemów informatycznych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. Zasady i praktyka, Tom I </w:t>
            </w:r>
            <w:proofErr w:type="spellStart"/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i</w:t>
            </w:r>
            <w:proofErr w:type="spellEnd"/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 II, Helion, Gliwice 2019.</w:t>
            </w:r>
          </w:p>
          <w:p w14:paraId="39320DEF" w14:textId="77777777" w:rsidR="00220787" w:rsidRPr="005C74AD" w:rsidRDefault="00220787" w:rsidP="00220787">
            <w:pPr>
              <w:numPr>
                <w:ilvl w:val="0"/>
                <w:numId w:val="6"/>
              </w:numPr>
              <w:tabs>
                <w:tab w:val="left" w:pos="470"/>
              </w:tabs>
              <w:spacing w:after="0"/>
              <w:ind w:left="284" w:firstLine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D070A8">
              <w:rPr>
                <w:rFonts w:ascii="Cambria" w:hAnsi="Cambria" w:cs="Calibri Light"/>
                <w:sz w:val="20"/>
                <w:szCs w:val="20"/>
              </w:rPr>
              <w:t xml:space="preserve">Adam </w:t>
            </w:r>
            <w:proofErr w:type="spellStart"/>
            <w:r w:rsidRPr="00D070A8">
              <w:rPr>
                <w:rFonts w:ascii="Cambria" w:hAnsi="Cambria" w:cs="Calibri Light"/>
                <w:sz w:val="20"/>
                <w:szCs w:val="20"/>
              </w:rPr>
              <w:t>Józefiok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</w:rPr>
              <w:t xml:space="preserve">, </w:t>
            </w:r>
            <w:r w:rsidRPr="002073F1">
              <w:rPr>
                <w:rFonts w:ascii="Cambria" w:hAnsi="Cambria" w:cs="Calibri Light"/>
                <w:b/>
                <w:bCs/>
                <w:sz w:val="20"/>
                <w:szCs w:val="20"/>
              </w:rPr>
              <w:t>CCNA 200-301 : zostań administratorem sieci komputerowych Cisco</w:t>
            </w:r>
            <w:r>
              <w:rPr>
                <w:rFonts w:ascii="Cambria" w:hAnsi="Cambria" w:cs="Calibri Light"/>
                <w:sz w:val="20"/>
                <w:szCs w:val="20"/>
              </w:rPr>
              <w:t xml:space="preserve">, </w:t>
            </w:r>
            <w:r w:rsidRPr="00D070A8">
              <w:rPr>
                <w:rFonts w:ascii="Cambria" w:hAnsi="Cambria" w:cs="Calibri Light"/>
                <w:sz w:val="20"/>
                <w:szCs w:val="20"/>
              </w:rPr>
              <w:t>Gliwice</w:t>
            </w:r>
            <w:r>
              <w:rPr>
                <w:rFonts w:ascii="Cambria" w:hAnsi="Cambria" w:cs="Calibri Light"/>
                <w:sz w:val="20"/>
                <w:szCs w:val="20"/>
              </w:rPr>
              <w:t xml:space="preserve">, </w:t>
            </w:r>
            <w:r w:rsidRPr="00D070A8">
              <w:rPr>
                <w:rFonts w:ascii="Cambria" w:hAnsi="Cambria" w:cs="Calibri Light"/>
                <w:sz w:val="20"/>
                <w:szCs w:val="20"/>
              </w:rPr>
              <w:t>Helion</w:t>
            </w:r>
            <w:r>
              <w:rPr>
                <w:rFonts w:ascii="Cambria" w:hAnsi="Cambria" w:cs="Calibri Light"/>
                <w:sz w:val="20"/>
                <w:szCs w:val="20"/>
              </w:rPr>
              <w:t xml:space="preserve"> 2020</w:t>
            </w:r>
          </w:p>
        </w:tc>
      </w:tr>
      <w:tr w:rsidR="00220787" w:rsidRPr="00020081" w14:paraId="028A9735" w14:textId="77777777" w:rsidTr="00D94C38">
        <w:tc>
          <w:tcPr>
            <w:tcW w:w="9924" w:type="dxa"/>
          </w:tcPr>
          <w:p w14:paraId="43FB022C" w14:textId="77777777" w:rsidR="00220787" w:rsidRPr="002073F1" w:rsidRDefault="00220787" w:rsidP="00D94C38">
            <w:pPr>
              <w:pStyle w:val="Akapitzlist"/>
              <w:spacing w:after="0"/>
              <w:ind w:left="0" w:right="-567"/>
              <w:contextualSpacing/>
              <w:jc w:val="both"/>
              <w:rPr>
                <w:rFonts w:ascii="Cambria" w:hAnsi="Cambria" w:cs="Calibri Light"/>
                <w:b/>
                <w:sz w:val="20"/>
                <w:szCs w:val="20"/>
                <w:lang w:val="en-US"/>
              </w:rPr>
            </w:pPr>
            <w:proofErr w:type="spellStart"/>
            <w:r w:rsidRPr="002073F1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>Literatura</w:t>
            </w:r>
            <w:proofErr w:type="spellEnd"/>
            <w:r w:rsidRPr="002073F1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3F1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>zalecana</w:t>
            </w:r>
            <w:proofErr w:type="spellEnd"/>
            <w:r w:rsidRPr="002073F1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2073F1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>fakultatywna</w:t>
            </w:r>
            <w:proofErr w:type="spellEnd"/>
            <w:r w:rsidRPr="002073F1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>:</w:t>
            </w:r>
          </w:p>
          <w:p w14:paraId="0F8F2323" w14:textId="77777777" w:rsidR="00220787" w:rsidRPr="00674CB9" w:rsidRDefault="00220787" w:rsidP="00D94C38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1. O. Santos, Cisco </w:t>
            </w:r>
            <w:proofErr w:type="spellStart"/>
            <w:r w:rsidRPr="002073F1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>Cyberops</w:t>
            </w:r>
            <w:proofErr w:type="spellEnd"/>
            <w:r w:rsidRPr="002073F1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 xml:space="preserve"> Associate </w:t>
            </w:r>
            <w:proofErr w:type="spellStart"/>
            <w:r w:rsidRPr="002073F1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>Cbrops</w:t>
            </w:r>
            <w:proofErr w:type="spellEnd"/>
            <w:r w:rsidRPr="002073F1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 xml:space="preserve"> 200-201 Official Cert Guide</w:t>
            </w:r>
            <w:r w:rsidRPr="00674CB9">
              <w:rPr>
                <w:rFonts w:ascii="Cambria" w:hAnsi="Cambria" w:cs="Times New Roman"/>
                <w:sz w:val="20"/>
                <w:szCs w:val="20"/>
                <w:lang w:val="en-US"/>
              </w:rPr>
              <w:t>, CISCO, 2020</w:t>
            </w:r>
          </w:p>
          <w:p w14:paraId="01439E55" w14:textId="77777777" w:rsidR="00220787" w:rsidRDefault="00220787" w:rsidP="00D94C38">
            <w:pPr>
              <w:tabs>
                <w:tab w:val="left" w:pos="470"/>
              </w:tabs>
              <w:spacing w:after="0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  <w:lang w:val="en-US"/>
              </w:rPr>
              <w:t>2. G. D. Singh,</w:t>
            </w:r>
            <w:r w:rsidRPr="00674CB9">
              <w:rPr>
                <w:rFonts w:ascii="Cambria" w:hAnsi="Cambria"/>
                <w:sz w:val="20"/>
                <w:szCs w:val="20"/>
                <w:lang w:val="en-US"/>
              </w:rPr>
              <w:t xml:space="preserve"> Cisco </w:t>
            </w:r>
            <w:r w:rsidRPr="002073F1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 xml:space="preserve">Certified </w:t>
            </w:r>
            <w:proofErr w:type="spellStart"/>
            <w:r w:rsidRPr="002073F1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CyberOps</w:t>
            </w:r>
            <w:proofErr w:type="spellEnd"/>
            <w:r w:rsidRPr="002073F1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 xml:space="preserve"> Associate 200-201 Certification Guide</w:t>
            </w:r>
            <w:r w:rsidRPr="00674CB9">
              <w:rPr>
                <w:rFonts w:ascii="Cambria" w:hAnsi="Cambri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74CB9">
              <w:rPr>
                <w:rFonts w:ascii="Cambria" w:hAnsi="Cambria"/>
                <w:sz w:val="20"/>
                <w:szCs w:val="20"/>
                <w:lang w:val="en-US"/>
              </w:rPr>
              <w:t>Packt</w:t>
            </w:r>
            <w:proofErr w:type="spellEnd"/>
            <w:r w:rsidRPr="00674CB9">
              <w:rPr>
                <w:rFonts w:ascii="Cambria" w:hAnsi="Cambria"/>
                <w:sz w:val="20"/>
                <w:szCs w:val="20"/>
                <w:lang w:val="en-US"/>
              </w:rPr>
              <w:t xml:space="preserve"> Publishing Limited, 2021</w:t>
            </w:r>
          </w:p>
          <w:p w14:paraId="1A1DC13A" w14:textId="77777777" w:rsidR="00220787" w:rsidRPr="00020081" w:rsidRDefault="00220787" w:rsidP="00D94C38">
            <w:pPr>
              <w:tabs>
                <w:tab w:val="left" w:pos="470"/>
              </w:tabs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020081">
              <w:rPr>
                <w:rFonts w:ascii="Cambria" w:hAnsi="Cambria"/>
                <w:sz w:val="20"/>
                <w:szCs w:val="20"/>
              </w:rPr>
              <w:t xml:space="preserve">3. </w:t>
            </w:r>
            <w:proofErr w:type="spellStart"/>
            <w:r w:rsidRPr="00020081">
              <w:rPr>
                <w:rFonts w:ascii="Cambria" w:hAnsi="Cambria"/>
                <w:sz w:val="20"/>
                <w:szCs w:val="20"/>
              </w:rPr>
              <w:t>Vickie</w:t>
            </w:r>
            <w:proofErr w:type="spellEnd"/>
            <w:r w:rsidRPr="00020081">
              <w:rPr>
                <w:rFonts w:ascii="Cambria" w:hAnsi="Cambria"/>
                <w:sz w:val="20"/>
                <w:szCs w:val="20"/>
              </w:rPr>
              <w:t xml:space="preserve"> Li ; przekład: Lech Lachowski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2073F1">
              <w:rPr>
                <w:rFonts w:ascii="Cambria" w:hAnsi="Cambria"/>
                <w:b/>
                <w:bCs/>
                <w:sz w:val="20"/>
                <w:szCs w:val="20"/>
              </w:rPr>
              <w:t xml:space="preserve">Bug </w:t>
            </w:r>
            <w:proofErr w:type="spellStart"/>
            <w:r w:rsidRPr="002073F1">
              <w:rPr>
                <w:rFonts w:ascii="Cambria" w:hAnsi="Cambria"/>
                <w:b/>
                <w:bCs/>
                <w:sz w:val="20"/>
                <w:szCs w:val="20"/>
              </w:rPr>
              <w:t>bounty</w:t>
            </w:r>
            <w:proofErr w:type="spellEnd"/>
            <w:r w:rsidRPr="002073F1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073F1">
              <w:rPr>
                <w:rFonts w:ascii="Cambria" w:hAnsi="Cambria"/>
                <w:b/>
                <w:bCs/>
                <w:sz w:val="20"/>
                <w:szCs w:val="20"/>
              </w:rPr>
              <w:t>bootcamp</w:t>
            </w:r>
            <w:proofErr w:type="spellEnd"/>
            <w:r w:rsidRPr="002073F1">
              <w:rPr>
                <w:rFonts w:ascii="Cambria" w:hAnsi="Cambria"/>
                <w:b/>
                <w:bCs/>
                <w:sz w:val="20"/>
                <w:szCs w:val="20"/>
              </w:rPr>
              <w:t xml:space="preserve"> : przewodnik po tropieniu i zgłaszaniu luk w zabezpieczeniach 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020081">
              <w:rPr>
                <w:rFonts w:ascii="Cambria" w:hAnsi="Cambria"/>
                <w:sz w:val="20"/>
                <w:szCs w:val="20"/>
              </w:rPr>
              <w:t>Gliwice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020081">
              <w:rPr>
                <w:rFonts w:ascii="Cambria" w:hAnsi="Cambria"/>
                <w:sz w:val="20"/>
                <w:szCs w:val="20"/>
              </w:rPr>
              <w:t>Helion</w:t>
            </w:r>
            <w:r>
              <w:rPr>
                <w:rFonts w:ascii="Cambria" w:hAnsi="Cambria"/>
                <w:sz w:val="20"/>
                <w:szCs w:val="20"/>
              </w:rPr>
              <w:t>, 2023</w:t>
            </w:r>
          </w:p>
        </w:tc>
      </w:tr>
    </w:tbl>
    <w:p w14:paraId="19D76FA9" w14:textId="77777777" w:rsidR="00220787" w:rsidRPr="007C1FDA" w:rsidRDefault="00220787" w:rsidP="00220787">
      <w:pPr>
        <w:pStyle w:val="Legenda"/>
        <w:spacing w:after="0"/>
        <w:rPr>
          <w:rFonts w:ascii="Cambria" w:hAnsi="Cambria" w:cs="Calibri Light"/>
          <w:sz w:val="12"/>
          <w:szCs w:val="12"/>
        </w:rPr>
      </w:pPr>
    </w:p>
    <w:p w14:paraId="78E36658" w14:textId="77777777" w:rsidR="00220787" w:rsidRPr="005C74AD" w:rsidRDefault="00220787" w:rsidP="00220787">
      <w:pPr>
        <w:pStyle w:val="Legenda"/>
        <w:spacing w:after="0"/>
        <w:rPr>
          <w:rFonts w:ascii="Cambria" w:hAnsi="Cambria" w:cs="Calibri Light"/>
        </w:rPr>
      </w:pPr>
      <w:r w:rsidRPr="005C74AD">
        <w:rPr>
          <w:rFonts w:ascii="Cambria" w:hAnsi="Cambria" w:cs="Calibri Light"/>
        </w:rPr>
        <w:t>13. Informacje dodatkowe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72"/>
      </w:tblGrid>
      <w:tr w:rsidR="00220787" w:rsidRPr="005C74AD" w14:paraId="7B35CB15" w14:textId="77777777" w:rsidTr="00D94C38">
        <w:trPr>
          <w:jc w:val="center"/>
        </w:trPr>
        <w:tc>
          <w:tcPr>
            <w:tcW w:w="3846" w:type="dxa"/>
            <w:shd w:val="clear" w:color="auto" w:fill="auto"/>
          </w:tcPr>
          <w:p w14:paraId="46DA4327" w14:textId="77777777" w:rsidR="00220787" w:rsidRPr="005C74AD" w:rsidRDefault="00220787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imię i nazwisko  sporządzającego</w:t>
            </w:r>
          </w:p>
        </w:tc>
        <w:tc>
          <w:tcPr>
            <w:tcW w:w="6072" w:type="dxa"/>
            <w:shd w:val="clear" w:color="auto" w:fill="auto"/>
          </w:tcPr>
          <w:p w14:paraId="3E4F1718" w14:textId="77777777" w:rsidR="00220787" w:rsidRPr="005C74AD" w:rsidRDefault="00220787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d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>r inż. Łukasz Lemieszewski</w:t>
            </w:r>
          </w:p>
        </w:tc>
      </w:tr>
      <w:tr w:rsidR="00220787" w:rsidRPr="005C74AD" w14:paraId="7ADB8092" w14:textId="77777777" w:rsidTr="00D94C38">
        <w:trPr>
          <w:jc w:val="center"/>
        </w:trPr>
        <w:tc>
          <w:tcPr>
            <w:tcW w:w="3846" w:type="dxa"/>
            <w:shd w:val="clear" w:color="auto" w:fill="auto"/>
          </w:tcPr>
          <w:p w14:paraId="59BCDCE3" w14:textId="77777777" w:rsidR="00220787" w:rsidRPr="005C74AD" w:rsidRDefault="00220787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data sporządzenia / aktualizacji</w:t>
            </w:r>
          </w:p>
        </w:tc>
        <w:tc>
          <w:tcPr>
            <w:tcW w:w="6072" w:type="dxa"/>
            <w:shd w:val="clear" w:color="auto" w:fill="auto"/>
          </w:tcPr>
          <w:p w14:paraId="3D72DED6" w14:textId="21FE930D" w:rsidR="00220787" w:rsidRPr="005C74AD" w:rsidRDefault="00220787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  <w:r w:rsidR="00C44D1A">
              <w:rPr>
                <w:rFonts w:ascii="Cambria" w:hAnsi="Cambria" w:cs="Calibri Light"/>
                <w:sz w:val="20"/>
                <w:szCs w:val="20"/>
              </w:rPr>
              <w:t>0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>.0</w:t>
            </w:r>
            <w:r w:rsidR="00C44D1A">
              <w:rPr>
                <w:rFonts w:ascii="Cambria" w:hAnsi="Cambria" w:cs="Calibri Light"/>
                <w:sz w:val="20"/>
                <w:szCs w:val="20"/>
              </w:rPr>
              <w:t>6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>.202</w:t>
            </w:r>
            <w:r>
              <w:rPr>
                <w:rFonts w:ascii="Cambria" w:hAnsi="Cambria" w:cs="Calibri Light"/>
                <w:sz w:val="20"/>
                <w:szCs w:val="20"/>
              </w:rPr>
              <w:t>4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 r. </w:t>
            </w:r>
          </w:p>
        </w:tc>
      </w:tr>
      <w:tr w:rsidR="00220787" w:rsidRPr="005C74AD" w14:paraId="535A3D5A" w14:textId="77777777" w:rsidTr="00D94C38">
        <w:trPr>
          <w:jc w:val="center"/>
        </w:trPr>
        <w:tc>
          <w:tcPr>
            <w:tcW w:w="3846" w:type="dxa"/>
            <w:shd w:val="clear" w:color="auto" w:fill="auto"/>
          </w:tcPr>
          <w:p w14:paraId="51E05028" w14:textId="77777777" w:rsidR="00220787" w:rsidRPr="005C74AD" w:rsidRDefault="00220787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dane kontaktowe (e-mail)</w:t>
            </w:r>
          </w:p>
        </w:tc>
        <w:tc>
          <w:tcPr>
            <w:tcW w:w="6072" w:type="dxa"/>
            <w:shd w:val="clear" w:color="auto" w:fill="auto"/>
          </w:tcPr>
          <w:p w14:paraId="256FF6C2" w14:textId="77777777" w:rsidR="00220787" w:rsidRPr="005C74AD" w:rsidRDefault="00220787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llemieszewski@ajp.edu.pl</w:t>
            </w:r>
          </w:p>
        </w:tc>
      </w:tr>
      <w:tr w:rsidR="00220787" w:rsidRPr="005C74AD" w14:paraId="5330C41A" w14:textId="77777777" w:rsidTr="00D94C38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7F08D79" w14:textId="77777777" w:rsidR="00220787" w:rsidRPr="005C74AD" w:rsidRDefault="00220787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podpis</w:t>
            </w:r>
          </w:p>
        </w:tc>
        <w:tc>
          <w:tcPr>
            <w:tcW w:w="6072" w:type="dxa"/>
            <w:tcBorders>
              <w:bottom w:val="single" w:sz="4" w:space="0" w:color="000000"/>
            </w:tcBorders>
            <w:shd w:val="clear" w:color="auto" w:fill="auto"/>
          </w:tcPr>
          <w:p w14:paraId="72702462" w14:textId="77777777" w:rsidR="00220787" w:rsidRPr="005C74AD" w:rsidRDefault="00220787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</w:p>
        </w:tc>
      </w:tr>
    </w:tbl>
    <w:p w14:paraId="10E00712" w14:textId="0C150346" w:rsidR="00324767" w:rsidRDefault="00324767" w:rsidP="00220787">
      <w:pPr>
        <w:spacing w:after="0" w:line="240" w:lineRule="auto"/>
        <w:rPr>
          <w:rFonts w:ascii="Cambria" w:hAnsi="Cambria" w:cs="Calibri Light"/>
          <w:sz w:val="20"/>
          <w:szCs w:val="20"/>
        </w:rPr>
      </w:pPr>
    </w:p>
    <w:p w14:paraId="1D2B5ED6" w14:textId="77777777" w:rsidR="00324767" w:rsidRDefault="00324767">
      <w:pPr>
        <w:spacing w:after="0" w:line="240" w:lineRule="auto"/>
        <w:rPr>
          <w:rFonts w:ascii="Cambria" w:hAnsi="Cambria" w:cs="Calibri Light"/>
          <w:sz w:val="20"/>
          <w:szCs w:val="20"/>
        </w:rPr>
      </w:pPr>
      <w:r>
        <w:rPr>
          <w:rFonts w:ascii="Cambria" w:hAnsi="Cambria" w:cs="Calibri Light"/>
          <w:sz w:val="20"/>
          <w:szCs w:val="20"/>
        </w:rPr>
        <w:br w:type="page"/>
      </w:r>
    </w:p>
    <w:p w14:paraId="4D3F2FAE" w14:textId="77777777" w:rsidR="00220787" w:rsidRDefault="00220787" w:rsidP="00220787">
      <w:pPr>
        <w:spacing w:after="0" w:line="240" w:lineRule="auto"/>
        <w:rPr>
          <w:rFonts w:ascii="Cambria" w:hAnsi="Cambria" w:cs="Calibri Light"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F8739B" w:rsidRPr="005C74AD" w14:paraId="745983CB" w14:textId="77777777" w:rsidTr="00D94C38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27B0C69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  <w:r w:rsidRPr="00C35595">
              <w:rPr>
                <w:rFonts w:ascii="Cambria" w:hAnsi="Cambria" w:cs="Calibri Light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979777A" wp14:editId="73E962A0">
                  <wp:extent cx="1066800" cy="1066800"/>
                  <wp:effectExtent l="0" t="0" r="0" b="0"/>
                  <wp:docPr id="1094656403" name="Picture 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7CEFE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ECBE9D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Techniczny</w:t>
            </w:r>
          </w:p>
        </w:tc>
      </w:tr>
      <w:tr w:rsidR="00F8739B" w:rsidRPr="005C74AD" w14:paraId="51CCE219" w14:textId="77777777" w:rsidTr="00D94C38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921FF34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483C7E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457602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Informatyka</w:t>
            </w:r>
          </w:p>
        </w:tc>
      </w:tr>
      <w:tr w:rsidR="00F8739B" w:rsidRPr="005C74AD" w14:paraId="6F286257" w14:textId="77777777" w:rsidTr="00D94C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C0ABBD7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D4EA05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27D29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drugiego stopnia</w:t>
            </w:r>
          </w:p>
        </w:tc>
      </w:tr>
      <w:tr w:rsidR="00F8739B" w:rsidRPr="005C74AD" w14:paraId="1D1E88A1" w14:textId="77777777" w:rsidTr="00D94C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B518948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0C7BBB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  <w:highlight w:val="yellow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F3700E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stacjonarna/niestacjonarna</w:t>
            </w:r>
          </w:p>
        </w:tc>
      </w:tr>
      <w:tr w:rsidR="00F8739B" w:rsidRPr="005C74AD" w14:paraId="240190EC" w14:textId="77777777" w:rsidTr="00D94C38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376C542B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51E5BAA1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535977D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praktyczny</w:t>
            </w:r>
          </w:p>
        </w:tc>
      </w:tr>
      <w:tr w:rsidR="00F8739B" w:rsidRPr="005C74AD" w14:paraId="3AE56F26" w14:textId="77777777" w:rsidTr="00D94C38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1609C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842752" w14:textId="66CEB0FB" w:rsidR="00F8739B" w:rsidRPr="005C74AD" w:rsidRDefault="007C1FDA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Cs/>
                <w:sz w:val="20"/>
                <w:szCs w:val="20"/>
              </w:rPr>
              <w:t>C</w:t>
            </w:r>
            <w:r w:rsidR="00F8739B">
              <w:rPr>
                <w:rFonts w:ascii="Cambria" w:hAnsi="Cambria" w:cs="Calibri Light"/>
                <w:bCs/>
                <w:sz w:val="20"/>
                <w:szCs w:val="20"/>
              </w:rPr>
              <w:t>.4.4</w:t>
            </w:r>
          </w:p>
        </w:tc>
      </w:tr>
    </w:tbl>
    <w:p w14:paraId="216D8AB4" w14:textId="50206D63" w:rsidR="00F8739B" w:rsidRPr="00BE1093" w:rsidRDefault="00F8739B" w:rsidP="00F8739B">
      <w:pPr>
        <w:spacing w:after="0"/>
        <w:jc w:val="center"/>
        <w:rPr>
          <w:rFonts w:ascii="Cambria" w:hAnsi="Cambria" w:cs="Calibri Light"/>
          <w:b/>
          <w:bCs/>
          <w:color w:val="000000"/>
          <w:spacing w:val="40"/>
          <w:sz w:val="20"/>
          <w:szCs w:val="20"/>
        </w:rPr>
      </w:pPr>
      <w:r w:rsidRPr="00BE1093">
        <w:rPr>
          <w:rFonts w:ascii="Cambria" w:hAnsi="Cambria" w:cs="Calibri Light"/>
          <w:b/>
          <w:bCs/>
          <w:color w:val="000000"/>
          <w:spacing w:val="40"/>
          <w:sz w:val="20"/>
          <w:szCs w:val="20"/>
        </w:rPr>
        <w:t>KARTA ZAJĘĆ</w:t>
      </w:r>
    </w:p>
    <w:p w14:paraId="026EEEA4" w14:textId="77777777" w:rsidR="00F8739B" w:rsidRPr="005C74AD" w:rsidRDefault="00F8739B" w:rsidP="00F8739B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1. Informacje ogólne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0"/>
        <w:gridCol w:w="5274"/>
      </w:tblGrid>
      <w:tr w:rsidR="00F8739B" w:rsidRPr="005C74AD" w14:paraId="5353A2E9" w14:textId="77777777" w:rsidTr="00D94C38">
        <w:trPr>
          <w:trHeight w:val="328"/>
        </w:trPr>
        <w:tc>
          <w:tcPr>
            <w:tcW w:w="4650" w:type="dxa"/>
            <w:vAlign w:val="center"/>
          </w:tcPr>
          <w:p w14:paraId="74C5B57C" w14:textId="77777777" w:rsidR="00F8739B" w:rsidRPr="005C74AD" w:rsidRDefault="00F8739B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Nazwa zajęć</w:t>
            </w:r>
          </w:p>
        </w:tc>
        <w:tc>
          <w:tcPr>
            <w:tcW w:w="5274" w:type="dxa"/>
            <w:vAlign w:val="center"/>
          </w:tcPr>
          <w:p w14:paraId="5FD040D2" w14:textId="77777777" w:rsidR="00F8739B" w:rsidRPr="005C74AD" w:rsidRDefault="00F8739B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CB4742">
              <w:rPr>
                <w:rFonts w:cs="Calibri Light"/>
              </w:rPr>
              <w:t>Bezpieczeństwo nowoczesnych systemów operacyjnych</w:t>
            </w:r>
          </w:p>
        </w:tc>
      </w:tr>
      <w:tr w:rsidR="00F8739B" w:rsidRPr="005C74AD" w14:paraId="20F20BAB" w14:textId="77777777" w:rsidTr="00D94C38">
        <w:tc>
          <w:tcPr>
            <w:tcW w:w="4650" w:type="dxa"/>
            <w:vAlign w:val="center"/>
          </w:tcPr>
          <w:p w14:paraId="4A9DB0B1" w14:textId="77777777" w:rsidR="00F8739B" w:rsidRPr="005C74AD" w:rsidRDefault="00F8739B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Punkty ECTS</w:t>
            </w:r>
          </w:p>
        </w:tc>
        <w:tc>
          <w:tcPr>
            <w:tcW w:w="5274" w:type="dxa"/>
            <w:vAlign w:val="center"/>
          </w:tcPr>
          <w:p w14:paraId="1E904D4B" w14:textId="77777777" w:rsidR="00F8739B" w:rsidRPr="005C74AD" w:rsidRDefault="00F8739B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>
              <w:rPr>
                <w:rFonts w:cs="Calibri Light"/>
              </w:rPr>
              <w:t>8</w:t>
            </w:r>
          </w:p>
        </w:tc>
      </w:tr>
      <w:tr w:rsidR="00F8739B" w:rsidRPr="005C74AD" w14:paraId="1F044012" w14:textId="77777777" w:rsidTr="00D94C38">
        <w:tc>
          <w:tcPr>
            <w:tcW w:w="4650" w:type="dxa"/>
            <w:vAlign w:val="center"/>
          </w:tcPr>
          <w:p w14:paraId="00B6554C" w14:textId="77777777" w:rsidR="00F8739B" w:rsidRPr="005C74AD" w:rsidRDefault="00F8739B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Rodzaj zajęć</w:t>
            </w:r>
          </w:p>
        </w:tc>
        <w:tc>
          <w:tcPr>
            <w:tcW w:w="5274" w:type="dxa"/>
            <w:vAlign w:val="center"/>
          </w:tcPr>
          <w:p w14:paraId="6DF30498" w14:textId="77777777" w:rsidR="00F8739B" w:rsidRPr="005C74AD" w:rsidRDefault="00F8739B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BE1093">
              <w:rPr>
                <w:strike/>
                <w:color w:val="000000"/>
              </w:rPr>
              <w:t>obowiązkowe</w:t>
            </w:r>
            <w:r w:rsidRPr="00953C5E">
              <w:rPr>
                <w:color w:val="000000"/>
              </w:rPr>
              <w:t>/</w:t>
            </w:r>
            <w:r w:rsidRPr="00BE1093">
              <w:rPr>
                <w:color w:val="000000"/>
              </w:rPr>
              <w:t>obieralne</w:t>
            </w:r>
          </w:p>
        </w:tc>
      </w:tr>
      <w:tr w:rsidR="00F8739B" w:rsidRPr="005C74AD" w14:paraId="7E437A8D" w14:textId="77777777" w:rsidTr="00D94C38">
        <w:tc>
          <w:tcPr>
            <w:tcW w:w="4650" w:type="dxa"/>
            <w:vAlign w:val="center"/>
          </w:tcPr>
          <w:p w14:paraId="011AB35B" w14:textId="77777777" w:rsidR="00F8739B" w:rsidRPr="005C74AD" w:rsidRDefault="00F8739B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Moduł/specjalizacja</w:t>
            </w:r>
          </w:p>
        </w:tc>
        <w:tc>
          <w:tcPr>
            <w:tcW w:w="5274" w:type="dxa"/>
            <w:vAlign w:val="center"/>
          </w:tcPr>
          <w:p w14:paraId="785F621A" w14:textId="77777777" w:rsidR="00F8739B" w:rsidRPr="005C74AD" w:rsidRDefault="00F8739B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proofErr w:type="spellStart"/>
            <w:r>
              <w:rPr>
                <w:rFonts w:cs="Calibri Light"/>
              </w:rPr>
              <w:t>Cyberbezpieczeństwo</w:t>
            </w:r>
            <w:proofErr w:type="spellEnd"/>
          </w:p>
        </w:tc>
      </w:tr>
      <w:tr w:rsidR="00F8739B" w:rsidRPr="005C74AD" w14:paraId="0EDD4546" w14:textId="77777777" w:rsidTr="00D94C38">
        <w:tc>
          <w:tcPr>
            <w:tcW w:w="4650" w:type="dxa"/>
            <w:vAlign w:val="center"/>
          </w:tcPr>
          <w:p w14:paraId="7DC1693B" w14:textId="77777777" w:rsidR="00F8739B" w:rsidRPr="005C74AD" w:rsidRDefault="00F8739B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Język, w którym prowadzone są zajęcia</w:t>
            </w:r>
          </w:p>
        </w:tc>
        <w:tc>
          <w:tcPr>
            <w:tcW w:w="5274" w:type="dxa"/>
            <w:vAlign w:val="center"/>
          </w:tcPr>
          <w:p w14:paraId="7FEEFFEE" w14:textId="77777777" w:rsidR="00F8739B" w:rsidRPr="005C74AD" w:rsidRDefault="00F8739B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Polski</w:t>
            </w:r>
          </w:p>
        </w:tc>
      </w:tr>
      <w:tr w:rsidR="00F8739B" w:rsidRPr="005C74AD" w14:paraId="7D2DE319" w14:textId="77777777" w:rsidTr="00D94C38">
        <w:tc>
          <w:tcPr>
            <w:tcW w:w="4650" w:type="dxa"/>
            <w:vAlign w:val="center"/>
          </w:tcPr>
          <w:p w14:paraId="59B752FD" w14:textId="77777777" w:rsidR="00F8739B" w:rsidRPr="005C74AD" w:rsidRDefault="00F8739B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Rok studiów</w:t>
            </w:r>
          </w:p>
        </w:tc>
        <w:tc>
          <w:tcPr>
            <w:tcW w:w="5274" w:type="dxa"/>
            <w:vAlign w:val="center"/>
          </w:tcPr>
          <w:p w14:paraId="68F79577" w14:textId="77777777" w:rsidR="00F8739B" w:rsidRPr="005C74AD" w:rsidRDefault="00F8739B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>
              <w:rPr>
                <w:rFonts w:cs="Calibri Light"/>
              </w:rPr>
              <w:t>1</w:t>
            </w:r>
          </w:p>
        </w:tc>
      </w:tr>
      <w:tr w:rsidR="00F8739B" w:rsidRPr="005C74AD" w14:paraId="2F2DEF75" w14:textId="77777777" w:rsidTr="00D94C38">
        <w:tc>
          <w:tcPr>
            <w:tcW w:w="4650" w:type="dxa"/>
            <w:vAlign w:val="center"/>
          </w:tcPr>
          <w:p w14:paraId="646E335C" w14:textId="77777777" w:rsidR="00F8739B" w:rsidRPr="005C74AD" w:rsidRDefault="00F8739B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Imię i nazwisko koordynatora zajęć oraz osób prowadzących zajęcia</w:t>
            </w:r>
          </w:p>
        </w:tc>
        <w:tc>
          <w:tcPr>
            <w:tcW w:w="5274" w:type="dxa"/>
            <w:vAlign w:val="center"/>
          </w:tcPr>
          <w:p w14:paraId="72B5453B" w14:textId="77777777" w:rsidR="00F8739B" w:rsidRPr="005C74AD" w:rsidRDefault="00F8739B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>
              <w:rPr>
                <w:rFonts w:cs="Calibri Light"/>
              </w:rPr>
              <w:t>mgr</w:t>
            </w:r>
            <w:r w:rsidRPr="005C74AD">
              <w:rPr>
                <w:rFonts w:cs="Calibri Light"/>
              </w:rPr>
              <w:t xml:space="preserve"> inż. </w:t>
            </w:r>
            <w:r>
              <w:rPr>
                <w:rFonts w:cs="Calibri Light"/>
              </w:rPr>
              <w:t>Piotr Winiarski, mgr</w:t>
            </w:r>
            <w:r w:rsidRPr="005C74AD">
              <w:rPr>
                <w:rFonts w:cs="Calibri Light"/>
              </w:rPr>
              <w:t xml:space="preserve"> inż. </w:t>
            </w:r>
            <w:r>
              <w:rPr>
                <w:rFonts w:cs="Calibri Light"/>
              </w:rPr>
              <w:t>Grzegorz Remiszewski</w:t>
            </w:r>
          </w:p>
        </w:tc>
      </w:tr>
    </w:tbl>
    <w:p w14:paraId="10481B1F" w14:textId="77777777" w:rsidR="00F8739B" w:rsidRPr="005C74AD" w:rsidRDefault="00F8739B" w:rsidP="00F8739B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39452FE8" w14:textId="77777777" w:rsidR="00F8739B" w:rsidRPr="005C74AD" w:rsidRDefault="00F8739B" w:rsidP="00F8739B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2. Formy dydaktyczne prowadzenia zajęć i liczba godzin w semestrze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2792"/>
        <w:gridCol w:w="2207"/>
        <w:gridCol w:w="2001"/>
      </w:tblGrid>
      <w:tr w:rsidR="00F8739B" w:rsidRPr="005C74AD" w14:paraId="1CE44A8A" w14:textId="77777777" w:rsidTr="00D94C38">
        <w:tc>
          <w:tcPr>
            <w:tcW w:w="2924" w:type="dxa"/>
            <w:shd w:val="clear" w:color="auto" w:fill="auto"/>
            <w:vAlign w:val="center"/>
          </w:tcPr>
          <w:p w14:paraId="2E4BA13D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26755F5A" w14:textId="77777777" w:rsidR="00F8739B" w:rsidRDefault="00F8739B" w:rsidP="00D94C3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7FD7D064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15627E39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7E9107C7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Punkty ECTS 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>(zgodnie z programem studiów)</w:t>
            </w:r>
          </w:p>
        </w:tc>
      </w:tr>
      <w:tr w:rsidR="00F8739B" w:rsidRPr="005C74AD" w14:paraId="0FB1A841" w14:textId="77777777" w:rsidTr="00D94C38">
        <w:tc>
          <w:tcPr>
            <w:tcW w:w="2924" w:type="dxa"/>
            <w:shd w:val="clear" w:color="auto" w:fill="auto"/>
          </w:tcPr>
          <w:p w14:paraId="7D0C6386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5F531240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30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10F003C9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,2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2,3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001" w:type="dxa"/>
            <w:vMerge w:val="restart"/>
            <w:shd w:val="clear" w:color="auto" w:fill="auto"/>
            <w:vAlign w:val="center"/>
          </w:tcPr>
          <w:p w14:paraId="62CDE406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8</w:t>
            </w:r>
          </w:p>
        </w:tc>
      </w:tr>
      <w:tr w:rsidR="00F8739B" w:rsidRPr="005C74AD" w14:paraId="09B63A60" w14:textId="77777777" w:rsidTr="00D94C38">
        <w:tc>
          <w:tcPr>
            <w:tcW w:w="2924" w:type="dxa"/>
            <w:shd w:val="clear" w:color="auto" w:fill="auto"/>
          </w:tcPr>
          <w:p w14:paraId="2D907292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19882448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6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0/</w:t>
            </w: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16E49E73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,2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2,3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001" w:type="dxa"/>
            <w:vMerge/>
            <w:shd w:val="clear" w:color="auto" w:fill="auto"/>
          </w:tcPr>
          <w:p w14:paraId="5B9F4F68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</w:tr>
      <w:tr w:rsidR="00F8739B" w:rsidRPr="005C74AD" w14:paraId="2A199F8C" w14:textId="77777777" w:rsidTr="00D94C38">
        <w:tc>
          <w:tcPr>
            <w:tcW w:w="2924" w:type="dxa"/>
            <w:shd w:val="clear" w:color="auto" w:fill="auto"/>
          </w:tcPr>
          <w:p w14:paraId="2EEA3670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6A373E0D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30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645470FB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,2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2,3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001" w:type="dxa"/>
            <w:vMerge/>
            <w:shd w:val="clear" w:color="auto" w:fill="auto"/>
          </w:tcPr>
          <w:p w14:paraId="167F3B7B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</w:tr>
    </w:tbl>
    <w:p w14:paraId="340A8ABD" w14:textId="77777777" w:rsidR="00F8739B" w:rsidRPr="005C74AD" w:rsidRDefault="00F8739B" w:rsidP="00F8739B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13793613" w14:textId="77777777" w:rsidR="00F8739B" w:rsidRPr="005C74AD" w:rsidRDefault="00F8739B" w:rsidP="00F8739B">
      <w:pPr>
        <w:spacing w:after="0"/>
        <w:rPr>
          <w:rFonts w:ascii="Cambria" w:hAnsi="Cambria" w:cs="Calibri Light"/>
          <w:b/>
          <w:color w:val="FF0000"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8739B" w:rsidRPr="005C74AD" w14:paraId="52DCD704" w14:textId="77777777" w:rsidTr="00D94C38">
        <w:trPr>
          <w:trHeight w:val="301"/>
          <w:jc w:val="center"/>
        </w:trPr>
        <w:tc>
          <w:tcPr>
            <w:tcW w:w="9898" w:type="dxa"/>
          </w:tcPr>
          <w:p w14:paraId="2C1C4055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Student przedmiotu </w:t>
            </w:r>
            <w:r w:rsidRPr="00442694">
              <w:rPr>
                <w:rFonts w:ascii="Cambria" w:hAnsi="Cambria" w:cs="Calibri Light"/>
                <w:sz w:val="20"/>
                <w:szCs w:val="20"/>
              </w:rPr>
              <w:t xml:space="preserve">Bezpieczeństwo nowoczesnych systemów operacyjnych 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posiada wiedzę, umiejętności i kompetencje społeczne, które nabył podczas realizacji </w:t>
            </w:r>
            <w:r>
              <w:rPr>
                <w:rFonts w:ascii="Cambria" w:hAnsi="Cambria" w:cs="Calibri Light"/>
                <w:sz w:val="20"/>
                <w:szCs w:val="20"/>
              </w:rPr>
              <w:t xml:space="preserve">studiów informatycznych I stopnia w </w:t>
            </w:r>
            <w:proofErr w:type="spellStart"/>
            <w:r>
              <w:rPr>
                <w:rFonts w:ascii="Cambria" w:hAnsi="Cambria" w:cs="Calibri Light"/>
                <w:sz w:val="20"/>
                <w:szCs w:val="20"/>
              </w:rPr>
              <w:t>szczególnosci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>przedmiot</w:t>
            </w:r>
            <w:r>
              <w:rPr>
                <w:rFonts w:ascii="Cambria" w:hAnsi="Cambria" w:cs="Calibri Light"/>
                <w:sz w:val="20"/>
                <w:szCs w:val="20"/>
              </w:rPr>
              <w:t>ów: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 wprowadzenie do sieci komputerowych, routing i przełączanie w sieciach LAN i WAN,</w:t>
            </w:r>
            <w:r>
              <w:rPr>
                <w:rFonts w:ascii="Cambria" w:hAnsi="Cambria" w:cs="Calibri Light"/>
                <w:sz w:val="20"/>
                <w:szCs w:val="20"/>
              </w:rPr>
              <w:t xml:space="preserve"> systemy operacyjne.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14:paraId="7D31A1FF" w14:textId="77777777" w:rsidR="00F8739B" w:rsidRPr="005C74AD" w:rsidRDefault="00F8739B" w:rsidP="00F8739B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7420A2E7" w14:textId="77777777" w:rsidR="00F8739B" w:rsidRPr="005C74AD" w:rsidRDefault="00F8739B" w:rsidP="00F8739B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4.  Cele kształcenia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F8739B" w:rsidRPr="005C74AD" w14:paraId="3D573AED" w14:textId="77777777" w:rsidTr="00D94C38">
        <w:tc>
          <w:tcPr>
            <w:tcW w:w="9924" w:type="dxa"/>
            <w:shd w:val="clear" w:color="auto" w:fill="auto"/>
          </w:tcPr>
          <w:p w14:paraId="23166E15" w14:textId="54E13ED5" w:rsidR="00F8739B" w:rsidRPr="005C74AD" w:rsidRDefault="00F8739B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C1 </w:t>
            </w:r>
            <w:r w:rsidR="003D3386">
              <w:rPr>
                <w:rFonts w:ascii="Cambria" w:hAnsi="Cambria" w:cs="Calibri Light"/>
                <w:sz w:val="20"/>
                <w:szCs w:val="20"/>
              </w:rPr>
              <w:t>–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Z</w:t>
            </w:r>
            <w:r w:rsidR="003D3386">
              <w:rPr>
                <w:rFonts w:ascii="Cambria" w:hAnsi="Cambria" w:cs="Calibri Light"/>
                <w:bCs/>
                <w:sz w:val="20"/>
                <w:szCs w:val="20"/>
              </w:rPr>
              <w:t>apoznanie z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 definicj</w:t>
            </w:r>
            <w:r w:rsidR="003D3386">
              <w:rPr>
                <w:rFonts w:ascii="Cambria" w:hAnsi="Cambria" w:cs="Calibri Light"/>
                <w:bCs/>
                <w:sz w:val="20"/>
                <w:szCs w:val="20"/>
              </w:rPr>
              <w:t>ami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 i standard</w:t>
            </w:r>
            <w:r w:rsidR="003D3386">
              <w:rPr>
                <w:rFonts w:ascii="Cambria" w:hAnsi="Cambria" w:cs="Calibri Light"/>
                <w:bCs/>
                <w:sz w:val="20"/>
                <w:szCs w:val="20"/>
              </w:rPr>
              <w:t>ami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 oraz </w:t>
            </w:r>
            <w:r w:rsidR="003D3386" w:rsidRPr="005C74AD">
              <w:rPr>
                <w:rFonts w:ascii="Cambria" w:hAnsi="Cambria" w:cs="Calibri Light"/>
                <w:bCs/>
                <w:sz w:val="20"/>
                <w:szCs w:val="20"/>
              </w:rPr>
              <w:t>unormowany</w:t>
            </w:r>
            <w:r w:rsidR="003D3386">
              <w:rPr>
                <w:rFonts w:ascii="Cambria" w:hAnsi="Cambria" w:cs="Calibri Light"/>
                <w:bCs/>
                <w:sz w:val="20"/>
                <w:szCs w:val="20"/>
              </w:rPr>
              <w:t>mi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 dotycząc</w:t>
            </w:r>
            <w:r w:rsidR="003D3386">
              <w:rPr>
                <w:rFonts w:ascii="Cambria" w:hAnsi="Cambria" w:cs="Calibri Light"/>
                <w:bCs/>
                <w:sz w:val="20"/>
                <w:szCs w:val="20"/>
              </w:rPr>
              <w:t>ymi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 zagadnień odnoszących się do bezpieczeństwa systemów i sieci komputerowych.</w:t>
            </w:r>
          </w:p>
          <w:p w14:paraId="2E89E057" w14:textId="12A77AB9" w:rsidR="00F8739B" w:rsidRPr="005C74AD" w:rsidRDefault="00F8739B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C2 - </w:t>
            </w:r>
            <w:r w:rsidR="003D3386">
              <w:rPr>
                <w:rFonts w:ascii="Cambria" w:hAnsi="Cambria" w:cs="Calibri Light"/>
                <w:sz w:val="20"/>
                <w:szCs w:val="20"/>
              </w:rPr>
              <w:t>Stosowanie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 poznanych narzędzi i metod oraz technik projektowania, konfigurowania, testowania w eliminowaniu podatności oraz przeciwdziałaniu skutkom incydentów bezpieczeństwa systemów i sieci komputerowych</w:t>
            </w:r>
          </w:p>
          <w:p w14:paraId="78816456" w14:textId="5E1EB914" w:rsidR="00F8739B" w:rsidRDefault="00F8739B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C3 - </w:t>
            </w:r>
            <w:r w:rsidR="00C278E3">
              <w:rPr>
                <w:rFonts w:ascii="Cambria" w:hAnsi="Cambria" w:cs="Calibri Light"/>
                <w:bCs/>
                <w:sz w:val="20"/>
                <w:szCs w:val="20"/>
              </w:rPr>
              <w:t>D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iagnozowa</w:t>
            </w:r>
            <w:r w:rsidR="00C278E3">
              <w:rPr>
                <w:rFonts w:ascii="Cambria" w:hAnsi="Cambria" w:cs="Calibri Light"/>
                <w:bCs/>
                <w:sz w:val="20"/>
                <w:szCs w:val="20"/>
              </w:rPr>
              <w:t>nie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, eliminowa</w:t>
            </w:r>
            <w:r w:rsidR="00C278E3">
              <w:rPr>
                <w:rFonts w:ascii="Cambria" w:hAnsi="Cambria" w:cs="Calibri Light"/>
                <w:bCs/>
                <w:sz w:val="20"/>
                <w:szCs w:val="20"/>
              </w:rPr>
              <w:t>nie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 i przewidywa</w:t>
            </w:r>
            <w:r w:rsidR="00C278E3">
              <w:rPr>
                <w:rFonts w:ascii="Cambria" w:hAnsi="Cambria" w:cs="Calibri Light"/>
                <w:bCs/>
                <w:sz w:val="20"/>
                <w:szCs w:val="20"/>
              </w:rPr>
              <w:t>nie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 zagrożenia bezpieczeństwa systemów i sieci komputerowych.</w:t>
            </w:r>
          </w:p>
          <w:p w14:paraId="7A7032BB" w14:textId="009A679C" w:rsidR="003D5820" w:rsidRPr="005C74AD" w:rsidRDefault="003D5820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bCs/>
                <w:sz w:val="20"/>
                <w:szCs w:val="20"/>
              </w:rPr>
              <w:t xml:space="preserve">C4 - </w:t>
            </w:r>
            <w:r w:rsidRPr="003D5820">
              <w:rPr>
                <w:rFonts w:ascii="Cambria" w:hAnsi="Cambria" w:cs="Calibri Light"/>
                <w:bCs/>
                <w:sz w:val="20"/>
                <w:szCs w:val="20"/>
              </w:rPr>
              <w:t>Zarządzanie ryzykiem</w:t>
            </w:r>
            <w:r w:rsidR="00C278E3">
              <w:rPr>
                <w:rFonts w:ascii="Cambria" w:hAnsi="Cambria" w:cs="Calibri Light"/>
                <w:bCs/>
                <w:sz w:val="20"/>
                <w:szCs w:val="20"/>
              </w:rPr>
              <w:t xml:space="preserve"> </w:t>
            </w:r>
            <w:r w:rsidR="007D5137">
              <w:rPr>
                <w:rFonts w:ascii="Cambria" w:hAnsi="Cambria" w:cs="Calibri Light"/>
                <w:bCs/>
                <w:sz w:val="20"/>
                <w:szCs w:val="20"/>
              </w:rPr>
              <w:t xml:space="preserve">na podstawie </w:t>
            </w:r>
            <w:r w:rsidR="007D5137" w:rsidRPr="007D5137">
              <w:rPr>
                <w:rFonts w:ascii="Cambria" w:hAnsi="Cambria" w:cs="Calibri Light"/>
                <w:bCs/>
                <w:sz w:val="20"/>
                <w:szCs w:val="20"/>
              </w:rPr>
              <w:t>ocen</w:t>
            </w:r>
            <w:r w:rsidR="007D5137">
              <w:rPr>
                <w:rFonts w:ascii="Cambria" w:hAnsi="Cambria" w:cs="Calibri Light"/>
                <w:bCs/>
                <w:sz w:val="20"/>
                <w:szCs w:val="20"/>
              </w:rPr>
              <w:t>y</w:t>
            </w:r>
            <w:r w:rsidR="007D5137" w:rsidRPr="007D5137">
              <w:rPr>
                <w:rFonts w:ascii="Cambria" w:hAnsi="Cambria" w:cs="Calibri Light"/>
                <w:bCs/>
                <w:sz w:val="20"/>
                <w:szCs w:val="20"/>
              </w:rPr>
              <w:t xml:space="preserve"> bezpieczeństw</w:t>
            </w:r>
            <w:r w:rsidR="007D5137">
              <w:rPr>
                <w:rFonts w:ascii="Cambria" w:hAnsi="Cambria" w:cs="Calibri Light"/>
                <w:bCs/>
                <w:sz w:val="20"/>
                <w:szCs w:val="20"/>
              </w:rPr>
              <w:t>a</w:t>
            </w:r>
            <w:r w:rsidR="007D5137" w:rsidRPr="007D5137">
              <w:rPr>
                <w:rFonts w:ascii="Cambria" w:hAnsi="Cambria" w:cs="Calibri Light"/>
                <w:bCs/>
                <w:sz w:val="20"/>
                <w:szCs w:val="20"/>
              </w:rPr>
              <w:t xml:space="preserve"> systemów operacyjnych i wdraża</w:t>
            </w:r>
            <w:r w:rsidR="007D5137">
              <w:rPr>
                <w:rFonts w:ascii="Cambria" w:hAnsi="Cambria" w:cs="Calibri Light"/>
                <w:bCs/>
                <w:sz w:val="20"/>
                <w:szCs w:val="20"/>
              </w:rPr>
              <w:t>nie</w:t>
            </w:r>
            <w:r w:rsidR="007D5137" w:rsidRPr="007D5137">
              <w:rPr>
                <w:rFonts w:ascii="Cambria" w:hAnsi="Cambria" w:cs="Calibri Light"/>
                <w:bCs/>
                <w:sz w:val="20"/>
                <w:szCs w:val="20"/>
              </w:rPr>
              <w:t xml:space="preserve"> odpowiedni</w:t>
            </w:r>
            <w:r w:rsidR="007D5137">
              <w:rPr>
                <w:rFonts w:ascii="Cambria" w:hAnsi="Cambria" w:cs="Calibri Light"/>
                <w:bCs/>
                <w:sz w:val="20"/>
                <w:szCs w:val="20"/>
              </w:rPr>
              <w:t>ch</w:t>
            </w:r>
            <w:r w:rsidR="007D5137" w:rsidRPr="007D5137">
              <w:rPr>
                <w:rFonts w:ascii="Cambria" w:hAnsi="Cambria" w:cs="Calibri Light"/>
                <w:bCs/>
                <w:sz w:val="20"/>
                <w:szCs w:val="20"/>
              </w:rPr>
              <w:t xml:space="preserve"> środk</w:t>
            </w:r>
            <w:r w:rsidR="007D5137">
              <w:rPr>
                <w:rFonts w:ascii="Cambria" w:hAnsi="Cambria" w:cs="Calibri Light"/>
                <w:bCs/>
                <w:sz w:val="20"/>
                <w:szCs w:val="20"/>
              </w:rPr>
              <w:t>ów</w:t>
            </w:r>
            <w:r w:rsidR="007D5137" w:rsidRPr="007D5137">
              <w:rPr>
                <w:rFonts w:ascii="Cambria" w:hAnsi="Cambria" w:cs="Calibri Light"/>
                <w:bCs/>
                <w:sz w:val="20"/>
                <w:szCs w:val="20"/>
              </w:rPr>
              <w:t xml:space="preserve"> zaradcz</w:t>
            </w:r>
            <w:r w:rsidR="007D5137">
              <w:rPr>
                <w:rFonts w:ascii="Cambria" w:hAnsi="Cambria" w:cs="Calibri Light"/>
                <w:bCs/>
                <w:sz w:val="20"/>
                <w:szCs w:val="20"/>
              </w:rPr>
              <w:t>ych</w:t>
            </w:r>
            <w:r w:rsidR="007D5137" w:rsidRPr="007D5137">
              <w:rPr>
                <w:rFonts w:ascii="Cambria" w:hAnsi="Cambria" w:cs="Calibri Light"/>
                <w:bCs/>
                <w:sz w:val="20"/>
                <w:szCs w:val="20"/>
              </w:rPr>
              <w:t xml:space="preserve"> w celu jego zminimalizowania.</w:t>
            </w:r>
          </w:p>
        </w:tc>
      </w:tr>
    </w:tbl>
    <w:p w14:paraId="567C6DD6" w14:textId="77777777" w:rsidR="00F8739B" w:rsidRPr="005C74AD" w:rsidRDefault="00F8739B" w:rsidP="00F8739B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7E8E9F7A" w14:textId="77777777" w:rsidR="00F8739B" w:rsidRPr="005C74AD" w:rsidRDefault="00F8739B" w:rsidP="00F8739B">
      <w:pPr>
        <w:spacing w:after="0"/>
        <w:rPr>
          <w:rFonts w:ascii="Cambria" w:hAnsi="Cambria" w:cs="Calibri Light"/>
          <w:b/>
          <w:bCs/>
          <w:strike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F8739B" w:rsidRPr="005C74AD" w14:paraId="58FAEEB4" w14:textId="77777777" w:rsidTr="00D94C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0890B60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48625AF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960932E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8739B" w:rsidRPr="005C74AD" w14:paraId="119A599E" w14:textId="77777777" w:rsidTr="00D94C38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2DA44290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WIEDZA</w:t>
            </w:r>
          </w:p>
        </w:tc>
      </w:tr>
      <w:tr w:rsidR="00F8739B" w:rsidRPr="005C74AD" w14:paraId="59C7D1F4" w14:textId="77777777" w:rsidTr="00D94C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96CCAED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DB1DFB6" w14:textId="66BB5B31" w:rsidR="00F8739B" w:rsidRPr="005C74AD" w:rsidRDefault="00F8739B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Student ma elementarną wiedzę z zakresu </w:t>
            </w:r>
            <w:r w:rsidR="003D5FFA">
              <w:rPr>
                <w:rFonts w:ascii="Cambria" w:hAnsi="Cambria" w:cs="Calibri Light"/>
                <w:bCs/>
                <w:sz w:val="20"/>
                <w:szCs w:val="20"/>
              </w:rPr>
              <w:t>b</w:t>
            </w:r>
            <w:r w:rsidR="003D5FFA" w:rsidRPr="003D5FFA">
              <w:rPr>
                <w:rFonts w:ascii="Cambria" w:hAnsi="Cambria" w:cs="Calibri Light"/>
                <w:bCs/>
                <w:sz w:val="20"/>
                <w:szCs w:val="20"/>
              </w:rPr>
              <w:t>ezpieczeństw</w:t>
            </w:r>
            <w:r w:rsidR="003D5FFA">
              <w:rPr>
                <w:rFonts w:ascii="Cambria" w:hAnsi="Cambria" w:cs="Calibri Light"/>
                <w:bCs/>
                <w:sz w:val="20"/>
                <w:szCs w:val="20"/>
              </w:rPr>
              <w:t>a</w:t>
            </w:r>
            <w:r w:rsidR="003D5FFA" w:rsidRPr="003D5FFA">
              <w:rPr>
                <w:rFonts w:ascii="Cambria" w:hAnsi="Cambria" w:cs="Calibri Light"/>
                <w:bCs/>
                <w:sz w:val="20"/>
                <w:szCs w:val="20"/>
              </w:rPr>
              <w:t xml:space="preserve"> nowoczesnych systemów operacyjnych</w:t>
            </w:r>
          </w:p>
        </w:tc>
        <w:tc>
          <w:tcPr>
            <w:tcW w:w="1732" w:type="dxa"/>
            <w:shd w:val="clear" w:color="auto" w:fill="auto"/>
          </w:tcPr>
          <w:p w14:paraId="7BDFF506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K_W03</w:t>
            </w:r>
          </w:p>
        </w:tc>
      </w:tr>
      <w:tr w:rsidR="00F8739B" w:rsidRPr="005C74AD" w14:paraId="437C5860" w14:textId="77777777" w:rsidTr="00D94C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1CE5155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431325F6" w14:textId="1205097A" w:rsidR="00F8739B" w:rsidRPr="005C74AD" w:rsidRDefault="00F8739B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Student orientuje się w obecnym stanie oraz trendach rozwojowych </w:t>
            </w:r>
            <w:r w:rsidR="00BA1E96">
              <w:rPr>
                <w:rFonts w:ascii="Cambria" w:hAnsi="Cambria" w:cs="Calibri Light"/>
                <w:bCs/>
                <w:sz w:val="20"/>
                <w:szCs w:val="20"/>
              </w:rPr>
              <w:t>zapewnienia b</w:t>
            </w:r>
            <w:r w:rsidR="00BA1E96" w:rsidRPr="00BA1E96">
              <w:rPr>
                <w:rFonts w:ascii="Cambria" w:hAnsi="Cambria" w:cs="Calibri Light"/>
                <w:bCs/>
                <w:sz w:val="20"/>
                <w:szCs w:val="20"/>
              </w:rPr>
              <w:t>ezpieczeństw</w:t>
            </w:r>
            <w:r w:rsidR="00BA1E96">
              <w:rPr>
                <w:rFonts w:ascii="Cambria" w:hAnsi="Cambria" w:cs="Calibri Light"/>
                <w:bCs/>
                <w:sz w:val="20"/>
                <w:szCs w:val="20"/>
              </w:rPr>
              <w:t>a</w:t>
            </w:r>
            <w:r w:rsidR="00BA1E96" w:rsidRPr="00BA1E96">
              <w:rPr>
                <w:rFonts w:ascii="Cambria" w:hAnsi="Cambria" w:cs="Calibri Light"/>
                <w:bCs/>
                <w:sz w:val="20"/>
                <w:szCs w:val="20"/>
              </w:rPr>
              <w:t xml:space="preserve"> systemów operacyjnych</w:t>
            </w:r>
          </w:p>
        </w:tc>
        <w:tc>
          <w:tcPr>
            <w:tcW w:w="1732" w:type="dxa"/>
            <w:shd w:val="clear" w:color="auto" w:fill="auto"/>
          </w:tcPr>
          <w:p w14:paraId="50A4206A" w14:textId="6D88224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K_W0</w:t>
            </w:r>
            <w:r w:rsidR="000406FF">
              <w:rPr>
                <w:rFonts w:ascii="Cambria" w:hAnsi="Cambria" w:cs="Calibri Light"/>
                <w:sz w:val="20"/>
                <w:szCs w:val="20"/>
              </w:rPr>
              <w:t>6</w:t>
            </w:r>
          </w:p>
        </w:tc>
      </w:tr>
      <w:tr w:rsidR="00F8739B" w:rsidRPr="005C74AD" w14:paraId="7179D78B" w14:textId="77777777" w:rsidTr="00D94C3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4573ADC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UMIEJĘTNOŚCI</w:t>
            </w:r>
          </w:p>
        </w:tc>
      </w:tr>
      <w:tr w:rsidR="00F8739B" w:rsidRPr="005C74AD" w14:paraId="2737FEA5" w14:textId="77777777" w:rsidTr="00D94C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A4EF697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7256EBE0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Student potrafi ocenić ryzyko i bezpieczeństwo baz danych, aplikacji internetowych, systemów i sieci komputerowych, stosując techniki oraz narzędzia sprzętowe i programowe.</w:t>
            </w:r>
          </w:p>
        </w:tc>
        <w:tc>
          <w:tcPr>
            <w:tcW w:w="1732" w:type="dxa"/>
            <w:shd w:val="clear" w:color="auto" w:fill="auto"/>
          </w:tcPr>
          <w:p w14:paraId="0BA3D53B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K_U04</w:t>
            </w:r>
          </w:p>
        </w:tc>
      </w:tr>
      <w:tr w:rsidR="00F8739B" w:rsidRPr="005C74AD" w14:paraId="6798F92B" w14:textId="77777777" w:rsidTr="00D94C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A30BAFD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2A82347C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Student potrafi zaplanować i przeprowadzić symulację oraz przeprowadzić eksperyment pomiarowy z zakresu bezpieczeństwa systemów; potrafi przedstawić otrzymane wyniki w formie liczbowej oraz dokonać ich interpretacji i wyciągnąć właściwe wnioski</w:t>
            </w:r>
          </w:p>
        </w:tc>
        <w:tc>
          <w:tcPr>
            <w:tcW w:w="1732" w:type="dxa"/>
            <w:shd w:val="clear" w:color="auto" w:fill="auto"/>
          </w:tcPr>
          <w:p w14:paraId="602431D7" w14:textId="27902850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K_U11</w:t>
            </w:r>
            <w:r w:rsidR="00FD411E">
              <w:rPr>
                <w:rFonts w:ascii="Cambria" w:hAnsi="Cambria" w:cs="Calibri Light"/>
                <w:sz w:val="20"/>
                <w:szCs w:val="20"/>
              </w:rPr>
              <w:br/>
            </w:r>
            <w:r w:rsidR="00FD411E" w:rsidRPr="005C74AD">
              <w:rPr>
                <w:rFonts w:ascii="Cambria" w:hAnsi="Cambria" w:cs="Calibri Light"/>
                <w:sz w:val="20"/>
                <w:szCs w:val="20"/>
              </w:rPr>
              <w:t>K_U1</w:t>
            </w:r>
            <w:r w:rsidR="00FD411E"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</w:tr>
      <w:tr w:rsidR="00F8739B" w:rsidRPr="005C74AD" w14:paraId="5E47089D" w14:textId="77777777" w:rsidTr="00D94C3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29BCE52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8739B" w:rsidRPr="005C74AD" w14:paraId="744A7423" w14:textId="77777777" w:rsidTr="00D94C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6224D5E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CFF0349" w14:textId="6CDFF8FD" w:rsidR="00F8739B" w:rsidRPr="005C74AD" w:rsidRDefault="00F8739B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Student </w:t>
            </w:r>
            <w:r w:rsidR="008D15E7">
              <w:rPr>
                <w:rFonts w:ascii="Cambria" w:hAnsi="Cambria" w:cs="Calibri Light"/>
                <w:bCs/>
                <w:sz w:val="20"/>
                <w:szCs w:val="20"/>
              </w:rPr>
              <w:t>rozumie wa</w:t>
            </w:r>
            <w:r w:rsidR="009475A7">
              <w:rPr>
                <w:rFonts w:ascii="Cambria" w:hAnsi="Cambria" w:cs="Calibri Light"/>
                <w:bCs/>
                <w:sz w:val="20"/>
                <w:szCs w:val="20"/>
              </w:rPr>
              <w:t>ż</w:t>
            </w:r>
            <w:r w:rsidR="008D15E7">
              <w:rPr>
                <w:rFonts w:ascii="Cambria" w:hAnsi="Cambria" w:cs="Calibri Light"/>
                <w:bCs/>
                <w:sz w:val="20"/>
                <w:szCs w:val="20"/>
              </w:rPr>
              <w:t>noś</w:t>
            </w:r>
            <w:r w:rsidR="009475A7">
              <w:rPr>
                <w:rFonts w:ascii="Cambria" w:hAnsi="Cambria" w:cs="Calibri Light"/>
                <w:bCs/>
                <w:sz w:val="20"/>
                <w:szCs w:val="20"/>
              </w:rPr>
              <w:t>ć</w:t>
            </w:r>
            <w:r w:rsidR="008D15E7">
              <w:rPr>
                <w:rFonts w:ascii="Cambria" w:hAnsi="Cambria" w:cs="Calibri Light"/>
                <w:bCs/>
                <w:sz w:val="20"/>
                <w:szCs w:val="20"/>
              </w:rPr>
              <w:t xml:space="preserve"> </w:t>
            </w:r>
            <w:r w:rsidR="009475A7">
              <w:rPr>
                <w:rFonts w:ascii="Cambria" w:hAnsi="Cambria" w:cs="Calibri Light"/>
                <w:bCs/>
                <w:sz w:val="20"/>
                <w:szCs w:val="20"/>
              </w:rPr>
              <w:t>mechanizmów zapewnienia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 </w:t>
            </w:r>
            <w:r w:rsidR="00AA100C">
              <w:rPr>
                <w:rFonts w:ascii="Cambria" w:hAnsi="Cambria" w:cs="Calibri Light"/>
                <w:bCs/>
                <w:sz w:val="20"/>
                <w:szCs w:val="20"/>
              </w:rPr>
              <w:t>b</w:t>
            </w:r>
            <w:r w:rsidR="00AA100C" w:rsidRPr="00AA100C">
              <w:rPr>
                <w:rFonts w:ascii="Cambria" w:hAnsi="Cambria" w:cs="Calibri Light"/>
                <w:bCs/>
                <w:sz w:val="20"/>
                <w:szCs w:val="20"/>
              </w:rPr>
              <w:t>ezpieczeństw</w:t>
            </w:r>
            <w:r w:rsidR="00AA100C">
              <w:rPr>
                <w:rFonts w:ascii="Cambria" w:hAnsi="Cambria" w:cs="Calibri Light"/>
                <w:bCs/>
                <w:sz w:val="20"/>
                <w:szCs w:val="20"/>
              </w:rPr>
              <w:t>a</w:t>
            </w:r>
            <w:r w:rsidR="00AA100C" w:rsidRPr="00AA100C">
              <w:rPr>
                <w:rFonts w:ascii="Cambria" w:hAnsi="Cambria" w:cs="Calibri Light"/>
                <w:bCs/>
                <w:sz w:val="20"/>
                <w:szCs w:val="20"/>
              </w:rPr>
              <w:t xml:space="preserve"> nowoczesnych systemów operacyjnych</w:t>
            </w:r>
          </w:p>
        </w:tc>
        <w:tc>
          <w:tcPr>
            <w:tcW w:w="1732" w:type="dxa"/>
            <w:shd w:val="clear" w:color="auto" w:fill="auto"/>
          </w:tcPr>
          <w:p w14:paraId="6AAAC3BF" w14:textId="77777777" w:rsidR="00F8739B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K_K02</w:t>
            </w:r>
          </w:p>
          <w:p w14:paraId="6E2DF630" w14:textId="3A84E59B" w:rsidR="00157FB2" w:rsidRPr="005C74AD" w:rsidRDefault="00157FB2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K_K04</w:t>
            </w:r>
          </w:p>
        </w:tc>
      </w:tr>
    </w:tbl>
    <w:p w14:paraId="675667B6" w14:textId="77777777" w:rsidR="00F8739B" w:rsidRPr="005C74AD" w:rsidRDefault="00F8739B" w:rsidP="00F8739B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78D59AD6" w14:textId="77777777" w:rsidR="00F8739B" w:rsidRPr="005C74AD" w:rsidRDefault="00F8739B" w:rsidP="00F8739B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 xml:space="preserve">6. Treści programowe  oraz liczba godzin na poszczególnych formach zajęć </w:t>
      </w:r>
      <w:r w:rsidRPr="005C74AD">
        <w:rPr>
          <w:rFonts w:ascii="Cambria" w:hAnsi="Cambria" w:cs="Calibri Light"/>
          <w:sz w:val="20"/>
          <w:szCs w:val="20"/>
        </w:rPr>
        <w:t>(zgodnie z programem studiów):</w:t>
      </w:r>
    </w:p>
    <w:tbl>
      <w:tblPr>
        <w:tblW w:w="99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252"/>
        <w:gridCol w:w="1516"/>
        <w:gridCol w:w="1516"/>
      </w:tblGrid>
      <w:tr w:rsidR="00F8739B" w:rsidRPr="005C74AD" w14:paraId="7FE5ADF1" w14:textId="77777777" w:rsidTr="00D94C38">
        <w:trPr>
          <w:trHeight w:val="340"/>
        </w:trPr>
        <w:tc>
          <w:tcPr>
            <w:tcW w:w="710" w:type="dxa"/>
            <w:vMerge w:val="restart"/>
          </w:tcPr>
          <w:p w14:paraId="35A20F42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Lp.</w:t>
            </w:r>
          </w:p>
        </w:tc>
        <w:tc>
          <w:tcPr>
            <w:tcW w:w="6252" w:type="dxa"/>
            <w:vMerge w:val="restart"/>
          </w:tcPr>
          <w:p w14:paraId="2530390F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032" w:type="dxa"/>
            <w:gridSpan w:val="2"/>
            <w:vAlign w:val="center"/>
          </w:tcPr>
          <w:p w14:paraId="4609C55F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Liczba godzin na studiach</w:t>
            </w:r>
          </w:p>
        </w:tc>
      </w:tr>
      <w:tr w:rsidR="00F8739B" w:rsidRPr="005C74AD" w14:paraId="6830FB17" w14:textId="77777777" w:rsidTr="00D94C38">
        <w:trPr>
          <w:trHeight w:val="340"/>
        </w:trPr>
        <w:tc>
          <w:tcPr>
            <w:tcW w:w="710" w:type="dxa"/>
            <w:vMerge/>
          </w:tcPr>
          <w:p w14:paraId="294EEDFD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252" w:type="dxa"/>
            <w:vMerge/>
          </w:tcPr>
          <w:p w14:paraId="540CCAEA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9D16234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  <w:tc>
          <w:tcPr>
            <w:tcW w:w="1516" w:type="dxa"/>
          </w:tcPr>
          <w:p w14:paraId="40B12DA5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</w:tr>
      <w:tr w:rsidR="00F8739B" w:rsidRPr="005C74AD" w14:paraId="7CC5F54A" w14:textId="77777777" w:rsidTr="00D94C38">
        <w:trPr>
          <w:trHeight w:val="225"/>
        </w:trPr>
        <w:tc>
          <w:tcPr>
            <w:tcW w:w="710" w:type="dxa"/>
          </w:tcPr>
          <w:p w14:paraId="3A1D8DA1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W1</w:t>
            </w:r>
          </w:p>
        </w:tc>
        <w:tc>
          <w:tcPr>
            <w:tcW w:w="6252" w:type="dxa"/>
          </w:tcPr>
          <w:p w14:paraId="1ACF1F06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Nowoczesne systemy operacyjne. Przegląd koncepcji.</w:t>
            </w:r>
          </w:p>
        </w:tc>
        <w:tc>
          <w:tcPr>
            <w:tcW w:w="1516" w:type="dxa"/>
            <w:vAlign w:val="center"/>
          </w:tcPr>
          <w:p w14:paraId="16E5F23D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0E8AC576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F8739B" w:rsidRPr="005C74AD" w14:paraId="5785A91D" w14:textId="77777777" w:rsidTr="00D94C38">
        <w:trPr>
          <w:trHeight w:val="285"/>
        </w:trPr>
        <w:tc>
          <w:tcPr>
            <w:tcW w:w="710" w:type="dxa"/>
          </w:tcPr>
          <w:p w14:paraId="51600547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W2</w:t>
            </w:r>
          </w:p>
        </w:tc>
        <w:tc>
          <w:tcPr>
            <w:tcW w:w="6252" w:type="dxa"/>
          </w:tcPr>
          <w:p w14:paraId="6BB7561F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Wielowarstwowa budowa systemów operacyjnych.</w:t>
            </w:r>
          </w:p>
        </w:tc>
        <w:tc>
          <w:tcPr>
            <w:tcW w:w="1516" w:type="dxa"/>
            <w:vAlign w:val="center"/>
          </w:tcPr>
          <w:p w14:paraId="736FE197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262E4123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F8739B" w:rsidRPr="005C74AD" w14:paraId="17ADEF00" w14:textId="77777777" w:rsidTr="00D94C38">
        <w:trPr>
          <w:trHeight w:val="345"/>
        </w:trPr>
        <w:tc>
          <w:tcPr>
            <w:tcW w:w="710" w:type="dxa"/>
          </w:tcPr>
          <w:p w14:paraId="3DB5AFBA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W3</w:t>
            </w:r>
          </w:p>
        </w:tc>
        <w:tc>
          <w:tcPr>
            <w:tcW w:w="6252" w:type="dxa"/>
          </w:tcPr>
          <w:p w14:paraId="7E234583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Wirtualizacja zasobów.</w:t>
            </w:r>
          </w:p>
        </w:tc>
        <w:tc>
          <w:tcPr>
            <w:tcW w:w="1516" w:type="dxa"/>
            <w:vAlign w:val="center"/>
          </w:tcPr>
          <w:p w14:paraId="2A2EB5B7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5CFE025F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F8739B" w:rsidRPr="005C74AD" w14:paraId="10D4D510" w14:textId="77777777" w:rsidTr="00D94C38">
        <w:trPr>
          <w:trHeight w:val="240"/>
        </w:trPr>
        <w:tc>
          <w:tcPr>
            <w:tcW w:w="710" w:type="dxa"/>
          </w:tcPr>
          <w:p w14:paraId="06B6897A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W4</w:t>
            </w:r>
          </w:p>
        </w:tc>
        <w:tc>
          <w:tcPr>
            <w:tcW w:w="6252" w:type="dxa"/>
          </w:tcPr>
          <w:p w14:paraId="23C4C2D2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Konteneryzacja zasobów.</w:t>
            </w:r>
          </w:p>
        </w:tc>
        <w:tc>
          <w:tcPr>
            <w:tcW w:w="1516" w:type="dxa"/>
            <w:vAlign w:val="center"/>
          </w:tcPr>
          <w:p w14:paraId="4E72C04A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2347B418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F8739B" w:rsidRPr="005C74AD" w14:paraId="3C2C6143" w14:textId="77777777" w:rsidTr="00D94C38">
        <w:trPr>
          <w:trHeight w:val="212"/>
        </w:trPr>
        <w:tc>
          <w:tcPr>
            <w:tcW w:w="710" w:type="dxa"/>
          </w:tcPr>
          <w:p w14:paraId="4FFE8035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W5</w:t>
            </w:r>
          </w:p>
        </w:tc>
        <w:tc>
          <w:tcPr>
            <w:tcW w:w="6252" w:type="dxa"/>
          </w:tcPr>
          <w:p w14:paraId="71895056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proofErr w:type="spellStart"/>
            <w:r w:rsidRPr="00632229">
              <w:rPr>
                <w:rFonts w:ascii="Cambria" w:hAnsi="Cambria" w:cs="Calibri Light"/>
                <w:sz w:val="20"/>
                <w:szCs w:val="20"/>
              </w:rPr>
              <w:t>Orchestracja</w:t>
            </w:r>
            <w:proofErr w:type="spellEnd"/>
            <w:r w:rsidRPr="00632229">
              <w:rPr>
                <w:rFonts w:ascii="Cambria" w:hAnsi="Cambria" w:cs="Calibri Light"/>
                <w:sz w:val="20"/>
                <w:szCs w:val="20"/>
              </w:rPr>
              <w:t xml:space="preserve"> zasobów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3BDBE057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7D3A2F10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F8739B" w:rsidRPr="005C74AD" w14:paraId="597E145D" w14:textId="77777777" w:rsidTr="00D94C38">
        <w:trPr>
          <w:trHeight w:val="212"/>
        </w:trPr>
        <w:tc>
          <w:tcPr>
            <w:tcW w:w="710" w:type="dxa"/>
          </w:tcPr>
          <w:p w14:paraId="0D9C2920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W6</w:t>
            </w:r>
          </w:p>
        </w:tc>
        <w:tc>
          <w:tcPr>
            <w:tcW w:w="6252" w:type="dxa"/>
          </w:tcPr>
          <w:p w14:paraId="3AE265AD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Zarządzanie zasobami dyskowymi.</w:t>
            </w:r>
          </w:p>
        </w:tc>
        <w:tc>
          <w:tcPr>
            <w:tcW w:w="1516" w:type="dxa"/>
            <w:vAlign w:val="center"/>
          </w:tcPr>
          <w:p w14:paraId="1A636867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72A906FD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F8739B" w:rsidRPr="005C74AD" w14:paraId="742B59E5" w14:textId="77777777" w:rsidTr="00D94C38">
        <w:trPr>
          <w:trHeight w:val="212"/>
        </w:trPr>
        <w:tc>
          <w:tcPr>
            <w:tcW w:w="710" w:type="dxa"/>
          </w:tcPr>
          <w:p w14:paraId="54E028BF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W7</w:t>
            </w:r>
          </w:p>
        </w:tc>
        <w:tc>
          <w:tcPr>
            <w:tcW w:w="6252" w:type="dxa"/>
          </w:tcPr>
          <w:p w14:paraId="368815FB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 xml:space="preserve">Wdrażanie IRM. </w:t>
            </w:r>
          </w:p>
        </w:tc>
        <w:tc>
          <w:tcPr>
            <w:tcW w:w="1516" w:type="dxa"/>
            <w:vAlign w:val="center"/>
          </w:tcPr>
          <w:p w14:paraId="1DC01BEC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6DFBE920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F8739B" w:rsidRPr="005C74AD" w14:paraId="5438478C" w14:textId="77777777" w:rsidTr="00D94C38">
        <w:trPr>
          <w:trHeight w:val="212"/>
        </w:trPr>
        <w:tc>
          <w:tcPr>
            <w:tcW w:w="710" w:type="dxa"/>
          </w:tcPr>
          <w:p w14:paraId="3E24AE56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W8</w:t>
            </w:r>
          </w:p>
        </w:tc>
        <w:tc>
          <w:tcPr>
            <w:tcW w:w="6252" w:type="dxa"/>
          </w:tcPr>
          <w:p w14:paraId="2040F4BB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 xml:space="preserve">Przegląd rozwiązań w zakresie wirtualizacji i konteneryzacji. </w:t>
            </w:r>
          </w:p>
        </w:tc>
        <w:tc>
          <w:tcPr>
            <w:tcW w:w="1516" w:type="dxa"/>
            <w:vAlign w:val="center"/>
          </w:tcPr>
          <w:p w14:paraId="76F97B74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516" w:type="dxa"/>
            <w:vAlign w:val="center"/>
          </w:tcPr>
          <w:p w14:paraId="5C0202F5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F8739B" w:rsidRPr="005C74AD" w14:paraId="71AC5F16" w14:textId="77777777" w:rsidTr="00D94C38">
        <w:trPr>
          <w:trHeight w:val="212"/>
        </w:trPr>
        <w:tc>
          <w:tcPr>
            <w:tcW w:w="710" w:type="dxa"/>
          </w:tcPr>
          <w:p w14:paraId="0E1D97D6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W9</w:t>
            </w:r>
          </w:p>
        </w:tc>
        <w:tc>
          <w:tcPr>
            <w:tcW w:w="6252" w:type="dxa"/>
          </w:tcPr>
          <w:p w14:paraId="20569548" w14:textId="77777777" w:rsidR="00F8739B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Środowisko wysokiej dostępności.</w:t>
            </w:r>
          </w:p>
        </w:tc>
        <w:tc>
          <w:tcPr>
            <w:tcW w:w="1516" w:type="dxa"/>
            <w:vAlign w:val="center"/>
          </w:tcPr>
          <w:p w14:paraId="34A9A8E6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6BC14CCE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F8739B" w:rsidRPr="005C74AD" w14:paraId="63C47340" w14:textId="77777777" w:rsidTr="00D94C38">
        <w:trPr>
          <w:trHeight w:val="212"/>
        </w:trPr>
        <w:tc>
          <w:tcPr>
            <w:tcW w:w="710" w:type="dxa"/>
          </w:tcPr>
          <w:p w14:paraId="7CC8D08A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W10</w:t>
            </w:r>
          </w:p>
        </w:tc>
        <w:tc>
          <w:tcPr>
            <w:tcW w:w="6252" w:type="dxa"/>
          </w:tcPr>
          <w:p w14:paraId="3EF54095" w14:textId="77777777" w:rsidR="00F8739B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Monitorowanie systemu operacyjnego.</w:t>
            </w:r>
          </w:p>
        </w:tc>
        <w:tc>
          <w:tcPr>
            <w:tcW w:w="1516" w:type="dxa"/>
            <w:vAlign w:val="center"/>
          </w:tcPr>
          <w:p w14:paraId="61BB771C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6FD544FC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F8739B" w:rsidRPr="005C74AD" w14:paraId="38CB7309" w14:textId="77777777" w:rsidTr="00D94C38">
        <w:trPr>
          <w:trHeight w:val="212"/>
        </w:trPr>
        <w:tc>
          <w:tcPr>
            <w:tcW w:w="710" w:type="dxa"/>
          </w:tcPr>
          <w:p w14:paraId="02865A43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W11</w:t>
            </w:r>
          </w:p>
        </w:tc>
        <w:tc>
          <w:tcPr>
            <w:tcW w:w="6252" w:type="dxa"/>
          </w:tcPr>
          <w:p w14:paraId="7741610D" w14:textId="77777777" w:rsidR="00F8739B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 xml:space="preserve">Środowiska przetwarzania danych. </w:t>
            </w:r>
          </w:p>
        </w:tc>
        <w:tc>
          <w:tcPr>
            <w:tcW w:w="1516" w:type="dxa"/>
            <w:vAlign w:val="center"/>
          </w:tcPr>
          <w:p w14:paraId="22353014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6D823F83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F8739B" w:rsidRPr="005C74AD" w14:paraId="2D99081D" w14:textId="77777777" w:rsidTr="00D94C38">
        <w:trPr>
          <w:trHeight w:val="212"/>
        </w:trPr>
        <w:tc>
          <w:tcPr>
            <w:tcW w:w="710" w:type="dxa"/>
          </w:tcPr>
          <w:p w14:paraId="7008F011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W12</w:t>
            </w:r>
          </w:p>
        </w:tc>
        <w:tc>
          <w:tcPr>
            <w:tcW w:w="6252" w:type="dxa"/>
          </w:tcPr>
          <w:p w14:paraId="21EEA72D" w14:textId="77777777" w:rsidR="00F8739B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Wybrane aspekty bezpieczeństwa systemów operacyjnych.</w:t>
            </w:r>
          </w:p>
        </w:tc>
        <w:tc>
          <w:tcPr>
            <w:tcW w:w="1516" w:type="dxa"/>
            <w:vAlign w:val="center"/>
          </w:tcPr>
          <w:p w14:paraId="5B902B82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44E202FA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F8739B" w:rsidRPr="005C74AD" w14:paraId="02280CA6" w14:textId="77777777" w:rsidTr="00D94C38">
        <w:trPr>
          <w:trHeight w:val="212"/>
        </w:trPr>
        <w:tc>
          <w:tcPr>
            <w:tcW w:w="710" w:type="dxa"/>
          </w:tcPr>
          <w:p w14:paraId="62D90B76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W13</w:t>
            </w:r>
          </w:p>
        </w:tc>
        <w:tc>
          <w:tcPr>
            <w:tcW w:w="6252" w:type="dxa"/>
          </w:tcPr>
          <w:p w14:paraId="3B99A049" w14:textId="77777777" w:rsidR="00F8739B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Zapory programowe i systemowe.</w:t>
            </w:r>
          </w:p>
        </w:tc>
        <w:tc>
          <w:tcPr>
            <w:tcW w:w="1516" w:type="dxa"/>
            <w:vAlign w:val="center"/>
          </w:tcPr>
          <w:p w14:paraId="0FA6D203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0DD36721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F8739B" w:rsidRPr="005C74AD" w14:paraId="027E3F62" w14:textId="77777777" w:rsidTr="00D94C38">
        <w:trPr>
          <w:trHeight w:val="212"/>
        </w:trPr>
        <w:tc>
          <w:tcPr>
            <w:tcW w:w="710" w:type="dxa"/>
          </w:tcPr>
          <w:p w14:paraId="5579DD7F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W14</w:t>
            </w:r>
          </w:p>
        </w:tc>
        <w:tc>
          <w:tcPr>
            <w:tcW w:w="6252" w:type="dxa"/>
          </w:tcPr>
          <w:p w14:paraId="3F333CE3" w14:textId="77777777" w:rsidR="00F8739B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Zarządzanie polityka bezpieczeństwa.</w:t>
            </w:r>
          </w:p>
        </w:tc>
        <w:tc>
          <w:tcPr>
            <w:tcW w:w="1516" w:type="dxa"/>
            <w:vAlign w:val="center"/>
          </w:tcPr>
          <w:p w14:paraId="2BB3A296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25713155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F8739B" w:rsidRPr="005C74AD" w14:paraId="115DA129" w14:textId="77777777" w:rsidTr="00D94C38">
        <w:trPr>
          <w:trHeight w:val="212"/>
        </w:trPr>
        <w:tc>
          <w:tcPr>
            <w:tcW w:w="710" w:type="dxa"/>
          </w:tcPr>
          <w:p w14:paraId="40523A3D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W15</w:t>
            </w:r>
          </w:p>
        </w:tc>
        <w:tc>
          <w:tcPr>
            <w:tcW w:w="6252" w:type="dxa"/>
          </w:tcPr>
          <w:p w14:paraId="2D911360" w14:textId="77777777" w:rsidR="00F8739B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Wdrażanie planu  DLP.</w:t>
            </w:r>
          </w:p>
        </w:tc>
        <w:tc>
          <w:tcPr>
            <w:tcW w:w="1516" w:type="dxa"/>
            <w:vAlign w:val="center"/>
          </w:tcPr>
          <w:p w14:paraId="31A112DB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0B5D3241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F8739B" w:rsidRPr="005C74AD" w14:paraId="57E698B8" w14:textId="77777777" w:rsidTr="00D94C38">
        <w:trPr>
          <w:trHeight w:val="212"/>
        </w:trPr>
        <w:tc>
          <w:tcPr>
            <w:tcW w:w="710" w:type="dxa"/>
          </w:tcPr>
          <w:p w14:paraId="4FFC688D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W16</w:t>
            </w:r>
          </w:p>
        </w:tc>
        <w:tc>
          <w:tcPr>
            <w:tcW w:w="6252" w:type="dxa"/>
          </w:tcPr>
          <w:p w14:paraId="2143CE14" w14:textId="77777777" w:rsidR="00F8739B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 xml:space="preserve">Backup zasobów. </w:t>
            </w:r>
          </w:p>
        </w:tc>
        <w:tc>
          <w:tcPr>
            <w:tcW w:w="1516" w:type="dxa"/>
            <w:vAlign w:val="center"/>
          </w:tcPr>
          <w:p w14:paraId="41459B79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516" w:type="dxa"/>
            <w:vAlign w:val="center"/>
          </w:tcPr>
          <w:p w14:paraId="266A525E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F8739B" w:rsidRPr="005C74AD" w14:paraId="4425E5C5" w14:textId="77777777" w:rsidTr="00D94C38">
        <w:tc>
          <w:tcPr>
            <w:tcW w:w="710" w:type="dxa"/>
          </w:tcPr>
          <w:p w14:paraId="447DAA01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252" w:type="dxa"/>
          </w:tcPr>
          <w:p w14:paraId="23EFB611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3E286B84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516" w:type="dxa"/>
            <w:vAlign w:val="center"/>
          </w:tcPr>
          <w:p w14:paraId="2FB1696A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20</w:t>
            </w:r>
          </w:p>
        </w:tc>
      </w:tr>
    </w:tbl>
    <w:p w14:paraId="7CEC7D5F" w14:textId="77777777" w:rsidR="00F8739B" w:rsidRPr="005C74AD" w:rsidRDefault="00F8739B" w:rsidP="00F8739B">
      <w:pPr>
        <w:spacing w:after="0"/>
        <w:jc w:val="both"/>
        <w:rPr>
          <w:rFonts w:ascii="Cambria" w:hAnsi="Cambria" w:cs="Calibri Light"/>
          <w:b/>
          <w:sz w:val="20"/>
          <w:szCs w:val="20"/>
        </w:rPr>
      </w:pPr>
    </w:p>
    <w:tbl>
      <w:tblPr>
        <w:tblW w:w="99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252"/>
        <w:gridCol w:w="1516"/>
        <w:gridCol w:w="1516"/>
      </w:tblGrid>
      <w:tr w:rsidR="00F8739B" w:rsidRPr="005C74AD" w14:paraId="38FA5BE1" w14:textId="77777777" w:rsidTr="00D94C38">
        <w:trPr>
          <w:trHeight w:val="57"/>
        </w:trPr>
        <w:tc>
          <w:tcPr>
            <w:tcW w:w="710" w:type="dxa"/>
            <w:vMerge w:val="restart"/>
          </w:tcPr>
          <w:p w14:paraId="1792984E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Lp.</w:t>
            </w:r>
          </w:p>
        </w:tc>
        <w:tc>
          <w:tcPr>
            <w:tcW w:w="6252" w:type="dxa"/>
            <w:vMerge w:val="restart"/>
          </w:tcPr>
          <w:p w14:paraId="6DE9A64D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032" w:type="dxa"/>
            <w:gridSpan w:val="2"/>
            <w:vAlign w:val="center"/>
          </w:tcPr>
          <w:p w14:paraId="379DBA21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Liczba godzin na studiach</w:t>
            </w:r>
          </w:p>
        </w:tc>
      </w:tr>
      <w:tr w:rsidR="00F8739B" w:rsidRPr="005C74AD" w14:paraId="28082098" w14:textId="77777777" w:rsidTr="00D94C38">
        <w:trPr>
          <w:trHeight w:val="57"/>
        </w:trPr>
        <w:tc>
          <w:tcPr>
            <w:tcW w:w="710" w:type="dxa"/>
            <w:vMerge/>
          </w:tcPr>
          <w:p w14:paraId="77A3A30C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252" w:type="dxa"/>
            <w:vMerge/>
          </w:tcPr>
          <w:p w14:paraId="5BB2FB2B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C5A8B8A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  <w:tc>
          <w:tcPr>
            <w:tcW w:w="1516" w:type="dxa"/>
          </w:tcPr>
          <w:p w14:paraId="38A8350E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</w:tr>
      <w:tr w:rsidR="00F8739B" w:rsidRPr="005C74AD" w14:paraId="741CA58D" w14:textId="77777777" w:rsidTr="00D94C38">
        <w:trPr>
          <w:trHeight w:val="57"/>
        </w:trPr>
        <w:tc>
          <w:tcPr>
            <w:tcW w:w="710" w:type="dxa"/>
          </w:tcPr>
          <w:p w14:paraId="5AD73E22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</w:t>
            </w:r>
          </w:p>
        </w:tc>
        <w:tc>
          <w:tcPr>
            <w:tcW w:w="6252" w:type="dxa"/>
          </w:tcPr>
          <w:p w14:paraId="0E77932B" w14:textId="77777777" w:rsidR="00F8739B" w:rsidRPr="00211F22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32229">
              <w:rPr>
                <w:rFonts w:ascii="Cambria" w:hAnsi="Cambria" w:cs="Calibri Light"/>
                <w:sz w:val="20"/>
                <w:szCs w:val="20"/>
              </w:rPr>
              <w:t xml:space="preserve">Serwer </w:t>
            </w:r>
            <w:proofErr w:type="spellStart"/>
            <w:r w:rsidRPr="00632229">
              <w:rPr>
                <w:rFonts w:ascii="Cambria" w:hAnsi="Cambria" w:cs="Calibri Light"/>
                <w:sz w:val="20"/>
                <w:szCs w:val="20"/>
              </w:rPr>
              <w:t>proxy</w:t>
            </w:r>
            <w:proofErr w:type="spellEnd"/>
            <w:r w:rsidRPr="00632229">
              <w:rPr>
                <w:rFonts w:ascii="Cambria" w:hAnsi="Cambria" w:cs="Calibri Light"/>
                <w:sz w:val="20"/>
                <w:szCs w:val="20"/>
              </w:rPr>
              <w:t xml:space="preserve"> z  wykorzystaniem </w:t>
            </w:r>
            <w:proofErr w:type="spellStart"/>
            <w:r w:rsidRPr="00632229">
              <w:rPr>
                <w:rFonts w:ascii="Cambria" w:hAnsi="Cambria" w:cs="Calibri Light"/>
                <w:sz w:val="20"/>
                <w:szCs w:val="20"/>
              </w:rPr>
              <w:t>Nginx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C5592EB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19F200FD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F8739B" w:rsidRPr="005C74AD" w14:paraId="528F2AA9" w14:textId="77777777" w:rsidTr="00D94C38">
        <w:trPr>
          <w:trHeight w:val="57"/>
        </w:trPr>
        <w:tc>
          <w:tcPr>
            <w:tcW w:w="710" w:type="dxa"/>
          </w:tcPr>
          <w:p w14:paraId="0A08028B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L2</w:t>
            </w:r>
          </w:p>
        </w:tc>
        <w:tc>
          <w:tcPr>
            <w:tcW w:w="6252" w:type="dxa"/>
          </w:tcPr>
          <w:p w14:paraId="70564CC2" w14:textId="77777777" w:rsidR="00F8739B" w:rsidRPr="00211F22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32229">
              <w:rPr>
                <w:rFonts w:ascii="Cambria" w:hAnsi="Cambria" w:cs="Calibri Light"/>
                <w:sz w:val="20"/>
                <w:szCs w:val="20"/>
              </w:rPr>
              <w:t xml:space="preserve">Udostępnianie infrastruktury </w:t>
            </w:r>
            <w:proofErr w:type="spellStart"/>
            <w:r w:rsidRPr="00632229">
              <w:rPr>
                <w:rFonts w:ascii="Cambria" w:hAnsi="Cambria" w:cs="Calibri Light"/>
                <w:sz w:val="20"/>
                <w:szCs w:val="20"/>
              </w:rPr>
              <w:t>hiperkonwergentnej</w:t>
            </w:r>
            <w:proofErr w:type="spellEnd"/>
            <w:r w:rsidRPr="00632229">
              <w:rPr>
                <w:rFonts w:ascii="Cambria" w:hAnsi="Cambria" w:cs="Calibri Light"/>
                <w:sz w:val="20"/>
                <w:szCs w:val="20"/>
              </w:rPr>
              <w:t xml:space="preserve"> z wykorzystaniem </w:t>
            </w:r>
            <w:proofErr w:type="spellStart"/>
            <w:r w:rsidRPr="00632229">
              <w:rPr>
                <w:rFonts w:ascii="Cambria" w:hAnsi="Cambria" w:cs="Calibri Light"/>
                <w:sz w:val="20"/>
                <w:szCs w:val="20"/>
              </w:rPr>
              <w:t>Proxmox</w:t>
            </w:r>
            <w:proofErr w:type="spellEnd"/>
            <w:r w:rsidRPr="00632229">
              <w:rPr>
                <w:rFonts w:ascii="Cambria" w:hAnsi="Cambria" w:cs="Calibri Light"/>
                <w:sz w:val="20"/>
                <w:szCs w:val="20"/>
              </w:rPr>
              <w:t xml:space="preserve"> VE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39CBAC82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  <w:tc>
          <w:tcPr>
            <w:tcW w:w="1516" w:type="dxa"/>
            <w:vAlign w:val="center"/>
          </w:tcPr>
          <w:p w14:paraId="55A5BEA2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F8739B" w:rsidRPr="005C74AD" w14:paraId="26C97CC8" w14:textId="77777777" w:rsidTr="00D94C38">
        <w:trPr>
          <w:trHeight w:val="58"/>
        </w:trPr>
        <w:tc>
          <w:tcPr>
            <w:tcW w:w="710" w:type="dxa"/>
          </w:tcPr>
          <w:p w14:paraId="59647F1E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L3</w:t>
            </w:r>
          </w:p>
        </w:tc>
        <w:tc>
          <w:tcPr>
            <w:tcW w:w="6252" w:type="dxa"/>
          </w:tcPr>
          <w:p w14:paraId="7F6D870C" w14:textId="77777777" w:rsidR="00F8739B" w:rsidRPr="00211F22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32229">
              <w:rPr>
                <w:rFonts w:ascii="Cambria" w:hAnsi="Cambria" w:cs="Calibri Light"/>
                <w:sz w:val="20"/>
                <w:szCs w:val="20"/>
              </w:rPr>
              <w:t xml:space="preserve">Wirtualizacja z wykorzystaniem </w:t>
            </w:r>
            <w:proofErr w:type="spellStart"/>
            <w:r w:rsidRPr="00632229">
              <w:rPr>
                <w:rFonts w:ascii="Cambria" w:hAnsi="Cambria" w:cs="Calibri Light"/>
                <w:sz w:val="20"/>
                <w:szCs w:val="20"/>
              </w:rPr>
              <w:t>Vagrant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27E2DFCE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  <w:tc>
          <w:tcPr>
            <w:tcW w:w="1516" w:type="dxa"/>
            <w:vAlign w:val="center"/>
          </w:tcPr>
          <w:p w14:paraId="45B0B2D5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F8739B" w:rsidRPr="005C74AD" w14:paraId="33E259EA" w14:textId="77777777" w:rsidTr="00D94C38">
        <w:trPr>
          <w:trHeight w:val="57"/>
        </w:trPr>
        <w:tc>
          <w:tcPr>
            <w:tcW w:w="710" w:type="dxa"/>
          </w:tcPr>
          <w:p w14:paraId="1AC4D19C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lastRenderedPageBreak/>
              <w:t>L4</w:t>
            </w:r>
          </w:p>
        </w:tc>
        <w:tc>
          <w:tcPr>
            <w:tcW w:w="6252" w:type="dxa"/>
          </w:tcPr>
          <w:p w14:paraId="0BAA160E" w14:textId="77777777" w:rsidR="00F8739B" w:rsidRPr="00211F22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32229">
              <w:rPr>
                <w:rFonts w:ascii="Cambria" w:hAnsi="Cambria" w:cs="Calibri Light"/>
                <w:sz w:val="20"/>
                <w:szCs w:val="20"/>
              </w:rPr>
              <w:t xml:space="preserve">Konteneryzacja środowiska pracy z wykorzystaniem </w:t>
            </w:r>
            <w:proofErr w:type="spellStart"/>
            <w:r w:rsidRPr="00632229">
              <w:rPr>
                <w:rFonts w:ascii="Cambria" w:hAnsi="Cambria" w:cs="Calibri Light"/>
                <w:sz w:val="20"/>
                <w:szCs w:val="20"/>
              </w:rPr>
              <w:t>Docera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71CDC66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  <w:tc>
          <w:tcPr>
            <w:tcW w:w="1516" w:type="dxa"/>
            <w:vAlign w:val="center"/>
          </w:tcPr>
          <w:p w14:paraId="493FE934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</w:tr>
      <w:tr w:rsidR="00F8739B" w:rsidRPr="005C74AD" w14:paraId="4261FEFE" w14:textId="77777777" w:rsidTr="00D94C38">
        <w:trPr>
          <w:trHeight w:val="57"/>
        </w:trPr>
        <w:tc>
          <w:tcPr>
            <w:tcW w:w="710" w:type="dxa"/>
          </w:tcPr>
          <w:p w14:paraId="0DA040AD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L5</w:t>
            </w:r>
          </w:p>
        </w:tc>
        <w:tc>
          <w:tcPr>
            <w:tcW w:w="6252" w:type="dxa"/>
          </w:tcPr>
          <w:p w14:paraId="57DDD815" w14:textId="77777777" w:rsidR="00F8739B" w:rsidRPr="006B3CD6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proofErr w:type="spellStart"/>
            <w:r w:rsidRPr="00632229">
              <w:rPr>
                <w:rFonts w:ascii="Cambria" w:hAnsi="Cambria" w:cs="Calibri Light"/>
                <w:sz w:val="20"/>
                <w:szCs w:val="20"/>
              </w:rPr>
              <w:t>Orchestracja</w:t>
            </w:r>
            <w:proofErr w:type="spellEnd"/>
            <w:r w:rsidRPr="00632229">
              <w:rPr>
                <w:rFonts w:ascii="Cambria" w:hAnsi="Cambria" w:cs="Calibri Light"/>
                <w:sz w:val="20"/>
                <w:szCs w:val="20"/>
              </w:rPr>
              <w:t xml:space="preserve"> zasobów z wykorzystaniem </w:t>
            </w:r>
            <w:proofErr w:type="spellStart"/>
            <w:r w:rsidRPr="00632229">
              <w:rPr>
                <w:rFonts w:ascii="Cambria" w:hAnsi="Cambria" w:cs="Calibri Light"/>
                <w:sz w:val="20"/>
                <w:szCs w:val="20"/>
              </w:rPr>
              <w:t>Terraform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74B7700C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  <w:tc>
          <w:tcPr>
            <w:tcW w:w="1516" w:type="dxa"/>
            <w:vAlign w:val="center"/>
          </w:tcPr>
          <w:p w14:paraId="3C527512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F8739B" w:rsidRPr="005C74AD" w14:paraId="403165C5" w14:textId="77777777" w:rsidTr="00D94C38">
        <w:trPr>
          <w:trHeight w:val="57"/>
        </w:trPr>
        <w:tc>
          <w:tcPr>
            <w:tcW w:w="710" w:type="dxa"/>
          </w:tcPr>
          <w:p w14:paraId="44802CBE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L6</w:t>
            </w:r>
          </w:p>
        </w:tc>
        <w:tc>
          <w:tcPr>
            <w:tcW w:w="6252" w:type="dxa"/>
          </w:tcPr>
          <w:p w14:paraId="04414008" w14:textId="77777777" w:rsidR="00F8739B" w:rsidRPr="00211F22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proofErr w:type="spellStart"/>
            <w:r w:rsidRPr="00632229">
              <w:rPr>
                <w:rFonts w:ascii="Cambria" w:hAnsi="Cambria" w:cs="Calibri Light"/>
                <w:sz w:val="20"/>
                <w:szCs w:val="20"/>
              </w:rPr>
              <w:t>Orchestracja</w:t>
            </w:r>
            <w:proofErr w:type="spellEnd"/>
            <w:r w:rsidRPr="00632229">
              <w:rPr>
                <w:rFonts w:ascii="Cambria" w:hAnsi="Cambria" w:cs="Calibri Light"/>
                <w:sz w:val="20"/>
                <w:szCs w:val="20"/>
              </w:rPr>
              <w:t xml:space="preserve"> zasobów z wykorzystaniem </w:t>
            </w:r>
            <w:proofErr w:type="spellStart"/>
            <w:r w:rsidRPr="00632229">
              <w:rPr>
                <w:rFonts w:ascii="Cambria" w:hAnsi="Cambria" w:cs="Calibri Light"/>
                <w:sz w:val="20"/>
                <w:szCs w:val="20"/>
              </w:rPr>
              <w:t>SaltStack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56421F90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  <w:tc>
          <w:tcPr>
            <w:tcW w:w="1516" w:type="dxa"/>
            <w:vAlign w:val="center"/>
          </w:tcPr>
          <w:p w14:paraId="41C1BB0B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F8739B" w:rsidRPr="005C74AD" w14:paraId="0BA5F951" w14:textId="77777777" w:rsidTr="00D94C38">
        <w:trPr>
          <w:trHeight w:val="57"/>
        </w:trPr>
        <w:tc>
          <w:tcPr>
            <w:tcW w:w="710" w:type="dxa"/>
          </w:tcPr>
          <w:p w14:paraId="421A0910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L7</w:t>
            </w:r>
          </w:p>
        </w:tc>
        <w:tc>
          <w:tcPr>
            <w:tcW w:w="6252" w:type="dxa"/>
          </w:tcPr>
          <w:p w14:paraId="7BDA8420" w14:textId="77777777" w:rsidR="00F8739B" w:rsidRPr="00211F22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32229">
              <w:rPr>
                <w:rFonts w:ascii="Cambria" w:hAnsi="Cambria" w:cs="Calibri Light"/>
                <w:sz w:val="20"/>
                <w:szCs w:val="20"/>
              </w:rPr>
              <w:t xml:space="preserve">Konfiguracja </w:t>
            </w:r>
            <w:proofErr w:type="spellStart"/>
            <w:r w:rsidRPr="00632229">
              <w:rPr>
                <w:rFonts w:ascii="Cambria" w:hAnsi="Cambria" w:cs="Calibri Light"/>
                <w:sz w:val="20"/>
                <w:szCs w:val="20"/>
              </w:rPr>
              <w:t>playbook’ów</w:t>
            </w:r>
            <w:proofErr w:type="spellEnd"/>
            <w:r w:rsidRPr="00632229">
              <w:rPr>
                <w:rFonts w:ascii="Cambria" w:hAnsi="Cambria" w:cs="Calibri Light"/>
                <w:sz w:val="20"/>
                <w:szCs w:val="20"/>
              </w:rPr>
              <w:t xml:space="preserve"> - automatyzacja wdrażania, konfiguracji i</w:t>
            </w:r>
            <w:r>
              <w:rPr>
                <w:rFonts w:ascii="Cambria" w:hAnsi="Cambria" w:cs="Calibri Light"/>
                <w:sz w:val="20"/>
                <w:szCs w:val="20"/>
              </w:rPr>
              <w:t> </w:t>
            </w:r>
            <w:r w:rsidRPr="00632229">
              <w:rPr>
                <w:rFonts w:ascii="Cambria" w:hAnsi="Cambria" w:cs="Calibri Light"/>
                <w:sz w:val="20"/>
                <w:szCs w:val="20"/>
              </w:rPr>
              <w:t xml:space="preserve">zarządzania na przykładzie </w:t>
            </w:r>
            <w:proofErr w:type="spellStart"/>
            <w:r w:rsidRPr="00632229">
              <w:rPr>
                <w:rFonts w:ascii="Cambria" w:hAnsi="Cambria" w:cs="Calibri Light"/>
                <w:sz w:val="20"/>
                <w:szCs w:val="20"/>
              </w:rPr>
              <w:t>Ansible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090BAD40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  <w:tc>
          <w:tcPr>
            <w:tcW w:w="1516" w:type="dxa"/>
            <w:vAlign w:val="center"/>
          </w:tcPr>
          <w:p w14:paraId="200219D6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F8739B" w:rsidRPr="005C74AD" w14:paraId="59FE9105" w14:textId="77777777" w:rsidTr="00D94C38">
        <w:trPr>
          <w:trHeight w:val="57"/>
        </w:trPr>
        <w:tc>
          <w:tcPr>
            <w:tcW w:w="710" w:type="dxa"/>
          </w:tcPr>
          <w:p w14:paraId="795A5258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L8</w:t>
            </w:r>
          </w:p>
        </w:tc>
        <w:tc>
          <w:tcPr>
            <w:tcW w:w="6252" w:type="dxa"/>
          </w:tcPr>
          <w:p w14:paraId="1915E378" w14:textId="77777777" w:rsidR="00F8739B" w:rsidRPr="006B3CD6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 xml:space="preserve">Zarządzanie zasobami dyskowymi z wykorzystaniem </w:t>
            </w:r>
            <w:r w:rsidRPr="00632229">
              <w:rPr>
                <w:rFonts w:ascii="Cambria" w:hAnsi="Cambria" w:cs="Calibri Light"/>
                <w:sz w:val="20"/>
                <w:szCs w:val="20"/>
              </w:rPr>
              <w:t>FREENAS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77C442D7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3F45208D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F8739B" w:rsidRPr="005C74AD" w14:paraId="374A3D5B" w14:textId="77777777" w:rsidTr="00D94C38">
        <w:trPr>
          <w:trHeight w:val="57"/>
        </w:trPr>
        <w:tc>
          <w:tcPr>
            <w:tcW w:w="710" w:type="dxa"/>
          </w:tcPr>
          <w:p w14:paraId="160E57D1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L9</w:t>
            </w:r>
          </w:p>
        </w:tc>
        <w:tc>
          <w:tcPr>
            <w:tcW w:w="6252" w:type="dxa"/>
          </w:tcPr>
          <w:p w14:paraId="3F4BAF16" w14:textId="77777777" w:rsidR="00F8739B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422E37">
              <w:rPr>
                <w:rFonts w:ascii="Cambria" w:hAnsi="Cambria" w:cs="Calibri Light"/>
                <w:sz w:val="20"/>
                <w:szCs w:val="20"/>
              </w:rPr>
              <w:t>Kolokwium podsumowujące po I semestrze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5588C7BE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7B639B50" w14:textId="77777777" w:rsidR="00F8739B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F8739B" w:rsidRPr="005C74AD" w14:paraId="6FE07D93" w14:textId="77777777" w:rsidTr="00D94C38">
        <w:trPr>
          <w:trHeight w:val="57"/>
        </w:trPr>
        <w:tc>
          <w:tcPr>
            <w:tcW w:w="710" w:type="dxa"/>
          </w:tcPr>
          <w:p w14:paraId="3620981D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L10</w:t>
            </w:r>
          </w:p>
        </w:tc>
        <w:tc>
          <w:tcPr>
            <w:tcW w:w="6252" w:type="dxa"/>
          </w:tcPr>
          <w:p w14:paraId="1B785206" w14:textId="77777777" w:rsidR="00F8739B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857D55">
              <w:rPr>
                <w:rFonts w:ascii="Cambria" w:hAnsi="Cambria" w:cs="Calibri Light"/>
                <w:sz w:val="20"/>
                <w:szCs w:val="20"/>
              </w:rPr>
              <w:t xml:space="preserve">Monitorowanie sieci z wykorzystaniem </w:t>
            </w:r>
            <w:proofErr w:type="spellStart"/>
            <w:r w:rsidRPr="00857D55">
              <w:rPr>
                <w:rFonts w:ascii="Cambria" w:hAnsi="Cambria" w:cs="Calibri Light"/>
                <w:sz w:val="20"/>
                <w:szCs w:val="20"/>
              </w:rPr>
              <w:t>PfSense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71EF8093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0C2483C9" w14:textId="77777777" w:rsidR="00F8739B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F8739B" w:rsidRPr="005C74AD" w14:paraId="7BF6EE80" w14:textId="77777777" w:rsidTr="00D94C38">
        <w:trPr>
          <w:trHeight w:val="57"/>
        </w:trPr>
        <w:tc>
          <w:tcPr>
            <w:tcW w:w="710" w:type="dxa"/>
          </w:tcPr>
          <w:p w14:paraId="123E5C27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L11</w:t>
            </w:r>
          </w:p>
        </w:tc>
        <w:tc>
          <w:tcPr>
            <w:tcW w:w="6252" w:type="dxa"/>
          </w:tcPr>
          <w:p w14:paraId="7D61FF48" w14:textId="77777777" w:rsidR="00F8739B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857D55">
              <w:rPr>
                <w:rFonts w:ascii="Cambria" w:hAnsi="Cambria" w:cs="Calibri Light"/>
                <w:sz w:val="20"/>
                <w:szCs w:val="20"/>
              </w:rPr>
              <w:t xml:space="preserve">Monitorowanie sieci z wykorzystaniem </w:t>
            </w:r>
            <w:proofErr w:type="spellStart"/>
            <w:r w:rsidRPr="00857D55">
              <w:rPr>
                <w:rFonts w:ascii="Cambria" w:hAnsi="Cambria" w:cs="Calibri Light"/>
                <w:sz w:val="20"/>
                <w:szCs w:val="20"/>
              </w:rPr>
              <w:t>Zabbix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338B796C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  <w:tc>
          <w:tcPr>
            <w:tcW w:w="1516" w:type="dxa"/>
            <w:vAlign w:val="center"/>
          </w:tcPr>
          <w:p w14:paraId="08BDFF47" w14:textId="77777777" w:rsidR="00F8739B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F8739B" w:rsidRPr="005C74AD" w14:paraId="3D479AC7" w14:textId="77777777" w:rsidTr="00D94C38">
        <w:trPr>
          <w:trHeight w:val="57"/>
        </w:trPr>
        <w:tc>
          <w:tcPr>
            <w:tcW w:w="710" w:type="dxa"/>
          </w:tcPr>
          <w:p w14:paraId="4B28AF0B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L12</w:t>
            </w:r>
          </w:p>
        </w:tc>
        <w:tc>
          <w:tcPr>
            <w:tcW w:w="6252" w:type="dxa"/>
          </w:tcPr>
          <w:p w14:paraId="72D00D4A" w14:textId="77777777" w:rsidR="00F8739B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857D55">
              <w:rPr>
                <w:rFonts w:ascii="Cambria" w:hAnsi="Cambria" w:cs="Calibri Light"/>
                <w:sz w:val="20"/>
                <w:szCs w:val="20"/>
              </w:rPr>
              <w:t xml:space="preserve">Utwardzone dystrybucje Linux na przykładzie </w:t>
            </w:r>
            <w:proofErr w:type="spellStart"/>
            <w:r w:rsidRPr="00857D55">
              <w:rPr>
                <w:rFonts w:ascii="Cambria" w:hAnsi="Cambria" w:cs="Calibri Light"/>
                <w:sz w:val="20"/>
                <w:szCs w:val="20"/>
              </w:rPr>
              <w:t>VyOS</w:t>
            </w:r>
            <w:proofErr w:type="spellEnd"/>
            <w:r w:rsidRPr="00857D55">
              <w:rPr>
                <w:rFonts w:ascii="Cambria" w:hAnsi="Cambria" w:cs="Calibri Light"/>
                <w:sz w:val="20"/>
                <w:szCs w:val="20"/>
              </w:rPr>
              <w:t xml:space="preserve">  ora </w:t>
            </w:r>
            <w:proofErr w:type="spellStart"/>
            <w:r w:rsidRPr="00857D55">
              <w:rPr>
                <w:rFonts w:ascii="Cambria" w:hAnsi="Cambria" w:cs="Calibri Light"/>
                <w:sz w:val="20"/>
                <w:szCs w:val="20"/>
              </w:rPr>
              <w:t>IPFire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329AB6FC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  <w:tc>
          <w:tcPr>
            <w:tcW w:w="1516" w:type="dxa"/>
            <w:vAlign w:val="center"/>
          </w:tcPr>
          <w:p w14:paraId="746AB8FC" w14:textId="77777777" w:rsidR="00F8739B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F8739B" w:rsidRPr="005C74AD" w14:paraId="1E56BFF9" w14:textId="77777777" w:rsidTr="00D94C38">
        <w:trPr>
          <w:trHeight w:val="57"/>
        </w:trPr>
        <w:tc>
          <w:tcPr>
            <w:tcW w:w="710" w:type="dxa"/>
          </w:tcPr>
          <w:p w14:paraId="7F098819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L13</w:t>
            </w:r>
          </w:p>
        </w:tc>
        <w:tc>
          <w:tcPr>
            <w:tcW w:w="6252" w:type="dxa"/>
          </w:tcPr>
          <w:p w14:paraId="2BB7360C" w14:textId="77777777" w:rsidR="00F8739B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857D55">
              <w:rPr>
                <w:rFonts w:ascii="Cambria" w:hAnsi="Cambria" w:cs="Calibri Light"/>
                <w:sz w:val="20"/>
                <w:szCs w:val="20"/>
              </w:rPr>
              <w:t>Środowisko Pi-Hole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2EA133B7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  <w:tc>
          <w:tcPr>
            <w:tcW w:w="1516" w:type="dxa"/>
            <w:vAlign w:val="center"/>
          </w:tcPr>
          <w:p w14:paraId="7949C6A6" w14:textId="77777777" w:rsidR="00F8739B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F8739B" w:rsidRPr="005C74AD" w14:paraId="3C968B2A" w14:textId="77777777" w:rsidTr="00D94C38">
        <w:trPr>
          <w:trHeight w:val="57"/>
        </w:trPr>
        <w:tc>
          <w:tcPr>
            <w:tcW w:w="710" w:type="dxa"/>
          </w:tcPr>
          <w:p w14:paraId="010F7C11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L14</w:t>
            </w:r>
          </w:p>
        </w:tc>
        <w:tc>
          <w:tcPr>
            <w:tcW w:w="6252" w:type="dxa"/>
          </w:tcPr>
          <w:p w14:paraId="4A174C07" w14:textId="77777777" w:rsidR="00F8739B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Ś</w:t>
            </w:r>
            <w:r w:rsidRPr="00666AA7">
              <w:rPr>
                <w:rFonts w:ascii="Cambria" w:hAnsi="Cambria" w:cs="Calibri Light"/>
                <w:sz w:val="20"/>
                <w:szCs w:val="20"/>
              </w:rPr>
              <w:t xml:space="preserve">rodowisko </w:t>
            </w:r>
            <w:proofErr w:type="spellStart"/>
            <w:r w:rsidRPr="00666AA7">
              <w:rPr>
                <w:rFonts w:ascii="Cambria" w:hAnsi="Cambria" w:cs="Calibri Light"/>
                <w:sz w:val="20"/>
                <w:szCs w:val="20"/>
              </w:rPr>
              <w:t>wielo</w:t>
            </w:r>
            <w:proofErr w:type="spellEnd"/>
            <w:r w:rsidRPr="00666AA7">
              <w:rPr>
                <w:rFonts w:ascii="Cambria" w:hAnsi="Cambria" w:cs="Calibri Light"/>
                <w:sz w:val="20"/>
                <w:szCs w:val="20"/>
              </w:rPr>
              <w:t xml:space="preserve">-serwerowe </w:t>
            </w:r>
            <w:r>
              <w:rPr>
                <w:rFonts w:ascii="Cambria" w:hAnsi="Cambria" w:cs="Calibri Light"/>
                <w:sz w:val="20"/>
                <w:szCs w:val="20"/>
              </w:rPr>
              <w:t>L</w:t>
            </w:r>
            <w:r w:rsidRPr="00666AA7">
              <w:rPr>
                <w:rFonts w:ascii="Cambria" w:hAnsi="Cambria" w:cs="Calibri Light"/>
                <w:sz w:val="20"/>
                <w:szCs w:val="20"/>
              </w:rPr>
              <w:t xml:space="preserve">inux </w:t>
            </w:r>
            <w:r>
              <w:rPr>
                <w:rFonts w:ascii="Cambria" w:hAnsi="Cambria" w:cs="Calibri Light"/>
                <w:sz w:val="20"/>
                <w:szCs w:val="20"/>
              </w:rPr>
              <w:t xml:space="preserve">z wykorzystaniem </w:t>
            </w:r>
            <w:proofErr w:type="spellStart"/>
            <w:r>
              <w:rPr>
                <w:rFonts w:ascii="Cambria" w:hAnsi="Cambria" w:cs="Calibri Light"/>
                <w:sz w:val="20"/>
                <w:szCs w:val="20"/>
              </w:rPr>
              <w:t>O</w:t>
            </w:r>
            <w:r w:rsidRPr="00666AA7">
              <w:rPr>
                <w:rFonts w:ascii="Cambria" w:hAnsi="Cambria" w:cs="Calibri Light"/>
                <w:sz w:val="20"/>
                <w:szCs w:val="20"/>
              </w:rPr>
              <w:t>pen</w:t>
            </w:r>
            <w:r>
              <w:rPr>
                <w:rFonts w:ascii="Cambria" w:hAnsi="Cambria" w:cs="Calibri Light"/>
                <w:sz w:val="20"/>
                <w:szCs w:val="20"/>
              </w:rPr>
              <w:t>LDAP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7ACC76B1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  <w:tc>
          <w:tcPr>
            <w:tcW w:w="1516" w:type="dxa"/>
            <w:vAlign w:val="center"/>
          </w:tcPr>
          <w:p w14:paraId="10F25AEA" w14:textId="77777777" w:rsidR="00F8739B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F8739B" w:rsidRPr="005C74AD" w14:paraId="747941DE" w14:textId="77777777" w:rsidTr="00D94C38">
        <w:trPr>
          <w:trHeight w:val="57"/>
        </w:trPr>
        <w:tc>
          <w:tcPr>
            <w:tcW w:w="710" w:type="dxa"/>
          </w:tcPr>
          <w:p w14:paraId="7665A106" w14:textId="77777777" w:rsidR="00F8739B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L15</w:t>
            </w:r>
          </w:p>
        </w:tc>
        <w:tc>
          <w:tcPr>
            <w:tcW w:w="6252" w:type="dxa"/>
          </w:tcPr>
          <w:p w14:paraId="33DF4A0F" w14:textId="77777777" w:rsidR="00F8739B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Ś</w:t>
            </w:r>
            <w:r w:rsidRPr="00932877">
              <w:rPr>
                <w:rFonts w:ascii="Cambria" w:hAnsi="Cambria" w:cs="Calibri Light"/>
                <w:sz w:val="20"/>
                <w:szCs w:val="20"/>
              </w:rPr>
              <w:t xml:space="preserve">rodowisko </w:t>
            </w:r>
            <w:proofErr w:type="spellStart"/>
            <w:r>
              <w:rPr>
                <w:rFonts w:ascii="Cambria" w:hAnsi="Cambria" w:cs="Calibri Light"/>
                <w:sz w:val="20"/>
                <w:szCs w:val="20"/>
              </w:rPr>
              <w:t>P</w:t>
            </w:r>
            <w:r w:rsidRPr="00932877">
              <w:rPr>
                <w:rFonts w:ascii="Cambria" w:hAnsi="Cambria" w:cs="Calibri Light"/>
                <w:sz w:val="20"/>
                <w:szCs w:val="20"/>
              </w:rPr>
              <w:t>arrot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828E410" w14:textId="77777777" w:rsidR="00F8739B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  <w:tc>
          <w:tcPr>
            <w:tcW w:w="1516" w:type="dxa"/>
            <w:vAlign w:val="center"/>
          </w:tcPr>
          <w:p w14:paraId="73C1FFA5" w14:textId="77777777" w:rsidR="00F8739B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F8739B" w:rsidRPr="005C74AD" w14:paraId="0D10CBC8" w14:textId="77777777" w:rsidTr="00D94C38">
        <w:trPr>
          <w:trHeight w:val="57"/>
        </w:trPr>
        <w:tc>
          <w:tcPr>
            <w:tcW w:w="710" w:type="dxa"/>
          </w:tcPr>
          <w:p w14:paraId="6AE0D543" w14:textId="77777777" w:rsidR="00F8739B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L16</w:t>
            </w:r>
          </w:p>
        </w:tc>
        <w:tc>
          <w:tcPr>
            <w:tcW w:w="6252" w:type="dxa"/>
          </w:tcPr>
          <w:p w14:paraId="4E624FAB" w14:textId="77777777" w:rsidR="00F8739B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proofErr w:type="spellStart"/>
            <w:r w:rsidRPr="00DC7111">
              <w:rPr>
                <w:rFonts w:ascii="Cambria" w:hAnsi="Cambria" w:cs="Calibri Light"/>
                <w:sz w:val="20"/>
                <w:szCs w:val="20"/>
              </w:rPr>
              <w:t>Kubernetes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</w:rPr>
              <w:t xml:space="preserve"> – konteneryzacja aplikacji skalowanej.</w:t>
            </w:r>
          </w:p>
        </w:tc>
        <w:tc>
          <w:tcPr>
            <w:tcW w:w="1516" w:type="dxa"/>
            <w:vAlign w:val="center"/>
          </w:tcPr>
          <w:p w14:paraId="2C97355B" w14:textId="77777777" w:rsidR="00F8739B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3FE69C8E" w14:textId="77777777" w:rsidR="00F8739B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F8739B" w:rsidRPr="005C74AD" w14:paraId="61126EF9" w14:textId="77777777" w:rsidTr="00D94C38">
        <w:trPr>
          <w:trHeight w:val="57"/>
        </w:trPr>
        <w:tc>
          <w:tcPr>
            <w:tcW w:w="710" w:type="dxa"/>
          </w:tcPr>
          <w:p w14:paraId="5866631D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L17</w:t>
            </w:r>
          </w:p>
        </w:tc>
        <w:tc>
          <w:tcPr>
            <w:tcW w:w="6252" w:type="dxa"/>
          </w:tcPr>
          <w:p w14:paraId="6AF536DC" w14:textId="77777777" w:rsidR="00F8739B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 xml:space="preserve">Konfiguracja aspektów bezpieczeństwa np. </w:t>
            </w:r>
            <w:r w:rsidRPr="00932877">
              <w:rPr>
                <w:rFonts w:ascii="Cambria" w:hAnsi="Cambria" w:cs="Calibri Light"/>
                <w:sz w:val="20"/>
                <w:szCs w:val="20"/>
              </w:rPr>
              <w:t>FAIL2BAN</w:t>
            </w:r>
            <w:r>
              <w:rPr>
                <w:rFonts w:ascii="Cambria" w:hAnsi="Cambria" w:cs="Calibri Light"/>
                <w:sz w:val="20"/>
                <w:szCs w:val="20"/>
              </w:rPr>
              <w:t>, GPO.</w:t>
            </w:r>
          </w:p>
        </w:tc>
        <w:tc>
          <w:tcPr>
            <w:tcW w:w="1516" w:type="dxa"/>
            <w:vAlign w:val="center"/>
          </w:tcPr>
          <w:p w14:paraId="5C468244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  <w:tc>
          <w:tcPr>
            <w:tcW w:w="1516" w:type="dxa"/>
            <w:vAlign w:val="center"/>
          </w:tcPr>
          <w:p w14:paraId="18005D92" w14:textId="77777777" w:rsidR="00F8739B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F8739B" w:rsidRPr="005C74AD" w14:paraId="30D45D69" w14:textId="77777777" w:rsidTr="00D94C38">
        <w:trPr>
          <w:trHeight w:val="57"/>
        </w:trPr>
        <w:tc>
          <w:tcPr>
            <w:tcW w:w="710" w:type="dxa"/>
          </w:tcPr>
          <w:p w14:paraId="1B38247F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L18</w:t>
            </w:r>
          </w:p>
        </w:tc>
        <w:tc>
          <w:tcPr>
            <w:tcW w:w="6252" w:type="dxa"/>
          </w:tcPr>
          <w:p w14:paraId="53DCCE0A" w14:textId="77777777" w:rsidR="00F8739B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422E37">
              <w:rPr>
                <w:rFonts w:ascii="Cambria" w:hAnsi="Cambria" w:cs="Calibri Light"/>
                <w:sz w:val="20"/>
                <w:szCs w:val="20"/>
              </w:rPr>
              <w:t>Kolokwium podsumowujące po II semestrze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58D92E6C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1ED6C871" w14:textId="77777777" w:rsidR="00F8739B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F8739B" w:rsidRPr="005C74AD" w14:paraId="2C0BF469" w14:textId="77777777" w:rsidTr="00D94C38">
        <w:trPr>
          <w:trHeight w:val="57"/>
        </w:trPr>
        <w:tc>
          <w:tcPr>
            <w:tcW w:w="710" w:type="dxa"/>
          </w:tcPr>
          <w:p w14:paraId="5E104E20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252" w:type="dxa"/>
          </w:tcPr>
          <w:p w14:paraId="3291F851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24F01B56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516" w:type="dxa"/>
            <w:vAlign w:val="center"/>
          </w:tcPr>
          <w:p w14:paraId="2A5578E7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36</w:t>
            </w:r>
          </w:p>
        </w:tc>
      </w:tr>
    </w:tbl>
    <w:p w14:paraId="61AC265A" w14:textId="77777777" w:rsidR="00F8739B" w:rsidRDefault="00F8739B" w:rsidP="00F8739B">
      <w:pPr>
        <w:spacing w:after="0"/>
        <w:jc w:val="both"/>
        <w:rPr>
          <w:rFonts w:ascii="Cambria" w:hAnsi="Cambria" w:cs="Calibri Light"/>
          <w:b/>
          <w:bCs/>
          <w:sz w:val="20"/>
          <w:szCs w:val="20"/>
        </w:rPr>
      </w:pPr>
    </w:p>
    <w:tbl>
      <w:tblPr>
        <w:tblW w:w="99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252"/>
        <w:gridCol w:w="1516"/>
        <w:gridCol w:w="1516"/>
      </w:tblGrid>
      <w:tr w:rsidR="00F8739B" w:rsidRPr="005C74AD" w14:paraId="3E279EC1" w14:textId="77777777" w:rsidTr="00D94C38">
        <w:trPr>
          <w:trHeight w:val="57"/>
        </w:trPr>
        <w:tc>
          <w:tcPr>
            <w:tcW w:w="710" w:type="dxa"/>
            <w:vMerge w:val="restart"/>
          </w:tcPr>
          <w:p w14:paraId="24482C1B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Lp.</w:t>
            </w:r>
          </w:p>
        </w:tc>
        <w:tc>
          <w:tcPr>
            <w:tcW w:w="6252" w:type="dxa"/>
            <w:vMerge w:val="restart"/>
          </w:tcPr>
          <w:p w14:paraId="7FD0C060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Treści </w:t>
            </w:r>
            <w:r>
              <w:rPr>
                <w:rFonts w:ascii="Cambria" w:hAnsi="Cambria" w:cs="Calibri Light"/>
                <w:b/>
                <w:sz w:val="20"/>
                <w:szCs w:val="20"/>
              </w:rPr>
              <w:t>projektów</w:t>
            </w:r>
          </w:p>
        </w:tc>
        <w:tc>
          <w:tcPr>
            <w:tcW w:w="3032" w:type="dxa"/>
            <w:gridSpan w:val="2"/>
            <w:vAlign w:val="center"/>
          </w:tcPr>
          <w:p w14:paraId="06712867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Liczba godzin na studiach</w:t>
            </w:r>
          </w:p>
        </w:tc>
      </w:tr>
      <w:tr w:rsidR="00F8739B" w:rsidRPr="005C74AD" w14:paraId="0585002B" w14:textId="77777777" w:rsidTr="00D94C38">
        <w:trPr>
          <w:trHeight w:val="57"/>
        </w:trPr>
        <w:tc>
          <w:tcPr>
            <w:tcW w:w="710" w:type="dxa"/>
            <w:vMerge/>
          </w:tcPr>
          <w:p w14:paraId="110239D1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252" w:type="dxa"/>
            <w:vMerge/>
          </w:tcPr>
          <w:p w14:paraId="1D70C964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AEAB93A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  <w:tc>
          <w:tcPr>
            <w:tcW w:w="1516" w:type="dxa"/>
          </w:tcPr>
          <w:p w14:paraId="69D0ACE0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</w:tr>
      <w:tr w:rsidR="00F8739B" w:rsidRPr="005C74AD" w14:paraId="5E996EC4" w14:textId="77777777" w:rsidTr="00D94C38">
        <w:trPr>
          <w:trHeight w:val="57"/>
        </w:trPr>
        <w:tc>
          <w:tcPr>
            <w:tcW w:w="710" w:type="dxa"/>
          </w:tcPr>
          <w:p w14:paraId="5A642F96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P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6252" w:type="dxa"/>
          </w:tcPr>
          <w:p w14:paraId="50826FA6" w14:textId="77777777" w:rsidR="00F8739B" w:rsidRPr="00211F22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Określenie celów i wymagań klienta.</w:t>
            </w:r>
          </w:p>
        </w:tc>
        <w:tc>
          <w:tcPr>
            <w:tcW w:w="1516" w:type="dxa"/>
            <w:vAlign w:val="center"/>
          </w:tcPr>
          <w:p w14:paraId="37020B32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64745979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F8739B" w:rsidRPr="005C74AD" w14:paraId="5F121C70" w14:textId="77777777" w:rsidTr="00D94C38">
        <w:trPr>
          <w:trHeight w:val="57"/>
        </w:trPr>
        <w:tc>
          <w:tcPr>
            <w:tcW w:w="710" w:type="dxa"/>
          </w:tcPr>
          <w:p w14:paraId="3F3B400D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P2</w:t>
            </w:r>
          </w:p>
        </w:tc>
        <w:tc>
          <w:tcPr>
            <w:tcW w:w="6252" w:type="dxa"/>
          </w:tcPr>
          <w:p w14:paraId="5F150D4F" w14:textId="77777777" w:rsidR="00F8739B" w:rsidRPr="00211F22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Analiza wymagań i celów. Studium przypadku.</w:t>
            </w:r>
          </w:p>
        </w:tc>
        <w:tc>
          <w:tcPr>
            <w:tcW w:w="1516" w:type="dxa"/>
            <w:vAlign w:val="center"/>
          </w:tcPr>
          <w:p w14:paraId="45AC80B1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05D1DCD9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F8739B" w:rsidRPr="005C74AD" w14:paraId="3E9224F7" w14:textId="77777777" w:rsidTr="00D94C38">
        <w:trPr>
          <w:trHeight w:val="57"/>
        </w:trPr>
        <w:tc>
          <w:tcPr>
            <w:tcW w:w="710" w:type="dxa"/>
          </w:tcPr>
          <w:p w14:paraId="54D9E9F3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P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>3</w:t>
            </w:r>
          </w:p>
        </w:tc>
        <w:tc>
          <w:tcPr>
            <w:tcW w:w="6252" w:type="dxa"/>
          </w:tcPr>
          <w:p w14:paraId="46F0F362" w14:textId="77777777" w:rsidR="00F8739B" w:rsidRPr="00211F22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Harmonogram prac.</w:t>
            </w:r>
          </w:p>
        </w:tc>
        <w:tc>
          <w:tcPr>
            <w:tcW w:w="1516" w:type="dxa"/>
            <w:vAlign w:val="center"/>
          </w:tcPr>
          <w:p w14:paraId="24B5C3DB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6C276672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F8739B" w:rsidRPr="005C74AD" w14:paraId="0E0481F7" w14:textId="77777777" w:rsidTr="00D94C38">
        <w:trPr>
          <w:trHeight w:val="57"/>
        </w:trPr>
        <w:tc>
          <w:tcPr>
            <w:tcW w:w="710" w:type="dxa"/>
          </w:tcPr>
          <w:p w14:paraId="07A0F3D2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P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  <w:tc>
          <w:tcPr>
            <w:tcW w:w="6252" w:type="dxa"/>
          </w:tcPr>
          <w:p w14:paraId="44B67BD5" w14:textId="77777777" w:rsidR="00F8739B" w:rsidRPr="006B3CD6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Implementacja rozwiązania w środowisku wirtualnym.</w:t>
            </w:r>
          </w:p>
        </w:tc>
        <w:tc>
          <w:tcPr>
            <w:tcW w:w="1516" w:type="dxa"/>
            <w:vAlign w:val="center"/>
          </w:tcPr>
          <w:p w14:paraId="27B96B3A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0F53698A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F8739B" w:rsidRPr="005C74AD" w14:paraId="3BAAEF3A" w14:textId="77777777" w:rsidTr="00D94C38">
        <w:trPr>
          <w:trHeight w:val="57"/>
        </w:trPr>
        <w:tc>
          <w:tcPr>
            <w:tcW w:w="710" w:type="dxa"/>
          </w:tcPr>
          <w:p w14:paraId="5DFAA85C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P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>5</w:t>
            </w:r>
          </w:p>
        </w:tc>
        <w:tc>
          <w:tcPr>
            <w:tcW w:w="6252" w:type="dxa"/>
          </w:tcPr>
          <w:p w14:paraId="7419C422" w14:textId="77777777" w:rsidR="00F8739B" w:rsidRPr="00211F22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 xml:space="preserve">Implementacja rozwiązania w środowisku </w:t>
            </w:r>
            <w:proofErr w:type="spellStart"/>
            <w:r w:rsidRPr="004730BB">
              <w:rPr>
                <w:rFonts w:ascii="Cambria" w:hAnsi="Cambria" w:cs="Calibri Light"/>
                <w:sz w:val="20"/>
                <w:szCs w:val="20"/>
              </w:rPr>
              <w:t>onpromice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B865014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0ABACF2F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F8739B" w:rsidRPr="005C74AD" w14:paraId="5A751D71" w14:textId="77777777" w:rsidTr="00D94C38">
        <w:trPr>
          <w:trHeight w:val="57"/>
        </w:trPr>
        <w:tc>
          <w:tcPr>
            <w:tcW w:w="710" w:type="dxa"/>
          </w:tcPr>
          <w:p w14:paraId="27A863E8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P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>6</w:t>
            </w:r>
          </w:p>
        </w:tc>
        <w:tc>
          <w:tcPr>
            <w:tcW w:w="6252" w:type="dxa"/>
          </w:tcPr>
          <w:p w14:paraId="020D7AF9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 xml:space="preserve">Budżetowanie </w:t>
            </w:r>
            <w:r w:rsidRPr="00AE52EF">
              <w:rPr>
                <w:rFonts w:ascii="Cambria" w:hAnsi="Cambria" w:cs="Calibri Light"/>
                <w:sz w:val="20"/>
                <w:szCs w:val="20"/>
              </w:rPr>
              <w:t>zaproponowanego rozwiązania. Określenie TCO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5A336511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00B92961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F8739B" w:rsidRPr="005C74AD" w14:paraId="5BC7AFC8" w14:textId="77777777" w:rsidTr="00D94C38">
        <w:trPr>
          <w:trHeight w:val="57"/>
        </w:trPr>
        <w:tc>
          <w:tcPr>
            <w:tcW w:w="710" w:type="dxa"/>
          </w:tcPr>
          <w:p w14:paraId="59F76286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P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>7</w:t>
            </w:r>
          </w:p>
        </w:tc>
        <w:tc>
          <w:tcPr>
            <w:tcW w:w="6252" w:type="dxa"/>
          </w:tcPr>
          <w:p w14:paraId="028B9842" w14:textId="77777777" w:rsidR="00F8739B" w:rsidRPr="00211F22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>Dokumentacja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>zaproponowanego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>rozwiązania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>.</w:t>
            </w:r>
          </w:p>
        </w:tc>
        <w:tc>
          <w:tcPr>
            <w:tcW w:w="1516" w:type="dxa"/>
            <w:vAlign w:val="center"/>
          </w:tcPr>
          <w:p w14:paraId="405CCCD5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432ACB57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F8739B" w:rsidRPr="005C74AD" w14:paraId="230F95E4" w14:textId="77777777" w:rsidTr="00D94C38">
        <w:trPr>
          <w:trHeight w:val="57"/>
        </w:trPr>
        <w:tc>
          <w:tcPr>
            <w:tcW w:w="710" w:type="dxa"/>
          </w:tcPr>
          <w:p w14:paraId="16AF6A12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P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>8</w:t>
            </w:r>
          </w:p>
        </w:tc>
        <w:tc>
          <w:tcPr>
            <w:tcW w:w="6252" w:type="dxa"/>
          </w:tcPr>
          <w:p w14:paraId="6284E2EB" w14:textId="77777777" w:rsidR="00F8739B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824E13">
              <w:rPr>
                <w:rFonts w:ascii="Cambria" w:hAnsi="Cambria" w:cs="Calibri Light"/>
                <w:sz w:val="20"/>
                <w:szCs w:val="20"/>
              </w:rPr>
              <w:t>Obrona projektu po I semestrze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F023BEC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516" w:type="dxa"/>
            <w:vAlign w:val="center"/>
          </w:tcPr>
          <w:p w14:paraId="33C18B73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F8739B" w:rsidRPr="005C74AD" w14:paraId="341B04B0" w14:textId="77777777" w:rsidTr="00D94C38">
        <w:trPr>
          <w:trHeight w:val="57"/>
        </w:trPr>
        <w:tc>
          <w:tcPr>
            <w:tcW w:w="710" w:type="dxa"/>
          </w:tcPr>
          <w:p w14:paraId="27F620E0" w14:textId="77777777" w:rsidR="00F8739B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P9</w:t>
            </w:r>
          </w:p>
        </w:tc>
        <w:tc>
          <w:tcPr>
            <w:tcW w:w="6252" w:type="dxa"/>
          </w:tcPr>
          <w:p w14:paraId="2857EB12" w14:textId="77777777" w:rsidR="00F8739B" w:rsidRPr="00211F22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Określenie celów i wymagań klienta.</w:t>
            </w:r>
          </w:p>
        </w:tc>
        <w:tc>
          <w:tcPr>
            <w:tcW w:w="1516" w:type="dxa"/>
            <w:vAlign w:val="center"/>
          </w:tcPr>
          <w:p w14:paraId="4FE1E622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284682F7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F8739B" w:rsidRPr="005C74AD" w14:paraId="525222BF" w14:textId="77777777" w:rsidTr="00D94C38">
        <w:trPr>
          <w:trHeight w:val="57"/>
        </w:trPr>
        <w:tc>
          <w:tcPr>
            <w:tcW w:w="710" w:type="dxa"/>
          </w:tcPr>
          <w:p w14:paraId="0B8FAE4E" w14:textId="77777777" w:rsidR="00F8739B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P10</w:t>
            </w:r>
          </w:p>
        </w:tc>
        <w:tc>
          <w:tcPr>
            <w:tcW w:w="6252" w:type="dxa"/>
          </w:tcPr>
          <w:p w14:paraId="221E9C10" w14:textId="77777777" w:rsidR="00F8739B" w:rsidRPr="00211F22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Analiza wymagań i celów. Studium przypadku.</w:t>
            </w:r>
          </w:p>
        </w:tc>
        <w:tc>
          <w:tcPr>
            <w:tcW w:w="1516" w:type="dxa"/>
            <w:vAlign w:val="center"/>
          </w:tcPr>
          <w:p w14:paraId="0B55CE5C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75DA49E7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F8739B" w:rsidRPr="005C74AD" w14:paraId="3943EE2C" w14:textId="77777777" w:rsidTr="00D94C38">
        <w:trPr>
          <w:trHeight w:val="57"/>
        </w:trPr>
        <w:tc>
          <w:tcPr>
            <w:tcW w:w="710" w:type="dxa"/>
          </w:tcPr>
          <w:p w14:paraId="340BCE95" w14:textId="77777777" w:rsidR="00F8739B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P11</w:t>
            </w:r>
          </w:p>
        </w:tc>
        <w:tc>
          <w:tcPr>
            <w:tcW w:w="6252" w:type="dxa"/>
          </w:tcPr>
          <w:p w14:paraId="4400F1C3" w14:textId="77777777" w:rsidR="00F8739B" w:rsidRPr="00211F22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Harmonogram prac.</w:t>
            </w:r>
          </w:p>
        </w:tc>
        <w:tc>
          <w:tcPr>
            <w:tcW w:w="1516" w:type="dxa"/>
            <w:vAlign w:val="center"/>
          </w:tcPr>
          <w:p w14:paraId="73479230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1BC03F2A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F8739B" w:rsidRPr="005C74AD" w14:paraId="4557E357" w14:textId="77777777" w:rsidTr="00D94C38">
        <w:trPr>
          <w:trHeight w:val="57"/>
        </w:trPr>
        <w:tc>
          <w:tcPr>
            <w:tcW w:w="710" w:type="dxa"/>
          </w:tcPr>
          <w:p w14:paraId="7E14E57F" w14:textId="77777777" w:rsidR="00F8739B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P12</w:t>
            </w:r>
          </w:p>
        </w:tc>
        <w:tc>
          <w:tcPr>
            <w:tcW w:w="6252" w:type="dxa"/>
          </w:tcPr>
          <w:p w14:paraId="02B53F56" w14:textId="77777777" w:rsidR="00F8739B" w:rsidRPr="006B3CD6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Implementacja rozwiązania w środowisku wirtualnym.</w:t>
            </w:r>
          </w:p>
        </w:tc>
        <w:tc>
          <w:tcPr>
            <w:tcW w:w="1516" w:type="dxa"/>
            <w:vAlign w:val="center"/>
          </w:tcPr>
          <w:p w14:paraId="7E4B8601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3260C44F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F8739B" w:rsidRPr="005C74AD" w14:paraId="74F7B255" w14:textId="77777777" w:rsidTr="00D94C38">
        <w:trPr>
          <w:trHeight w:val="57"/>
        </w:trPr>
        <w:tc>
          <w:tcPr>
            <w:tcW w:w="710" w:type="dxa"/>
          </w:tcPr>
          <w:p w14:paraId="57B955DF" w14:textId="77777777" w:rsidR="00F8739B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P13</w:t>
            </w:r>
          </w:p>
        </w:tc>
        <w:tc>
          <w:tcPr>
            <w:tcW w:w="6252" w:type="dxa"/>
          </w:tcPr>
          <w:p w14:paraId="7C2040F9" w14:textId="77777777" w:rsidR="00F8739B" w:rsidRPr="00211F22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 xml:space="preserve">Implementacja rozwiązania w środowisku </w:t>
            </w:r>
            <w:proofErr w:type="spellStart"/>
            <w:r w:rsidRPr="004730BB">
              <w:rPr>
                <w:rFonts w:ascii="Cambria" w:hAnsi="Cambria" w:cs="Calibri Light"/>
                <w:sz w:val="20"/>
                <w:szCs w:val="20"/>
              </w:rPr>
              <w:t>onpromice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7C697F0C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763BF374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F8739B" w:rsidRPr="005C74AD" w14:paraId="72ACDFD1" w14:textId="77777777" w:rsidTr="00D94C38">
        <w:trPr>
          <w:trHeight w:val="57"/>
        </w:trPr>
        <w:tc>
          <w:tcPr>
            <w:tcW w:w="710" w:type="dxa"/>
          </w:tcPr>
          <w:p w14:paraId="5D815732" w14:textId="77777777" w:rsidR="00F8739B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P14</w:t>
            </w:r>
          </w:p>
        </w:tc>
        <w:tc>
          <w:tcPr>
            <w:tcW w:w="6252" w:type="dxa"/>
          </w:tcPr>
          <w:p w14:paraId="45FAFDCB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 xml:space="preserve">Budżetowanie </w:t>
            </w:r>
            <w:r w:rsidRPr="00AE52EF">
              <w:rPr>
                <w:rFonts w:ascii="Cambria" w:hAnsi="Cambria" w:cs="Calibri Light"/>
                <w:sz w:val="20"/>
                <w:szCs w:val="20"/>
              </w:rPr>
              <w:t>zaproponowanego rozwiązania. Określenie TCO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48E72C69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679FA5EA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F8739B" w:rsidRPr="005C74AD" w14:paraId="6E136D08" w14:textId="77777777" w:rsidTr="00D94C38">
        <w:trPr>
          <w:trHeight w:val="57"/>
        </w:trPr>
        <w:tc>
          <w:tcPr>
            <w:tcW w:w="710" w:type="dxa"/>
          </w:tcPr>
          <w:p w14:paraId="6D133EA6" w14:textId="77777777" w:rsidR="00F8739B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P15</w:t>
            </w:r>
          </w:p>
        </w:tc>
        <w:tc>
          <w:tcPr>
            <w:tcW w:w="6252" w:type="dxa"/>
          </w:tcPr>
          <w:p w14:paraId="16574B89" w14:textId="77777777" w:rsidR="00F8739B" w:rsidRPr="00211F22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>Dokumentacja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>zaproponowanego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>rozwiązania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>.</w:t>
            </w:r>
          </w:p>
        </w:tc>
        <w:tc>
          <w:tcPr>
            <w:tcW w:w="1516" w:type="dxa"/>
            <w:vAlign w:val="center"/>
          </w:tcPr>
          <w:p w14:paraId="2DF98988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591DFA2D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F8739B" w:rsidRPr="005C74AD" w14:paraId="1164DBC8" w14:textId="77777777" w:rsidTr="00D94C38">
        <w:trPr>
          <w:trHeight w:val="57"/>
        </w:trPr>
        <w:tc>
          <w:tcPr>
            <w:tcW w:w="710" w:type="dxa"/>
          </w:tcPr>
          <w:p w14:paraId="7A4AC031" w14:textId="77777777" w:rsidR="00F8739B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P16</w:t>
            </w:r>
          </w:p>
        </w:tc>
        <w:tc>
          <w:tcPr>
            <w:tcW w:w="6252" w:type="dxa"/>
          </w:tcPr>
          <w:p w14:paraId="20BC1469" w14:textId="77777777" w:rsidR="00F8739B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824E13">
              <w:rPr>
                <w:rFonts w:ascii="Cambria" w:hAnsi="Cambria" w:cs="Calibri Light"/>
                <w:sz w:val="20"/>
                <w:szCs w:val="20"/>
              </w:rPr>
              <w:t>Obrona projektu po I</w:t>
            </w:r>
            <w:r>
              <w:rPr>
                <w:rFonts w:ascii="Cambria" w:hAnsi="Cambria" w:cs="Calibri Light"/>
                <w:sz w:val="20"/>
                <w:szCs w:val="20"/>
              </w:rPr>
              <w:t>I</w:t>
            </w:r>
            <w:r w:rsidRPr="00824E13">
              <w:rPr>
                <w:rFonts w:ascii="Cambria" w:hAnsi="Cambria" w:cs="Calibri Light"/>
                <w:sz w:val="20"/>
                <w:szCs w:val="20"/>
              </w:rPr>
              <w:t xml:space="preserve"> semestrze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6A67B651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516" w:type="dxa"/>
            <w:vAlign w:val="center"/>
          </w:tcPr>
          <w:p w14:paraId="27CA27C8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F8739B" w:rsidRPr="005C74AD" w14:paraId="69944BAE" w14:textId="77777777" w:rsidTr="00D94C38">
        <w:trPr>
          <w:trHeight w:val="57"/>
        </w:trPr>
        <w:tc>
          <w:tcPr>
            <w:tcW w:w="710" w:type="dxa"/>
          </w:tcPr>
          <w:p w14:paraId="65503D01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252" w:type="dxa"/>
          </w:tcPr>
          <w:p w14:paraId="524135CA" w14:textId="77777777" w:rsidR="00F8739B" w:rsidRPr="00211F22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  <w:lang w:val="en-US"/>
              </w:rPr>
            </w:pPr>
          </w:p>
        </w:tc>
        <w:tc>
          <w:tcPr>
            <w:tcW w:w="1516" w:type="dxa"/>
            <w:vAlign w:val="center"/>
          </w:tcPr>
          <w:p w14:paraId="2AB96BD6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516" w:type="dxa"/>
            <w:vAlign w:val="center"/>
          </w:tcPr>
          <w:p w14:paraId="266AC856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20</w:t>
            </w:r>
          </w:p>
        </w:tc>
      </w:tr>
    </w:tbl>
    <w:p w14:paraId="79283424" w14:textId="77777777" w:rsidR="00F8739B" w:rsidRPr="005C74AD" w:rsidRDefault="00F8739B" w:rsidP="00F8739B">
      <w:pPr>
        <w:spacing w:after="0"/>
        <w:jc w:val="both"/>
        <w:rPr>
          <w:rFonts w:ascii="Cambria" w:hAnsi="Cambria" w:cs="Calibri Light"/>
          <w:b/>
          <w:bCs/>
          <w:sz w:val="20"/>
          <w:szCs w:val="20"/>
        </w:rPr>
      </w:pPr>
    </w:p>
    <w:p w14:paraId="1665326E" w14:textId="77777777" w:rsidR="00F8739B" w:rsidRPr="005C74AD" w:rsidRDefault="00F8739B" w:rsidP="00F8739B">
      <w:pPr>
        <w:spacing w:after="0"/>
        <w:jc w:val="both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4963"/>
        <w:gridCol w:w="3431"/>
      </w:tblGrid>
      <w:tr w:rsidR="00F8739B" w:rsidRPr="005C74AD" w14:paraId="50E082EF" w14:textId="77777777" w:rsidTr="00D94C38">
        <w:trPr>
          <w:jc w:val="center"/>
        </w:trPr>
        <w:tc>
          <w:tcPr>
            <w:tcW w:w="1529" w:type="dxa"/>
          </w:tcPr>
          <w:p w14:paraId="434C6846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54915C0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431" w:type="dxa"/>
          </w:tcPr>
          <w:p w14:paraId="3FD45C2A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Ś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rodki dydaktyczne</w:t>
            </w:r>
          </w:p>
        </w:tc>
      </w:tr>
      <w:tr w:rsidR="00F8739B" w:rsidRPr="005C74AD" w14:paraId="2C521FB4" w14:textId="77777777" w:rsidTr="00D94C38">
        <w:trPr>
          <w:jc w:val="center"/>
        </w:trPr>
        <w:tc>
          <w:tcPr>
            <w:tcW w:w="1529" w:type="dxa"/>
          </w:tcPr>
          <w:p w14:paraId="500BF632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5F0C12A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M1, M2 - wykład informacyjny jako prelekcja z objaśnieniami połączone z dyskusją oraz możliwością prezentacji prac własnych zrealizowanych jako prezentacje z przeglądu literatury</w:t>
            </w:r>
          </w:p>
        </w:tc>
        <w:tc>
          <w:tcPr>
            <w:tcW w:w="3431" w:type="dxa"/>
          </w:tcPr>
          <w:p w14:paraId="302F62C4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projektor, dostęp do Internetu,</w:t>
            </w:r>
          </w:p>
          <w:p w14:paraId="24ECD272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prezentacja multimedialna</w:t>
            </w:r>
          </w:p>
        </w:tc>
      </w:tr>
      <w:tr w:rsidR="00F8739B" w:rsidRPr="005C74AD" w14:paraId="70DF5302" w14:textId="77777777" w:rsidTr="00D94C38">
        <w:trPr>
          <w:jc w:val="center"/>
        </w:trPr>
        <w:tc>
          <w:tcPr>
            <w:tcW w:w="1529" w:type="dxa"/>
          </w:tcPr>
          <w:p w14:paraId="65971062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F5C7131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M5 - ćwiczenia doskonalące umiejętność pozyskiwania informacji ze źródeł internetowych i doskonalących obsługę narzędzi informatycznych </w:t>
            </w:r>
          </w:p>
        </w:tc>
        <w:tc>
          <w:tcPr>
            <w:tcW w:w="3431" w:type="dxa"/>
          </w:tcPr>
          <w:p w14:paraId="486F4CBA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Komputer z </w:t>
            </w:r>
            <w:r>
              <w:rPr>
                <w:rFonts w:ascii="Cambria" w:hAnsi="Cambria" w:cs="Calibri Light"/>
                <w:sz w:val="20"/>
                <w:szCs w:val="20"/>
              </w:rPr>
              <w:t>środowiskiem GNS3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 oraz dostępem do Internetu</w:t>
            </w:r>
            <w:r>
              <w:rPr>
                <w:rFonts w:ascii="Cambria" w:hAnsi="Cambria" w:cs="Calibri Light"/>
                <w:sz w:val="20"/>
                <w:szCs w:val="20"/>
              </w:rPr>
              <w:t>, Urządzenia sieciowe zgodnie ze specyfikacją CCNA Security</w:t>
            </w:r>
          </w:p>
        </w:tc>
      </w:tr>
      <w:tr w:rsidR="00F8739B" w:rsidRPr="005C74AD" w14:paraId="078B5C9E" w14:textId="77777777" w:rsidTr="00D94C38">
        <w:trPr>
          <w:jc w:val="center"/>
        </w:trPr>
        <w:tc>
          <w:tcPr>
            <w:tcW w:w="1529" w:type="dxa"/>
          </w:tcPr>
          <w:p w14:paraId="428072F4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Cs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4963" w:type="dxa"/>
          </w:tcPr>
          <w:p w14:paraId="54C6E4D0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M5 - ćwiczenia doskonalące umiejętność pozyskiwania informacji ze źródeł internetowych i doskonalących obsługę narzędzi informatycznych</w:t>
            </w:r>
            <w:r>
              <w:rPr>
                <w:rFonts w:ascii="Cambria" w:hAnsi="Cambria" w:cs="Calibri Light"/>
                <w:sz w:val="20"/>
                <w:szCs w:val="20"/>
              </w:rPr>
              <w:t xml:space="preserve"> oraz obrona projektu końcowego.</w:t>
            </w:r>
          </w:p>
        </w:tc>
        <w:tc>
          <w:tcPr>
            <w:tcW w:w="3431" w:type="dxa"/>
          </w:tcPr>
          <w:p w14:paraId="6D44E829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Komputer z </w:t>
            </w:r>
            <w:r>
              <w:rPr>
                <w:rFonts w:ascii="Cambria" w:hAnsi="Cambria" w:cs="Calibri Light"/>
                <w:sz w:val="20"/>
                <w:szCs w:val="20"/>
              </w:rPr>
              <w:t>środowiskiem GNS3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 oraz dostępem do Internetu</w:t>
            </w:r>
            <w:r>
              <w:rPr>
                <w:rFonts w:ascii="Cambria" w:hAnsi="Cambria" w:cs="Calibri Light"/>
                <w:sz w:val="20"/>
                <w:szCs w:val="20"/>
              </w:rPr>
              <w:t>, Urządzenia sieciowe zgodnie ze specyfikacją CCNA Security</w:t>
            </w:r>
          </w:p>
        </w:tc>
      </w:tr>
    </w:tbl>
    <w:p w14:paraId="086CC649" w14:textId="77777777" w:rsidR="00F8739B" w:rsidRDefault="00F8739B" w:rsidP="00F8739B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4FFF8A6D" w14:textId="77777777" w:rsidR="00F8739B" w:rsidRPr="005C74AD" w:rsidRDefault="00F8739B" w:rsidP="00F8739B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8. Sposoby (metody) weryfikacji i oceny efektów uczenia się osiągniętych przez studenta</w:t>
      </w:r>
    </w:p>
    <w:p w14:paraId="196E6260" w14:textId="77777777" w:rsidR="00F8739B" w:rsidRDefault="00F8739B" w:rsidP="00F8739B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3AC0AA22" w14:textId="77777777" w:rsidR="00F8739B" w:rsidRPr="005C74AD" w:rsidRDefault="00F8739B" w:rsidP="00F8739B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216"/>
        <w:gridCol w:w="3148"/>
      </w:tblGrid>
      <w:tr w:rsidR="00F8739B" w:rsidRPr="005C74AD" w14:paraId="01459F18" w14:textId="77777777" w:rsidTr="00D94C38">
        <w:tc>
          <w:tcPr>
            <w:tcW w:w="1560" w:type="dxa"/>
            <w:vAlign w:val="center"/>
          </w:tcPr>
          <w:p w14:paraId="0C4BA91B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16" w:type="dxa"/>
            <w:vAlign w:val="center"/>
          </w:tcPr>
          <w:p w14:paraId="4DA3209D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Ocena formująca (F) </w:t>
            </w:r>
          </w:p>
          <w:p w14:paraId="0626FC88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– </w:t>
            </w:r>
            <w:r w:rsidRPr="005C74AD">
              <w:rPr>
                <w:rFonts w:ascii="Cambria" w:hAnsi="Cambria" w:cs="Calibri Light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C74AD">
              <w:rPr>
                <w:rFonts w:ascii="Cambria" w:hAnsi="Cambria" w:cs="Calibri Light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48" w:type="dxa"/>
            <w:vAlign w:val="center"/>
          </w:tcPr>
          <w:p w14:paraId="20B2AA8D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Ocena podsumowująca (P) – 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podsumowuje osiągnięte efekty uczenia się 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(wybór z listy)</w:t>
            </w:r>
          </w:p>
        </w:tc>
      </w:tr>
      <w:tr w:rsidR="00F8739B" w:rsidRPr="005C74AD" w14:paraId="09BC6161" w14:textId="77777777" w:rsidTr="00D94C38">
        <w:tc>
          <w:tcPr>
            <w:tcW w:w="1560" w:type="dxa"/>
          </w:tcPr>
          <w:p w14:paraId="66F51436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Wykład</w:t>
            </w:r>
          </w:p>
        </w:tc>
        <w:tc>
          <w:tcPr>
            <w:tcW w:w="5216" w:type="dxa"/>
          </w:tcPr>
          <w:p w14:paraId="63155A2C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F1 - sprawdzian pisemny (kolokwium cząstkowe testy z pytaniami wielokrotnego wyboru i pytaniami otwartymi) </w:t>
            </w:r>
          </w:p>
        </w:tc>
        <w:tc>
          <w:tcPr>
            <w:tcW w:w="3148" w:type="dxa"/>
          </w:tcPr>
          <w:p w14:paraId="45312745" w14:textId="66217826" w:rsidR="00F8739B" w:rsidRPr="005C74AD" w:rsidRDefault="00F8739B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P1 – </w:t>
            </w:r>
            <w:r w:rsidR="00307801">
              <w:rPr>
                <w:rFonts w:ascii="Cambria" w:hAnsi="Cambria" w:cs="Calibri Light"/>
                <w:sz w:val="20"/>
                <w:szCs w:val="20"/>
              </w:rPr>
              <w:t>zaliczenie pisemne</w:t>
            </w:r>
          </w:p>
        </w:tc>
      </w:tr>
      <w:tr w:rsidR="00F8739B" w:rsidRPr="005C74AD" w14:paraId="70F3190A" w14:textId="77777777" w:rsidTr="00D94C38">
        <w:tc>
          <w:tcPr>
            <w:tcW w:w="1560" w:type="dxa"/>
          </w:tcPr>
          <w:p w14:paraId="1AF07B84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Laboratoria</w:t>
            </w:r>
          </w:p>
        </w:tc>
        <w:tc>
          <w:tcPr>
            <w:tcW w:w="5216" w:type="dxa"/>
          </w:tcPr>
          <w:p w14:paraId="16BF300D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F2 – obserwacja/aktywność (przygotowanie do zajęć, ocena ćwiczeń wykonywanych podczas zajęć), 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br/>
              <w:t>F5 - ćwiczenia praktyczne (ćwiczenia z wykorzystaniem sprzętu i oprogramowania fachowego)</w:t>
            </w:r>
          </w:p>
        </w:tc>
        <w:tc>
          <w:tcPr>
            <w:tcW w:w="3148" w:type="dxa"/>
          </w:tcPr>
          <w:p w14:paraId="3FA325EF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P2 – kolokwium praktyczne </w:t>
            </w:r>
          </w:p>
        </w:tc>
      </w:tr>
      <w:tr w:rsidR="00F8739B" w:rsidRPr="005C74AD" w14:paraId="0B9A93DE" w14:textId="77777777" w:rsidTr="00D94C38">
        <w:tc>
          <w:tcPr>
            <w:tcW w:w="1560" w:type="dxa"/>
          </w:tcPr>
          <w:p w14:paraId="39147EF5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F819B3">
              <w:rPr>
                <w:rFonts w:ascii="Cambria" w:hAnsi="Cambria" w:cs="Times New Roman"/>
                <w:sz w:val="20"/>
                <w:szCs w:val="20"/>
              </w:rPr>
              <w:t>Projekt</w:t>
            </w:r>
          </w:p>
        </w:tc>
        <w:tc>
          <w:tcPr>
            <w:tcW w:w="5216" w:type="dxa"/>
          </w:tcPr>
          <w:p w14:paraId="62574D40" w14:textId="77777777" w:rsidR="00F8739B" w:rsidRPr="00F819B3" w:rsidRDefault="00F8739B" w:rsidP="00D94C3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F819B3">
              <w:rPr>
                <w:rFonts w:ascii="Cambria" w:hAnsi="Cambria" w:cs="Times New Roman"/>
                <w:sz w:val="20"/>
                <w:szCs w:val="20"/>
              </w:rPr>
              <w:t xml:space="preserve">F3 – dokumentacja projektu </w:t>
            </w:r>
          </w:p>
          <w:p w14:paraId="4A3B7EB2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F819B3">
              <w:rPr>
                <w:rFonts w:ascii="Cambria" w:hAnsi="Cambria" w:cs="Times New Roman"/>
                <w:sz w:val="20"/>
                <w:szCs w:val="20"/>
              </w:rPr>
              <w:t>F4 – wystąpienie – analiza projektu</w:t>
            </w:r>
          </w:p>
        </w:tc>
        <w:tc>
          <w:tcPr>
            <w:tcW w:w="3148" w:type="dxa"/>
          </w:tcPr>
          <w:p w14:paraId="67784276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F819B3">
              <w:rPr>
                <w:rFonts w:ascii="Cambria" w:hAnsi="Cambria" w:cs="Times New Roman"/>
                <w:sz w:val="20"/>
                <w:szCs w:val="20"/>
              </w:rPr>
              <w:t>P4 – praca pisemna - projekt</w:t>
            </w:r>
          </w:p>
        </w:tc>
      </w:tr>
    </w:tbl>
    <w:p w14:paraId="44276DCF" w14:textId="77777777" w:rsidR="00F8739B" w:rsidRPr="005C74AD" w:rsidRDefault="00F8739B" w:rsidP="00F8739B">
      <w:pPr>
        <w:spacing w:after="0"/>
        <w:jc w:val="both"/>
        <w:rPr>
          <w:rFonts w:ascii="Cambria" w:hAnsi="Cambria" w:cs="Calibri Light"/>
          <w:b/>
          <w:sz w:val="20"/>
          <w:szCs w:val="20"/>
        </w:rPr>
      </w:pPr>
    </w:p>
    <w:p w14:paraId="37AC86F3" w14:textId="77777777" w:rsidR="00F8739B" w:rsidRPr="005C74AD" w:rsidRDefault="00F8739B" w:rsidP="00F8739B">
      <w:pPr>
        <w:jc w:val="both"/>
        <w:rPr>
          <w:rFonts w:ascii="Cambria" w:hAnsi="Cambria" w:cs="Calibri Light"/>
          <w:color w:val="00B050"/>
          <w:sz w:val="20"/>
          <w:szCs w:val="20"/>
        </w:rPr>
      </w:pPr>
      <w:r w:rsidRPr="005C74AD">
        <w:rPr>
          <w:rFonts w:ascii="Cambria" w:hAnsi="Cambria" w:cs="Calibri Light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65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6"/>
        <w:gridCol w:w="1134"/>
        <w:gridCol w:w="850"/>
        <w:gridCol w:w="851"/>
        <w:gridCol w:w="992"/>
        <w:gridCol w:w="992"/>
        <w:gridCol w:w="851"/>
      </w:tblGrid>
      <w:tr w:rsidR="00F8739B" w:rsidRPr="005C74AD" w14:paraId="787870A4" w14:textId="77777777" w:rsidTr="00D94C38">
        <w:trPr>
          <w:trHeight w:val="150"/>
        </w:trPr>
        <w:tc>
          <w:tcPr>
            <w:tcW w:w="9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C1EF91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Symbol 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br/>
              <w:t>efektu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107EF7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Wykład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BC26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Laboratoria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5BF4C" w14:textId="77777777" w:rsidR="00F8739B" w:rsidRPr="008B52AE" w:rsidRDefault="00F8739B" w:rsidP="00D94C38">
            <w:pPr>
              <w:spacing w:after="0" w:line="240" w:lineRule="auto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8B52AE">
              <w:rPr>
                <w:rFonts w:ascii="Cambria" w:hAnsi="Cambria" w:cs="Calibri Light"/>
                <w:bCs/>
                <w:sz w:val="20"/>
                <w:szCs w:val="20"/>
              </w:rPr>
              <w:t>Projekt</w:t>
            </w:r>
          </w:p>
        </w:tc>
      </w:tr>
      <w:tr w:rsidR="00F8739B" w:rsidRPr="005C74AD" w14:paraId="76BF01BB" w14:textId="77777777" w:rsidTr="00D94C38">
        <w:trPr>
          <w:trHeight w:val="325"/>
        </w:trPr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63FF6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087ED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F1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B547B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F2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E64D42B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F5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3529" w14:textId="77777777" w:rsidR="00F8739B" w:rsidRPr="005C74AD" w:rsidRDefault="00F8739B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F3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40EF" w14:textId="77777777" w:rsidR="00F8739B" w:rsidRPr="005C74AD" w:rsidRDefault="00F8739B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F4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DEE7" w14:textId="77777777" w:rsidR="00F8739B" w:rsidRPr="005C74AD" w:rsidRDefault="00F8739B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P4</w:t>
            </w:r>
          </w:p>
        </w:tc>
      </w:tr>
      <w:tr w:rsidR="00F8739B" w:rsidRPr="005C74AD" w14:paraId="1C12730C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25D85" w14:textId="77777777" w:rsidR="00F8739B" w:rsidRPr="005C74AD" w:rsidRDefault="00F8739B" w:rsidP="00D94C38">
            <w:pPr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A7117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1348E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9A0414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3A99" w14:textId="77777777" w:rsidR="00F8739B" w:rsidRPr="005C74AD" w:rsidRDefault="00F8739B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D66C" w14:textId="77777777" w:rsidR="00F8739B" w:rsidRPr="005C74AD" w:rsidRDefault="00F8739B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DB14" w14:textId="77777777" w:rsidR="00F8739B" w:rsidRPr="005C74AD" w:rsidRDefault="00F8739B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F8739B" w:rsidRPr="005C74AD" w14:paraId="78D313E2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4529A" w14:textId="77777777" w:rsidR="00F8739B" w:rsidRPr="005C74AD" w:rsidRDefault="00F8739B" w:rsidP="00D94C38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W_02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19D1D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519BB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D8FD9D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65257" w14:textId="77777777" w:rsidR="00F8739B" w:rsidRPr="005C74AD" w:rsidRDefault="00F8739B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1B96F" w14:textId="77777777" w:rsidR="00F8739B" w:rsidRPr="005C74AD" w:rsidRDefault="00F8739B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AB66" w14:textId="77777777" w:rsidR="00F8739B" w:rsidRPr="005C74AD" w:rsidRDefault="00F8739B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F8739B" w:rsidRPr="005C74AD" w14:paraId="5F4E4593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ECF45" w14:textId="77777777" w:rsidR="00F8739B" w:rsidRPr="005C74AD" w:rsidRDefault="00F8739B" w:rsidP="00D94C3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U_01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261CF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F1093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ABB118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A975" w14:textId="77777777" w:rsidR="00F8739B" w:rsidRPr="005C74AD" w:rsidRDefault="00F8739B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2A8C6" w14:textId="77777777" w:rsidR="00F8739B" w:rsidRPr="005C74AD" w:rsidRDefault="00F8739B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8169" w14:textId="77777777" w:rsidR="00F8739B" w:rsidRPr="005C74AD" w:rsidRDefault="00F8739B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F8739B" w:rsidRPr="005C74AD" w14:paraId="611C9B4B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00D97" w14:textId="77777777" w:rsidR="00F8739B" w:rsidRPr="005C74AD" w:rsidRDefault="00F8739B" w:rsidP="00D94C38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U_02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636FE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87FA5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C65C0D2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316FF" w14:textId="77777777" w:rsidR="00F8739B" w:rsidRPr="005C74AD" w:rsidRDefault="00F8739B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2540" w14:textId="77777777" w:rsidR="00F8739B" w:rsidRPr="005C74AD" w:rsidRDefault="00F8739B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008C1" w14:textId="77777777" w:rsidR="00F8739B" w:rsidRPr="005C74AD" w:rsidRDefault="00F8739B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F8739B" w:rsidRPr="005C74AD" w14:paraId="07528739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E7B84" w14:textId="77777777" w:rsidR="00F8739B" w:rsidRPr="005C74AD" w:rsidRDefault="00F8739B" w:rsidP="00D94C38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546AE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53EE1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CA0406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1C32" w14:textId="77777777" w:rsidR="00F8739B" w:rsidRPr="005C74AD" w:rsidRDefault="00F8739B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5E9E" w14:textId="77777777" w:rsidR="00F8739B" w:rsidRPr="005C74AD" w:rsidRDefault="00F8739B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8C92" w14:textId="77777777" w:rsidR="00F8739B" w:rsidRPr="005C74AD" w:rsidRDefault="00F8739B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</w:tbl>
    <w:p w14:paraId="041A4271" w14:textId="77777777" w:rsidR="00F8739B" w:rsidRPr="005C74AD" w:rsidRDefault="00F8739B" w:rsidP="00F8739B">
      <w:pPr>
        <w:pStyle w:val="Nagwek1"/>
        <w:spacing w:before="0" w:after="0"/>
        <w:rPr>
          <w:rFonts w:ascii="Cambria" w:hAnsi="Cambria" w:cs="Calibri Light"/>
          <w:sz w:val="20"/>
          <w:szCs w:val="20"/>
        </w:rPr>
      </w:pPr>
    </w:p>
    <w:p w14:paraId="7E73AD62" w14:textId="77777777" w:rsidR="00F8739B" w:rsidRDefault="00F8739B" w:rsidP="00F8739B">
      <w:pPr>
        <w:pStyle w:val="Nagwek1"/>
        <w:spacing w:before="0" w:after="0"/>
        <w:jc w:val="both"/>
        <w:rPr>
          <w:rFonts w:ascii="Cambria" w:hAnsi="Cambria" w:cs="Calibri Light"/>
          <w:b w:val="0"/>
          <w:bCs w:val="0"/>
          <w:sz w:val="20"/>
          <w:szCs w:val="20"/>
        </w:rPr>
      </w:pPr>
      <w:r w:rsidRPr="005C74AD">
        <w:rPr>
          <w:rFonts w:ascii="Cambria" w:hAnsi="Cambria" w:cs="Calibri Light"/>
          <w:sz w:val="20"/>
          <w:szCs w:val="20"/>
        </w:rPr>
        <w:t xml:space="preserve">9. Opis sposobu ustalania oceny końcowej </w:t>
      </w:r>
      <w:r w:rsidRPr="005C74AD">
        <w:rPr>
          <w:rFonts w:ascii="Cambria" w:hAnsi="Cambria" w:cs="Calibri Light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</w:t>
      </w:r>
      <w:r>
        <w:rPr>
          <w:rFonts w:ascii="Cambria" w:hAnsi="Cambria" w:cs="Calibri Light"/>
          <w:b w:val="0"/>
          <w:bCs w:val="0"/>
          <w:sz w:val="20"/>
          <w:szCs w:val="20"/>
        </w:rPr>
        <w:t> </w:t>
      </w:r>
      <w:r w:rsidRPr="005C74AD">
        <w:rPr>
          <w:rFonts w:ascii="Cambria" w:hAnsi="Cambria" w:cs="Calibri Light"/>
          <w:b w:val="0"/>
          <w:bCs w:val="0"/>
          <w:sz w:val="20"/>
          <w:szCs w:val="20"/>
        </w:rPr>
        <w:t>uwzględnieniem wszystkich form prowadzenia zajęć oraz wszystkich terminów egzaminów i zaliczeń, w</w:t>
      </w:r>
      <w:r>
        <w:rPr>
          <w:rFonts w:ascii="Cambria" w:hAnsi="Cambria" w:cs="Calibri Light"/>
          <w:b w:val="0"/>
          <w:bCs w:val="0"/>
          <w:sz w:val="20"/>
          <w:szCs w:val="20"/>
        </w:rPr>
        <w:t> </w:t>
      </w:r>
      <w:r w:rsidRPr="005C74AD">
        <w:rPr>
          <w:rFonts w:ascii="Cambria" w:hAnsi="Cambria" w:cs="Calibri Light"/>
          <w:b w:val="0"/>
          <w:bCs w:val="0"/>
          <w:sz w:val="20"/>
          <w:szCs w:val="20"/>
        </w:rPr>
        <w:t>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F8739B" w:rsidRPr="005C74AD" w14:paraId="4F62D2AF" w14:textId="77777777" w:rsidTr="00C44D1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C62F58" w14:textId="77777777" w:rsidR="00F8739B" w:rsidRPr="005C74AD" w:rsidRDefault="00F8739B" w:rsidP="00F8739B">
            <w:pPr>
              <w:numPr>
                <w:ilvl w:val="0"/>
                <w:numId w:val="10"/>
              </w:numPr>
              <w:suppressAutoHyphens/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3323899C">
              <w:rPr>
                <w:rFonts w:ascii="Cambria" w:hAnsi="Cambria" w:cs="Calibri Light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E131FBA" w14:textId="77777777" w:rsidR="00F8739B" w:rsidRPr="005C74AD" w:rsidRDefault="00F8739B" w:rsidP="00F8739B">
            <w:pPr>
              <w:numPr>
                <w:ilvl w:val="0"/>
                <w:numId w:val="10"/>
              </w:numPr>
              <w:suppressAutoHyphens/>
              <w:spacing w:after="0"/>
              <w:jc w:val="both"/>
              <w:rPr>
                <w:rFonts w:ascii="Cambria" w:hAnsi="Cambria" w:cs="Calibri Light"/>
                <w:i/>
                <w:iCs/>
                <w:sz w:val="20"/>
                <w:szCs w:val="20"/>
              </w:rPr>
            </w:pPr>
            <w:r w:rsidRPr="3323899C">
              <w:rPr>
                <w:rFonts w:ascii="Cambria" w:hAnsi="Cambria" w:cs="Calibri Light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F8739B" w:rsidRPr="005C74AD" w14:paraId="0E4BBB8E" w14:textId="77777777" w:rsidTr="00D94C38">
              <w:tc>
                <w:tcPr>
                  <w:tcW w:w="4531" w:type="dxa"/>
                  <w:shd w:val="clear" w:color="auto" w:fill="auto"/>
                </w:tcPr>
                <w:p w14:paraId="1EB51DD4" w14:textId="77777777" w:rsidR="00F8739B" w:rsidRPr="005C74AD" w:rsidRDefault="00F8739B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5462024" w14:textId="77777777" w:rsidR="00F8739B" w:rsidRPr="005C74AD" w:rsidRDefault="00F8739B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F8739B" w:rsidRPr="005C74AD" w14:paraId="0ECD4E7D" w14:textId="77777777" w:rsidTr="00D94C38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A66EC17" w14:textId="77777777" w:rsidR="00F8739B" w:rsidRPr="005C74AD" w:rsidRDefault="00F8739B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97BD5FF" w14:textId="77777777" w:rsidR="00F8739B" w:rsidRPr="005C74AD" w:rsidRDefault="00F8739B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F8739B" w:rsidRPr="005C74AD" w14:paraId="5C2F744A" w14:textId="77777777" w:rsidTr="00D94C38">
              <w:tc>
                <w:tcPr>
                  <w:tcW w:w="4531" w:type="dxa"/>
                  <w:shd w:val="clear" w:color="auto" w:fill="auto"/>
                </w:tcPr>
                <w:p w14:paraId="7548C362" w14:textId="77777777" w:rsidR="00F8739B" w:rsidRPr="005C74AD" w:rsidRDefault="00F8739B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37C8CBA" w14:textId="77777777" w:rsidR="00F8739B" w:rsidRPr="005C74AD" w:rsidRDefault="00F8739B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F8739B" w:rsidRPr="005C74AD" w14:paraId="2F9DB508" w14:textId="77777777" w:rsidTr="00D94C38">
              <w:tc>
                <w:tcPr>
                  <w:tcW w:w="4531" w:type="dxa"/>
                  <w:shd w:val="clear" w:color="auto" w:fill="auto"/>
                </w:tcPr>
                <w:p w14:paraId="238D27FB" w14:textId="77777777" w:rsidR="00F8739B" w:rsidRPr="005C74AD" w:rsidRDefault="00F8739B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9438DA4" w14:textId="77777777" w:rsidR="00F8739B" w:rsidRPr="005C74AD" w:rsidRDefault="00F8739B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F8739B" w:rsidRPr="005C74AD" w14:paraId="1F972B3B" w14:textId="77777777" w:rsidTr="00D94C38">
              <w:tc>
                <w:tcPr>
                  <w:tcW w:w="4531" w:type="dxa"/>
                  <w:shd w:val="clear" w:color="auto" w:fill="auto"/>
                </w:tcPr>
                <w:p w14:paraId="5036AF53" w14:textId="77777777" w:rsidR="00F8739B" w:rsidRPr="005C74AD" w:rsidRDefault="00F8739B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CF0DE90" w14:textId="77777777" w:rsidR="00F8739B" w:rsidRPr="005C74AD" w:rsidRDefault="00F8739B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dobry (4.0)</w:t>
                  </w:r>
                </w:p>
              </w:tc>
            </w:tr>
            <w:tr w:rsidR="00F8739B" w:rsidRPr="005C74AD" w14:paraId="63D496D0" w14:textId="77777777" w:rsidTr="00D94C38">
              <w:tc>
                <w:tcPr>
                  <w:tcW w:w="4531" w:type="dxa"/>
                  <w:shd w:val="clear" w:color="auto" w:fill="auto"/>
                </w:tcPr>
                <w:p w14:paraId="05624603" w14:textId="77777777" w:rsidR="00F8739B" w:rsidRPr="005C74AD" w:rsidRDefault="00F8739B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62490D2" w14:textId="77777777" w:rsidR="00F8739B" w:rsidRPr="005C74AD" w:rsidRDefault="00F8739B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F8739B" w:rsidRPr="005C74AD" w14:paraId="232DDFA1" w14:textId="77777777" w:rsidTr="00D94C38">
              <w:tc>
                <w:tcPr>
                  <w:tcW w:w="4531" w:type="dxa"/>
                  <w:shd w:val="clear" w:color="auto" w:fill="auto"/>
                </w:tcPr>
                <w:p w14:paraId="6DAA9130" w14:textId="77777777" w:rsidR="00F8739B" w:rsidRPr="005C74AD" w:rsidRDefault="00F8739B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390C04B" w14:textId="77777777" w:rsidR="00F8739B" w:rsidRPr="005C74AD" w:rsidRDefault="00F8739B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1E8E9EC" w14:textId="77777777" w:rsidR="00F8739B" w:rsidRPr="005C74AD" w:rsidRDefault="00F8739B" w:rsidP="00D94C38">
            <w:pPr>
              <w:pStyle w:val="karta"/>
              <w:spacing w:line="276" w:lineRule="auto"/>
              <w:rPr>
                <w:rFonts w:ascii="Cambria" w:hAnsi="Cambria" w:cs="Calibri Light"/>
                <w:b/>
                <w:bCs/>
                <w:color w:val="000000"/>
              </w:rPr>
            </w:pPr>
          </w:p>
        </w:tc>
      </w:tr>
    </w:tbl>
    <w:p w14:paraId="1D395626" w14:textId="77777777" w:rsidR="00F8739B" w:rsidRDefault="00F8739B" w:rsidP="00F8739B">
      <w:pPr>
        <w:pStyle w:val="Legenda"/>
        <w:spacing w:after="0"/>
        <w:rPr>
          <w:rFonts w:ascii="Cambria" w:hAnsi="Cambria" w:cs="Calibri Light"/>
        </w:rPr>
      </w:pPr>
    </w:p>
    <w:p w14:paraId="3BAAA9BA" w14:textId="77777777" w:rsidR="00F8739B" w:rsidRPr="005C74AD" w:rsidRDefault="00F8739B" w:rsidP="00F8739B">
      <w:pPr>
        <w:pStyle w:val="Legenda"/>
        <w:spacing w:after="0"/>
        <w:rPr>
          <w:rFonts w:ascii="Cambria" w:hAnsi="Cambria" w:cs="Calibri Light"/>
          <w:color w:val="FF0000"/>
        </w:rPr>
      </w:pPr>
      <w:r w:rsidRPr="005C74AD">
        <w:rPr>
          <w:rFonts w:ascii="Cambria" w:hAnsi="Cambria" w:cs="Calibri Light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8739B" w:rsidRPr="005C74AD" w14:paraId="6FBA7B00" w14:textId="77777777" w:rsidTr="007C1FDA">
        <w:trPr>
          <w:trHeight w:val="542"/>
          <w:jc w:val="center"/>
        </w:trPr>
        <w:tc>
          <w:tcPr>
            <w:tcW w:w="9923" w:type="dxa"/>
          </w:tcPr>
          <w:p w14:paraId="1D3E07B5" w14:textId="1FF62081" w:rsidR="00F8739B" w:rsidRPr="005C74AD" w:rsidRDefault="0030780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Zaliczenie z oceną</w:t>
            </w:r>
          </w:p>
        </w:tc>
      </w:tr>
    </w:tbl>
    <w:p w14:paraId="31880790" w14:textId="5D574436" w:rsidR="00F8739B" w:rsidRPr="005C74AD" w:rsidRDefault="00F8739B" w:rsidP="00F8739B">
      <w:pPr>
        <w:pStyle w:val="Legenda"/>
        <w:spacing w:after="0"/>
        <w:rPr>
          <w:rFonts w:ascii="Cambria" w:hAnsi="Cambria" w:cs="Calibri Light"/>
          <w:b w:val="0"/>
          <w:bCs w:val="0"/>
        </w:rPr>
      </w:pPr>
      <w:r w:rsidRPr="005C74AD">
        <w:rPr>
          <w:rFonts w:ascii="Cambria" w:hAnsi="Cambria" w:cs="Calibri Light"/>
        </w:rPr>
        <w:lastRenderedPageBreak/>
        <w:t xml:space="preserve">11. Obciążenie pracą studenta </w:t>
      </w:r>
      <w:r w:rsidRPr="005C74AD">
        <w:rPr>
          <w:rFonts w:ascii="Cambria" w:hAnsi="Cambria" w:cs="Calibri Light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F8739B" w:rsidRPr="005C74AD" w14:paraId="1D97E99C" w14:textId="77777777" w:rsidTr="00D94C3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A96E1C6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9604731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iCs/>
                <w:sz w:val="20"/>
                <w:szCs w:val="20"/>
              </w:rPr>
              <w:t>Liczba godzin</w:t>
            </w:r>
          </w:p>
        </w:tc>
      </w:tr>
      <w:tr w:rsidR="00F8739B" w:rsidRPr="005C74AD" w14:paraId="22F9DCDE" w14:textId="77777777" w:rsidTr="00D94C3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67E9D219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2DED6A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CF9B74D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F8739B" w:rsidRPr="005C74AD" w14:paraId="5F8D4D07" w14:textId="77777777" w:rsidTr="00D94C38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9AE698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F8739B" w:rsidRPr="005C74AD" w14:paraId="1D37468B" w14:textId="77777777" w:rsidTr="00D94C3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AD0F064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06EA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3000" w14:textId="77777777" w:rsidR="00F8739B" w:rsidRPr="005C74AD" w:rsidRDefault="00F8739B" w:rsidP="00D94C38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76</w:t>
            </w:r>
          </w:p>
        </w:tc>
      </w:tr>
      <w:tr w:rsidR="00F8739B" w:rsidRPr="005C74AD" w14:paraId="6E100E7E" w14:textId="77777777" w:rsidTr="00D94C38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A1477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8739B" w:rsidRPr="005C74AD" w14:paraId="3AF43176" w14:textId="77777777" w:rsidTr="00D94C38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8CAD8B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Zapoznanie z literaturą</w:t>
            </w:r>
            <w:r>
              <w:rPr>
                <w:rFonts w:ascii="Cambria" w:hAnsi="Cambria" w:cs="Calibri Light"/>
                <w:sz w:val="20"/>
                <w:szCs w:val="20"/>
              </w:rPr>
              <w:t xml:space="preserve"> rok 1 semestrze 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EA8A08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BE3B42" w14:textId="77777777" w:rsidR="00F8739B" w:rsidRPr="005C74AD" w:rsidRDefault="00F8739B" w:rsidP="00D94C38">
            <w:pPr>
              <w:spacing w:after="0"/>
              <w:jc w:val="center"/>
            </w:pPr>
            <w:r>
              <w:rPr>
                <w:rFonts w:ascii="Cambria" w:hAnsi="Cambria" w:cs="Calibri Light"/>
                <w:sz w:val="20"/>
                <w:szCs w:val="20"/>
              </w:rPr>
              <w:t>15</w:t>
            </w:r>
          </w:p>
        </w:tc>
      </w:tr>
      <w:tr w:rsidR="00F8739B" w:rsidRPr="005C74AD" w14:paraId="35492535" w14:textId="77777777" w:rsidTr="00D94C38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A5794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Zapoznanie z literaturą</w:t>
            </w:r>
            <w:r>
              <w:rPr>
                <w:rFonts w:ascii="Cambria" w:hAnsi="Cambria" w:cs="Calibri Light"/>
                <w:sz w:val="20"/>
                <w:szCs w:val="20"/>
              </w:rPr>
              <w:t xml:space="preserve"> rok 2 semestrze 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9EAF32" w14:textId="77777777" w:rsidR="00F8739B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B3D041" w14:textId="77777777" w:rsidR="00F8739B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15</w:t>
            </w:r>
          </w:p>
        </w:tc>
      </w:tr>
      <w:tr w:rsidR="00F8739B" w:rsidRPr="005C74AD" w14:paraId="5193F355" w14:textId="77777777" w:rsidTr="00D94C38">
        <w:trPr>
          <w:gridAfter w:val="1"/>
          <w:wAfter w:w="7" w:type="dxa"/>
          <w:trHeight w:val="415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522B1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Przygotowanie sprawozdań</w:t>
            </w:r>
            <w:r>
              <w:rPr>
                <w:rFonts w:ascii="Cambria" w:hAnsi="Cambria" w:cs="Calibri Light"/>
                <w:sz w:val="20"/>
                <w:szCs w:val="20"/>
              </w:rPr>
              <w:t xml:space="preserve"> rok 1 semestrze 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B0C23B" w14:textId="77777777" w:rsidR="00F8739B" w:rsidRPr="005C74AD" w:rsidRDefault="00F8739B" w:rsidP="00D94C38">
            <w:pPr>
              <w:spacing w:after="0"/>
              <w:jc w:val="center"/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  <w:r w:rsidRPr="6272CF0D">
              <w:rPr>
                <w:rFonts w:ascii="Cambria" w:hAnsi="Cambria" w:cs="Calibri Light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183AC9" w14:textId="77777777" w:rsidR="00F8739B" w:rsidRPr="005C74AD" w:rsidRDefault="00F8739B" w:rsidP="00D94C38">
            <w:pPr>
              <w:spacing w:after="0"/>
              <w:jc w:val="center"/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  <w:r w:rsidRPr="6272CF0D">
              <w:rPr>
                <w:rFonts w:ascii="Cambria" w:hAnsi="Cambria" w:cs="Calibri Light"/>
                <w:sz w:val="20"/>
                <w:szCs w:val="20"/>
              </w:rPr>
              <w:t>7</w:t>
            </w:r>
          </w:p>
        </w:tc>
      </w:tr>
      <w:tr w:rsidR="00F8739B" w:rsidRPr="005C74AD" w14:paraId="12C78672" w14:textId="77777777" w:rsidTr="00D94C38">
        <w:trPr>
          <w:gridAfter w:val="1"/>
          <w:wAfter w:w="7" w:type="dxa"/>
          <w:trHeight w:val="415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AD434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Przygotowanie sprawozdań</w:t>
            </w:r>
            <w:r>
              <w:rPr>
                <w:rFonts w:ascii="Cambria" w:hAnsi="Cambria" w:cs="Calibri Light"/>
                <w:sz w:val="20"/>
                <w:szCs w:val="20"/>
              </w:rPr>
              <w:t xml:space="preserve"> rok 2 semestrze 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B9DF0" w14:textId="77777777" w:rsidR="00F8739B" w:rsidRPr="6272CF0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46F23A" w14:textId="77777777" w:rsidR="00F8739B" w:rsidRPr="6272CF0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27</w:t>
            </w:r>
          </w:p>
        </w:tc>
      </w:tr>
      <w:tr w:rsidR="00F8739B" w:rsidRPr="005C74AD" w14:paraId="2DD95C44" w14:textId="77777777" w:rsidTr="00D94C38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D820F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Przygotowanie do </w:t>
            </w:r>
            <w:r>
              <w:rPr>
                <w:rFonts w:ascii="Cambria" w:hAnsi="Cambria" w:cs="Calibri Light"/>
                <w:sz w:val="20"/>
                <w:szCs w:val="20"/>
              </w:rPr>
              <w:t>zaliczenia rok 1 semestrze 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F3273A" w14:textId="67FF1E6B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  <w:r w:rsidR="00307801">
              <w:rPr>
                <w:rFonts w:ascii="Cambria" w:hAnsi="Cambria" w:cs="Calibri Light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34DB99" w14:textId="05E43880" w:rsidR="00F8739B" w:rsidRPr="005C74AD" w:rsidRDefault="0030780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20</w:t>
            </w:r>
          </w:p>
        </w:tc>
      </w:tr>
      <w:tr w:rsidR="00F8739B" w:rsidRPr="005C74AD" w14:paraId="290AEFA7" w14:textId="77777777" w:rsidTr="00D94C38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574D3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Przygotowanie do egzaminu</w:t>
            </w:r>
            <w:r>
              <w:rPr>
                <w:rFonts w:ascii="Cambria" w:hAnsi="Cambria" w:cs="Calibri Light"/>
                <w:sz w:val="20"/>
                <w:szCs w:val="20"/>
              </w:rPr>
              <w:t xml:space="preserve"> rok 2 semestrze 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4F6724" w14:textId="22CBC71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  <w:r w:rsidR="00307801">
              <w:rPr>
                <w:rFonts w:ascii="Cambria" w:hAnsi="Cambria" w:cs="Calibri Light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34BB86" w14:textId="08A83742" w:rsidR="00F8739B" w:rsidRPr="005C74AD" w:rsidRDefault="0030780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20</w:t>
            </w:r>
          </w:p>
        </w:tc>
      </w:tr>
      <w:tr w:rsidR="00F8739B" w:rsidRPr="005C74AD" w14:paraId="307F4294" w14:textId="77777777" w:rsidTr="00D94C3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98A9B2" w14:textId="77777777" w:rsidR="00F8739B" w:rsidRPr="005C74AD" w:rsidRDefault="00F8739B" w:rsidP="00D94C38">
            <w:pPr>
              <w:spacing w:after="0"/>
              <w:jc w:val="right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B2C4D7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364845" w14:textId="77777777" w:rsidR="00F8739B" w:rsidRPr="005C74AD" w:rsidRDefault="00F8739B" w:rsidP="00D94C38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200</w:t>
            </w:r>
          </w:p>
        </w:tc>
      </w:tr>
      <w:tr w:rsidR="00F8739B" w:rsidRPr="005C74AD" w14:paraId="0ED68826" w14:textId="77777777" w:rsidTr="00D94C3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29F47F" w14:textId="77777777" w:rsidR="00F8739B" w:rsidRPr="005C74AD" w:rsidRDefault="00F8739B" w:rsidP="00D94C38">
            <w:pPr>
              <w:spacing w:after="0"/>
              <w:jc w:val="right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liczba pkt ECTS przypisana do 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zajęć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: 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955F9C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81DBB6" w14:textId="77777777" w:rsidR="00F8739B" w:rsidRPr="005C74AD" w:rsidRDefault="00F8739B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8</w:t>
            </w:r>
          </w:p>
        </w:tc>
      </w:tr>
    </w:tbl>
    <w:p w14:paraId="5731C1AA" w14:textId="77777777" w:rsidR="00F8739B" w:rsidRPr="005C74AD" w:rsidRDefault="00F8739B" w:rsidP="00F8739B">
      <w:pPr>
        <w:pStyle w:val="Legenda"/>
        <w:spacing w:after="0"/>
        <w:rPr>
          <w:rFonts w:ascii="Cambria" w:hAnsi="Cambria" w:cs="Calibri Light"/>
        </w:rPr>
      </w:pPr>
    </w:p>
    <w:p w14:paraId="2ADF88E0" w14:textId="77777777" w:rsidR="00F8739B" w:rsidRPr="005C74AD" w:rsidRDefault="00F8739B" w:rsidP="00F8739B">
      <w:pPr>
        <w:pStyle w:val="Legenda"/>
        <w:spacing w:after="0"/>
        <w:rPr>
          <w:rFonts w:ascii="Cambria" w:hAnsi="Cambria" w:cs="Calibri Light"/>
        </w:rPr>
      </w:pPr>
      <w:r w:rsidRPr="005C74AD">
        <w:rPr>
          <w:rFonts w:ascii="Cambria" w:hAnsi="Cambria" w:cs="Calibri Light"/>
        </w:rPr>
        <w:t>12. Literatura zajęć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4"/>
      </w:tblGrid>
      <w:tr w:rsidR="00F8739B" w:rsidRPr="005C74AD" w14:paraId="27523C56" w14:textId="77777777" w:rsidTr="00D94C38">
        <w:tc>
          <w:tcPr>
            <w:tcW w:w="9924" w:type="dxa"/>
          </w:tcPr>
          <w:p w14:paraId="5C92C55A" w14:textId="77777777" w:rsidR="00F8739B" w:rsidRPr="005C74AD" w:rsidRDefault="00F8739B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Literatura obowiązkowa: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 </w:t>
            </w:r>
          </w:p>
          <w:p w14:paraId="05A9EE95" w14:textId="77777777" w:rsidR="00F8739B" w:rsidRPr="007641B2" w:rsidRDefault="00F8739B" w:rsidP="00D94C38">
            <w:pPr>
              <w:tabs>
                <w:tab w:val="left" w:pos="470"/>
              </w:tabs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7641B2">
              <w:rPr>
                <w:rFonts w:ascii="Cambria" w:hAnsi="Cambria" w:cs="Calibri Light"/>
                <w:sz w:val="20"/>
                <w:szCs w:val="20"/>
              </w:rPr>
              <w:t xml:space="preserve">1.Evi </w:t>
            </w:r>
            <w:proofErr w:type="spellStart"/>
            <w:r w:rsidRPr="007641B2">
              <w:rPr>
                <w:rFonts w:ascii="Cambria" w:hAnsi="Cambria" w:cs="Calibri Light"/>
                <w:sz w:val="20"/>
                <w:szCs w:val="20"/>
              </w:rPr>
              <w:t>Nemeth</w:t>
            </w:r>
            <w:proofErr w:type="spellEnd"/>
            <w:r w:rsidRPr="007641B2">
              <w:rPr>
                <w:rFonts w:ascii="Cambria" w:hAnsi="Cambria" w:cs="Calibri Light"/>
                <w:sz w:val="20"/>
                <w:szCs w:val="20"/>
              </w:rPr>
              <w:t xml:space="preserve">, </w:t>
            </w:r>
            <w:proofErr w:type="spellStart"/>
            <w:r w:rsidRPr="007641B2">
              <w:rPr>
                <w:rFonts w:ascii="Cambria" w:hAnsi="Cambria" w:cs="Calibri Light"/>
                <w:sz w:val="20"/>
                <w:szCs w:val="20"/>
              </w:rPr>
              <w:t>Garth</w:t>
            </w:r>
            <w:proofErr w:type="spellEnd"/>
            <w:r w:rsidRPr="007641B2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  <w:proofErr w:type="spellStart"/>
            <w:r w:rsidRPr="007641B2">
              <w:rPr>
                <w:rFonts w:ascii="Cambria" w:hAnsi="Cambria" w:cs="Calibri Light"/>
                <w:sz w:val="20"/>
                <w:szCs w:val="20"/>
              </w:rPr>
              <w:t>Snyder</w:t>
            </w:r>
            <w:proofErr w:type="spellEnd"/>
            <w:r w:rsidRPr="007641B2">
              <w:rPr>
                <w:rFonts w:ascii="Cambria" w:hAnsi="Cambria" w:cs="Calibri Light"/>
                <w:sz w:val="20"/>
                <w:szCs w:val="20"/>
              </w:rPr>
              <w:t xml:space="preserve">, Trent R. </w:t>
            </w:r>
            <w:proofErr w:type="spellStart"/>
            <w:r w:rsidRPr="007641B2">
              <w:rPr>
                <w:rFonts w:ascii="Cambria" w:hAnsi="Cambria" w:cs="Calibri Light"/>
                <w:sz w:val="20"/>
                <w:szCs w:val="20"/>
              </w:rPr>
              <w:t>Hein</w:t>
            </w:r>
            <w:proofErr w:type="spellEnd"/>
            <w:r w:rsidRPr="007641B2">
              <w:rPr>
                <w:rFonts w:ascii="Cambria" w:hAnsi="Cambria" w:cs="Calibri Light"/>
                <w:sz w:val="20"/>
                <w:szCs w:val="20"/>
              </w:rPr>
              <w:t xml:space="preserve">, Ben </w:t>
            </w:r>
            <w:proofErr w:type="spellStart"/>
            <w:r w:rsidRPr="007641B2">
              <w:rPr>
                <w:rFonts w:ascii="Cambria" w:hAnsi="Cambria" w:cs="Calibri Light"/>
                <w:sz w:val="20"/>
                <w:szCs w:val="20"/>
              </w:rPr>
              <w:t>Whaley</w:t>
            </w:r>
            <w:proofErr w:type="spellEnd"/>
            <w:r w:rsidRPr="007641B2">
              <w:rPr>
                <w:rFonts w:ascii="Cambria" w:hAnsi="Cambria" w:cs="Calibri Light"/>
                <w:sz w:val="20"/>
                <w:szCs w:val="20"/>
              </w:rPr>
              <w:t xml:space="preserve">, Dan </w:t>
            </w:r>
            <w:proofErr w:type="spellStart"/>
            <w:r w:rsidRPr="007641B2">
              <w:rPr>
                <w:rFonts w:ascii="Cambria" w:hAnsi="Cambria" w:cs="Calibri Light"/>
                <w:sz w:val="20"/>
                <w:szCs w:val="20"/>
              </w:rPr>
              <w:t>Mackin</w:t>
            </w:r>
            <w:proofErr w:type="spellEnd"/>
            <w:r w:rsidRPr="007641B2">
              <w:rPr>
                <w:rFonts w:ascii="Cambria" w:hAnsi="Cambria" w:cs="Calibri Light"/>
                <w:sz w:val="20"/>
                <w:szCs w:val="20"/>
              </w:rPr>
              <w:t xml:space="preserve">, James </w:t>
            </w:r>
            <w:proofErr w:type="spellStart"/>
            <w:r w:rsidRPr="007641B2">
              <w:rPr>
                <w:rFonts w:ascii="Cambria" w:hAnsi="Cambria" w:cs="Calibri Light"/>
                <w:sz w:val="20"/>
                <w:szCs w:val="20"/>
              </w:rPr>
              <w:t>Garnett</w:t>
            </w:r>
            <w:proofErr w:type="spellEnd"/>
            <w:r w:rsidRPr="007641B2">
              <w:rPr>
                <w:rFonts w:ascii="Cambria" w:hAnsi="Cambria" w:cs="Calibri Light"/>
                <w:sz w:val="20"/>
                <w:szCs w:val="20"/>
              </w:rPr>
              <w:t xml:space="preserve">, </w:t>
            </w:r>
            <w:proofErr w:type="spellStart"/>
            <w:r w:rsidRPr="007641B2">
              <w:rPr>
                <w:rFonts w:ascii="Cambria" w:hAnsi="Cambria" w:cs="Calibri Light"/>
                <w:sz w:val="20"/>
                <w:szCs w:val="20"/>
              </w:rPr>
              <w:t>Fabrizio</w:t>
            </w:r>
            <w:proofErr w:type="spellEnd"/>
            <w:r w:rsidRPr="007641B2">
              <w:rPr>
                <w:rFonts w:ascii="Cambria" w:hAnsi="Cambria" w:cs="Calibri Light"/>
                <w:sz w:val="20"/>
                <w:szCs w:val="20"/>
              </w:rPr>
              <w:t xml:space="preserve"> Branca, Adrian </w:t>
            </w:r>
            <w:proofErr w:type="spellStart"/>
            <w:r w:rsidRPr="007641B2">
              <w:rPr>
                <w:rFonts w:ascii="Cambria" w:hAnsi="Cambria" w:cs="Calibri Light"/>
                <w:sz w:val="20"/>
                <w:szCs w:val="20"/>
              </w:rPr>
              <w:t>Mouat</w:t>
            </w:r>
            <w:proofErr w:type="spellEnd"/>
            <w:r w:rsidRPr="007641B2">
              <w:rPr>
                <w:rFonts w:ascii="Cambria" w:hAnsi="Cambria" w:cs="Calibri Light"/>
                <w:sz w:val="20"/>
                <w:szCs w:val="20"/>
              </w:rPr>
              <w:t xml:space="preserve">, </w:t>
            </w:r>
            <w:r w:rsidRPr="007641B2"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Unix i Linux : przewodnik administratora systemów, </w:t>
            </w:r>
            <w:r w:rsidRPr="007641B2">
              <w:rPr>
                <w:rFonts w:ascii="Cambria" w:hAnsi="Cambria" w:cs="Calibri Light"/>
                <w:sz w:val="20"/>
                <w:szCs w:val="20"/>
              </w:rPr>
              <w:t>Helion 2023.</w:t>
            </w:r>
          </w:p>
          <w:p w14:paraId="63327848" w14:textId="77777777" w:rsidR="00F8739B" w:rsidRDefault="00F8739B" w:rsidP="00D94C38">
            <w:pPr>
              <w:tabs>
                <w:tab w:val="left" w:pos="470"/>
              </w:tabs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Cs/>
                <w:sz w:val="20"/>
                <w:szCs w:val="20"/>
              </w:rPr>
              <w:t xml:space="preserve">2. </w:t>
            </w:r>
            <w:proofErr w:type="spellStart"/>
            <w:r w:rsidRPr="007641B2">
              <w:rPr>
                <w:rFonts w:ascii="Cambria" w:hAnsi="Cambria" w:cs="Calibri Light"/>
                <w:bCs/>
                <w:sz w:val="20"/>
                <w:szCs w:val="20"/>
              </w:rPr>
              <w:t>VandenBrink</w:t>
            </w:r>
            <w:proofErr w:type="spellEnd"/>
            <w:r w:rsidRPr="007641B2">
              <w:rPr>
                <w:rFonts w:ascii="Cambria" w:hAnsi="Cambria" w:cs="Calibri Light"/>
                <w:bCs/>
                <w:sz w:val="20"/>
                <w:szCs w:val="20"/>
              </w:rPr>
              <w:t>, Rob</w:t>
            </w:r>
            <w:r>
              <w:rPr>
                <w:rFonts w:ascii="Cambria" w:hAnsi="Cambria" w:cs="Calibri Light"/>
                <w:bCs/>
                <w:sz w:val="20"/>
                <w:szCs w:val="20"/>
              </w:rPr>
              <w:t xml:space="preserve">, </w:t>
            </w:r>
            <w:r w:rsidRPr="007641B2">
              <w:rPr>
                <w:rFonts w:ascii="Cambria" w:hAnsi="Cambria" w:cs="Calibri Light"/>
                <w:b/>
                <w:sz w:val="20"/>
                <w:szCs w:val="20"/>
              </w:rPr>
              <w:t>Linux i obsługa sieci dla profesjonalistów : konfiguracja i stosowanie bezpiecznych usług sieciowych</w:t>
            </w:r>
            <w:r>
              <w:rPr>
                <w:rFonts w:ascii="Cambria" w:hAnsi="Cambria" w:cs="Calibri Light"/>
                <w:b/>
                <w:sz w:val="20"/>
                <w:szCs w:val="20"/>
              </w:rPr>
              <w:t xml:space="preserve">, </w:t>
            </w:r>
            <w:r w:rsidRPr="007641B2">
              <w:rPr>
                <w:rFonts w:ascii="Cambria" w:hAnsi="Cambria" w:cs="Calibri Light"/>
                <w:bCs/>
                <w:sz w:val="20"/>
                <w:szCs w:val="20"/>
              </w:rPr>
              <w:t>Helion 2023</w:t>
            </w:r>
          </w:p>
          <w:p w14:paraId="223D5E2A" w14:textId="77777777" w:rsidR="00F8739B" w:rsidRPr="005C74AD" w:rsidRDefault="00F8739B" w:rsidP="00D94C38">
            <w:pPr>
              <w:tabs>
                <w:tab w:val="left" w:pos="470"/>
              </w:tabs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bCs/>
                <w:sz w:val="20"/>
                <w:szCs w:val="20"/>
              </w:rPr>
              <w:t xml:space="preserve">3. </w:t>
            </w:r>
            <w:proofErr w:type="spellStart"/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Stallings</w:t>
            </w:r>
            <w:proofErr w:type="spellEnd"/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 W., Brown L., </w:t>
            </w:r>
            <w:r w:rsidRPr="009C538D">
              <w:rPr>
                <w:rFonts w:ascii="Cambria" w:hAnsi="Cambria" w:cs="Calibri Light"/>
                <w:b/>
                <w:sz w:val="20"/>
                <w:szCs w:val="20"/>
              </w:rPr>
              <w:t xml:space="preserve">Bezpieczeństwo systemów informatycznych. Zasady i praktyka, Tom I </w:t>
            </w:r>
            <w:proofErr w:type="spellStart"/>
            <w:r w:rsidRPr="009C538D">
              <w:rPr>
                <w:rFonts w:ascii="Cambria" w:hAnsi="Cambria" w:cs="Calibri Light"/>
                <w:b/>
                <w:sz w:val="20"/>
                <w:szCs w:val="20"/>
              </w:rPr>
              <w:t>i</w:t>
            </w:r>
            <w:proofErr w:type="spellEnd"/>
            <w:r w:rsidRPr="009C538D">
              <w:rPr>
                <w:rFonts w:ascii="Cambria" w:hAnsi="Cambria" w:cs="Calibri Light"/>
                <w:b/>
                <w:sz w:val="20"/>
                <w:szCs w:val="20"/>
              </w:rPr>
              <w:t xml:space="preserve"> II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, Helion, Gliwice 2019.</w:t>
            </w:r>
          </w:p>
        </w:tc>
      </w:tr>
      <w:tr w:rsidR="00F8739B" w:rsidRPr="00442694" w14:paraId="434CFB9B" w14:textId="77777777" w:rsidTr="00D94C38">
        <w:tc>
          <w:tcPr>
            <w:tcW w:w="9924" w:type="dxa"/>
          </w:tcPr>
          <w:p w14:paraId="18E1893C" w14:textId="77777777" w:rsidR="00F8739B" w:rsidRPr="00442694" w:rsidRDefault="00F8739B" w:rsidP="00D94C38">
            <w:pPr>
              <w:pStyle w:val="Akapitzlist"/>
              <w:spacing w:after="0"/>
              <w:ind w:left="0" w:right="-567"/>
              <w:contextualSpacing/>
              <w:jc w:val="both"/>
              <w:rPr>
                <w:rFonts w:ascii="Cambria" w:hAnsi="Cambria" w:cs="Calibri Light"/>
                <w:b/>
                <w:sz w:val="20"/>
                <w:szCs w:val="20"/>
                <w:lang w:val="en-US"/>
              </w:rPr>
            </w:pPr>
            <w:proofErr w:type="spellStart"/>
            <w:r w:rsidRPr="00442694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>Literatura</w:t>
            </w:r>
            <w:proofErr w:type="spellEnd"/>
            <w:r w:rsidRPr="00442694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2694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>zalecana</w:t>
            </w:r>
            <w:proofErr w:type="spellEnd"/>
            <w:r w:rsidRPr="00442694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442694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>fakultatywna</w:t>
            </w:r>
            <w:proofErr w:type="spellEnd"/>
            <w:r w:rsidRPr="00442694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>:</w:t>
            </w:r>
          </w:p>
          <w:p w14:paraId="1F5A7C0B" w14:textId="77777777" w:rsidR="00F8739B" w:rsidRDefault="00F8739B" w:rsidP="00D94C38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1. O. Santos, </w:t>
            </w:r>
            <w:r w:rsidRPr="009C538D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 xml:space="preserve">Cisco </w:t>
            </w:r>
            <w:proofErr w:type="spellStart"/>
            <w:r w:rsidRPr="009C538D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>Cyberops</w:t>
            </w:r>
            <w:proofErr w:type="spellEnd"/>
            <w:r w:rsidRPr="009C538D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 xml:space="preserve"> Associate </w:t>
            </w:r>
            <w:proofErr w:type="spellStart"/>
            <w:r w:rsidRPr="009C538D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>Cbrops</w:t>
            </w:r>
            <w:proofErr w:type="spellEnd"/>
            <w:r w:rsidRPr="009C538D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 xml:space="preserve"> 200-201 Official Cert Guide</w:t>
            </w:r>
            <w:r w:rsidRPr="00674CB9">
              <w:rPr>
                <w:rFonts w:ascii="Cambria" w:hAnsi="Cambria" w:cs="Times New Roman"/>
                <w:sz w:val="20"/>
                <w:szCs w:val="20"/>
                <w:lang w:val="en-US"/>
              </w:rPr>
              <w:t>, CISCO, 2020</w:t>
            </w:r>
          </w:p>
          <w:p w14:paraId="6D558324" w14:textId="77777777" w:rsidR="00F8739B" w:rsidRDefault="00F8739B" w:rsidP="00D94C38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442694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  <w:proofErr w:type="spellStart"/>
            <w:r w:rsidRPr="00442694">
              <w:rPr>
                <w:rFonts w:ascii="Cambria" w:hAnsi="Cambria" w:cs="Calibri Light"/>
                <w:sz w:val="20"/>
                <w:szCs w:val="20"/>
              </w:rPr>
              <w:t>Velu</w:t>
            </w:r>
            <w:proofErr w:type="spellEnd"/>
            <w:r w:rsidRPr="00442694">
              <w:rPr>
                <w:rFonts w:ascii="Cambria" w:hAnsi="Cambria" w:cs="Calibri Light"/>
                <w:sz w:val="20"/>
                <w:szCs w:val="20"/>
              </w:rPr>
              <w:t xml:space="preserve">, </w:t>
            </w:r>
            <w:proofErr w:type="spellStart"/>
            <w:r w:rsidRPr="00442694">
              <w:rPr>
                <w:rFonts w:ascii="Cambria" w:hAnsi="Cambria" w:cs="Calibri Light"/>
                <w:sz w:val="20"/>
                <w:szCs w:val="20"/>
              </w:rPr>
              <w:t>Vijay</w:t>
            </w:r>
            <w:proofErr w:type="spellEnd"/>
            <w:r w:rsidRPr="00442694">
              <w:rPr>
                <w:rFonts w:ascii="Cambria" w:hAnsi="Cambria" w:cs="Calibri Light"/>
                <w:sz w:val="20"/>
                <w:szCs w:val="20"/>
              </w:rPr>
              <w:t xml:space="preserve"> Kumar</w:t>
            </w:r>
            <w:r>
              <w:rPr>
                <w:rFonts w:ascii="Cambria" w:hAnsi="Cambria" w:cs="Calibri Light"/>
                <w:sz w:val="20"/>
                <w:szCs w:val="20"/>
              </w:rPr>
              <w:t xml:space="preserve">, </w:t>
            </w:r>
            <w:r w:rsidRPr="00442694"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Kali Linux i zaawansowane testy penetracyjne : zostań ekspertem </w:t>
            </w:r>
            <w:proofErr w:type="spellStart"/>
            <w:r w:rsidRPr="00442694">
              <w:rPr>
                <w:rFonts w:ascii="Cambria" w:hAnsi="Cambria" w:cs="Calibri Light"/>
                <w:b/>
                <w:bCs/>
                <w:sz w:val="20"/>
                <w:szCs w:val="20"/>
              </w:rPr>
              <w:t>cyberbezpieczeństwa</w:t>
            </w:r>
            <w:proofErr w:type="spellEnd"/>
            <w:r w:rsidRPr="00442694"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 za pomocą </w:t>
            </w:r>
            <w:proofErr w:type="spellStart"/>
            <w:r w:rsidRPr="00442694">
              <w:rPr>
                <w:rFonts w:ascii="Cambria" w:hAnsi="Cambria" w:cs="Calibri Light"/>
                <w:b/>
                <w:bCs/>
                <w:sz w:val="20"/>
                <w:szCs w:val="20"/>
              </w:rPr>
              <w:t>Metasploit</w:t>
            </w:r>
            <w:proofErr w:type="spellEnd"/>
            <w:r w:rsidRPr="00442694"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442694">
              <w:rPr>
                <w:rFonts w:ascii="Cambria" w:hAnsi="Cambria" w:cs="Calibri Light"/>
                <w:b/>
                <w:bCs/>
                <w:sz w:val="20"/>
                <w:szCs w:val="20"/>
              </w:rPr>
              <w:t>Nmap</w:t>
            </w:r>
            <w:proofErr w:type="spellEnd"/>
            <w:r w:rsidRPr="00442694"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442694">
              <w:rPr>
                <w:rFonts w:ascii="Cambria" w:hAnsi="Cambria" w:cs="Calibri Light"/>
                <w:b/>
                <w:bCs/>
                <w:sz w:val="20"/>
                <w:szCs w:val="20"/>
              </w:rPr>
              <w:t>Wireshark</w:t>
            </w:r>
            <w:proofErr w:type="spellEnd"/>
            <w:r w:rsidRPr="00442694"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442694">
              <w:rPr>
                <w:rFonts w:ascii="Cambria" w:hAnsi="Cambria" w:cs="Calibri Light"/>
                <w:b/>
                <w:bCs/>
                <w:sz w:val="20"/>
                <w:szCs w:val="20"/>
              </w:rPr>
              <w:t>Burp</w:t>
            </w:r>
            <w:proofErr w:type="spellEnd"/>
            <w:r w:rsidRPr="00442694"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 Suite</w:t>
            </w:r>
            <w:r>
              <w:rPr>
                <w:rFonts w:ascii="Cambria" w:hAnsi="Cambria" w:cs="Calibri Light"/>
                <w:sz w:val="20"/>
                <w:szCs w:val="20"/>
              </w:rPr>
              <w:t>, Helion 2023.</w:t>
            </w:r>
          </w:p>
          <w:p w14:paraId="0494F16B" w14:textId="77777777" w:rsidR="00F8739B" w:rsidRPr="00442694" w:rsidRDefault="00F8739B" w:rsidP="00D94C38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r w:rsidRPr="009C538D">
              <w:rPr>
                <w:rFonts w:ascii="Cambria" w:hAnsi="Cambria" w:cs="Times New Roman"/>
                <w:sz w:val="20"/>
                <w:szCs w:val="20"/>
              </w:rPr>
              <w:t>Krzysztof Wosiński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9C538D">
              <w:rPr>
                <w:rFonts w:ascii="Cambria" w:hAnsi="Cambria" w:cs="Times New Roman"/>
                <w:b/>
                <w:bCs/>
                <w:sz w:val="20"/>
                <w:szCs w:val="20"/>
              </w:rPr>
              <w:t>Bezpieczeństwo osób i systemów IT z wykorzystaniem białego wywiadu : OSINT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442694">
              <w:rPr>
                <w:rFonts w:ascii="Cambria" w:hAnsi="Cambria" w:cs="Times New Roman"/>
                <w:sz w:val="20"/>
                <w:szCs w:val="20"/>
              </w:rPr>
              <w:t>Wydawnictwo Naukowe PWN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442694">
              <w:rPr>
                <w:rFonts w:ascii="Cambria" w:hAnsi="Cambria" w:cs="Times New Roman"/>
                <w:sz w:val="20"/>
                <w:szCs w:val="20"/>
              </w:rPr>
              <w:t>SA</w:t>
            </w:r>
            <w:r>
              <w:rPr>
                <w:rFonts w:ascii="Cambria" w:hAnsi="Cambria" w:cs="Times New Roman"/>
                <w:sz w:val="20"/>
                <w:szCs w:val="20"/>
              </w:rPr>
              <w:t>, 2024</w:t>
            </w:r>
          </w:p>
          <w:p w14:paraId="18E5CF43" w14:textId="2DAA7621" w:rsidR="00F8739B" w:rsidRPr="006B27B5" w:rsidRDefault="00F8739B" w:rsidP="006B27B5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  <w:r w:rsidRPr="00442694">
              <w:rPr>
                <w:rFonts w:ascii="Cambria" w:hAnsi="Cambria" w:cs="Times New Roman"/>
                <w:sz w:val="20"/>
                <w:szCs w:val="20"/>
              </w:rPr>
              <w:t xml:space="preserve">. Filip </w:t>
            </w:r>
            <w:proofErr w:type="spellStart"/>
            <w:r w:rsidRPr="00442694">
              <w:rPr>
                <w:rFonts w:ascii="Cambria" w:hAnsi="Cambria" w:cs="Times New Roman"/>
                <w:sz w:val="20"/>
                <w:szCs w:val="20"/>
              </w:rPr>
              <w:t>Radoniewicz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9C538D">
              <w:rPr>
                <w:rFonts w:ascii="Cambria" w:hAnsi="Cambria" w:cs="Times New Roman"/>
                <w:b/>
                <w:bCs/>
                <w:sz w:val="20"/>
                <w:szCs w:val="20"/>
              </w:rPr>
              <w:t>Cyberprzestępstwa przeciwko danym komputerowym i systemom informatycznym w kodeksie karnym - propozycje zmian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442694">
              <w:rPr>
                <w:rFonts w:ascii="Cambria" w:hAnsi="Cambria" w:cs="Times New Roman"/>
                <w:sz w:val="20"/>
                <w:szCs w:val="20"/>
              </w:rPr>
              <w:t>Wydawnictwo C. H. Beck</w:t>
            </w:r>
            <w:r>
              <w:rPr>
                <w:rFonts w:ascii="Cambria" w:hAnsi="Cambria" w:cs="Times New Roman"/>
                <w:sz w:val="20"/>
                <w:szCs w:val="20"/>
              </w:rPr>
              <w:t>, 2024</w:t>
            </w:r>
          </w:p>
        </w:tc>
      </w:tr>
    </w:tbl>
    <w:p w14:paraId="376CB96F" w14:textId="77777777" w:rsidR="0009526B" w:rsidRDefault="0009526B" w:rsidP="00F8739B">
      <w:pPr>
        <w:pStyle w:val="Legenda"/>
        <w:spacing w:after="0"/>
        <w:rPr>
          <w:rFonts w:ascii="Cambria" w:hAnsi="Cambria" w:cs="Calibri Light"/>
        </w:rPr>
      </w:pPr>
    </w:p>
    <w:p w14:paraId="43927E3A" w14:textId="420AE7D5" w:rsidR="00F8739B" w:rsidRPr="005C74AD" w:rsidRDefault="00F8739B" w:rsidP="00F8739B">
      <w:pPr>
        <w:pStyle w:val="Legenda"/>
        <w:spacing w:after="0"/>
        <w:rPr>
          <w:rFonts w:ascii="Cambria" w:hAnsi="Cambria" w:cs="Calibri Light"/>
        </w:rPr>
      </w:pPr>
      <w:r w:rsidRPr="005C74AD">
        <w:rPr>
          <w:rFonts w:ascii="Cambria" w:hAnsi="Cambria" w:cs="Calibri Light"/>
        </w:rPr>
        <w:t>13. Informacje dodatkowe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72"/>
      </w:tblGrid>
      <w:tr w:rsidR="00F8739B" w:rsidRPr="005C74AD" w14:paraId="134A6EEA" w14:textId="77777777" w:rsidTr="00D94C38">
        <w:trPr>
          <w:jc w:val="center"/>
        </w:trPr>
        <w:tc>
          <w:tcPr>
            <w:tcW w:w="3846" w:type="dxa"/>
            <w:shd w:val="clear" w:color="auto" w:fill="auto"/>
          </w:tcPr>
          <w:p w14:paraId="660154F4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imię i nazwisko  sporządzającego</w:t>
            </w:r>
          </w:p>
        </w:tc>
        <w:tc>
          <w:tcPr>
            <w:tcW w:w="6072" w:type="dxa"/>
            <w:shd w:val="clear" w:color="auto" w:fill="auto"/>
          </w:tcPr>
          <w:p w14:paraId="5C250555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mgr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 inż. </w:t>
            </w:r>
            <w:r>
              <w:rPr>
                <w:rFonts w:ascii="Cambria" w:hAnsi="Cambria" w:cs="Calibri Light"/>
                <w:sz w:val="20"/>
                <w:szCs w:val="20"/>
              </w:rPr>
              <w:t>Grzegorz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libri Light"/>
                <w:sz w:val="20"/>
                <w:szCs w:val="20"/>
              </w:rPr>
              <w:t>R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>emieszewski</w:t>
            </w:r>
            <w:proofErr w:type="spellEnd"/>
          </w:p>
        </w:tc>
      </w:tr>
      <w:tr w:rsidR="00F8739B" w:rsidRPr="005C74AD" w14:paraId="30EF15A9" w14:textId="77777777" w:rsidTr="00D94C38">
        <w:trPr>
          <w:jc w:val="center"/>
        </w:trPr>
        <w:tc>
          <w:tcPr>
            <w:tcW w:w="3846" w:type="dxa"/>
            <w:shd w:val="clear" w:color="auto" w:fill="auto"/>
          </w:tcPr>
          <w:p w14:paraId="298DC31A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data sporządzenia / aktualizacji</w:t>
            </w:r>
          </w:p>
        </w:tc>
        <w:tc>
          <w:tcPr>
            <w:tcW w:w="6072" w:type="dxa"/>
            <w:shd w:val="clear" w:color="auto" w:fill="auto"/>
          </w:tcPr>
          <w:p w14:paraId="3E8289D9" w14:textId="7EC2E34F" w:rsidR="00F8739B" w:rsidRPr="005C74AD" w:rsidRDefault="00C44D1A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10</w:t>
            </w:r>
            <w:r w:rsidR="00F8739B" w:rsidRPr="005C74AD">
              <w:rPr>
                <w:rFonts w:ascii="Cambria" w:hAnsi="Cambria" w:cs="Calibri Light"/>
                <w:sz w:val="20"/>
                <w:szCs w:val="20"/>
              </w:rPr>
              <w:t>.0</w:t>
            </w:r>
            <w:r>
              <w:rPr>
                <w:rFonts w:ascii="Cambria" w:hAnsi="Cambria" w:cs="Calibri Light"/>
                <w:sz w:val="20"/>
                <w:szCs w:val="20"/>
              </w:rPr>
              <w:t>6</w:t>
            </w:r>
            <w:r w:rsidR="00F8739B" w:rsidRPr="005C74AD">
              <w:rPr>
                <w:rFonts w:ascii="Cambria" w:hAnsi="Cambria" w:cs="Calibri Light"/>
                <w:sz w:val="20"/>
                <w:szCs w:val="20"/>
              </w:rPr>
              <w:t>.202</w:t>
            </w:r>
            <w:r w:rsidR="00F8739B">
              <w:rPr>
                <w:rFonts w:ascii="Cambria" w:hAnsi="Cambria" w:cs="Calibri Light"/>
                <w:sz w:val="20"/>
                <w:szCs w:val="20"/>
              </w:rPr>
              <w:t>4</w:t>
            </w:r>
            <w:r w:rsidR="00F8739B" w:rsidRPr="005C74AD">
              <w:rPr>
                <w:rFonts w:ascii="Cambria" w:hAnsi="Cambria" w:cs="Calibri Light"/>
                <w:sz w:val="20"/>
                <w:szCs w:val="20"/>
              </w:rPr>
              <w:t xml:space="preserve"> r. </w:t>
            </w:r>
          </w:p>
        </w:tc>
      </w:tr>
      <w:tr w:rsidR="00F8739B" w:rsidRPr="005C74AD" w14:paraId="2CBCB80B" w14:textId="77777777" w:rsidTr="00D94C38">
        <w:trPr>
          <w:jc w:val="center"/>
        </w:trPr>
        <w:tc>
          <w:tcPr>
            <w:tcW w:w="3846" w:type="dxa"/>
            <w:shd w:val="clear" w:color="auto" w:fill="auto"/>
          </w:tcPr>
          <w:p w14:paraId="5F1EC757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dane kontaktowe (e-mail)</w:t>
            </w:r>
          </w:p>
        </w:tc>
        <w:tc>
          <w:tcPr>
            <w:tcW w:w="6072" w:type="dxa"/>
            <w:shd w:val="clear" w:color="auto" w:fill="auto"/>
          </w:tcPr>
          <w:p w14:paraId="3AD2315E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gremiszewski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>@ajp.edu.pl</w:t>
            </w:r>
          </w:p>
        </w:tc>
      </w:tr>
      <w:tr w:rsidR="00F8739B" w:rsidRPr="005C74AD" w14:paraId="705CE728" w14:textId="77777777" w:rsidTr="00D94C38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EED501E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podpis</w:t>
            </w:r>
          </w:p>
        </w:tc>
        <w:tc>
          <w:tcPr>
            <w:tcW w:w="6072" w:type="dxa"/>
            <w:tcBorders>
              <w:bottom w:val="single" w:sz="4" w:space="0" w:color="000000"/>
            </w:tcBorders>
            <w:shd w:val="clear" w:color="auto" w:fill="auto"/>
          </w:tcPr>
          <w:p w14:paraId="51276BBC" w14:textId="77777777" w:rsidR="00F8739B" w:rsidRPr="005C74AD" w:rsidRDefault="00F8739B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</w:p>
        </w:tc>
      </w:tr>
    </w:tbl>
    <w:p w14:paraId="371CDDE5" w14:textId="1F9C675F" w:rsidR="00497CE2" w:rsidRDefault="00497CE2" w:rsidP="00F8739B"/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BF1AA1" w:rsidRPr="005C74AD" w14:paraId="23651469" w14:textId="77777777" w:rsidTr="00D94C38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78088D2" w14:textId="01E2E689" w:rsidR="00BF1AA1" w:rsidRPr="005C74AD" w:rsidRDefault="00497CE2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  <w:r>
              <w:lastRenderedPageBreak/>
              <w:br w:type="page"/>
            </w:r>
            <w:r w:rsidR="00BF1AA1" w:rsidRPr="00C35595">
              <w:rPr>
                <w:rFonts w:ascii="Cambria" w:hAnsi="Cambria" w:cs="Calibri Light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622E90" wp14:editId="7FA0F2EC">
                  <wp:extent cx="1066800" cy="1066800"/>
                  <wp:effectExtent l="0" t="0" r="0" b="0"/>
                  <wp:docPr id="1308508408" name="Picture 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0D92CB" w14:textId="77777777" w:rsidR="00BF1AA1" w:rsidRPr="005C74AD" w:rsidRDefault="00BF1AA1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C547EC" w14:textId="77777777" w:rsidR="00BF1AA1" w:rsidRPr="005C74AD" w:rsidRDefault="00BF1AA1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Techniczny</w:t>
            </w:r>
          </w:p>
        </w:tc>
      </w:tr>
      <w:tr w:rsidR="00BF1AA1" w:rsidRPr="005C74AD" w14:paraId="373FA768" w14:textId="77777777" w:rsidTr="00D94C38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77CCB44B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2D8B46" w14:textId="77777777" w:rsidR="00BF1AA1" w:rsidRPr="005C74AD" w:rsidRDefault="00BF1AA1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4B0CF" w14:textId="77777777" w:rsidR="00BF1AA1" w:rsidRPr="005C74AD" w:rsidRDefault="00BF1AA1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Informatyka</w:t>
            </w:r>
          </w:p>
        </w:tc>
      </w:tr>
      <w:tr w:rsidR="00BF1AA1" w:rsidRPr="005C74AD" w14:paraId="033E870D" w14:textId="77777777" w:rsidTr="00D94C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005FFB8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2FF7DC" w14:textId="77777777" w:rsidR="00BF1AA1" w:rsidRPr="005C74AD" w:rsidRDefault="00BF1AA1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44675F" w14:textId="77777777" w:rsidR="00BF1AA1" w:rsidRPr="005C74AD" w:rsidRDefault="00BF1AA1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drugiego stopnia</w:t>
            </w:r>
          </w:p>
        </w:tc>
      </w:tr>
      <w:tr w:rsidR="00BF1AA1" w:rsidRPr="005C74AD" w14:paraId="2FD98784" w14:textId="77777777" w:rsidTr="00D94C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0CFA18B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4FE3C" w14:textId="77777777" w:rsidR="00BF1AA1" w:rsidRPr="005C74AD" w:rsidRDefault="00BF1AA1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  <w:highlight w:val="yellow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49F8C6" w14:textId="77777777" w:rsidR="00BF1AA1" w:rsidRPr="005C74AD" w:rsidRDefault="00BF1AA1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stacjonarna/niestacjonarna</w:t>
            </w:r>
          </w:p>
        </w:tc>
      </w:tr>
      <w:tr w:rsidR="00BF1AA1" w:rsidRPr="005C74AD" w14:paraId="21FE82F1" w14:textId="77777777" w:rsidTr="00D94C38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730A6A6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30760406" w14:textId="77777777" w:rsidR="00BF1AA1" w:rsidRPr="005C74AD" w:rsidRDefault="00BF1AA1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A852C3A" w14:textId="77777777" w:rsidR="00BF1AA1" w:rsidRPr="005C74AD" w:rsidRDefault="00BF1AA1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praktyczny</w:t>
            </w:r>
          </w:p>
        </w:tc>
      </w:tr>
      <w:tr w:rsidR="00BF1AA1" w:rsidRPr="005C74AD" w14:paraId="48CA4B67" w14:textId="77777777" w:rsidTr="00D94C38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F2112C" w14:textId="77777777" w:rsidR="00BF1AA1" w:rsidRPr="005C74AD" w:rsidRDefault="00BF1AA1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9929C" w14:textId="77777777" w:rsidR="00BF1AA1" w:rsidRPr="005C74AD" w:rsidRDefault="00BF1AA1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Cs/>
                <w:sz w:val="20"/>
                <w:szCs w:val="20"/>
              </w:rPr>
              <w:t>D.4.6</w:t>
            </w:r>
          </w:p>
        </w:tc>
      </w:tr>
    </w:tbl>
    <w:p w14:paraId="13BB9B5E" w14:textId="77777777" w:rsidR="00BF1AA1" w:rsidRPr="005C74AD" w:rsidRDefault="00BF1AA1" w:rsidP="00BF1AA1">
      <w:pPr>
        <w:spacing w:after="0"/>
        <w:jc w:val="center"/>
        <w:rPr>
          <w:rFonts w:ascii="Cambria" w:hAnsi="Cambria" w:cs="Calibri Light"/>
          <w:b/>
          <w:bCs/>
          <w:spacing w:val="40"/>
          <w:sz w:val="20"/>
          <w:szCs w:val="20"/>
        </w:rPr>
      </w:pPr>
      <w:r w:rsidRPr="005C74AD">
        <w:rPr>
          <w:rFonts w:ascii="Cambria" w:hAnsi="Cambria" w:cs="Calibri Light"/>
          <w:b/>
          <w:bCs/>
          <w:spacing w:val="40"/>
          <w:sz w:val="20"/>
          <w:szCs w:val="20"/>
        </w:rPr>
        <w:t xml:space="preserve"> </w:t>
      </w:r>
    </w:p>
    <w:p w14:paraId="1F441CAC" w14:textId="01F2F744" w:rsidR="00BF1AA1" w:rsidRPr="00BE1093" w:rsidRDefault="00BF1AA1" w:rsidP="00BF1AA1">
      <w:pPr>
        <w:spacing w:after="0"/>
        <w:jc w:val="center"/>
        <w:rPr>
          <w:rFonts w:ascii="Cambria" w:hAnsi="Cambria" w:cs="Calibri Light"/>
          <w:b/>
          <w:bCs/>
          <w:color w:val="000000"/>
          <w:spacing w:val="40"/>
          <w:sz w:val="20"/>
          <w:szCs w:val="20"/>
        </w:rPr>
      </w:pPr>
      <w:r w:rsidRPr="00BE1093">
        <w:rPr>
          <w:rFonts w:ascii="Cambria" w:hAnsi="Cambria" w:cs="Calibri Light"/>
          <w:b/>
          <w:bCs/>
          <w:color w:val="000000"/>
          <w:spacing w:val="40"/>
          <w:sz w:val="20"/>
          <w:szCs w:val="20"/>
        </w:rPr>
        <w:t>KARTA ZAJĘĆ</w:t>
      </w:r>
    </w:p>
    <w:p w14:paraId="130CBCD1" w14:textId="77777777" w:rsidR="00BF1AA1" w:rsidRPr="005C74AD" w:rsidRDefault="00BF1AA1" w:rsidP="00BF1AA1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1. Informacje ogólne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0"/>
        <w:gridCol w:w="5274"/>
      </w:tblGrid>
      <w:tr w:rsidR="00BF1AA1" w:rsidRPr="005C74AD" w14:paraId="56C2373F" w14:textId="77777777" w:rsidTr="00D94C38">
        <w:trPr>
          <w:trHeight w:val="328"/>
        </w:trPr>
        <w:tc>
          <w:tcPr>
            <w:tcW w:w="4650" w:type="dxa"/>
            <w:vAlign w:val="center"/>
          </w:tcPr>
          <w:p w14:paraId="6AB45898" w14:textId="77777777" w:rsidR="00BF1AA1" w:rsidRPr="005C74AD" w:rsidRDefault="00BF1AA1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Nazwa zajęć</w:t>
            </w:r>
          </w:p>
        </w:tc>
        <w:tc>
          <w:tcPr>
            <w:tcW w:w="5274" w:type="dxa"/>
            <w:vAlign w:val="center"/>
          </w:tcPr>
          <w:p w14:paraId="23B7A1AD" w14:textId="77777777" w:rsidR="00BF1AA1" w:rsidRPr="005C74AD" w:rsidRDefault="00BF1AA1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B7691A">
              <w:rPr>
                <w:rFonts w:cs="Calibri Light"/>
              </w:rPr>
              <w:t>Zaawansowane zagrożenia inżynierii społecznej w cyberprzestrzeni</w:t>
            </w:r>
          </w:p>
        </w:tc>
      </w:tr>
      <w:tr w:rsidR="00BF1AA1" w:rsidRPr="005C74AD" w14:paraId="336E0C74" w14:textId="77777777" w:rsidTr="00D94C38">
        <w:tc>
          <w:tcPr>
            <w:tcW w:w="4650" w:type="dxa"/>
            <w:vAlign w:val="center"/>
          </w:tcPr>
          <w:p w14:paraId="73CE5E13" w14:textId="77777777" w:rsidR="00BF1AA1" w:rsidRPr="005C74AD" w:rsidRDefault="00BF1AA1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Punkty ECTS</w:t>
            </w:r>
          </w:p>
        </w:tc>
        <w:tc>
          <w:tcPr>
            <w:tcW w:w="5274" w:type="dxa"/>
            <w:vAlign w:val="center"/>
          </w:tcPr>
          <w:p w14:paraId="4EFBF836" w14:textId="77777777" w:rsidR="00BF1AA1" w:rsidRPr="005C74AD" w:rsidRDefault="00BF1AA1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>
              <w:rPr>
                <w:rFonts w:cs="Calibri Light"/>
              </w:rPr>
              <w:t>3</w:t>
            </w:r>
          </w:p>
        </w:tc>
      </w:tr>
      <w:tr w:rsidR="00BF1AA1" w:rsidRPr="005C74AD" w14:paraId="1A125B00" w14:textId="77777777" w:rsidTr="00D94C38">
        <w:tc>
          <w:tcPr>
            <w:tcW w:w="4650" w:type="dxa"/>
            <w:vAlign w:val="center"/>
          </w:tcPr>
          <w:p w14:paraId="1FE09A01" w14:textId="77777777" w:rsidR="00BF1AA1" w:rsidRPr="005C74AD" w:rsidRDefault="00BF1AA1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Rodzaj zajęć</w:t>
            </w:r>
          </w:p>
        </w:tc>
        <w:tc>
          <w:tcPr>
            <w:tcW w:w="5274" w:type="dxa"/>
            <w:vAlign w:val="center"/>
          </w:tcPr>
          <w:p w14:paraId="0680E65E" w14:textId="77777777" w:rsidR="00BF1AA1" w:rsidRPr="005C74AD" w:rsidRDefault="00BF1AA1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BE1093">
              <w:rPr>
                <w:strike/>
                <w:color w:val="000000"/>
              </w:rPr>
              <w:t>obowiązkowe</w:t>
            </w:r>
            <w:r w:rsidRPr="00953C5E">
              <w:rPr>
                <w:color w:val="000000"/>
              </w:rPr>
              <w:t>/</w:t>
            </w:r>
            <w:r w:rsidRPr="00BE1093">
              <w:rPr>
                <w:color w:val="000000"/>
              </w:rPr>
              <w:t>obieralne</w:t>
            </w:r>
          </w:p>
        </w:tc>
      </w:tr>
      <w:tr w:rsidR="00BF1AA1" w:rsidRPr="005C74AD" w14:paraId="7A480AD9" w14:textId="77777777" w:rsidTr="00D94C38">
        <w:tc>
          <w:tcPr>
            <w:tcW w:w="4650" w:type="dxa"/>
            <w:vAlign w:val="center"/>
          </w:tcPr>
          <w:p w14:paraId="4D39C0FA" w14:textId="77777777" w:rsidR="00BF1AA1" w:rsidRPr="005C74AD" w:rsidRDefault="00BF1AA1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Moduł/specjalizacja</w:t>
            </w:r>
          </w:p>
        </w:tc>
        <w:tc>
          <w:tcPr>
            <w:tcW w:w="5274" w:type="dxa"/>
            <w:vAlign w:val="center"/>
          </w:tcPr>
          <w:p w14:paraId="3BAD1694" w14:textId="77777777" w:rsidR="00BF1AA1" w:rsidRPr="005C74AD" w:rsidRDefault="00BF1AA1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proofErr w:type="spellStart"/>
            <w:r>
              <w:rPr>
                <w:rFonts w:cs="Calibri Light"/>
              </w:rPr>
              <w:t>Cyberbezpieczeństwo</w:t>
            </w:r>
            <w:proofErr w:type="spellEnd"/>
          </w:p>
        </w:tc>
      </w:tr>
      <w:tr w:rsidR="00BF1AA1" w:rsidRPr="005C74AD" w14:paraId="47955DD2" w14:textId="77777777" w:rsidTr="00D94C38">
        <w:tc>
          <w:tcPr>
            <w:tcW w:w="4650" w:type="dxa"/>
            <w:vAlign w:val="center"/>
          </w:tcPr>
          <w:p w14:paraId="38D513EE" w14:textId="77777777" w:rsidR="00BF1AA1" w:rsidRPr="005C74AD" w:rsidRDefault="00BF1AA1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Język, w którym prowadzone są zajęcia</w:t>
            </w:r>
          </w:p>
        </w:tc>
        <w:tc>
          <w:tcPr>
            <w:tcW w:w="5274" w:type="dxa"/>
            <w:vAlign w:val="center"/>
          </w:tcPr>
          <w:p w14:paraId="616A56EB" w14:textId="77777777" w:rsidR="00BF1AA1" w:rsidRPr="005C74AD" w:rsidRDefault="00BF1AA1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Polski/Angielski</w:t>
            </w:r>
          </w:p>
        </w:tc>
      </w:tr>
      <w:tr w:rsidR="00BF1AA1" w:rsidRPr="005C74AD" w14:paraId="369D0F32" w14:textId="77777777" w:rsidTr="00D94C38">
        <w:tc>
          <w:tcPr>
            <w:tcW w:w="4650" w:type="dxa"/>
            <w:vAlign w:val="center"/>
          </w:tcPr>
          <w:p w14:paraId="483D2312" w14:textId="77777777" w:rsidR="00BF1AA1" w:rsidRPr="005C74AD" w:rsidRDefault="00BF1AA1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Rok studiów</w:t>
            </w:r>
          </w:p>
        </w:tc>
        <w:tc>
          <w:tcPr>
            <w:tcW w:w="5274" w:type="dxa"/>
            <w:vAlign w:val="center"/>
          </w:tcPr>
          <w:p w14:paraId="6C7744F3" w14:textId="77777777" w:rsidR="00BF1AA1" w:rsidRPr="005C74AD" w:rsidRDefault="00BF1AA1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>
              <w:rPr>
                <w:rFonts w:cs="Calibri Light"/>
              </w:rPr>
              <w:t>2</w:t>
            </w:r>
          </w:p>
        </w:tc>
      </w:tr>
      <w:tr w:rsidR="00BF1AA1" w:rsidRPr="005C74AD" w14:paraId="3DDE5F1E" w14:textId="77777777" w:rsidTr="00D94C38">
        <w:tc>
          <w:tcPr>
            <w:tcW w:w="4650" w:type="dxa"/>
            <w:vAlign w:val="center"/>
          </w:tcPr>
          <w:p w14:paraId="425CC0D0" w14:textId="77777777" w:rsidR="00BF1AA1" w:rsidRPr="005C74AD" w:rsidRDefault="00BF1AA1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Imię i nazwisko koordynatora zajęć oraz osób prowadzących zajęcia</w:t>
            </w:r>
          </w:p>
        </w:tc>
        <w:tc>
          <w:tcPr>
            <w:tcW w:w="5274" w:type="dxa"/>
            <w:vAlign w:val="center"/>
          </w:tcPr>
          <w:p w14:paraId="7B5DC89F" w14:textId="77777777" w:rsidR="00BF1AA1" w:rsidRDefault="00BF1AA1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>
              <w:rPr>
                <w:rFonts w:cs="Calibri Light"/>
              </w:rPr>
              <w:t>Dr. inż., Łukasz Lemieszewski</w:t>
            </w:r>
          </w:p>
          <w:p w14:paraId="57E66C87" w14:textId="77777777" w:rsidR="00BF1AA1" w:rsidRPr="005C74AD" w:rsidRDefault="00BF1AA1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>
              <w:rPr>
                <w:rFonts w:cs="Calibri Light"/>
              </w:rPr>
              <w:t xml:space="preserve">mgr inż. Szymon </w:t>
            </w:r>
            <w:proofErr w:type="spellStart"/>
            <w:r>
              <w:rPr>
                <w:rFonts w:cs="Calibri Light"/>
              </w:rPr>
              <w:t>Prochacki</w:t>
            </w:r>
            <w:proofErr w:type="spellEnd"/>
          </w:p>
        </w:tc>
      </w:tr>
    </w:tbl>
    <w:p w14:paraId="16F3E734" w14:textId="77777777" w:rsidR="00BF1AA1" w:rsidRPr="005C74AD" w:rsidRDefault="00BF1AA1" w:rsidP="00BF1AA1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25F97F8C" w14:textId="77777777" w:rsidR="00BF1AA1" w:rsidRPr="005C74AD" w:rsidRDefault="00BF1AA1" w:rsidP="00BF1AA1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2. Formy dydaktyczne prowadzenia zajęć i liczba godzin w semestrze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2792"/>
        <w:gridCol w:w="2207"/>
        <w:gridCol w:w="2001"/>
      </w:tblGrid>
      <w:tr w:rsidR="00BF1AA1" w:rsidRPr="005C74AD" w14:paraId="7FEB3058" w14:textId="77777777" w:rsidTr="00D94C38">
        <w:tc>
          <w:tcPr>
            <w:tcW w:w="2924" w:type="dxa"/>
            <w:shd w:val="clear" w:color="auto" w:fill="auto"/>
            <w:vAlign w:val="center"/>
          </w:tcPr>
          <w:p w14:paraId="6F9EE68A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3DFF1D51" w14:textId="77777777" w:rsidR="00BF1AA1" w:rsidRDefault="00BF1AA1" w:rsidP="00D94C3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7F147687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4F140B88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4F0B4F39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Punkty ECTS 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>(zgodnie z programem studiów)</w:t>
            </w:r>
          </w:p>
        </w:tc>
      </w:tr>
      <w:tr w:rsidR="00BF1AA1" w:rsidRPr="005C74AD" w14:paraId="0A3ECDBE" w14:textId="77777777" w:rsidTr="00D94C38">
        <w:tc>
          <w:tcPr>
            <w:tcW w:w="2924" w:type="dxa"/>
            <w:shd w:val="clear" w:color="auto" w:fill="auto"/>
          </w:tcPr>
          <w:p w14:paraId="7CAA9CB9" w14:textId="77777777" w:rsidR="00BF1AA1" w:rsidRPr="005C74AD" w:rsidRDefault="00BF1AA1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384B4FAE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15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/1</w:t>
            </w: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C3CA465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2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3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001" w:type="dxa"/>
            <w:vMerge w:val="restart"/>
            <w:shd w:val="clear" w:color="auto" w:fill="auto"/>
            <w:vAlign w:val="center"/>
          </w:tcPr>
          <w:p w14:paraId="7D7B9CE4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3</w:t>
            </w:r>
          </w:p>
        </w:tc>
      </w:tr>
      <w:tr w:rsidR="00BF1AA1" w:rsidRPr="005C74AD" w14:paraId="23FE3641" w14:textId="77777777" w:rsidTr="00D94C38">
        <w:tc>
          <w:tcPr>
            <w:tcW w:w="2924" w:type="dxa"/>
            <w:shd w:val="clear" w:color="auto" w:fill="auto"/>
          </w:tcPr>
          <w:p w14:paraId="2667AFB1" w14:textId="77777777" w:rsidR="00BF1AA1" w:rsidRPr="005C74AD" w:rsidRDefault="00BF1AA1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72CBDF95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124D3F82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2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3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001" w:type="dxa"/>
            <w:vMerge/>
            <w:shd w:val="clear" w:color="auto" w:fill="auto"/>
          </w:tcPr>
          <w:p w14:paraId="388A12C1" w14:textId="77777777" w:rsidR="00BF1AA1" w:rsidRPr="005C74AD" w:rsidRDefault="00BF1AA1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</w:tr>
    </w:tbl>
    <w:p w14:paraId="6A7421AB" w14:textId="77777777" w:rsidR="00BF1AA1" w:rsidRPr="005C74AD" w:rsidRDefault="00BF1AA1" w:rsidP="00BF1AA1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043C96F5" w14:textId="77777777" w:rsidR="00BF1AA1" w:rsidRPr="005C74AD" w:rsidRDefault="00BF1AA1" w:rsidP="00BF1AA1">
      <w:pPr>
        <w:spacing w:after="0"/>
        <w:rPr>
          <w:rFonts w:ascii="Cambria" w:hAnsi="Cambria" w:cs="Calibri Light"/>
          <w:b/>
          <w:color w:val="FF0000"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BF1AA1" w:rsidRPr="005C74AD" w14:paraId="4C1E3156" w14:textId="77777777" w:rsidTr="00D94C38">
        <w:trPr>
          <w:trHeight w:val="301"/>
          <w:jc w:val="center"/>
        </w:trPr>
        <w:tc>
          <w:tcPr>
            <w:tcW w:w="9898" w:type="dxa"/>
          </w:tcPr>
          <w:p w14:paraId="2377F5D2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Student przedmiotu Zarządzanie bezpieczeństwem w systemach sieciowych posiada wiedzę, umiejętności i</w:t>
            </w:r>
            <w:r>
              <w:rPr>
                <w:rFonts w:ascii="Cambria" w:hAnsi="Cambria" w:cs="Calibri Light"/>
                <w:sz w:val="20"/>
                <w:szCs w:val="20"/>
              </w:rPr>
              <w:t> 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>kompetencje społeczne, które nabył podczas realizacji przedmiotu</w:t>
            </w:r>
            <w:r>
              <w:rPr>
                <w:rFonts w:ascii="Cambria" w:hAnsi="Cambria" w:cs="Calibri Light"/>
                <w:sz w:val="20"/>
                <w:szCs w:val="20"/>
              </w:rPr>
              <w:t xml:space="preserve"> operacje </w:t>
            </w:r>
            <w:proofErr w:type="spellStart"/>
            <w:r>
              <w:rPr>
                <w:rFonts w:ascii="Cambria" w:hAnsi="Cambria" w:cs="Calibri Light"/>
                <w:sz w:val="20"/>
                <w:szCs w:val="20"/>
              </w:rPr>
              <w:t>cyberbezpieczeństwa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</w:rPr>
              <w:t>, etyczny haker i bezpieczeństwo aplikacji webowych.</w:t>
            </w:r>
          </w:p>
        </w:tc>
      </w:tr>
    </w:tbl>
    <w:p w14:paraId="3D5784FD" w14:textId="77777777" w:rsidR="00BF1AA1" w:rsidRPr="005C74AD" w:rsidRDefault="00BF1AA1" w:rsidP="00BF1AA1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6195A218" w14:textId="77777777" w:rsidR="00BF1AA1" w:rsidRPr="005C74AD" w:rsidRDefault="00BF1AA1" w:rsidP="00BF1AA1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4.  Cele kształcenia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BF1AA1" w:rsidRPr="005C74AD" w14:paraId="64EA70CE" w14:textId="77777777" w:rsidTr="00D94C38">
        <w:tc>
          <w:tcPr>
            <w:tcW w:w="9924" w:type="dxa"/>
            <w:shd w:val="clear" w:color="auto" w:fill="auto"/>
          </w:tcPr>
          <w:p w14:paraId="447857CC" w14:textId="77777777" w:rsidR="00BF1AA1" w:rsidRPr="005C74AD" w:rsidRDefault="00BF1A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C1 - 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Zna definicje i standardy oraz unormowania dotycząc zagadnień odnoszących się do bezpieczeństwa </w:t>
            </w:r>
            <w:r>
              <w:rPr>
                <w:rFonts w:ascii="Cambria" w:hAnsi="Cambria" w:cs="Calibri Light"/>
                <w:bCs/>
                <w:sz w:val="20"/>
                <w:szCs w:val="20"/>
              </w:rPr>
              <w:t>i ataków społecznych</w:t>
            </w:r>
          </w:p>
          <w:p w14:paraId="57CD0839" w14:textId="77777777" w:rsidR="00BF1AA1" w:rsidRDefault="00BF1AA1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C2 - 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korzysta z poznanych narzędzi i metod oraz technik </w:t>
            </w:r>
            <w:r>
              <w:rPr>
                <w:rFonts w:ascii="Cambria" w:hAnsi="Cambria" w:cs="Calibri Light"/>
                <w:bCs/>
                <w:sz w:val="20"/>
                <w:szCs w:val="20"/>
              </w:rPr>
              <w:t>zapobiegania i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, testowania w eliminowaniu podatności oraz przeciwdziałaniu skutkom incydentów bezpieczeństwa </w:t>
            </w:r>
            <w:r>
              <w:rPr>
                <w:rFonts w:ascii="Cambria" w:hAnsi="Cambria" w:cs="Calibri Light"/>
                <w:bCs/>
                <w:sz w:val="20"/>
                <w:szCs w:val="20"/>
              </w:rPr>
              <w:t>oraz dezinformacji</w:t>
            </w:r>
          </w:p>
          <w:p w14:paraId="5CF7C59F" w14:textId="77777777" w:rsidR="00BF1AA1" w:rsidRDefault="00BF1AA1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C3 - </w:t>
            </w:r>
            <w:r w:rsidR="00E60BE2">
              <w:rPr>
                <w:rFonts w:ascii="Cambria" w:hAnsi="Cambria" w:cs="Calibri Light"/>
                <w:bCs/>
                <w:sz w:val="20"/>
                <w:szCs w:val="20"/>
              </w:rPr>
              <w:t>D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iagnozowa</w:t>
            </w:r>
            <w:r w:rsidR="00E60BE2">
              <w:rPr>
                <w:rFonts w:ascii="Cambria" w:hAnsi="Cambria" w:cs="Calibri Light"/>
                <w:bCs/>
                <w:sz w:val="20"/>
                <w:szCs w:val="20"/>
              </w:rPr>
              <w:t>nie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, eliminowa</w:t>
            </w:r>
            <w:r w:rsidR="00E60BE2">
              <w:rPr>
                <w:rFonts w:ascii="Cambria" w:hAnsi="Cambria" w:cs="Calibri Light"/>
                <w:bCs/>
                <w:sz w:val="20"/>
                <w:szCs w:val="20"/>
              </w:rPr>
              <w:t>nie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 i </w:t>
            </w:r>
            <w:proofErr w:type="spellStart"/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przewid</w:t>
            </w:r>
            <w:r w:rsidR="00E60BE2">
              <w:rPr>
                <w:rFonts w:ascii="Cambria" w:hAnsi="Cambria" w:cs="Calibri Light"/>
                <w:bCs/>
                <w:sz w:val="20"/>
                <w:szCs w:val="20"/>
              </w:rPr>
              <w:t>ziałanie</w:t>
            </w:r>
            <w:proofErr w:type="spellEnd"/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 zagrożeni</w:t>
            </w:r>
            <w:r w:rsidR="005530E7">
              <w:rPr>
                <w:rFonts w:ascii="Cambria" w:hAnsi="Cambria" w:cs="Calibri Light"/>
                <w:bCs/>
                <w:sz w:val="20"/>
                <w:szCs w:val="20"/>
              </w:rPr>
              <w:t>om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 bezpieczeństwa </w:t>
            </w:r>
            <w:r>
              <w:rPr>
                <w:rFonts w:ascii="Cambria" w:hAnsi="Cambria" w:cs="Calibri Light"/>
                <w:bCs/>
                <w:sz w:val="20"/>
                <w:szCs w:val="20"/>
              </w:rPr>
              <w:t>inżynierii społecznej.</w:t>
            </w:r>
          </w:p>
          <w:p w14:paraId="3A3E1827" w14:textId="77777777" w:rsidR="005530E7" w:rsidRDefault="005530E7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 xml:space="preserve">C4 - </w:t>
            </w:r>
            <w:r w:rsidRPr="005530E7">
              <w:rPr>
                <w:rFonts w:ascii="Cambria" w:hAnsi="Cambria" w:cs="Calibri Light"/>
                <w:sz w:val="20"/>
                <w:szCs w:val="20"/>
              </w:rPr>
              <w:t>Analiza psychologicznych aspektów inżynierii społecznej</w:t>
            </w:r>
          </w:p>
          <w:p w14:paraId="6FC147C0" w14:textId="02735ED9" w:rsidR="009312C5" w:rsidRPr="005C74AD" w:rsidRDefault="009312C5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 xml:space="preserve">C5 - </w:t>
            </w:r>
            <w:r w:rsidRPr="009312C5">
              <w:rPr>
                <w:rFonts w:ascii="Cambria" w:hAnsi="Cambria" w:cs="Calibri Light"/>
                <w:sz w:val="20"/>
                <w:szCs w:val="20"/>
              </w:rPr>
              <w:t>Ocena podatności na ataki inżynierii społeczne</w:t>
            </w:r>
            <w:r>
              <w:rPr>
                <w:rFonts w:ascii="Cambria" w:hAnsi="Cambria" w:cs="Calibri Light"/>
                <w:sz w:val="20"/>
                <w:szCs w:val="20"/>
              </w:rPr>
              <w:t xml:space="preserve"> oraz o</w:t>
            </w:r>
            <w:r w:rsidRPr="009312C5">
              <w:rPr>
                <w:rFonts w:ascii="Cambria" w:hAnsi="Cambria" w:cs="Calibri Light"/>
                <w:sz w:val="20"/>
                <w:szCs w:val="20"/>
              </w:rPr>
              <w:t>pracowywanie zaawansowanych strategii obrony przed inżynierią społeczną</w:t>
            </w:r>
          </w:p>
        </w:tc>
      </w:tr>
    </w:tbl>
    <w:p w14:paraId="10F689CC" w14:textId="77777777" w:rsidR="00BF1AA1" w:rsidRPr="005C74AD" w:rsidRDefault="00BF1AA1" w:rsidP="00BF1AA1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5D110D5B" w14:textId="77777777" w:rsidR="00BF1AA1" w:rsidRPr="005C74AD" w:rsidRDefault="00BF1AA1" w:rsidP="00BF1AA1">
      <w:pPr>
        <w:spacing w:after="0"/>
        <w:rPr>
          <w:rFonts w:ascii="Cambria" w:hAnsi="Cambria" w:cs="Calibri Light"/>
          <w:b/>
          <w:bCs/>
          <w:strike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F1AA1" w:rsidRPr="005C74AD" w14:paraId="197F6DD0" w14:textId="77777777" w:rsidTr="00D94C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23A4960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11DE89A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3713809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BF1AA1" w:rsidRPr="005C74AD" w14:paraId="6D04B69B" w14:textId="77777777" w:rsidTr="00D94C38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8A49569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WIEDZA</w:t>
            </w:r>
          </w:p>
        </w:tc>
      </w:tr>
      <w:tr w:rsidR="00BF1AA1" w:rsidRPr="005C74AD" w14:paraId="516F4B7A" w14:textId="77777777" w:rsidTr="00D94C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8DE53DD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3444335B" w14:textId="77777777" w:rsidR="00BF1AA1" w:rsidRPr="005C74AD" w:rsidRDefault="00BF1A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Student ma elementarną wiedzę z zakresu podstaw informatyki obejmującą bezpieczeństwo danych i </w:t>
            </w:r>
            <w:r>
              <w:rPr>
                <w:rFonts w:ascii="Cambria" w:hAnsi="Cambria" w:cs="Calibri Light"/>
                <w:bCs/>
                <w:sz w:val="20"/>
                <w:szCs w:val="20"/>
              </w:rPr>
              <w:t>inżynierii społecznej.</w:t>
            </w:r>
          </w:p>
        </w:tc>
        <w:tc>
          <w:tcPr>
            <w:tcW w:w="1732" w:type="dxa"/>
            <w:shd w:val="clear" w:color="auto" w:fill="auto"/>
          </w:tcPr>
          <w:p w14:paraId="3772FD61" w14:textId="1DE42F2F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K_W0</w:t>
            </w:r>
            <w:r w:rsidR="009D040E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BF1AA1" w:rsidRPr="005C74AD" w14:paraId="1B46BC14" w14:textId="77777777" w:rsidTr="00D94C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5AF6DF9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261ABD74" w14:textId="77777777" w:rsidR="00BF1AA1" w:rsidRPr="005C74AD" w:rsidRDefault="00BF1A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Student orientuje się w obecnym stanie oraz trendach rozwojowych </w:t>
            </w:r>
            <w:r>
              <w:rPr>
                <w:rFonts w:ascii="Cambria" w:hAnsi="Cambria" w:cs="Calibri Light"/>
                <w:bCs/>
                <w:sz w:val="20"/>
                <w:szCs w:val="20"/>
              </w:rPr>
              <w:t xml:space="preserve">zapobieganiu ataków, wycieków danych i manipulacji socjotechnicznych. </w:t>
            </w:r>
          </w:p>
        </w:tc>
        <w:tc>
          <w:tcPr>
            <w:tcW w:w="1732" w:type="dxa"/>
            <w:shd w:val="clear" w:color="auto" w:fill="auto"/>
          </w:tcPr>
          <w:p w14:paraId="6AE2D65E" w14:textId="0B258A33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K_W0</w:t>
            </w:r>
            <w:r w:rsidR="00CB2B33">
              <w:rPr>
                <w:rFonts w:ascii="Cambria" w:hAnsi="Cambria" w:cs="Calibri Light"/>
                <w:sz w:val="20"/>
                <w:szCs w:val="20"/>
              </w:rPr>
              <w:t>9</w:t>
            </w:r>
          </w:p>
        </w:tc>
      </w:tr>
      <w:tr w:rsidR="00BF1AA1" w:rsidRPr="005C74AD" w14:paraId="2B4294D6" w14:textId="77777777" w:rsidTr="00D94C3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3A9FC59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UMIEJĘTNOŚCI</w:t>
            </w:r>
          </w:p>
        </w:tc>
      </w:tr>
      <w:tr w:rsidR="00BF1AA1" w:rsidRPr="005C74AD" w14:paraId="6F2BF5E5" w14:textId="77777777" w:rsidTr="00D94C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454998E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C939ED3" w14:textId="77777777" w:rsidR="00BF1AA1" w:rsidRPr="005C74AD" w:rsidRDefault="00BF1A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Student potrafi ocenić ryzyko i bezpieczeństwo baz danych, aplikacji internetowych</w:t>
            </w:r>
            <w:r>
              <w:rPr>
                <w:rFonts w:ascii="Cambria" w:hAnsi="Cambria" w:cs="Calibri Light"/>
                <w:bCs/>
                <w:sz w:val="20"/>
                <w:szCs w:val="20"/>
              </w:rPr>
              <w:t xml:space="preserve"> oraz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libri Light"/>
                <w:bCs/>
                <w:sz w:val="20"/>
                <w:szCs w:val="20"/>
              </w:rPr>
              <w:t>socialmediów</w:t>
            </w:r>
            <w:proofErr w:type="spellEnd"/>
            <w:r>
              <w:rPr>
                <w:rFonts w:ascii="Cambria" w:hAnsi="Cambria" w:cs="Calibri Light"/>
                <w:bCs/>
                <w:sz w:val="20"/>
                <w:szCs w:val="20"/>
              </w:rPr>
              <w:t xml:space="preserve"> 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stosując techniki oraz narzędzia sprzętowe i programowe.</w:t>
            </w:r>
          </w:p>
        </w:tc>
        <w:tc>
          <w:tcPr>
            <w:tcW w:w="1732" w:type="dxa"/>
            <w:shd w:val="clear" w:color="auto" w:fill="auto"/>
          </w:tcPr>
          <w:p w14:paraId="3640CE02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K_U04</w:t>
            </w:r>
          </w:p>
        </w:tc>
      </w:tr>
      <w:tr w:rsidR="00BF1AA1" w:rsidRPr="005C74AD" w14:paraId="28D76221" w14:textId="77777777" w:rsidTr="00D94C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48543DD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7891788" w14:textId="3036B18A" w:rsidR="00BF1AA1" w:rsidRPr="005C74AD" w:rsidRDefault="00BF1A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Student potrafi zaplanować i przeprowadzić symulację oraz przeprowadzić eksperyment pomiarowy z zakresu </w:t>
            </w:r>
            <w:r w:rsidR="00E147CD" w:rsidRPr="00F674C9">
              <w:rPr>
                <w:rFonts w:ascii="Cambria" w:hAnsi="Cambria" w:cs="Calibri Light"/>
                <w:bCs/>
                <w:sz w:val="20"/>
                <w:szCs w:val="20"/>
              </w:rPr>
              <w:t>zagroże</w:t>
            </w:r>
            <w:r w:rsidR="00E147CD">
              <w:rPr>
                <w:rFonts w:ascii="Cambria" w:hAnsi="Cambria" w:cs="Calibri Light"/>
                <w:bCs/>
                <w:sz w:val="20"/>
                <w:szCs w:val="20"/>
              </w:rPr>
              <w:t>ń</w:t>
            </w:r>
            <w:r w:rsidR="00E147CD" w:rsidRPr="00F674C9">
              <w:rPr>
                <w:rFonts w:ascii="Cambria" w:hAnsi="Cambria" w:cs="Calibri Light"/>
                <w:bCs/>
                <w:sz w:val="20"/>
                <w:szCs w:val="20"/>
              </w:rPr>
              <w:t xml:space="preserve"> inżynierii społecznej w cyberprzestrzeni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; potrafi przedstawić otrzymane wyniki w formie liczbowej oraz dokonać ich interpretacji i wyciągnąć właściwe wnioski</w:t>
            </w:r>
            <w:r>
              <w:rPr>
                <w:rFonts w:ascii="Cambria" w:hAnsi="Cambria" w:cs="Calibri Light"/>
                <w:bCs/>
                <w:sz w:val="20"/>
                <w:szCs w:val="20"/>
              </w:rPr>
              <w:t xml:space="preserve">. Wie jak przeciwdziałać niepożądanym skutkom </w:t>
            </w:r>
            <w:r w:rsidR="006E428F" w:rsidRPr="00F674C9">
              <w:rPr>
                <w:rFonts w:ascii="Cambria" w:hAnsi="Cambria" w:cs="Calibri Light"/>
                <w:bCs/>
                <w:sz w:val="20"/>
                <w:szCs w:val="20"/>
              </w:rPr>
              <w:t>zagroże</w:t>
            </w:r>
            <w:r w:rsidR="006E428F">
              <w:rPr>
                <w:rFonts w:ascii="Cambria" w:hAnsi="Cambria" w:cs="Calibri Light"/>
                <w:bCs/>
                <w:sz w:val="20"/>
                <w:szCs w:val="20"/>
              </w:rPr>
              <w:t>ń</w:t>
            </w:r>
            <w:r w:rsidR="006E428F" w:rsidRPr="00F674C9">
              <w:rPr>
                <w:rFonts w:ascii="Cambria" w:hAnsi="Cambria" w:cs="Calibri Light"/>
                <w:bCs/>
                <w:sz w:val="20"/>
                <w:szCs w:val="20"/>
              </w:rPr>
              <w:t xml:space="preserve"> inżynierii społecznej w cyberprzestrzeni</w:t>
            </w:r>
            <w:r>
              <w:rPr>
                <w:rFonts w:ascii="Cambria" w:hAnsi="Cambria" w:cs="Calibri Light"/>
                <w:bCs/>
                <w:sz w:val="20"/>
                <w:szCs w:val="20"/>
              </w:rPr>
              <w:t xml:space="preserve"> i ich przyczynom.</w:t>
            </w:r>
          </w:p>
        </w:tc>
        <w:tc>
          <w:tcPr>
            <w:tcW w:w="1732" w:type="dxa"/>
            <w:shd w:val="clear" w:color="auto" w:fill="auto"/>
          </w:tcPr>
          <w:p w14:paraId="31587042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K_U11</w:t>
            </w:r>
          </w:p>
        </w:tc>
      </w:tr>
      <w:tr w:rsidR="00BF1AA1" w:rsidRPr="005C74AD" w14:paraId="44138C07" w14:textId="77777777" w:rsidTr="00D94C3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9DC50C5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BF1AA1" w:rsidRPr="005C74AD" w14:paraId="4B06798F" w14:textId="77777777" w:rsidTr="00D94C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CEFC90D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600CFC3" w14:textId="16FD8E74" w:rsidR="00BF1AA1" w:rsidRPr="005C74AD" w:rsidRDefault="00BF1A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Student prawidłowo identyfikuje i rozstrzyga dylematy </w:t>
            </w:r>
            <w:r w:rsidR="00F674C9" w:rsidRPr="00F674C9">
              <w:rPr>
                <w:rFonts w:ascii="Cambria" w:hAnsi="Cambria" w:cs="Calibri Light"/>
                <w:bCs/>
                <w:sz w:val="20"/>
                <w:szCs w:val="20"/>
              </w:rPr>
              <w:t>zagroże</w:t>
            </w:r>
            <w:r w:rsidR="00F674C9">
              <w:rPr>
                <w:rFonts w:ascii="Cambria" w:hAnsi="Cambria" w:cs="Calibri Light"/>
                <w:bCs/>
                <w:sz w:val="20"/>
                <w:szCs w:val="20"/>
              </w:rPr>
              <w:t>ń</w:t>
            </w:r>
            <w:r w:rsidR="00F674C9" w:rsidRPr="00F674C9">
              <w:rPr>
                <w:rFonts w:ascii="Cambria" w:hAnsi="Cambria" w:cs="Calibri Light"/>
                <w:bCs/>
                <w:sz w:val="20"/>
                <w:szCs w:val="20"/>
              </w:rPr>
              <w:t xml:space="preserve"> inżynierii społecznej w cyberprzestrzeni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</w:tcPr>
          <w:p w14:paraId="41D9CD5E" w14:textId="77777777" w:rsidR="00157FB2" w:rsidRDefault="00157FB2" w:rsidP="00157FB2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K_K02</w:t>
            </w:r>
          </w:p>
          <w:p w14:paraId="782F5616" w14:textId="5BA86F6E" w:rsidR="00BF1AA1" w:rsidRPr="005C74AD" w:rsidRDefault="00157FB2" w:rsidP="00157FB2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K_K04</w:t>
            </w:r>
          </w:p>
        </w:tc>
      </w:tr>
    </w:tbl>
    <w:p w14:paraId="52724E9F" w14:textId="77777777" w:rsidR="00BF1AA1" w:rsidRPr="005C74AD" w:rsidRDefault="00BF1AA1" w:rsidP="00BF1AA1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063F0447" w14:textId="77777777" w:rsidR="00BF1AA1" w:rsidRPr="005C74AD" w:rsidRDefault="00BF1AA1" w:rsidP="00BF1AA1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 xml:space="preserve">6. Treści programowe  oraz liczba godzin na poszczególnych formach zajęć </w:t>
      </w:r>
      <w:r w:rsidRPr="005C74AD">
        <w:rPr>
          <w:rFonts w:ascii="Cambria" w:hAnsi="Cambria" w:cs="Calibri Light"/>
          <w:sz w:val="20"/>
          <w:szCs w:val="20"/>
        </w:rPr>
        <w:t>(zgodnie z programem studiów):</w:t>
      </w:r>
    </w:p>
    <w:tbl>
      <w:tblPr>
        <w:tblW w:w="99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5975"/>
        <w:gridCol w:w="1516"/>
        <w:gridCol w:w="1806"/>
      </w:tblGrid>
      <w:tr w:rsidR="00BF1AA1" w:rsidRPr="005C74AD" w14:paraId="0020C7C0" w14:textId="77777777" w:rsidTr="00D94C38">
        <w:trPr>
          <w:trHeight w:val="340"/>
        </w:trPr>
        <w:tc>
          <w:tcPr>
            <w:tcW w:w="710" w:type="dxa"/>
            <w:vMerge w:val="restart"/>
          </w:tcPr>
          <w:p w14:paraId="3A93DB74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Lp.</w:t>
            </w:r>
          </w:p>
        </w:tc>
        <w:tc>
          <w:tcPr>
            <w:tcW w:w="6252" w:type="dxa"/>
            <w:vMerge w:val="restart"/>
          </w:tcPr>
          <w:p w14:paraId="5556CBCE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032" w:type="dxa"/>
            <w:gridSpan w:val="2"/>
            <w:vAlign w:val="center"/>
          </w:tcPr>
          <w:p w14:paraId="7DD56F6E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Liczba godzin na studiach</w:t>
            </w:r>
          </w:p>
        </w:tc>
      </w:tr>
      <w:tr w:rsidR="00BF1AA1" w:rsidRPr="005C74AD" w14:paraId="2D02303F" w14:textId="77777777" w:rsidTr="00D94C38">
        <w:trPr>
          <w:trHeight w:val="340"/>
        </w:trPr>
        <w:tc>
          <w:tcPr>
            <w:tcW w:w="710" w:type="dxa"/>
            <w:vMerge/>
          </w:tcPr>
          <w:p w14:paraId="049BBCBD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252" w:type="dxa"/>
            <w:vMerge/>
          </w:tcPr>
          <w:p w14:paraId="65A443AD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9C521B7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  <w:tc>
          <w:tcPr>
            <w:tcW w:w="1516" w:type="dxa"/>
          </w:tcPr>
          <w:p w14:paraId="4AAB69AF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sz w:val="20"/>
                <w:szCs w:val="20"/>
              </w:rPr>
              <w:t>nie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</w:tr>
      <w:tr w:rsidR="00BF1AA1" w:rsidRPr="005C74AD" w14:paraId="18598A57" w14:textId="77777777" w:rsidTr="00D94C38">
        <w:trPr>
          <w:trHeight w:val="225"/>
        </w:trPr>
        <w:tc>
          <w:tcPr>
            <w:tcW w:w="710" w:type="dxa"/>
          </w:tcPr>
          <w:p w14:paraId="4801BA47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W1</w:t>
            </w:r>
          </w:p>
        </w:tc>
        <w:tc>
          <w:tcPr>
            <w:tcW w:w="6252" w:type="dxa"/>
          </w:tcPr>
          <w:p w14:paraId="05540406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</w:rPr>
              <w:t xml:space="preserve">Omówienie karty przedmiotu (cele i Efekty uczenia się, treści programowe, formy i warunki zaliczenia).  Wprowadzenie do </w:t>
            </w:r>
            <w:r w:rsidRPr="00A00CD1">
              <w:rPr>
                <w:rFonts w:ascii="Cambria" w:eastAsia="Cambria" w:hAnsi="Cambria" w:cs="Cambria"/>
                <w:sz w:val="20"/>
              </w:rPr>
              <w:t>zagroże</w:t>
            </w:r>
            <w:r>
              <w:rPr>
                <w:rFonts w:ascii="Cambria" w:eastAsia="Cambria" w:hAnsi="Cambria" w:cs="Cambria"/>
                <w:sz w:val="20"/>
              </w:rPr>
              <w:t>ń</w:t>
            </w:r>
            <w:r w:rsidRPr="00A00CD1">
              <w:rPr>
                <w:rFonts w:ascii="Cambria" w:eastAsia="Cambria" w:hAnsi="Cambria" w:cs="Cambria"/>
                <w:sz w:val="20"/>
              </w:rPr>
              <w:t xml:space="preserve"> inżynierii społecznej w cyberprzestrzeni</w:t>
            </w:r>
            <w:r>
              <w:rPr>
                <w:rFonts w:ascii="Cambria" w:eastAsia="Cambria" w:hAnsi="Cambria" w:cs="Cambria"/>
                <w:sz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032AFF93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516" w:type="dxa"/>
          </w:tcPr>
          <w:p w14:paraId="239B5005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BF1AA1" w:rsidRPr="005C74AD" w14:paraId="75114CDE" w14:textId="77777777" w:rsidTr="00D94C38">
        <w:trPr>
          <w:trHeight w:val="285"/>
        </w:trPr>
        <w:tc>
          <w:tcPr>
            <w:tcW w:w="710" w:type="dxa"/>
          </w:tcPr>
          <w:p w14:paraId="3E1CF0C4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W2</w:t>
            </w:r>
          </w:p>
        </w:tc>
        <w:tc>
          <w:tcPr>
            <w:tcW w:w="6252" w:type="dxa"/>
          </w:tcPr>
          <w:p w14:paraId="774D5BC7" w14:textId="77777777" w:rsidR="00BF1AA1" w:rsidRPr="005C74AD" w:rsidRDefault="00BF1A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Podstawy inżynierii społecznej, rodzaje aktorów w atakach</w:t>
            </w:r>
          </w:p>
        </w:tc>
        <w:tc>
          <w:tcPr>
            <w:tcW w:w="1516" w:type="dxa"/>
            <w:vAlign w:val="center"/>
          </w:tcPr>
          <w:p w14:paraId="6DC6D38E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7FAEEEEF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BF1AA1" w:rsidRPr="005C74AD" w14:paraId="155B64D6" w14:textId="77777777" w:rsidTr="00D94C38">
        <w:trPr>
          <w:trHeight w:val="310"/>
        </w:trPr>
        <w:tc>
          <w:tcPr>
            <w:tcW w:w="710" w:type="dxa"/>
          </w:tcPr>
          <w:p w14:paraId="33BEDF34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W3</w:t>
            </w:r>
          </w:p>
        </w:tc>
        <w:tc>
          <w:tcPr>
            <w:tcW w:w="6252" w:type="dxa"/>
          </w:tcPr>
          <w:p w14:paraId="3C859FCA" w14:textId="77777777" w:rsidR="00BF1AA1" w:rsidRPr="004F056D" w:rsidRDefault="00BF1AA1" w:rsidP="00D94C38">
            <w:pPr>
              <w:ind w:right="6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Wybrane aspekty i  zasady wykrywania podatności (OSINT)</w:t>
            </w:r>
          </w:p>
        </w:tc>
        <w:tc>
          <w:tcPr>
            <w:tcW w:w="1516" w:type="dxa"/>
            <w:vAlign w:val="center"/>
          </w:tcPr>
          <w:p w14:paraId="6D4FD050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29F7754A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BF1AA1" w:rsidRPr="005C74AD" w14:paraId="58DA6F20" w14:textId="77777777" w:rsidTr="00D94C38">
        <w:trPr>
          <w:trHeight w:val="240"/>
        </w:trPr>
        <w:tc>
          <w:tcPr>
            <w:tcW w:w="710" w:type="dxa"/>
          </w:tcPr>
          <w:p w14:paraId="6E382E1F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W4</w:t>
            </w:r>
          </w:p>
        </w:tc>
        <w:tc>
          <w:tcPr>
            <w:tcW w:w="6252" w:type="dxa"/>
          </w:tcPr>
          <w:p w14:paraId="7C4E46EE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F067FB">
              <w:rPr>
                <w:rFonts w:ascii="Cambria" w:hAnsi="Cambria" w:cs="Calibri Light"/>
                <w:sz w:val="20"/>
                <w:szCs w:val="20"/>
              </w:rPr>
              <w:t>Socjotechnika i psychologia manipulacji</w:t>
            </w:r>
          </w:p>
        </w:tc>
        <w:tc>
          <w:tcPr>
            <w:tcW w:w="1516" w:type="dxa"/>
            <w:vAlign w:val="center"/>
          </w:tcPr>
          <w:p w14:paraId="62041969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524FC236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BF1AA1" w:rsidRPr="005C74AD" w14:paraId="20970A9C" w14:textId="77777777" w:rsidTr="00D94C38">
        <w:trPr>
          <w:trHeight w:val="212"/>
        </w:trPr>
        <w:tc>
          <w:tcPr>
            <w:tcW w:w="710" w:type="dxa"/>
          </w:tcPr>
          <w:p w14:paraId="4EE612D7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W5</w:t>
            </w:r>
          </w:p>
        </w:tc>
        <w:tc>
          <w:tcPr>
            <w:tcW w:w="6252" w:type="dxa"/>
          </w:tcPr>
          <w:p w14:paraId="6B6D9161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proofErr w:type="spellStart"/>
            <w:r w:rsidRPr="00F067FB">
              <w:rPr>
                <w:rFonts w:ascii="Cambria" w:hAnsi="Cambria" w:cs="Calibri Light"/>
                <w:sz w:val="20"/>
                <w:szCs w:val="20"/>
              </w:rPr>
              <w:t>Deepfake</w:t>
            </w:r>
            <w:proofErr w:type="spellEnd"/>
            <w:r w:rsidRPr="00F067FB">
              <w:rPr>
                <w:rFonts w:ascii="Cambria" w:hAnsi="Cambria" w:cs="Calibri Light"/>
                <w:sz w:val="20"/>
                <w:szCs w:val="20"/>
              </w:rPr>
              <w:t xml:space="preserve"> i ich wykorzystanie w inżynierii społecznej</w:t>
            </w:r>
          </w:p>
        </w:tc>
        <w:tc>
          <w:tcPr>
            <w:tcW w:w="1516" w:type="dxa"/>
            <w:vAlign w:val="center"/>
          </w:tcPr>
          <w:p w14:paraId="656F16D2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71CB555F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BF1AA1" w:rsidRPr="005C74AD" w14:paraId="0E9A3649" w14:textId="77777777" w:rsidTr="00D94C38">
        <w:trPr>
          <w:trHeight w:val="212"/>
        </w:trPr>
        <w:tc>
          <w:tcPr>
            <w:tcW w:w="710" w:type="dxa"/>
          </w:tcPr>
          <w:p w14:paraId="5D7EC821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W6</w:t>
            </w:r>
          </w:p>
        </w:tc>
        <w:tc>
          <w:tcPr>
            <w:tcW w:w="6252" w:type="dxa"/>
          </w:tcPr>
          <w:p w14:paraId="63D08270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F067FB">
              <w:rPr>
                <w:rFonts w:ascii="Cambria" w:hAnsi="Cambria" w:cs="Calibri Light"/>
                <w:sz w:val="20"/>
                <w:szCs w:val="20"/>
              </w:rPr>
              <w:t>Socjotechnika w mediach społecznościowych</w:t>
            </w:r>
          </w:p>
        </w:tc>
        <w:tc>
          <w:tcPr>
            <w:tcW w:w="1516" w:type="dxa"/>
            <w:vAlign w:val="center"/>
          </w:tcPr>
          <w:p w14:paraId="5128E478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28D1AB02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BF1AA1" w:rsidRPr="005C74AD" w14:paraId="15558755" w14:textId="77777777" w:rsidTr="00D94C38">
        <w:trPr>
          <w:trHeight w:val="212"/>
        </w:trPr>
        <w:tc>
          <w:tcPr>
            <w:tcW w:w="710" w:type="dxa"/>
          </w:tcPr>
          <w:p w14:paraId="4D2137BB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W7</w:t>
            </w:r>
          </w:p>
        </w:tc>
        <w:tc>
          <w:tcPr>
            <w:tcW w:w="6252" w:type="dxa"/>
          </w:tcPr>
          <w:p w14:paraId="0E63D708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F067FB">
              <w:rPr>
                <w:rFonts w:ascii="Cambria" w:hAnsi="Cambria" w:cs="Calibri Light"/>
                <w:sz w:val="20"/>
                <w:szCs w:val="20"/>
              </w:rPr>
              <w:t>Inżynieria społeczna w kontekście bezpieczeństwa korporacyjnego</w:t>
            </w:r>
          </w:p>
        </w:tc>
        <w:tc>
          <w:tcPr>
            <w:tcW w:w="1516" w:type="dxa"/>
            <w:vAlign w:val="center"/>
          </w:tcPr>
          <w:p w14:paraId="273CF612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68B8D1CD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BF1AA1" w:rsidRPr="005C74AD" w14:paraId="021F890F" w14:textId="77777777" w:rsidTr="00D94C38">
        <w:trPr>
          <w:trHeight w:val="212"/>
        </w:trPr>
        <w:tc>
          <w:tcPr>
            <w:tcW w:w="710" w:type="dxa"/>
          </w:tcPr>
          <w:p w14:paraId="0D3583E6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W8</w:t>
            </w:r>
          </w:p>
        </w:tc>
        <w:tc>
          <w:tcPr>
            <w:tcW w:w="6252" w:type="dxa"/>
          </w:tcPr>
          <w:p w14:paraId="5911D4FC" w14:textId="77777777" w:rsidR="00BF1AA1" w:rsidRPr="004F056D" w:rsidRDefault="00BF1AA1" w:rsidP="00D94C38">
            <w:pPr>
              <w:ind w:right="6"/>
              <w:rPr>
                <w:rFonts w:ascii="Cambria" w:eastAsia="Cambria" w:hAnsi="Cambria" w:cs="Cambria"/>
                <w:sz w:val="20"/>
              </w:rPr>
            </w:pPr>
            <w:r w:rsidRPr="00F067FB">
              <w:rPr>
                <w:rFonts w:ascii="Cambria" w:eastAsia="Cambria" w:hAnsi="Cambria" w:cs="Cambria"/>
                <w:sz w:val="20"/>
              </w:rPr>
              <w:t>Socjotechnika w atakach na infrastrukturę krytyczną</w:t>
            </w:r>
          </w:p>
        </w:tc>
        <w:tc>
          <w:tcPr>
            <w:tcW w:w="1516" w:type="dxa"/>
            <w:vAlign w:val="center"/>
          </w:tcPr>
          <w:p w14:paraId="1C24BDDC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4894737E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BF1AA1" w:rsidRPr="005C74AD" w14:paraId="2CF4A2BE" w14:textId="77777777" w:rsidTr="00D94C38">
        <w:tc>
          <w:tcPr>
            <w:tcW w:w="710" w:type="dxa"/>
          </w:tcPr>
          <w:p w14:paraId="0ED9C797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252" w:type="dxa"/>
          </w:tcPr>
          <w:p w14:paraId="53CA95BE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1DDF791C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begin"/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instrText xml:space="preserve"> =SUM(ABOVE) </w:instrTex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libri Light"/>
                <w:b/>
                <w:bCs/>
                <w:noProof/>
                <w:sz w:val="20"/>
                <w:szCs w:val="20"/>
              </w:rPr>
              <w:t>15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16" w:type="dxa"/>
            <w:vAlign w:val="center"/>
          </w:tcPr>
          <w:p w14:paraId="2135EDE8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begin"/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instrText xml:space="preserve"> =SUM(ABOVE) </w:instrTex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libri Light"/>
                <w:b/>
                <w:bCs/>
                <w:noProof/>
                <w:sz w:val="20"/>
                <w:szCs w:val="20"/>
              </w:rPr>
              <w:t>10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014151C" w14:textId="77777777" w:rsidR="00BF1AA1" w:rsidRPr="005C74AD" w:rsidRDefault="00BF1AA1" w:rsidP="00BF1AA1">
      <w:pPr>
        <w:spacing w:after="0"/>
        <w:jc w:val="both"/>
        <w:rPr>
          <w:rFonts w:ascii="Cambria" w:hAnsi="Cambria" w:cs="Calibri Light"/>
          <w:b/>
          <w:sz w:val="20"/>
          <w:szCs w:val="20"/>
        </w:rPr>
      </w:pPr>
    </w:p>
    <w:tbl>
      <w:tblPr>
        <w:tblW w:w="99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5972"/>
        <w:gridCol w:w="1516"/>
        <w:gridCol w:w="1806"/>
      </w:tblGrid>
      <w:tr w:rsidR="00BF1AA1" w:rsidRPr="005C74AD" w14:paraId="1BCF2A28" w14:textId="77777777" w:rsidTr="00D94C38">
        <w:trPr>
          <w:trHeight w:val="57"/>
        </w:trPr>
        <w:tc>
          <w:tcPr>
            <w:tcW w:w="700" w:type="dxa"/>
            <w:vMerge w:val="restart"/>
          </w:tcPr>
          <w:p w14:paraId="5D7AB4F4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</w:tcPr>
          <w:p w14:paraId="477CD00E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1A4673A4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Liczba godzin na studiach</w:t>
            </w:r>
          </w:p>
        </w:tc>
      </w:tr>
      <w:tr w:rsidR="00BF1AA1" w:rsidRPr="005C74AD" w14:paraId="53AE41E1" w14:textId="77777777" w:rsidTr="00D94C38">
        <w:trPr>
          <w:trHeight w:val="57"/>
        </w:trPr>
        <w:tc>
          <w:tcPr>
            <w:tcW w:w="700" w:type="dxa"/>
            <w:vMerge/>
          </w:tcPr>
          <w:p w14:paraId="7590F042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14:paraId="545E08DD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686EDE9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161E580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sz w:val="20"/>
                <w:szCs w:val="20"/>
              </w:rPr>
              <w:t>nie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</w:tr>
      <w:tr w:rsidR="00BF1AA1" w:rsidRPr="005C74AD" w14:paraId="1C0F9141" w14:textId="77777777" w:rsidTr="00D94C38">
        <w:trPr>
          <w:trHeight w:val="57"/>
        </w:trPr>
        <w:tc>
          <w:tcPr>
            <w:tcW w:w="700" w:type="dxa"/>
          </w:tcPr>
          <w:p w14:paraId="5F22419C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403BD497" w14:textId="77777777" w:rsidR="00BF1AA1" w:rsidRPr="009903A0" w:rsidRDefault="00BF1A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9903A0">
              <w:rPr>
                <w:rFonts w:ascii="Cambria" w:eastAsia="Cambria" w:hAnsi="Cambria" w:cs="Cambria"/>
                <w:sz w:val="20"/>
              </w:rPr>
              <w:t xml:space="preserve">Omówienie zakresu zajęć laboratoryjnych.  </w:t>
            </w:r>
          </w:p>
        </w:tc>
        <w:tc>
          <w:tcPr>
            <w:tcW w:w="1516" w:type="dxa"/>
            <w:vAlign w:val="center"/>
          </w:tcPr>
          <w:p w14:paraId="5257734E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7FEF57FD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BF1AA1" w:rsidRPr="005C74AD" w14:paraId="6B8B8AEF" w14:textId="77777777" w:rsidTr="00D94C38">
        <w:trPr>
          <w:trHeight w:val="57"/>
        </w:trPr>
        <w:tc>
          <w:tcPr>
            <w:tcW w:w="700" w:type="dxa"/>
          </w:tcPr>
          <w:p w14:paraId="1C442655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7D7F5BCC" w14:textId="77777777" w:rsidR="00BF1AA1" w:rsidRPr="009903A0" w:rsidRDefault="00BF1A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F067FB">
              <w:rPr>
                <w:rFonts w:ascii="Cambria" w:hAnsi="Cambria" w:cs="Calibri Light"/>
                <w:sz w:val="20"/>
                <w:szCs w:val="20"/>
              </w:rPr>
              <w:t>Metody ochrony infrastruktury krytycznej przed socjotechniką</w:t>
            </w:r>
          </w:p>
        </w:tc>
        <w:tc>
          <w:tcPr>
            <w:tcW w:w="1516" w:type="dxa"/>
            <w:vAlign w:val="center"/>
          </w:tcPr>
          <w:p w14:paraId="19F1A7E8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6C3406D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BF1AA1" w:rsidRPr="005C74AD" w14:paraId="4F4E9A8F" w14:textId="77777777" w:rsidTr="00D94C38">
        <w:trPr>
          <w:trHeight w:val="57"/>
        </w:trPr>
        <w:tc>
          <w:tcPr>
            <w:tcW w:w="700" w:type="dxa"/>
          </w:tcPr>
          <w:p w14:paraId="635DDDE5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231689C3" w14:textId="77777777" w:rsidR="00BF1AA1" w:rsidRPr="009903A0" w:rsidRDefault="00BF1A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F067FB">
              <w:rPr>
                <w:rFonts w:ascii="Cambria" w:hAnsi="Cambria" w:cs="Calibri Light"/>
                <w:sz w:val="20"/>
                <w:szCs w:val="20"/>
              </w:rPr>
              <w:t>Studium przypadków: wybrane incydenty i ich analiza</w:t>
            </w:r>
          </w:p>
        </w:tc>
        <w:tc>
          <w:tcPr>
            <w:tcW w:w="1516" w:type="dxa"/>
            <w:vAlign w:val="center"/>
          </w:tcPr>
          <w:p w14:paraId="32AFC313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BDB8373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BF1AA1" w:rsidRPr="005C74AD" w14:paraId="5914CED3" w14:textId="77777777" w:rsidTr="00D94C38">
        <w:trPr>
          <w:trHeight w:val="57"/>
        </w:trPr>
        <w:tc>
          <w:tcPr>
            <w:tcW w:w="700" w:type="dxa"/>
          </w:tcPr>
          <w:p w14:paraId="158C3A3E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3FA30B47" w14:textId="77777777" w:rsidR="00BF1AA1" w:rsidRPr="009903A0" w:rsidRDefault="00BF1A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F067FB">
              <w:rPr>
                <w:rFonts w:ascii="Cambria" w:hAnsi="Cambria" w:cs="Calibri Light"/>
                <w:sz w:val="20"/>
                <w:szCs w:val="20"/>
              </w:rPr>
              <w:t>Wykorzystywanie danych z mediów społecznościowych do ataków</w:t>
            </w:r>
          </w:p>
        </w:tc>
        <w:tc>
          <w:tcPr>
            <w:tcW w:w="1516" w:type="dxa"/>
            <w:vAlign w:val="center"/>
          </w:tcPr>
          <w:p w14:paraId="6CF489D1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C580DC2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BF1AA1" w:rsidRPr="005C74AD" w14:paraId="20DC1E88" w14:textId="77777777" w:rsidTr="00D94C38">
        <w:trPr>
          <w:trHeight w:val="57"/>
        </w:trPr>
        <w:tc>
          <w:tcPr>
            <w:tcW w:w="700" w:type="dxa"/>
          </w:tcPr>
          <w:p w14:paraId="0E4F5E88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15EA2DC6" w14:textId="77777777" w:rsidR="00BF1AA1" w:rsidRPr="00A00CD1" w:rsidRDefault="00BF1A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A00CD1">
              <w:rPr>
                <w:rFonts w:ascii="Cambria" w:hAnsi="Cambria" w:cs="Calibri Light"/>
                <w:sz w:val="20"/>
                <w:szCs w:val="20"/>
              </w:rPr>
              <w:t>Kampanie dezinformacyjne i metody prewencji</w:t>
            </w:r>
          </w:p>
        </w:tc>
        <w:tc>
          <w:tcPr>
            <w:tcW w:w="1516" w:type="dxa"/>
            <w:vAlign w:val="center"/>
          </w:tcPr>
          <w:p w14:paraId="53EAB868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EB13F73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BF1AA1" w:rsidRPr="005C74AD" w14:paraId="0DBA3D4F" w14:textId="77777777" w:rsidTr="00D94C38">
        <w:trPr>
          <w:trHeight w:val="57"/>
        </w:trPr>
        <w:tc>
          <w:tcPr>
            <w:tcW w:w="700" w:type="dxa"/>
          </w:tcPr>
          <w:p w14:paraId="378C15B5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</w:t>
            </w:r>
            <w:r>
              <w:rPr>
                <w:rFonts w:ascii="Cambria" w:hAnsi="Cambria" w:cs="Calibri Light"/>
                <w:sz w:val="20"/>
                <w:szCs w:val="20"/>
              </w:rPr>
              <w:t>6</w:t>
            </w:r>
          </w:p>
        </w:tc>
        <w:tc>
          <w:tcPr>
            <w:tcW w:w="5972" w:type="dxa"/>
          </w:tcPr>
          <w:p w14:paraId="1429937A" w14:textId="77777777" w:rsidR="00BF1AA1" w:rsidRPr="00A00CD1" w:rsidRDefault="00BF1A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A00CD1">
              <w:rPr>
                <w:rFonts w:ascii="Cambria" w:hAnsi="Cambria" w:cs="Calibri Light"/>
                <w:sz w:val="20"/>
                <w:szCs w:val="20"/>
              </w:rPr>
              <w:t xml:space="preserve">Zastosowania </w:t>
            </w:r>
            <w:proofErr w:type="spellStart"/>
            <w:r w:rsidRPr="00A00CD1">
              <w:rPr>
                <w:rFonts w:ascii="Cambria" w:hAnsi="Cambria" w:cs="Calibri Light"/>
                <w:sz w:val="20"/>
                <w:szCs w:val="20"/>
              </w:rPr>
              <w:t>deepfake</w:t>
            </w:r>
            <w:proofErr w:type="spellEnd"/>
            <w:r w:rsidRPr="00A00CD1">
              <w:rPr>
                <w:rFonts w:ascii="Cambria" w:hAnsi="Cambria" w:cs="Calibri Light"/>
                <w:sz w:val="20"/>
                <w:szCs w:val="20"/>
              </w:rPr>
              <w:t xml:space="preserve"> w atakach socjotechnicznych</w:t>
            </w:r>
          </w:p>
        </w:tc>
        <w:tc>
          <w:tcPr>
            <w:tcW w:w="1516" w:type="dxa"/>
            <w:vAlign w:val="center"/>
          </w:tcPr>
          <w:p w14:paraId="1A0B772E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4E7DA9B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BF1AA1" w:rsidRPr="005C74AD" w14:paraId="5303F739" w14:textId="77777777" w:rsidTr="00D94C38">
        <w:trPr>
          <w:trHeight w:val="57"/>
        </w:trPr>
        <w:tc>
          <w:tcPr>
            <w:tcW w:w="700" w:type="dxa"/>
          </w:tcPr>
          <w:p w14:paraId="3CCEC0BD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</w:t>
            </w:r>
            <w:r>
              <w:rPr>
                <w:rFonts w:ascii="Cambria" w:hAnsi="Cambria" w:cs="Calibri Light"/>
                <w:sz w:val="20"/>
                <w:szCs w:val="20"/>
              </w:rPr>
              <w:t>7</w:t>
            </w:r>
          </w:p>
        </w:tc>
        <w:tc>
          <w:tcPr>
            <w:tcW w:w="5972" w:type="dxa"/>
          </w:tcPr>
          <w:p w14:paraId="62C4DF9C" w14:textId="77777777" w:rsidR="00BF1AA1" w:rsidRPr="00A00CD1" w:rsidRDefault="00BF1A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A00CD1">
              <w:rPr>
                <w:rFonts w:ascii="Cambria" w:hAnsi="Cambria" w:cs="Calibri Light"/>
                <w:sz w:val="20"/>
                <w:szCs w:val="20"/>
              </w:rPr>
              <w:t xml:space="preserve">Narzędzia ataku społecznego: </w:t>
            </w:r>
            <w:proofErr w:type="spellStart"/>
            <w:r w:rsidRPr="00A00CD1">
              <w:rPr>
                <w:rFonts w:ascii="Cambria" w:hAnsi="Cambria" w:cs="Calibri Light"/>
                <w:sz w:val="20"/>
                <w:szCs w:val="20"/>
              </w:rPr>
              <w:t>Social</w:t>
            </w:r>
            <w:proofErr w:type="spellEnd"/>
            <w:r w:rsidRPr="00A00CD1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  <w:proofErr w:type="spellStart"/>
            <w:r w:rsidRPr="00A00CD1">
              <w:rPr>
                <w:rFonts w:ascii="Cambria" w:hAnsi="Cambria" w:cs="Calibri Light"/>
                <w:sz w:val="20"/>
                <w:szCs w:val="20"/>
              </w:rPr>
              <w:t>Engineer</w:t>
            </w:r>
            <w:proofErr w:type="spellEnd"/>
            <w:r w:rsidRPr="00A00CD1">
              <w:rPr>
                <w:rFonts w:ascii="Cambria" w:hAnsi="Cambria" w:cs="Calibri Light"/>
                <w:sz w:val="20"/>
                <w:szCs w:val="20"/>
              </w:rPr>
              <w:t xml:space="preserve"> Toolkit</w:t>
            </w:r>
          </w:p>
        </w:tc>
        <w:tc>
          <w:tcPr>
            <w:tcW w:w="1516" w:type="dxa"/>
            <w:vAlign w:val="center"/>
          </w:tcPr>
          <w:p w14:paraId="35C3526B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3D982F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BF1AA1" w:rsidRPr="005C74AD" w14:paraId="0D851BB3" w14:textId="77777777" w:rsidTr="00D94C38">
        <w:trPr>
          <w:trHeight w:val="57"/>
        </w:trPr>
        <w:tc>
          <w:tcPr>
            <w:tcW w:w="700" w:type="dxa"/>
          </w:tcPr>
          <w:p w14:paraId="5A302FBB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L8</w:t>
            </w:r>
          </w:p>
        </w:tc>
        <w:tc>
          <w:tcPr>
            <w:tcW w:w="5972" w:type="dxa"/>
          </w:tcPr>
          <w:p w14:paraId="05A3F39A" w14:textId="77777777" w:rsidR="00BF1AA1" w:rsidRDefault="00BF1AA1" w:rsidP="00D94C38">
            <w:pPr>
              <w:spacing w:after="0"/>
            </w:pPr>
            <w:r w:rsidRPr="00A00CD1">
              <w:rPr>
                <w:rFonts w:ascii="Cambria" w:hAnsi="Cambria" w:cs="Calibri Light"/>
                <w:sz w:val="20"/>
                <w:szCs w:val="20"/>
              </w:rPr>
              <w:t>Spersonalizowane ataki społeczne, manipulacji i wykorzystanie danych.</w:t>
            </w:r>
          </w:p>
        </w:tc>
        <w:tc>
          <w:tcPr>
            <w:tcW w:w="1516" w:type="dxa"/>
            <w:vAlign w:val="center"/>
          </w:tcPr>
          <w:p w14:paraId="7DC5062D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A8AE523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BF1AA1" w:rsidRPr="005C74AD" w14:paraId="3BD162B9" w14:textId="77777777" w:rsidTr="00D94C38">
        <w:trPr>
          <w:trHeight w:val="57"/>
        </w:trPr>
        <w:tc>
          <w:tcPr>
            <w:tcW w:w="700" w:type="dxa"/>
          </w:tcPr>
          <w:p w14:paraId="46846D68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5972" w:type="dxa"/>
          </w:tcPr>
          <w:p w14:paraId="6165FE47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20D8DF48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3AFA9FCE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8</w:t>
            </w:r>
          </w:p>
        </w:tc>
      </w:tr>
    </w:tbl>
    <w:p w14:paraId="6AC53895" w14:textId="77777777" w:rsidR="00BF1AA1" w:rsidRDefault="00BF1AA1" w:rsidP="00BF1AA1">
      <w:pPr>
        <w:spacing w:after="0"/>
        <w:jc w:val="both"/>
        <w:rPr>
          <w:rFonts w:ascii="Cambria" w:hAnsi="Cambria" w:cs="Calibri Light"/>
          <w:b/>
          <w:bCs/>
          <w:sz w:val="20"/>
          <w:szCs w:val="20"/>
        </w:rPr>
      </w:pPr>
    </w:p>
    <w:p w14:paraId="2B18A31E" w14:textId="77777777" w:rsidR="00BF1AA1" w:rsidRPr="005C74AD" w:rsidRDefault="00BF1AA1" w:rsidP="00BF1AA1">
      <w:pPr>
        <w:spacing w:after="0"/>
        <w:jc w:val="both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lastRenderedPageBreak/>
        <w:t>7. Metody oraz środki dydaktyczne wykorzystywane w ramach poszczególnych form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4963"/>
        <w:gridCol w:w="3431"/>
      </w:tblGrid>
      <w:tr w:rsidR="00BF1AA1" w:rsidRPr="005C74AD" w14:paraId="3AA7B8B5" w14:textId="77777777" w:rsidTr="00D94C38">
        <w:trPr>
          <w:jc w:val="center"/>
        </w:trPr>
        <w:tc>
          <w:tcPr>
            <w:tcW w:w="1529" w:type="dxa"/>
          </w:tcPr>
          <w:p w14:paraId="6B367A75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404BC10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431" w:type="dxa"/>
          </w:tcPr>
          <w:p w14:paraId="64AF7851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Ś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rodki dydaktyczne</w:t>
            </w:r>
          </w:p>
        </w:tc>
      </w:tr>
      <w:tr w:rsidR="00BF1AA1" w:rsidRPr="005C74AD" w14:paraId="3948B3B4" w14:textId="77777777" w:rsidTr="00D94C38">
        <w:trPr>
          <w:jc w:val="center"/>
        </w:trPr>
        <w:tc>
          <w:tcPr>
            <w:tcW w:w="1529" w:type="dxa"/>
          </w:tcPr>
          <w:p w14:paraId="4F65C634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E71998D" w14:textId="77777777" w:rsidR="00BF1AA1" w:rsidRPr="005C74AD" w:rsidRDefault="00BF1A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M1, M2 - wykład informacyjny jako prelekcja z objaśnieniami połączone z dyskusją oraz możliwością prezentacji prac własnych zrealizowanych jako prezentacje z przeglądu literatury</w:t>
            </w:r>
          </w:p>
        </w:tc>
        <w:tc>
          <w:tcPr>
            <w:tcW w:w="3431" w:type="dxa"/>
          </w:tcPr>
          <w:p w14:paraId="371C75D6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projektor, dostęp do Internetu,</w:t>
            </w:r>
          </w:p>
          <w:p w14:paraId="59E174BF" w14:textId="77777777" w:rsidR="00BF1AA1" w:rsidRPr="005C74AD" w:rsidRDefault="00BF1A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prezentacja multimedialna</w:t>
            </w:r>
          </w:p>
        </w:tc>
      </w:tr>
      <w:tr w:rsidR="00BF1AA1" w:rsidRPr="005C74AD" w14:paraId="149B63C0" w14:textId="77777777" w:rsidTr="00D94C38">
        <w:trPr>
          <w:jc w:val="center"/>
        </w:trPr>
        <w:tc>
          <w:tcPr>
            <w:tcW w:w="1529" w:type="dxa"/>
          </w:tcPr>
          <w:p w14:paraId="3522E4F2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6B5E89D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M5 - ćwiczenia doskonalące umiejętność pozyskiwania informacji ze źródeł internetowych i doskonalących obsługę narzędzi informatycznych oraz analiza sprawozdań przedstawionych przez studentów</w:t>
            </w:r>
          </w:p>
        </w:tc>
        <w:tc>
          <w:tcPr>
            <w:tcW w:w="3431" w:type="dxa"/>
          </w:tcPr>
          <w:p w14:paraId="5BA99A90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Komputer z oprogramowaniem IDE dla aplikacji WEB oraz dostępem do Internetu.</w:t>
            </w:r>
          </w:p>
        </w:tc>
      </w:tr>
    </w:tbl>
    <w:p w14:paraId="284E83A2" w14:textId="77777777" w:rsidR="00BF1AA1" w:rsidRDefault="00BF1AA1" w:rsidP="00BF1AA1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671CB13F" w14:textId="77777777" w:rsidR="00BF1AA1" w:rsidRPr="005C74AD" w:rsidRDefault="00BF1AA1" w:rsidP="00BF1AA1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8. Sposoby (metody) weryfikacji i oceny efektów uczenia się osiągniętych przez studenta</w:t>
      </w:r>
    </w:p>
    <w:p w14:paraId="52C89E18" w14:textId="77777777" w:rsidR="00BF1AA1" w:rsidRPr="005C74AD" w:rsidRDefault="00BF1AA1" w:rsidP="00BF1AA1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216"/>
        <w:gridCol w:w="3148"/>
      </w:tblGrid>
      <w:tr w:rsidR="00BF1AA1" w:rsidRPr="005C74AD" w14:paraId="34DD3B40" w14:textId="77777777" w:rsidTr="00D94C38">
        <w:tc>
          <w:tcPr>
            <w:tcW w:w="1560" w:type="dxa"/>
            <w:vAlign w:val="center"/>
          </w:tcPr>
          <w:p w14:paraId="7565E13F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16" w:type="dxa"/>
            <w:vAlign w:val="center"/>
          </w:tcPr>
          <w:p w14:paraId="607F289E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Ocena formująca (F) </w:t>
            </w:r>
          </w:p>
          <w:p w14:paraId="09462379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– </w:t>
            </w:r>
            <w:r w:rsidRPr="005C74AD">
              <w:rPr>
                <w:rFonts w:ascii="Cambria" w:hAnsi="Cambria" w:cs="Calibri Light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C74AD">
              <w:rPr>
                <w:rFonts w:ascii="Cambria" w:hAnsi="Cambria" w:cs="Calibri Light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48" w:type="dxa"/>
            <w:vAlign w:val="center"/>
          </w:tcPr>
          <w:p w14:paraId="62CB85EA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Ocena podsumowująca (P) – 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podsumowuje osiągnięte efekty uczenia się 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(wybór z listy)</w:t>
            </w:r>
          </w:p>
        </w:tc>
      </w:tr>
      <w:tr w:rsidR="00BF1AA1" w:rsidRPr="005C74AD" w14:paraId="569FBEE8" w14:textId="77777777" w:rsidTr="00D94C38">
        <w:tc>
          <w:tcPr>
            <w:tcW w:w="1560" w:type="dxa"/>
          </w:tcPr>
          <w:p w14:paraId="2636C68A" w14:textId="77777777" w:rsidR="00BF1AA1" w:rsidRPr="005C74AD" w:rsidRDefault="00BF1AA1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Wykład</w:t>
            </w:r>
          </w:p>
        </w:tc>
        <w:tc>
          <w:tcPr>
            <w:tcW w:w="5216" w:type="dxa"/>
          </w:tcPr>
          <w:p w14:paraId="1E6B7021" w14:textId="77777777" w:rsidR="00BF1AA1" w:rsidRPr="005C74AD" w:rsidRDefault="00BF1AA1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F1 - sprawdzian pisemny (kolokwium cząstkowe testy z pytaniami wielokrotnego wyboru i pytaniami otwartymi) </w:t>
            </w:r>
          </w:p>
        </w:tc>
        <w:tc>
          <w:tcPr>
            <w:tcW w:w="3148" w:type="dxa"/>
          </w:tcPr>
          <w:p w14:paraId="1AB96D38" w14:textId="45761955" w:rsidR="00BF1AA1" w:rsidRPr="005C74AD" w:rsidRDefault="00BF1A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P1 – </w:t>
            </w:r>
            <w:r w:rsidR="00307801">
              <w:rPr>
                <w:rFonts w:ascii="Cambria" w:hAnsi="Cambria" w:cs="Calibri Light"/>
                <w:sz w:val="20"/>
                <w:szCs w:val="20"/>
              </w:rPr>
              <w:t>zaliczenie pisemne</w:t>
            </w:r>
          </w:p>
        </w:tc>
      </w:tr>
      <w:tr w:rsidR="00BF1AA1" w:rsidRPr="005C74AD" w14:paraId="2A365184" w14:textId="77777777" w:rsidTr="00D94C38">
        <w:tc>
          <w:tcPr>
            <w:tcW w:w="1560" w:type="dxa"/>
          </w:tcPr>
          <w:p w14:paraId="496BA1A6" w14:textId="77777777" w:rsidR="00BF1AA1" w:rsidRPr="005C74AD" w:rsidRDefault="00BF1AA1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Laboratoria</w:t>
            </w:r>
          </w:p>
        </w:tc>
        <w:tc>
          <w:tcPr>
            <w:tcW w:w="5216" w:type="dxa"/>
          </w:tcPr>
          <w:p w14:paraId="41252F34" w14:textId="77777777" w:rsidR="00BF1AA1" w:rsidRPr="005C74AD" w:rsidRDefault="00BF1A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F2 – obserwacja/aktywność (przygotowanie do zajęć, ocena ćwiczeń wykonywanych podczas zajęć), 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br/>
              <w:t>F5 - ćwiczenia praktyczne (ćwiczenia z wykorzystaniem sprzętu i oprogramowania fachowego)</w:t>
            </w:r>
          </w:p>
        </w:tc>
        <w:tc>
          <w:tcPr>
            <w:tcW w:w="3148" w:type="dxa"/>
          </w:tcPr>
          <w:p w14:paraId="4A90A5D2" w14:textId="77777777" w:rsidR="00BF1AA1" w:rsidRPr="005C74AD" w:rsidRDefault="00BF1A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P2 – kolokwium praktyczne </w:t>
            </w:r>
          </w:p>
        </w:tc>
      </w:tr>
    </w:tbl>
    <w:p w14:paraId="00E201D5" w14:textId="77777777" w:rsidR="00BF1AA1" w:rsidRPr="005C74AD" w:rsidRDefault="00BF1AA1" w:rsidP="00BF1AA1">
      <w:pPr>
        <w:spacing w:after="0"/>
        <w:jc w:val="both"/>
        <w:rPr>
          <w:rFonts w:ascii="Cambria" w:hAnsi="Cambria" w:cs="Calibri Light"/>
          <w:b/>
          <w:sz w:val="20"/>
          <w:szCs w:val="20"/>
        </w:rPr>
      </w:pPr>
    </w:p>
    <w:p w14:paraId="796D09CA" w14:textId="77777777" w:rsidR="00BF1AA1" w:rsidRPr="005C74AD" w:rsidRDefault="00BF1AA1" w:rsidP="00BF1AA1">
      <w:pPr>
        <w:spacing w:after="0"/>
        <w:jc w:val="both"/>
        <w:rPr>
          <w:rFonts w:ascii="Cambria" w:hAnsi="Cambria" w:cs="Calibri Light"/>
          <w:color w:val="00B050"/>
          <w:sz w:val="20"/>
          <w:szCs w:val="20"/>
        </w:rPr>
      </w:pPr>
      <w:r w:rsidRPr="005C74AD">
        <w:rPr>
          <w:rFonts w:ascii="Cambria" w:hAnsi="Cambria" w:cs="Calibri Light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82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6"/>
        <w:gridCol w:w="1134"/>
        <w:gridCol w:w="850"/>
        <w:gridCol w:w="851"/>
      </w:tblGrid>
      <w:tr w:rsidR="00BF1AA1" w:rsidRPr="005C74AD" w14:paraId="33BB374A" w14:textId="77777777" w:rsidTr="00D94C38">
        <w:trPr>
          <w:trHeight w:val="150"/>
        </w:trPr>
        <w:tc>
          <w:tcPr>
            <w:tcW w:w="9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1D7A2D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Symbol 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br/>
              <w:t>efektu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E4F606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Wykład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30AE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Laboratoria</w:t>
            </w:r>
          </w:p>
        </w:tc>
      </w:tr>
      <w:tr w:rsidR="00BF1AA1" w:rsidRPr="005C74AD" w14:paraId="5CA8ED31" w14:textId="77777777" w:rsidTr="00D94C38">
        <w:trPr>
          <w:trHeight w:val="325"/>
        </w:trPr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4CE93" w14:textId="77777777" w:rsidR="00BF1AA1" w:rsidRPr="005C74AD" w:rsidRDefault="00BF1A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5BC2F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F1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14EAA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F2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2337F57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F5</w:t>
            </w:r>
          </w:p>
        </w:tc>
      </w:tr>
      <w:tr w:rsidR="00BF1AA1" w:rsidRPr="005C74AD" w14:paraId="4B709113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060AB" w14:textId="77777777" w:rsidR="00BF1AA1" w:rsidRPr="005C74AD" w:rsidRDefault="00BF1AA1" w:rsidP="00D94C38">
            <w:pPr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9613B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3D780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6EEC6B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</w:tr>
      <w:tr w:rsidR="00BF1AA1" w:rsidRPr="005C74AD" w14:paraId="790F40CE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A6C55" w14:textId="77777777" w:rsidR="00BF1AA1" w:rsidRPr="005C74AD" w:rsidRDefault="00BF1AA1" w:rsidP="00D94C38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W_02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AB7F8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07CB0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0C2C61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</w:tr>
      <w:tr w:rsidR="00BF1AA1" w:rsidRPr="005C74AD" w14:paraId="2CA01452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6082F" w14:textId="77777777" w:rsidR="00BF1AA1" w:rsidRPr="005C74AD" w:rsidRDefault="00BF1AA1" w:rsidP="00D94C3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U_01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4DBC1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F2513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CE18F3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  <w:tr w:rsidR="00BF1AA1" w:rsidRPr="005C74AD" w14:paraId="7E08CF8E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852CD" w14:textId="77777777" w:rsidR="00BF1AA1" w:rsidRPr="005C74AD" w:rsidRDefault="00BF1AA1" w:rsidP="00D94C38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U_02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411D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7C9AF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10F161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  <w:tr w:rsidR="00BF1AA1" w:rsidRPr="005C74AD" w14:paraId="202B7A21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F7911" w14:textId="77777777" w:rsidR="00BF1AA1" w:rsidRPr="005C74AD" w:rsidRDefault="00BF1AA1" w:rsidP="00D94C38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44C07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593FF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0B3CE2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</w:tbl>
    <w:p w14:paraId="3EF902A1" w14:textId="77777777" w:rsidR="00BF1AA1" w:rsidRPr="005C74AD" w:rsidRDefault="00BF1AA1" w:rsidP="00BF1AA1">
      <w:pPr>
        <w:pStyle w:val="Nagwek1"/>
        <w:spacing w:before="0" w:after="0"/>
        <w:rPr>
          <w:rFonts w:ascii="Cambria" w:hAnsi="Cambria" w:cs="Calibri Light"/>
          <w:sz w:val="20"/>
          <w:szCs w:val="20"/>
        </w:rPr>
      </w:pPr>
    </w:p>
    <w:p w14:paraId="71E6AEA1" w14:textId="77777777" w:rsidR="00BF1AA1" w:rsidRPr="00A00CD1" w:rsidRDefault="00BF1AA1" w:rsidP="00BF1AA1">
      <w:pPr>
        <w:pStyle w:val="Nagwek1"/>
        <w:spacing w:before="0"/>
        <w:jc w:val="both"/>
        <w:rPr>
          <w:rFonts w:ascii="Cambria" w:hAnsi="Cambria" w:cs="Calibri Light"/>
          <w:b w:val="0"/>
          <w:bCs w:val="0"/>
          <w:sz w:val="20"/>
          <w:szCs w:val="20"/>
        </w:rPr>
      </w:pPr>
      <w:r w:rsidRPr="005C74AD">
        <w:rPr>
          <w:rFonts w:ascii="Cambria" w:hAnsi="Cambria" w:cs="Calibri Light"/>
          <w:sz w:val="20"/>
          <w:szCs w:val="20"/>
        </w:rPr>
        <w:t xml:space="preserve">9. Opis sposobu ustalania oceny końcowej </w:t>
      </w:r>
      <w:r w:rsidRPr="005C74AD">
        <w:rPr>
          <w:rFonts w:ascii="Cambria" w:hAnsi="Cambria" w:cs="Calibri Light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</w:t>
      </w:r>
      <w:r>
        <w:rPr>
          <w:rFonts w:ascii="Cambria" w:hAnsi="Cambria" w:cs="Calibri Light"/>
          <w:b w:val="0"/>
          <w:bCs w:val="0"/>
          <w:sz w:val="20"/>
          <w:szCs w:val="20"/>
        </w:rPr>
        <w:t> </w:t>
      </w:r>
      <w:r w:rsidRPr="005C74AD">
        <w:rPr>
          <w:rFonts w:ascii="Cambria" w:hAnsi="Cambria" w:cs="Calibri Light"/>
          <w:b w:val="0"/>
          <w:bCs w:val="0"/>
          <w:sz w:val="20"/>
          <w:szCs w:val="20"/>
        </w:rPr>
        <w:t>uwzględnieniem wszystkich form prowadzenia zajęć oraz wszystkich terminów egzaminów i zaliczeń, w</w:t>
      </w:r>
      <w:r>
        <w:rPr>
          <w:rFonts w:ascii="Cambria" w:hAnsi="Cambria" w:cs="Calibri Light"/>
          <w:b w:val="0"/>
          <w:bCs w:val="0"/>
          <w:sz w:val="20"/>
          <w:szCs w:val="20"/>
        </w:rPr>
        <w:t> </w:t>
      </w:r>
      <w:r w:rsidRPr="005C74AD">
        <w:rPr>
          <w:rFonts w:ascii="Cambria" w:hAnsi="Cambria" w:cs="Calibri Light"/>
          <w:b w:val="0"/>
          <w:bCs w:val="0"/>
          <w:sz w:val="20"/>
          <w:szCs w:val="20"/>
        </w:rPr>
        <w:t>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F1AA1" w:rsidRPr="005C74AD" w14:paraId="0976895B" w14:textId="77777777" w:rsidTr="00D94C38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C65604" w14:textId="77777777" w:rsidR="00BF1AA1" w:rsidRPr="005C74AD" w:rsidRDefault="00BF1AA1" w:rsidP="00BF1AA1">
            <w:pPr>
              <w:numPr>
                <w:ilvl w:val="0"/>
                <w:numId w:val="10"/>
              </w:numPr>
              <w:suppressAutoHyphens/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3323899C">
              <w:rPr>
                <w:rFonts w:ascii="Cambria" w:hAnsi="Cambria" w:cs="Calibri Light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8DEB724" w14:textId="77777777" w:rsidR="00BF1AA1" w:rsidRPr="005C74AD" w:rsidRDefault="00BF1AA1" w:rsidP="00BF1AA1">
            <w:pPr>
              <w:numPr>
                <w:ilvl w:val="0"/>
                <w:numId w:val="10"/>
              </w:numPr>
              <w:suppressAutoHyphens/>
              <w:spacing w:after="0"/>
              <w:jc w:val="both"/>
              <w:rPr>
                <w:rFonts w:ascii="Cambria" w:hAnsi="Cambria" w:cs="Calibri Light"/>
                <w:i/>
                <w:iCs/>
                <w:sz w:val="20"/>
                <w:szCs w:val="20"/>
              </w:rPr>
            </w:pPr>
            <w:r w:rsidRPr="3323899C">
              <w:rPr>
                <w:rFonts w:ascii="Cambria" w:hAnsi="Cambria" w:cs="Calibri Light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F1AA1" w:rsidRPr="005C74AD" w14:paraId="231AB9E2" w14:textId="77777777" w:rsidTr="00D94C38">
              <w:tc>
                <w:tcPr>
                  <w:tcW w:w="4531" w:type="dxa"/>
                  <w:shd w:val="clear" w:color="auto" w:fill="auto"/>
                </w:tcPr>
                <w:p w14:paraId="632491D4" w14:textId="77777777" w:rsidR="00BF1AA1" w:rsidRPr="005C74AD" w:rsidRDefault="00BF1AA1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CFB633C" w14:textId="77777777" w:rsidR="00BF1AA1" w:rsidRPr="005C74AD" w:rsidRDefault="00BF1AA1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F1AA1" w:rsidRPr="005C74AD" w14:paraId="59E8D49E" w14:textId="77777777" w:rsidTr="00D94C38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359D8B6" w14:textId="77777777" w:rsidR="00BF1AA1" w:rsidRPr="005C74AD" w:rsidRDefault="00BF1AA1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8DB8E24" w14:textId="77777777" w:rsidR="00BF1AA1" w:rsidRPr="005C74AD" w:rsidRDefault="00BF1AA1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F1AA1" w:rsidRPr="005C74AD" w14:paraId="7290BB60" w14:textId="77777777" w:rsidTr="00D94C38">
              <w:tc>
                <w:tcPr>
                  <w:tcW w:w="4531" w:type="dxa"/>
                  <w:shd w:val="clear" w:color="auto" w:fill="auto"/>
                </w:tcPr>
                <w:p w14:paraId="54318D8F" w14:textId="77777777" w:rsidR="00BF1AA1" w:rsidRPr="005C74AD" w:rsidRDefault="00BF1AA1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C1090D4" w14:textId="77777777" w:rsidR="00BF1AA1" w:rsidRPr="005C74AD" w:rsidRDefault="00BF1AA1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F1AA1" w:rsidRPr="005C74AD" w14:paraId="1655A273" w14:textId="77777777" w:rsidTr="00D94C38">
              <w:tc>
                <w:tcPr>
                  <w:tcW w:w="4531" w:type="dxa"/>
                  <w:shd w:val="clear" w:color="auto" w:fill="auto"/>
                </w:tcPr>
                <w:p w14:paraId="35715214" w14:textId="77777777" w:rsidR="00BF1AA1" w:rsidRPr="005C74AD" w:rsidRDefault="00BF1AA1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7669B03" w14:textId="77777777" w:rsidR="00BF1AA1" w:rsidRPr="005C74AD" w:rsidRDefault="00BF1AA1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F1AA1" w:rsidRPr="005C74AD" w14:paraId="73C478E3" w14:textId="77777777" w:rsidTr="00D94C38">
              <w:tc>
                <w:tcPr>
                  <w:tcW w:w="4531" w:type="dxa"/>
                  <w:shd w:val="clear" w:color="auto" w:fill="auto"/>
                </w:tcPr>
                <w:p w14:paraId="6E45DFE1" w14:textId="77777777" w:rsidR="00BF1AA1" w:rsidRPr="005C74AD" w:rsidRDefault="00BF1AA1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AAAD3B" w14:textId="77777777" w:rsidR="00BF1AA1" w:rsidRPr="005C74AD" w:rsidRDefault="00BF1AA1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F1AA1" w:rsidRPr="005C74AD" w14:paraId="6793EFEC" w14:textId="77777777" w:rsidTr="00D94C38">
              <w:tc>
                <w:tcPr>
                  <w:tcW w:w="4531" w:type="dxa"/>
                  <w:shd w:val="clear" w:color="auto" w:fill="auto"/>
                </w:tcPr>
                <w:p w14:paraId="535E8F1B" w14:textId="77777777" w:rsidR="00BF1AA1" w:rsidRPr="005C74AD" w:rsidRDefault="00BF1AA1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DA4D533" w14:textId="77777777" w:rsidR="00BF1AA1" w:rsidRPr="005C74AD" w:rsidRDefault="00BF1AA1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F1AA1" w:rsidRPr="005C74AD" w14:paraId="3DED453F" w14:textId="77777777" w:rsidTr="00D94C38">
              <w:tc>
                <w:tcPr>
                  <w:tcW w:w="4531" w:type="dxa"/>
                  <w:shd w:val="clear" w:color="auto" w:fill="auto"/>
                </w:tcPr>
                <w:p w14:paraId="31682E3E" w14:textId="77777777" w:rsidR="00BF1AA1" w:rsidRPr="005C74AD" w:rsidRDefault="00BF1AA1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4C2BD85" w14:textId="77777777" w:rsidR="00BF1AA1" w:rsidRPr="005C74AD" w:rsidRDefault="00BF1AA1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28668FD" w14:textId="77777777" w:rsidR="00BF1AA1" w:rsidRPr="005C74AD" w:rsidRDefault="00BF1AA1" w:rsidP="00D94C38">
            <w:pPr>
              <w:pStyle w:val="karta"/>
              <w:spacing w:line="276" w:lineRule="auto"/>
              <w:rPr>
                <w:rFonts w:ascii="Cambria" w:hAnsi="Cambria" w:cs="Calibri Light"/>
                <w:b/>
                <w:bCs/>
                <w:color w:val="000000"/>
              </w:rPr>
            </w:pPr>
          </w:p>
        </w:tc>
      </w:tr>
    </w:tbl>
    <w:p w14:paraId="23801A90" w14:textId="77777777" w:rsidR="00BF1AA1" w:rsidRPr="005C74AD" w:rsidRDefault="00BF1AA1" w:rsidP="00BF1AA1">
      <w:pPr>
        <w:pStyle w:val="Legenda"/>
        <w:spacing w:after="0"/>
        <w:rPr>
          <w:rFonts w:ascii="Cambria" w:hAnsi="Cambria" w:cs="Calibri Light"/>
        </w:rPr>
      </w:pPr>
    </w:p>
    <w:p w14:paraId="0487CA20" w14:textId="77777777" w:rsidR="00BF1AA1" w:rsidRPr="005C74AD" w:rsidRDefault="00BF1AA1" w:rsidP="00BF1AA1">
      <w:pPr>
        <w:pStyle w:val="Legenda"/>
        <w:spacing w:after="0"/>
        <w:rPr>
          <w:rFonts w:ascii="Cambria" w:hAnsi="Cambria" w:cs="Calibri Light"/>
          <w:color w:val="FF0000"/>
        </w:rPr>
      </w:pPr>
      <w:r w:rsidRPr="005C74AD">
        <w:rPr>
          <w:rFonts w:ascii="Cambria" w:hAnsi="Cambria" w:cs="Calibri Light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F1AA1" w:rsidRPr="005C74AD" w14:paraId="103BBAA5" w14:textId="77777777" w:rsidTr="00D94C38">
        <w:trPr>
          <w:trHeight w:val="540"/>
          <w:jc w:val="center"/>
        </w:trPr>
        <w:tc>
          <w:tcPr>
            <w:tcW w:w="9923" w:type="dxa"/>
          </w:tcPr>
          <w:p w14:paraId="6861EFDC" w14:textId="0FC85ED9" w:rsidR="00BF1AA1" w:rsidRPr="005C74AD" w:rsidRDefault="00BF1A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lastRenderedPageBreak/>
              <w:t>zaliczenie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 z oceną</w:t>
            </w:r>
          </w:p>
        </w:tc>
      </w:tr>
    </w:tbl>
    <w:p w14:paraId="5E73F8BF" w14:textId="77777777" w:rsidR="00BF1AA1" w:rsidRDefault="00BF1AA1" w:rsidP="00BF1AA1">
      <w:pPr>
        <w:pStyle w:val="Legenda"/>
        <w:spacing w:after="0"/>
        <w:rPr>
          <w:rFonts w:ascii="Cambria" w:hAnsi="Cambria" w:cs="Calibri Light"/>
        </w:rPr>
      </w:pPr>
    </w:p>
    <w:p w14:paraId="31A5EEA5" w14:textId="77777777" w:rsidR="00BF1AA1" w:rsidRPr="005C74AD" w:rsidRDefault="00BF1AA1" w:rsidP="00BF1AA1">
      <w:pPr>
        <w:pStyle w:val="Legenda"/>
        <w:spacing w:after="0"/>
        <w:rPr>
          <w:rFonts w:ascii="Cambria" w:hAnsi="Cambria" w:cs="Calibri Light"/>
          <w:b w:val="0"/>
          <w:bCs w:val="0"/>
        </w:rPr>
      </w:pPr>
      <w:r w:rsidRPr="005C74AD">
        <w:rPr>
          <w:rFonts w:ascii="Cambria" w:hAnsi="Cambria" w:cs="Calibri Light"/>
        </w:rPr>
        <w:t xml:space="preserve">11. Obciążenie pracą studenta </w:t>
      </w:r>
      <w:r w:rsidRPr="005C74AD">
        <w:rPr>
          <w:rFonts w:ascii="Cambria" w:hAnsi="Cambria" w:cs="Calibri Light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BF1AA1" w:rsidRPr="005C74AD" w14:paraId="3F5485D7" w14:textId="77777777" w:rsidTr="00D94C3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5C1024A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8819C43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iCs/>
                <w:sz w:val="20"/>
                <w:szCs w:val="20"/>
              </w:rPr>
              <w:t>Liczba godzin</w:t>
            </w:r>
          </w:p>
        </w:tc>
      </w:tr>
      <w:tr w:rsidR="00BF1AA1" w:rsidRPr="005C74AD" w14:paraId="346C6D55" w14:textId="77777777" w:rsidTr="00D94C3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289F583B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408A215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A3EC084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BF1AA1" w:rsidRPr="005C74AD" w14:paraId="46F0E76C" w14:textId="77777777" w:rsidTr="00D94C38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EAB2681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BF1AA1" w:rsidRPr="005C74AD" w14:paraId="76D01CDA" w14:textId="77777777" w:rsidTr="00D94C3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2EAFBCB" w14:textId="77777777" w:rsidR="00BF1AA1" w:rsidRPr="005C74AD" w:rsidRDefault="00BF1AA1" w:rsidP="00D94C38">
            <w:pPr>
              <w:spacing w:after="0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6141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D189" w14:textId="77777777" w:rsidR="00BF1AA1" w:rsidRPr="005C74AD" w:rsidRDefault="00BF1AA1" w:rsidP="00D94C38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28</w:t>
            </w:r>
          </w:p>
        </w:tc>
      </w:tr>
      <w:tr w:rsidR="00BF1AA1" w:rsidRPr="005C74AD" w14:paraId="152CC9F6" w14:textId="77777777" w:rsidTr="00D94C38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FDE38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BF1AA1" w:rsidRPr="005C74AD" w14:paraId="1283B101" w14:textId="77777777" w:rsidTr="00D94C38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E6B785" w14:textId="77777777" w:rsidR="00BF1AA1" w:rsidRPr="005C74AD" w:rsidRDefault="00BF1A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1B4A32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FA5B0D" w14:textId="77777777" w:rsidR="00BF1AA1" w:rsidRPr="005C74AD" w:rsidRDefault="00BF1AA1" w:rsidP="00D94C38">
            <w:pPr>
              <w:spacing w:after="0"/>
              <w:jc w:val="center"/>
            </w:pPr>
            <w:r>
              <w:rPr>
                <w:rFonts w:ascii="Cambria" w:hAnsi="Cambria" w:cs="Calibri Light"/>
                <w:sz w:val="20"/>
                <w:szCs w:val="20"/>
              </w:rPr>
              <w:t>15</w:t>
            </w:r>
          </w:p>
        </w:tc>
      </w:tr>
      <w:tr w:rsidR="00BF1AA1" w:rsidRPr="005C74AD" w14:paraId="5073A5AC" w14:textId="77777777" w:rsidTr="00D94C38">
        <w:trPr>
          <w:gridAfter w:val="1"/>
          <w:wAfter w:w="7" w:type="dxa"/>
          <w:trHeight w:val="415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A3E71" w14:textId="77777777" w:rsidR="00BF1AA1" w:rsidRPr="005C74AD" w:rsidRDefault="00BF1A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A4F0B" w14:textId="77777777" w:rsidR="00BF1AA1" w:rsidRPr="005C74AD" w:rsidRDefault="00BF1AA1" w:rsidP="00D94C38">
            <w:pPr>
              <w:spacing w:after="0"/>
              <w:jc w:val="center"/>
            </w:pPr>
            <w:r w:rsidRPr="6272CF0D">
              <w:rPr>
                <w:rFonts w:ascii="Cambria" w:hAnsi="Cambria" w:cs="Calibri Light"/>
                <w:sz w:val="20"/>
                <w:szCs w:val="20"/>
              </w:rPr>
              <w:t>1</w:t>
            </w:r>
            <w:r>
              <w:rPr>
                <w:rFonts w:ascii="Cambria" w:hAnsi="Cambria" w:cs="Calibri Light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A7123E" w14:textId="77777777" w:rsidR="00BF1AA1" w:rsidRPr="005C74AD" w:rsidRDefault="00BF1AA1" w:rsidP="00D94C38">
            <w:pPr>
              <w:spacing w:after="0"/>
              <w:jc w:val="center"/>
            </w:pPr>
            <w:r>
              <w:rPr>
                <w:rFonts w:ascii="Cambria" w:hAnsi="Cambria" w:cs="Calibri Light"/>
                <w:sz w:val="20"/>
                <w:szCs w:val="20"/>
              </w:rPr>
              <w:t>22</w:t>
            </w:r>
          </w:p>
        </w:tc>
      </w:tr>
      <w:tr w:rsidR="00BF1AA1" w:rsidRPr="005C74AD" w14:paraId="0B2E5CB2" w14:textId="77777777" w:rsidTr="00D94C38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78675" w14:textId="77777777" w:rsidR="00BF1AA1" w:rsidRPr="005C74AD" w:rsidRDefault="00BF1A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Przygotowanie do </w:t>
            </w:r>
            <w:r>
              <w:rPr>
                <w:rFonts w:ascii="Cambria" w:hAnsi="Cambria" w:cs="Calibri Light"/>
                <w:sz w:val="20"/>
                <w:szCs w:val="20"/>
              </w:rPr>
              <w:t>zaliczenia wykładu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DE2193" w14:textId="1F3D16A8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  <w:r w:rsidR="00307801">
              <w:rPr>
                <w:rFonts w:ascii="Cambria" w:hAnsi="Cambria" w:cs="Calibri Light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BAF3F8" w14:textId="46856032" w:rsidR="00BF1AA1" w:rsidRPr="005C74AD" w:rsidRDefault="0030780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20</w:t>
            </w:r>
          </w:p>
        </w:tc>
      </w:tr>
      <w:tr w:rsidR="00BF1AA1" w:rsidRPr="005C74AD" w14:paraId="418D0759" w14:textId="77777777" w:rsidTr="00D94C3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6C5D9" w14:textId="77777777" w:rsidR="00BF1AA1" w:rsidRPr="005C74AD" w:rsidRDefault="00BF1AA1" w:rsidP="00D94C38">
            <w:pPr>
              <w:spacing w:after="0"/>
              <w:jc w:val="right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00DD9C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42AA53" w14:textId="77777777" w:rsidR="00BF1AA1" w:rsidRPr="005C74AD" w:rsidRDefault="00BF1AA1" w:rsidP="00D94C38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85</w:t>
            </w:r>
          </w:p>
        </w:tc>
      </w:tr>
      <w:tr w:rsidR="00BF1AA1" w:rsidRPr="005C74AD" w14:paraId="181A2231" w14:textId="77777777" w:rsidTr="00D94C3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5FA8F6" w14:textId="77777777" w:rsidR="00BF1AA1" w:rsidRPr="005C74AD" w:rsidRDefault="00BF1AA1" w:rsidP="00D94C38">
            <w:pPr>
              <w:spacing w:after="0"/>
              <w:jc w:val="right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liczba pkt ECTS przypisana do 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zajęć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: 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E1D816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2B7AFD" w14:textId="77777777" w:rsidR="00BF1AA1" w:rsidRPr="005C74AD" w:rsidRDefault="00BF1A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3</w:t>
            </w:r>
          </w:p>
        </w:tc>
      </w:tr>
    </w:tbl>
    <w:p w14:paraId="3D9E62F4" w14:textId="77777777" w:rsidR="00BF1AA1" w:rsidRPr="005C74AD" w:rsidRDefault="00BF1AA1" w:rsidP="00BF1AA1">
      <w:pPr>
        <w:pStyle w:val="Legenda"/>
        <w:spacing w:after="0"/>
        <w:rPr>
          <w:rFonts w:ascii="Cambria" w:hAnsi="Cambria" w:cs="Calibri Light"/>
        </w:rPr>
      </w:pPr>
    </w:p>
    <w:p w14:paraId="00470A7A" w14:textId="77777777" w:rsidR="00BF1AA1" w:rsidRPr="005C74AD" w:rsidRDefault="00BF1AA1" w:rsidP="00BF1AA1">
      <w:pPr>
        <w:pStyle w:val="Legenda"/>
        <w:spacing w:after="0"/>
        <w:rPr>
          <w:rFonts w:ascii="Cambria" w:hAnsi="Cambria" w:cs="Calibri Light"/>
        </w:rPr>
      </w:pPr>
      <w:r w:rsidRPr="005C74AD">
        <w:rPr>
          <w:rFonts w:ascii="Cambria" w:hAnsi="Cambria" w:cs="Calibri Light"/>
        </w:rPr>
        <w:t>12. Literatura zajęć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4"/>
      </w:tblGrid>
      <w:tr w:rsidR="00BF1AA1" w:rsidRPr="005C74AD" w14:paraId="5667A8CE" w14:textId="77777777" w:rsidTr="00D94C38">
        <w:tc>
          <w:tcPr>
            <w:tcW w:w="9924" w:type="dxa"/>
          </w:tcPr>
          <w:p w14:paraId="4069AA02" w14:textId="77777777" w:rsidR="00BF1AA1" w:rsidRPr="0059575E" w:rsidRDefault="00BF1A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  <w:lang w:val="en-US"/>
              </w:rPr>
            </w:pPr>
            <w:proofErr w:type="spellStart"/>
            <w:r w:rsidRPr="0059575E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>Literatura</w:t>
            </w:r>
            <w:proofErr w:type="spellEnd"/>
            <w:r w:rsidRPr="0059575E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575E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>obowiązkowa</w:t>
            </w:r>
            <w:proofErr w:type="spellEnd"/>
            <w:r w:rsidRPr="0059575E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>:</w:t>
            </w:r>
            <w:r w:rsidRPr="0059575E">
              <w:rPr>
                <w:rFonts w:ascii="Cambria" w:hAnsi="Cambria" w:cs="Calibri Light"/>
                <w:b/>
                <w:bCs/>
                <w:sz w:val="20"/>
                <w:szCs w:val="20"/>
                <w:lang w:val="en-US"/>
              </w:rPr>
              <w:t> </w:t>
            </w:r>
          </w:p>
          <w:p w14:paraId="30ABF7B4" w14:textId="5E53CE33" w:rsidR="00BF1AA1" w:rsidRDefault="00BF1AA1" w:rsidP="00BF1AA1">
            <w:pPr>
              <w:pStyle w:val="Akapitzlist"/>
              <w:numPr>
                <w:ilvl w:val="0"/>
                <w:numId w:val="22"/>
              </w:numPr>
              <w:tabs>
                <w:tab w:val="left" w:pos="470"/>
              </w:tabs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787052">
              <w:rPr>
                <w:rFonts w:ascii="Cambria" w:hAnsi="Cambria" w:cs="Calibri Light"/>
                <w:sz w:val="20"/>
                <w:szCs w:val="20"/>
              </w:rPr>
              <w:t>Joe Gray</w:t>
            </w:r>
            <w:r>
              <w:rPr>
                <w:rFonts w:ascii="Cambria" w:hAnsi="Cambria" w:cs="Calibri Light"/>
                <w:sz w:val="20"/>
                <w:szCs w:val="20"/>
              </w:rPr>
              <w:t>,</w:t>
            </w:r>
            <w:r w:rsidRPr="00787052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  <w:r w:rsidRPr="00A00CD1">
              <w:rPr>
                <w:rFonts w:ascii="Cambria" w:hAnsi="Cambria" w:cs="Calibri Light"/>
                <w:b/>
                <w:bCs/>
                <w:sz w:val="20"/>
                <w:szCs w:val="20"/>
              </w:rPr>
              <w:t>Socjotechniki w praktyce. Podręcznik etycznego hakera</w:t>
            </w:r>
            <w:r>
              <w:rPr>
                <w:rFonts w:ascii="Cambria" w:hAnsi="Cambria" w:cs="Calibri Light"/>
                <w:sz w:val="20"/>
                <w:szCs w:val="20"/>
              </w:rPr>
              <w:t>, Helion 202</w:t>
            </w:r>
            <w:r w:rsidR="009C4C84">
              <w:rPr>
                <w:rFonts w:ascii="Cambria" w:hAnsi="Cambria" w:cs="Calibri Light"/>
                <w:sz w:val="20"/>
                <w:szCs w:val="20"/>
              </w:rPr>
              <w:t>3</w:t>
            </w:r>
          </w:p>
          <w:p w14:paraId="504A889C" w14:textId="6932B7E2" w:rsidR="00BF1AA1" w:rsidRPr="005C74AD" w:rsidRDefault="00BF1AA1" w:rsidP="00BF1AA1">
            <w:pPr>
              <w:pStyle w:val="Akapitzlist"/>
              <w:numPr>
                <w:ilvl w:val="0"/>
                <w:numId w:val="22"/>
              </w:numPr>
              <w:tabs>
                <w:tab w:val="left" w:pos="470"/>
              </w:tabs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787052">
              <w:rPr>
                <w:rFonts w:ascii="Cambria" w:hAnsi="Cambria" w:cs="Calibri Light"/>
                <w:sz w:val="20"/>
                <w:szCs w:val="20"/>
              </w:rPr>
              <w:t xml:space="preserve">Christopher </w:t>
            </w:r>
            <w:proofErr w:type="spellStart"/>
            <w:r w:rsidRPr="00787052">
              <w:rPr>
                <w:rFonts w:ascii="Cambria" w:hAnsi="Cambria" w:cs="Calibri Light"/>
                <w:sz w:val="20"/>
                <w:szCs w:val="20"/>
              </w:rPr>
              <w:t>Hadnagy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  <w:r w:rsidRPr="00A00CD1">
              <w:rPr>
                <w:rFonts w:ascii="Cambria" w:hAnsi="Cambria" w:cs="Calibri Light"/>
                <w:b/>
                <w:bCs/>
                <w:sz w:val="20"/>
                <w:szCs w:val="20"/>
              </w:rPr>
              <w:t>,Socjotechnika. Sztuka zdobywania władzy nad umysłami. Wydanie II</w:t>
            </w:r>
            <w:r>
              <w:rPr>
                <w:rFonts w:ascii="Cambria" w:hAnsi="Cambria" w:cs="Calibri Light"/>
                <w:sz w:val="20"/>
                <w:szCs w:val="20"/>
              </w:rPr>
              <w:t>, Helion 202</w:t>
            </w:r>
            <w:r w:rsidR="009D7C9E">
              <w:rPr>
                <w:rFonts w:ascii="Cambria" w:hAnsi="Cambria" w:cs="Calibri Light"/>
                <w:sz w:val="20"/>
                <w:szCs w:val="20"/>
              </w:rPr>
              <w:t>0</w:t>
            </w:r>
          </w:p>
        </w:tc>
      </w:tr>
      <w:tr w:rsidR="00BF1AA1" w:rsidRPr="00020081" w14:paraId="04DA6404" w14:textId="77777777" w:rsidTr="00D94C38">
        <w:tc>
          <w:tcPr>
            <w:tcW w:w="9924" w:type="dxa"/>
          </w:tcPr>
          <w:p w14:paraId="61C3C266" w14:textId="77777777" w:rsidR="00BF1AA1" w:rsidRPr="0059575E" w:rsidRDefault="00BF1AA1" w:rsidP="00D94C38">
            <w:pPr>
              <w:pStyle w:val="Akapitzlist"/>
              <w:spacing w:after="0"/>
              <w:ind w:left="0" w:right="-567"/>
              <w:contextualSpacing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9575E">
              <w:rPr>
                <w:rFonts w:ascii="Cambria" w:hAnsi="Cambria" w:cs="Calibri Light"/>
                <w:b/>
                <w:sz w:val="20"/>
                <w:szCs w:val="20"/>
              </w:rPr>
              <w:t>Literatura zalecana / fakultatywna:</w:t>
            </w:r>
          </w:p>
          <w:p w14:paraId="2E059B8C" w14:textId="6DD915A0" w:rsidR="00BF1AA1" w:rsidRDefault="00BF1AA1" w:rsidP="00BF1AA1">
            <w:pPr>
              <w:pStyle w:val="Akapitzlist"/>
              <w:numPr>
                <w:ilvl w:val="0"/>
                <w:numId w:val="23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72697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Christopher Hadnagy, Michele Fincher, Robin </w:t>
            </w:r>
            <w:proofErr w:type="spellStart"/>
            <w:r w:rsidRPr="00272697">
              <w:rPr>
                <w:rFonts w:ascii="Cambria" w:hAnsi="Cambria" w:cs="Times New Roman"/>
                <w:sz w:val="20"/>
                <w:szCs w:val="20"/>
                <w:lang w:val="en-US"/>
              </w:rPr>
              <w:t>Dreeke</w:t>
            </w:r>
            <w:proofErr w:type="spellEnd"/>
            <w:r w:rsidRPr="00272697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(Foreword), </w:t>
            </w:r>
            <w:proofErr w:type="spellStart"/>
            <w:r w:rsidRPr="00A00CD1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>Mroczne</w:t>
            </w:r>
            <w:proofErr w:type="spellEnd"/>
            <w:r w:rsidRPr="00A00CD1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0CD1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>odmęty</w:t>
            </w:r>
            <w:proofErr w:type="spellEnd"/>
            <w:r w:rsidRPr="00A00CD1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0CD1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>phishingu</w:t>
            </w:r>
            <w:proofErr w:type="spellEnd"/>
            <w:r w:rsidRPr="00A00CD1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 xml:space="preserve">. </w:t>
            </w:r>
            <w:r w:rsidR="00631C42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br/>
            </w:r>
            <w:r w:rsidRPr="00A00CD1">
              <w:rPr>
                <w:rFonts w:ascii="Cambria" w:hAnsi="Cambria" w:cs="Times New Roman"/>
                <w:b/>
                <w:bCs/>
                <w:sz w:val="20"/>
                <w:szCs w:val="20"/>
              </w:rPr>
              <w:t>Nie daj się złowić</w:t>
            </w:r>
            <w:r>
              <w:rPr>
                <w:rFonts w:ascii="Cambria" w:hAnsi="Cambria" w:cs="Times New Roman"/>
                <w:sz w:val="20"/>
                <w:szCs w:val="20"/>
              </w:rPr>
              <w:t>, Helion 2023</w:t>
            </w:r>
          </w:p>
          <w:p w14:paraId="282D1131" w14:textId="77777777" w:rsidR="00BF1AA1" w:rsidRDefault="00BF1AA1" w:rsidP="00BF1AA1">
            <w:pPr>
              <w:pStyle w:val="Akapitzlist"/>
              <w:numPr>
                <w:ilvl w:val="0"/>
                <w:numId w:val="23"/>
              </w:numPr>
              <w:spacing w:after="0"/>
              <w:ind w:right="-567"/>
              <w:contextualSpacing/>
              <w:rPr>
                <w:rFonts w:ascii="Cambria" w:hAnsi="Cambria" w:cs="Calibri Light"/>
                <w:sz w:val="20"/>
                <w:szCs w:val="20"/>
                <w:lang w:val="x-none"/>
              </w:rPr>
            </w:pPr>
            <w:r w:rsidRPr="00787052">
              <w:rPr>
                <w:rFonts w:ascii="Cambria" w:hAnsi="Cambria" w:cs="Calibri Light"/>
                <w:sz w:val="20"/>
                <w:szCs w:val="20"/>
                <w:lang w:val="x-none"/>
              </w:rPr>
              <w:t xml:space="preserve">Megan </w:t>
            </w:r>
            <w:proofErr w:type="spellStart"/>
            <w:r w:rsidRPr="00787052">
              <w:rPr>
                <w:rFonts w:ascii="Cambria" w:hAnsi="Cambria" w:cs="Calibri Light"/>
                <w:sz w:val="20"/>
                <w:szCs w:val="20"/>
                <w:lang w:val="x-none"/>
              </w:rPr>
              <w:t>Roddie</w:t>
            </w:r>
            <w:proofErr w:type="spellEnd"/>
            <w:r w:rsidRPr="00787052">
              <w:rPr>
                <w:rFonts w:ascii="Cambria" w:hAnsi="Cambria" w:cs="Calibri Light"/>
                <w:sz w:val="20"/>
                <w:szCs w:val="20"/>
                <w:lang w:val="x-none"/>
              </w:rPr>
              <w:t xml:space="preserve">, Jason </w:t>
            </w:r>
            <w:proofErr w:type="spellStart"/>
            <w:r w:rsidRPr="00787052">
              <w:rPr>
                <w:rFonts w:ascii="Cambria" w:hAnsi="Cambria" w:cs="Calibri Light"/>
                <w:sz w:val="20"/>
                <w:szCs w:val="20"/>
                <w:lang w:val="x-none"/>
              </w:rPr>
              <w:t>Deyalsingh</w:t>
            </w:r>
            <w:proofErr w:type="spellEnd"/>
            <w:r w:rsidRPr="00787052">
              <w:rPr>
                <w:rFonts w:ascii="Cambria" w:hAnsi="Cambria" w:cs="Calibri Light"/>
                <w:sz w:val="20"/>
                <w:szCs w:val="20"/>
                <w:lang w:val="x-none"/>
              </w:rPr>
              <w:t>, Gary J. Katz</w:t>
            </w:r>
            <w:r>
              <w:rPr>
                <w:rFonts w:ascii="Cambria" w:hAnsi="Cambria" w:cs="Calibri Light"/>
                <w:sz w:val="20"/>
                <w:szCs w:val="20"/>
                <w:lang w:val="x-none"/>
              </w:rPr>
              <w:t>,</w:t>
            </w:r>
            <w:r w:rsidRPr="00787052">
              <w:rPr>
                <w:rFonts w:ascii="Cambria" w:hAnsi="Cambria" w:cs="Calibri Light"/>
                <w:sz w:val="20"/>
                <w:szCs w:val="20"/>
                <w:lang w:val="x-none"/>
              </w:rPr>
              <w:t xml:space="preserve"> </w:t>
            </w:r>
            <w:r w:rsidRPr="00A00CD1">
              <w:rPr>
                <w:rFonts w:ascii="Cambria" w:hAnsi="Cambria" w:cs="Calibri Light"/>
                <w:b/>
                <w:bCs/>
                <w:sz w:val="20"/>
                <w:szCs w:val="20"/>
                <w:lang w:val="x-none"/>
              </w:rPr>
              <w:t xml:space="preserve">Inżynieria detekcji </w:t>
            </w:r>
            <w:proofErr w:type="spellStart"/>
            <w:r w:rsidRPr="00A00CD1">
              <w:rPr>
                <w:rFonts w:ascii="Cambria" w:hAnsi="Cambria" w:cs="Calibri Light"/>
                <w:b/>
                <w:bCs/>
                <w:sz w:val="20"/>
                <w:szCs w:val="20"/>
                <w:lang w:val="x-none"/>
              </w:rPr>
              <w:t>cyberzagrożeń</w:t>
            </w:r>
            <w:proofErr w:type="spellEnd"/>
            <w:r w:rsidRPr="00A00CD1">
              <w:rPr>
                <w:rFonts w:ascii="Cambria" w:hAnsi="Cambria" w:cs="Calibri Light"/>
                <w:b/>
                <w:bCs/>
                <w:sz w:val="20"/>
                <w:szCs w:val="20"/>
                <w:lang w:val="x-none"/>
              </w:rPr>
              <w:t xml:space="preserve"> w praktyce. Planowanie, tworzenie i walidacja mechanizmów wykrywania zagrożeń</w:t>
            </w:r>
            <w:r>
              <w:rPr>
                <w:rFonts w:ascii="Cambria" w:hAnsi="Cambria" w:cs="Calibri Light"/>
                <w:sz w:val="20"/>
                <w:szCs w:val="20"/>
                <w:lang w:val="x-none"/>
              </w:rPr>
              <w:t>, Helion 2022</w:t>
            </w:r>
          </w:p>
          <w:p w14:paraId="703D906C" w14:textId="766AD9AB" w:rsidR="00BF1AA1" w:rsidRPr="007C1FDA" w:rsidRDefault="00BF1AA1" w:rsidP="007C1FDA">
            <w:pPr>
              <w:pStyle w:val="Akapitzlist"/>
              <w:numPr>
                <w:ilvl w:val="0"/>
                <w:numId w:val="23"/>
              </w:numPr>
              <w:spacing w:after="0"/>
              <w:ind w:right="-567"/>
              <w:contextualSpacing/>
              <w:rPr>
                <w:rFonts w:ascii="Cambria" w:hAnsi="Cambria" w:cs="Calibri Light"/>
                <w:sz w:val="20"/>
                <w:szCs w:val="20"/>
                <w:lang w:val="x-none"/>
              </w:rPr>
            </w:pPr>
            <w:proofErr w:type="spellStart"/>
            <w:r w:rsidRPr="00A05465">
              <w:rPr>
                <w:rFonts w:ascii="Cambria" w:hAnsi="Cambria" w:cs="Calibri Light"/>
                <w:sz w:val="20"/>
                <w:szCs w:val="20"/>
                <w:lang w:val="x-none"/>
              </w:rPr>
              <w:t>Kunal</w:t>
            </w:r>
            <w:proofErr w:type="spellEnd"/>
            <w:r w:rsidRPr="00A05465">
              <w:rPr>
                <w:rFonts w:ascii="Cambria" w:hAnsi="Cambria" w:cs="Calibri Light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A05465">
              <w:rPr>
                <w:rFonts w:ascii="Cambria" w:hAnsi="Cambria" w:cs="Calibri Light"/>
                <w:sz w:val="20"/>
                <w:szCs w:val="20"/>
                <w:lang w:val="x-none"/>
              </w:rPr>
              <w:t>Sehgal</w:t>
            </w:r>
            <w:proofErr w:type="spellEnd"/>
            <w:r w:rsidRPr="00A05465">
              <w:rPr>
                <w:rFonts w:ascii="Cambria" w:hAnsi="Cambria" w:cs="Calibri Light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A05465">
              <w:rPr>
                <w:rFonts w:ascii="Cambria" w:hAnsi="Cambria" w:cs="Calibri Light"/>
                <w:sz w:val="20"/>
                <w:szCs w:val="20"/>
                <w:lang w:val="x-none"/>
              </w:rPr>
              <w:t>Nikolaos</w:t>
            </w:r>
            <w:proofErr w:type="spellEnd"/>
            <w:r w:rsidRPr="00A05465">
              <w:rPr>
                <w:rFonts w:ascii="Cambria" w:hAnsi="Cambria" w:cs="Calibri Light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A05465">
              <w:rPr>
                <w:rFonts w:ascii="Cambria" w:hAnsi="Cambria" w:cs="Calibri Light"/>
                <w:sz w:val="20"/>
                <w:szCs w:val="20"/>
                <w:lang w:val="x-none"/>
              </w:rPr>
              <w:t>Thymianis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  <w:lang w:val="x-none"/>
              </w:rPr>
              <w:t>,</w:t>
            </w:r>
            <w:r w:rsidRPr="00A05465">
              <w:rPr>
                <w:rFonts w:ascii="Cambria" w:hAnsi="Cambria" w:cs="Calibri Light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A00CD1">
              <w:rPr>
                <w:rFonts w:ascii="Cambria" w:hAnsi="Cambria" w:cs="Calibri Light"/>
                <w:b/>
                <w:bCs/>
                <w:sz w:val="20"/>
                <w:szCs w:val="20"/>
                <w:lang w:val="x-none"/>
              </w:rPr>
              <w:t>Cyberbezpieczeństwo</w:t>
            </w:r>
            <w:proofErr w:type="spellEnd"/>
            <w:r w:rsidRPr="00A00CD1">
              <w:rPr>
                <w:rFonts w:ascii="Cambria" w:hAnsi="Cambria" w:cs="Calibri Light"/>
                <w:b/>
                <w:bCs/>
                <w:sz w:val="20"/>
                <w:szCs w:val="20"/>
                <w:lang w:val="x-none"/>
              </w:rPr>
              <w:t xml:space="preserve"> i strategie </w:t>
            </w:r>
            <w:proofErr w:type="spellStart"/>
            <w:r w:rsidRPr="00A00CD1">
              <w:rPr>
                <w:rFonts w:ascii="Cambria" w:hAnsi="Cambria" w:cs="Calibri Light"/>
                <w:b/>
                <w:bCs/>
                <w:sz w:val="20"/>
                <w:szCs w:val="20"/>
                <w:lang w:val="x-none"/>
              </w:rPr>
              <w:t>blue</w:t>
            </w:r>
            <w:proofErr w:type="spellEnd"/>
            <w:r w:rsidRPr="00A00CD1">
              <w:rPr>
                <w:rFonts w:ascii="Cambria" w:hAnsi="Cambria" w:cs="Calibri Light"/>
                <w:b/>
                <w:bCs/>
                <w:sz w:val="20"/>
                <w:szCs w:val="20"/>
                <w:lang w:val="x-none"/>
              </w:rPr>
              <w:t xml:space="preserve"> teamów. Walka z </w:t>
            </w:r>
            <w:proofErr w:type="spellStart"/>
            <w:r w:rsidRPr="00A00CD1">
              <w:rPr>
                <w:rFonts w:ascii="Cambria" w:hAnsi="Cambria" w:cs="Calibri Light"/>
                <w:b/>
                <w:bCs/>
                <w:sz w:val="20"/>
                <w:szCs w:val="20"/>
                <w:lang w:val="x-none"/>
              </w:rPr>
              <w:t>cyberzagrożeniami</w:t>
            </w:r>
            <w:proofErr w:type="spellEnd"/>
            <w:r w:rsidRPr="00A00CD1">
              <w:rPr>
                <w:rFonts w:ascii="Cambria" w:hAnsi="Cambria" w:cs="Calibri Light"/>
                <w:b/>
                <w:bCs/>
                <w:sz w:val="20"/>
                <w:szCs w:val="20"/>
                <w:lang w:val="x-none"/>
              </w:rPr>
              <w:t xml:space="preserve"> w Twojej organizacji</w:t>
            </w:r>
            <w:r>
              <w:rPr>
                <w:rFonts w:ascii="Cambria" w:hAnsi="Cambria" w:cs="Calibri Light"/>
                <w:sz w:val="20"/>
                <w:szCs w:val="20"/>
                <w:lang w:val="x-none"/>
              </w:rPr>
              <w:t>, Helion 2024.</w:t>
            </w:r>
          </w:p>
        </w:tc>
      </w:tr>
    </w:tbl>
    <w:p w14:paraId="493BACC4" w14:textId="77777777" w:rsidR="00BF1AA1" w:rsidRPr="00020081" w:rsidRDefault="00BF1AA1" w:rsidP="00BF1AA1">
      <w:pPr>
        <w:pStyle w:val="Legenda"/>
        <w:spacing w:after="0"/>
        <w:rPr>
          <w:rFonts w:ascii="Cambria" w:hAnsi="Cambria" w:cs="Calibri Light"/>
        </w:rPr>
      </w:pPr>
    </w:p>
    <w:p w14:paraId="115FC7B4" w14:textId="77777777" w:rsidR="00BF1AA1" w:rsidRPr="005C74AD" w:rsidRDefault="00BF1AA1" w:rsidP="00BF1AA1">
      <w:pPr>
        <w:pStyle w:val="Legenda"/>
        <w:spacing w:after="0"/>
        <w:rPr>
          <w:rFonts w:ascii="Cambria" w:hAnsi="Cambria" w:cs="Calibri Light"/>
        </w:rPr>
      </w:pPr>
      <w:r w:rsidRPr="005C74AD">
        <w:rPr>
          <w:rFonts w:ascii="Cambria" w:hAnsi="Cambria" w:cs="Calibri Light"/>
        </w:rPr>
        <w:t>13. Informacje dodatkowe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72"/>
      </w:tblGrid>
      <w:tr w:rsidR="00BF1AA1" w:rsidRPr="005C74AD" w14:paraId="63C75F4D" w14:textId="77777777" w:rsidTr="00D94C38">
        <w:trPr>
          <w:jc w:val="center"/>
        </w:trPr>
        <w:tc>
          <w:tcPr>
            <w:tcW w:w="3846" w:type="dxa"/>
            <w:shd w:val="clear" w:color="auto" w:fill="auto"/>
          </w:tcPr>
          <w:p w14:paraId="227CF878" w14:textId="77777777" w:rsidR="00BF1AA1" w:rsidRPr="005C74AD" w:rsidRDefault="00BF1A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imię i nazwisko  sporządzającego</w:t>
            </w:r>
          </w:p>
        </w:tc>
        <w:tc>
          <w:tcPr>
            <w:tcW w:w="6072" w:type="dxa"/>
            <w:shd w:val="clear" w:color="auto" w:fill="auto"/>
          </w:tcPr>
          <w:p w14:paraId="2F54D049" w14:textId="77777777" w:rsidR="00BF1AA1" w:rsidRPr="005C74AD" w:rsidRDefault="00BF1A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 xml:space="preserve">dr inż. Łukasz Lemieszewski, mgr inż. Szymon </w:t>
            </w:r>
            <w:proofErr w:type="spellStart"/>
            <w:r>
              <w:rPr>
                <w:rFonts w:ascii="Cambria" w:hAnsi="Cambria" w:cs="Calibri Light"/>
                <w:sz w:val="20"/>
                <w:szCs w:val="20"/>
              </w:rPr>
              <w:t>Prochacki</w:t>
            </w:r>
            <w:proofErr w:type="spellEnd"/>
          </w:p>
        </w:tc>
      </w:tr>
      <w:tr w:rsidR="00BF1AA1" w:rsidRPr="005C74AD" w14:paraId="2B2A8CDB" w14:textId="77777777" w:rsidTr="00D94C38">
        <w:trPr>
          <w:jc w:val="center"/>
        </w:trPr>
        <w:tc>
          <w:tcPr>
            <w:tcW w:w="3846" w:type="dxa"/>
            <w:shd w:val="clear" w:color="auto" w:fill="auto"/>
          </w:tcPr>
          <w:p w14:paraId="72A0048E" w14:textId="77777777" w:rsidR="00BF1AA1" w:rsidRPr="005C74AD" w:rsidRDefault="00BF1A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data sporządzenia / aktualizacji</w:t>
            </w:r>
          </w:p>
        </w:tc>
        <w:tc>
          <w:tcPr>
            <w:tcW w:w="6072" w:type="dxa"/>
            <w:shd w:val="clear" w:color="auto" w:fill="auto"/>
          </w:tcPr>
          <w:p w14:paraId="7FDBB7E3" w14:textId="4048D1B0" w:rsidR="00BF1AA1" w:rsidRPr="005C74AD" w:rsidRDefault="00C44D1A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  <w:r w:rsidR="00BF1AA1">
              <w:rPr>
                <w:rFonts w:ascii="Cambria" w:hAnsi="Cambria" w:cs="Calibri Light"/>
                <w:sz w:val="20"/>
                <w:szCs w:val="20"/>
              </w:rPr>
              <w:t>0</w:t>
            </w:r>
            <w:r w:rsidR="00BF1AA1" w:rsidRPr="005C74AD">
              <w:rPr>
                <w:rFonts w:ascii="Cambria" w:hAnsi="Cambria" w:cs="Calibri Light"/>
                <w:sz w:val="20"/>
                <w:szCs w:val="20"/>
              </w:rPr>
              <w:t>.0</w:t>
            </w:r>
            <w:r w:rsidR="00BF1AA1">
              <w:rPr>
                <w:rFonts w:ascii="Cambria" w:hAnsi="Cambria" w:cs="Calibri Light"/>
                <w:sz w:val="20"/>
                <w:szCs w:val="20"/>
              </w:rPr>
              <w:t>6</w:t>
            </w:r>
            <w:r w:rsidR="00BF1AA1" w:rsidRPr="005C74AD">
              <w:rPr>
                <w:rFonts w:ascii="Cambria" w:hAnsi="Cambria" w:cs="Calibri Light"/>
                <w:sz w:val="20"/>
                <w:szCs w:val="20"/>
              </w:rPr>
              <w:t>.202</w:t>
            </w:r>
            <w:r w:rsidR="00BF1AA1">
              <w:rPr>
                <w:rFonts w:ascii="Cambria" w:hAnsi="Cambria" w:cs="Calibri Light"/>
                <w:sz w:val="20"/>
                <w:szCs w:val="20"/>
              </w:rPr>
              <w:t>4</w:t>
            </w:r>
            <w:r w:rsidR="00BF1AA1" w:rsidRPr="005C74AD">
              <w:rPr>
                <w:rFonts w:ascii="Cambria" w:hAnsi="Cambria" w:cs="Calibri Light"/>
                <w:sz w:val="20"/>
                <w:szCs w:val="20"/>
              </w:rPr>
              <w:t xml:space="preserve"> r. </w:t>
            </w:r>
          </w:p>
        </w:tc>
      </w:tr>
      <w:tr w:rsidR="00BF1AA1" w:rsidRPr="005C74AD" w14:paraId="526DDF84" w14:textId="77777777" w:rsidTr="00D94C38">
        <w:trPr>
          <w:jc w:val="center"/>
        </w:trPr>
        <w:tc>
          <w:tcPr>
            <w:tcW w:w="3846" w:type="dxa"/>
            <w:shd w:val="clear" w:color="auto" w:fill="auto"/>
          </w:tcPr>
          <w:p w14:paraId="1A6A7E1C" w14:textId="77777777" w:rsidR="00BF1AA1" w:rsidRPr="005C74AD" w:rsidRDefault="00BF1A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dane kontaktowe (e-mail)</w:t>
            </w:r>
          </w:p>
        </w:tc>
        <w:tc>
          <w:tcPr>
            <w:tcW w:w="6072" w:type="dxa"/>
            <w:shd w:val="clear" w:color="auto" w:fill="auto"/>
          </w:tcPr>
          <w:p w14:paraId="0274B5C4" w14:textId="77777777" w:rsidR="00BF1AA1" w:rsidRPr="005C74AD" w:rsidRDefault="00BF1A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llemieszewski@ajp.edu.pl</w:t>
            </w:r>
          </w:p>
        </w:tc>
      </w:tr>
      <w:tr w:rsidR="00BF1AA1" w:rsidRPr="005C74AD" w14:paraId="6CA84655" w14:textId="77777777" w:rsidTr="00D94C38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C24B773" w14:textId="77777777" w:rsidR="00BF1AA1" w:rsidRPr="005C74AD" w:rsidRDefault="00BF1A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podpis</w:t>
            </w:r>
          </w:p>
        </w:tc>
        <w:tc>
          <w:tcPr>
            <w:tcW w:w="6072" w:type="dxa"/>
            <w:tcBorders>
              <w:bottom w:val="single" w:sz="4" w:space="0" w:color="000000"/>
            </w:tcBorders>
            <w:shd w:val="clear" w:color="auto" w:fill="auto"/>
          </w:tcPr>
          <w:p w14:paraId="079EA839" w14:textId="77777777" w:rsidR="00BF1AA1" w:rsidRPr="005C74AD" w:rsidRDefault="00BF1A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</w:p>
        </w:tc>
      </w:tr>
    </w:tbl>
    <w:p w14:paraId="0E9F0A7E" w14:textId="77777777" w:rsidR="00BF1AA1" w:rsidRDefault="00BF1AA1" w:rsidP="00BF1AA1">
      <w:pPr>
        <w:spacing w:after="0" w:line="240" w:lineRule="auto"/>
        <w:rPr>
          <w:rFonts w:ascii="Cambria" w:hAnsi="Cambria" w:cs="Calibri Light"/>
          <w:sz w:val="20"/>
          <w:szCs w:val="20"/>
        </w:rPr>
      </w:pPr>
    </w:p>
    <w:p w14:paraId="21E23996" w14:textId="77777777" w:rsidR="00247B30" w:rsidRDefault="00247B30" w:rsidP="00247B30">
      <w:pPr>
        <w:spacing w:after="0" w:line="240" w:lineRule="auto"/>
        <w:rPr>
          <w:rFonts w:ascii="Cambria" w:hAnsi="Cambria" w:cs="Calibri Light"/>
          <w:sz w:val="20"/>
          <w:szCs w:val="20"/>
        </w:rPr>
      </w:pPr>
    </w:p>
    <w:p w14:paraId="25E12165" w14:textId="77777777" w:rsidR="0009526B" w:rsidRDefault="0009526B">
      <w: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247B30" w:rsidRPr="005C74AD" w14:paraId="1A8568DD" w14:textId="77777777" w:rsidTr="00D94C38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EC7EE34" w14:textId="6112B61B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  <w:r w:rsidRPr="00C35595">
              <w:rPr>
                <w:rFonts w:ascii="Cambria" w:hAnsi="Cambria" w:cs="Calibri Light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1AC3A4C1" wp14:editId="5E94360F">
                  <wp:extent cx="1066800" cy="1066800"/>
                  <wp:effectExtent l="0" t="0" r="0" b="0"/>
                  <wp:docPr id="1263274251" name="Picture 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0A425E" w14:textId="77777777" w:rsidR="00247B30" w:rsidRPr="005C74AD" w:rsidRDefault="00247B30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0E531" w14:textId="77777777" w:rsidR="00247B30" w:rsidRPr="005C74AD" w:rsidRDefault="00247B30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Techniczny</w:t>
            </w:r>
          </w:p>
        </w:tc>
      </w:tr>
      <w:tr w:rsidR="00247B30" w:rsidRPr="005C74AD" w14:paraId="1E8FA638" w14:textId="77777777" w:rsidTr="00D94C38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B149485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26891" w14:textId="77777777" w:rsidR="00247B30" w:rsidRPr="005C74AD" w:rsidRDefault="00247B30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249A3" w14:textId="77777777" w:rsidR="00247B30" w:rsidRPr="005C74AD" w:rsidRDefault="00247B30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Informatyka</w:t>
            </w:r>
          </w:p>
        </w:tc>
      </w:tr>
      <w:tr w:rsidR="00247B30" w:rsidRPr="005C74AD" w14:paraId="344AAEDC" w14:textId="77777777" w:rsidTr="00D94C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7E86812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ED3714" w14:textId="77777777" w:rsidR="00247B30" w:rsidRPr="005C74AD" w:rsidRDefault="00247B30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66F17B" w14:textId="77777777" w:rsidR="00247B30" w:rsidRPr="005C74AD" w:rsidRDefault="00247B30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drugiego stopnia</w:t>
            </w:r>
          </w:p>
        </w:tc>
      </w:tr>
      <w:tr w:rsidR="00247B30" w:rsidRPr="005C74AD" w14:paraId="14E370B3" w14:textId="77777777" w:rsidTr="00D94C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0230A16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46B181" w14:textId="77777777" w:rsidR="00247B30" w:rsidRPr="005C74AD" w:rsidRDefault="00247B30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  <w:highlight w:val="yellow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146E96" w14:textId="77777777" w:rsidR="00247B30" w:rsidRPr="005C74AD" w:rsidRDefault="00247B30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stacjonarna/niestacjonarna</w:t>
            </w:r>
          </w:p>
        </w:tc>
      </w:tr>
      <w:tr w:rsidR="00247B30" w:rsidRPr="005C74AD" w14:paraId="52E73E38" w14:textId="77777777" w:rsidTr="00D94C38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4672E68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356C5281" w14:textId="77777777" w:rsidR="00247B30" w:rsidRPr="005C74AD" w:rsidRDefault="00247B30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7A5E8F8" w14:textId="77777777" w:rsidR="00247B30" w:rsidRPr="005C74AD" w:rsidRDefault="00247B30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praktyczny</w:t>
            </w:r>
          </w:p>
        </w:tc>
      </w:tr>
      <w:tr w:rsidR="00247B30" w:rsidRPr="005C74AD" w14:paraId="16741A2A" w14:textId="77777777" w:rsidTr="00D94C38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4AD92B" w14:textId="77777777" w:rsidR="00247B30" w:rsidRPr="005C74AD" w:rsidRDefault="00247B30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9EC89" w14:textId="77777777" w:rsidR="00247B30" w:rsidRPr="005C74AD" w:rsidRDefault="00247B30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Cs/>
                <w:sz w:val="20"/>
                <w:szCs w:val="20"/>
              </w:rPr>
              <w:t>D.4.6</w:t>
            </w:r>
          </w:p>
        </w:tc>
      </w:tr>
    </w:tbl>
    <w:p w14:paraId="7F1C814A" w14:textId="77777777" w:rsidR="00247B30" w:rsidRPr="005C74AD" w:rsidRDefault="00247B30" w:rsidP="00247B30">
      <w:pPr>
        <w:spacing w:after="0"/>
        <w:jc w:val="center"/>
        <w:rPr>
          <w:rFonts w:ascii="Cambria" w:hAnsi="Cambria" w:cs="Calibri Light"/>
          <w:b/>
          <w:bCs/>
          <w:spacing w:val="40"/>
          <w:sz w:val="20"/>
          <w:szCs w:val="20"/>
        </w:rPr>
      </w:pPr>
      <w:r w:rsidRPr="005C74AD">
        <w:rPr>
          <w:rFonts w:ascii="Cambria" w:hAnsi="Cambria" w:cs="Calibri Light"/>
          <w:b/>
          <w:bCs/>
          <w:spacing w:val="40"/>
          <w:sz w:val="20"/>
          <w:szCs w:val="20"/>
        </w:rPr>
        <w:t xml:space="preserve"> </w:t>
      </w:r>
    </w:p>
    <w:p w14:paraId="0398F164" w14:textId="7C2D741F" w:rsidR="00247B30" w:rsidRPr="00BE1093" w:rsidRDefault="00247B30" w:rsidP="00247B30">
      <w:pPr>
        <w:spacing w:after="0"/>
        <w:jc w:val="center"/>
        <w:rPr>
          <w:rFonts w:ascii="Cambria" w:hAnsi="Cambria" w:cs="Calibri Light"/>
          <w:b/>
          <w:bCs/>
          <w:color w:val="000000"/>
          <w:spacing w:val="40"/>
          <w:sz w:val="20"/>
          <w:szCs w:val="20"/>
        </w:rPr>
      </w:pPr>
      <w:r w:rsidRPr="00BE1093">
        <w:rPr>
          <w:rFonts w:ascii="Cambria" w:hAnsi="Cambria" w:cs="Calibri Light"/>
          <w:b/>
          <w:bCs/>
          <w:color w:val="000000"/>
          <w:spacing w:val="40"/>
          <w:sz w:val="20"/>
          <w:szCs w:val="20"/>
        </w:rPr>
        <w:t>KARTA ZAJĘĆ</w:t>
      </w:r>
    </w:p>
    <w:p w14:paraId="1D714666" w14:textId="77777777" w:rsidR="00247B30" w:rsidRPr="005C74AD" w:rsidRDefault="00247B30" w:rsidP="00247B30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1. Informacje ogólne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0"/>
        <w:gridCol w:w="5274"/>
      </w:tblGrid>
      <w:tr w:rsidR="00247B30" w:rsidRPr="005C74AD" w14:paraId="4CD67594" w14:textId="77777777" w:rsidTr="00D94C38">
        <w:trPr>
          <w:trHeight w:val="328"/>
        </w:trPr>
        <w:tc>
          <w:tcPr>
            <w:tcW w:w="4650" w:type="dxa"/>
            <w:vAlign w:val="center"/>
          </w:tcPr>
          <w:p w14:paraId="1DA66BF5" w14:textId="77777777" w:rsidR="00247B30" w:rsidRPr="005C74AD" w:rsidRDefault="00247B30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Nazwa zajęć</w:t>
            </w:r>
          </w:p>
        </w:tc>
        <w:tc>
          <w:tcPr>
            <w:tcW w:w="5274" w:type="dxa"/>
            <w:vAlign w:val="center"/>
          </w:tcPr>
          <w:p w14:paraId="148852A0" w14:textId="2FB85D27" w:rsidR="00247B30" w:rsidRPr="005C74AD" w:rsidRDefault="00247B30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234DE5">
              <w:rPr>
                <w:rFonts w:cs="Calibri Light"/>
              </w:rPr>
              <w:t>Algorytmy sz</w:t>
            </w:r>
            <w:r w:rsidR="00324767">
              <w:rPr>
                <w:rFonts w:cs="Calibri Light"/>
              </w:rPr>
              <w:t>y</w:t>
            </w:r>
            <w:r w:rsidRPr="00234DE5">
              <w:rPr>
                <w:rFonts w:cs="Calibri Light"/>
              </w:rPr>
              <w:t>frujące i de</w:t>
            </w:r>
            <w:r w:rsidR="00324767">
              <w:rPr>
                <w:rFonts w:cs="Calibri Light"/>
              </w:rPr>
              <w:t>sz</w:t>
            </w:r>
            <w:r w:rsidRPr="00234DE5">
              <w:rPr>
                <w:rFonts w:cs="Calibri Light"/>
              </w:rPr>
              <w:t>yfrujące w systemach przetwarzania danych</w:t>
            </w:r>
          </w:p>
        </w:tc>
      </w:tr>
      <w:tr w:rsidR="00247B30" w:rsidRPr="005C74AD" w14:paraId="56AF6C22" w14:textId="77777777" w:rsidTr="00D94C38">
        <w:tc>
          <w:tcPr>
            <w:tcW w:w="4650" w:type="dxa"/>
            <w:vAlign w:val="center"/>
          </w:tcPr>
          <w:p w14:paraId="5A69841C" w14:textId="77777777" w:rsidR="00247B30" w:rsidRPr="005C74AD" w:rsidRDefault="00247B30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Punkty ECTS</w:t>
            </w:r>
          </w:p>
        </w:tc>
        <w:tc>
          <w:tcPr>
            <w:tcW w:w="5274" w:type="dxa"/>
            <w:vAlign w:val="center"/>
          </w:tcPr>
          <w:p w14:paraId="1CFDFBBE" w14:textId="77777777" w:rsidR="00247B30" w:rsidRPr="005C74AD" w:rsidRDefault="00247B30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>
              <w:rPr>
                <w:rFonts w:cs="Calibri Light"/>
              </w:rPr>
              <w:t>3</w:t>
            </w:r>
          </w:p>
        </w:tc>
      </w:tr>
      <w:tr w:rsidR="00247B30" w:rsidRPr="005C74AD" w14:paraId="4DC3921D" w14:textId="77777777" w:rsidTr="00D94C38">
        <w:tc>
          <w:tcPr>
            <w:tcW w:w="4650" w:type="dxa"/>
            <w:vAlign w:val="center"/>
          </w:tcPr>
          <w:p w14:paraId="22D43277" w14:textId="77777777" w:rsidR="00247B30" w:rsidRPr="005C74AD" w:rsidRDefault="00247B30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Rodzaj zajęć</w:t>
            </w:r>
          </w:p>
        </w:tc>
        <w:tc>
          <w:tcPr>
            <w:tcW w:w="5274" w:type="dxa"/>
            <w:vAlign w:val="center"/>
          </w:tcPr>
          <w:p w14:paraId="41A0B81A" w14:textId="77777777" w:rsidR="00247B30" w:rsidRPr="005C74AD" w:rsidRDefault="00247B30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BE1093">
              <w:rPr>
                <w:strike/>
                <w:color w:val="000000"/>
              </w:rPr>
              <w:t>obowiązkowe</w:t>
            </w:r>
            <w:r w:rsidRPr="00953C5E">
              <w:rPr>
                <w:color w:val="000000"/>
              </w:rPr>
              <w:t>/</w:t>
            </w:r>
            <w:r w:rsidRPr="00BE1093">
              <w:rPr>
                <w:color w:val="000000"/>
              </w:rPr>
              <w:t>obieralne</w:t>
            </w:r>
          </w:p>
        </w:tc>
      </w:tr>
      <w:tr w:rsidR="00247B30" w:rsidRPr="005C74AD" w14:paraId="62C99A09" w14:textId="77777777" w:rsidTr="00D94C38">
        <w:tc>
          <w:tcPr>
            <w:tcW w:w="4650" w:type="dxa"/>
            <w:vAlign w:val="center"/>
          </w:tcPr>
          <w:p w14:paraId="62C9461D" w14:textId="77777777" w:rsidR="00247B30" w:rsidRPr="005C74AD" w:rsidRDefault="00247B30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Moduł/specjalizacja</w:t>
            </w:r>
          </w:p>
        </w:tc>
        <w:tc>
          <w:tcPr>
            <w:tcW w:w="5274" w:type="dxa"/>
            <w:vAlign w:val="center"/>
          </w:tcPr>
          <w:p w14:paraId="5E93AFBC" w14:textId="77777777" w:rsidR="00247B30" w:rsidRPr="005C74AD" w:rsidRDefault="00247B30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proofErr w:type="spellStart"/>
            <w:r>
              <w:rPr>
                <w:rFonts w:cs="Calibri Light"/>
              </w:rPr>
              <w:t>Cyberbezpieczeństwo</w:t>
            </w:r>
            <w:proofErr w:type="spellEnd"/>
          </w:p>
        </w:tc>
      </w:tr>
      <w:tr w:rsidR="00247B30" w:rsidRPr="005C74AD" w14:paraId="472D53CB" w14:textId="77777777" w:rsidTr="00D94C38">
        <w:tc>
          <w:tcPr>
            <w:tcW w:w="4650" w:type="dxa"/>
            <w:vAlign w:val="center"/>
          </w:tcPr>
          <w:p w14:paraId="6B2723D5" w14:textId="77777777" w:rsidR="00247B30" w:rsidRPr="005C74AD" w:rsidRDefault="00247B30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Język, w którym prowadzone są zajęcia</w:t>
            </w:r>
          </w:p>
        </w:tc>
        <w:tc>
          <w:tcPr>
            <w:tcW w:w="5274" w:type="dxa"/>
            <w:vAlign w:val="center"/>
          </w:tcPr>
          <w:p w14:paraId="5796970B" w14:textId="77777777" w:rsidR="00247B30" w:rsidRPr="005C74AD" w:rsidRDefault="00247B30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Polski/Angielski</w:t>
            </w:r>
          </w:p>
        </w:tc>
      </w:tr>
      <w:tr w:rsidR="00247B30" w:rsidRPr="005C74AD" w14:paraId="5963BEB8" w14:textId="77777777" w:rsidTr="00D94C38">
        <w:tc>
          <w:tcPr>
            <w:tcW w:w="4650" w:type="dxa"/>
            <w:vAlign w:val="center"/>
          </w:tcPr>
          <w:p w14:paraId="30F46192" w14:textId="77777777" w:rsidR="00247B30" w:rsidRPr="005C74AD" w:rsidRDefault="00247B30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Rok studiów</w:t>
            </w:r>
          </w:p>
        </w:tc>
        <w:tc>
          <w:tcPr>
            <w:tcW w:w="5274" w:type="dxa"/>
            <w:vAlign w:val="center"/>
          </w:tcPr>
          <w:p w14:paraId="2A4FFB2D" w14:textId="77777777" w:rsidR="00247B30" w:rsidRPr="005C74AD" w:rsidRDefault="00247B30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1</w:t>
            </w:r>
          </w:p>
        </w:tc>
      </w:tr>
      <w:tr w:rsidR="00247B30" w:rsidRPr="005C74AD" w14:paraId="009E38A1" w14:textId="77777777" w:rsidTr="00D94C38">
        <w:tc>
          <w:tcPr>
            <w:tcW w:w="4650" w:type="dxa"/>
            <w:vAlign w:val="center"/>
          </w:tcPr>
          <w:p w14:paraId="62987CB9" w14:textId="77777777" w:rsidR="00247B30" w:rsidRPr="005C74AD" w:rsidRDefault="00247B30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Imię i nazwisko koordynatora zajęć oraz osób prowadzących zajęcia</w:t>
            </w:r>
          </w:p>
        </w:tc>
        <w:tc>
          <w:tcPr>
            <w:tcW w:w="5274" w:type="dxa"/>
            <w:vAlign w:val="center"/>
          </w:tcPr>
          <w:p w14:paraId="0EF5A3EB" w14:textId="77777777" w:rsidR="00247B30" w:rsidRPr="005C74AD" w:rsidRDefault="00247B30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>
              <w:rPr>
                <w:rFonts w:cs="Calibri Light"/>
              </w:rPr>
              <w:t>dr inż. Łukasz Lemieszewski</w:t>
            </w:r>
            <w:r>
              <w:rPr>
                <w:rFonts w:cs="Calibri Light"/>
              </w:rPr>
              <w:br/>
              <w:t xml:space="preserve">mgr inż. Szymon </w:t>
            </w:r>
            <w:proofErr w:type="spellStart"/>
            <w:r>
              <w:rPr>
                <w:rFonts w:cs="Calibri Light"/>
              </w:rPr>
              <w:t>Prochacki</w:t>
            </w:r>
            <w:proofErr w:type="spellEnd"/>
          </w:p>
        </w:tc>
      </w:tr>
    </w:tbl>
    <w:p w14:paraId="50EF2C30" w14:textId="77777777" w:rsidR="00247B30" w:rsidRPr="005C74AD" w:rsidRDefault="00247B30" w:rsidP="00247B30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027F1405" w14:textId="77777777" w:rsidR="00247B30" w:rsidRPr="005C74AD" w:rsidRDefault="00247B30" w:rsidP="00247B30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2. Formy dydaktyczne prowadzenia zajęć i liczba godzin w semestrze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2792"/>
        <w:gridCol w:w="2207"/>
        <w:gridCol w:w="2001"/>
      </w:tblGrid>
      <w:tr w:rsidR="00247B30" w:rsidRPr="005C74AD" w14:paraId="7171335E" w14:textId="77777777" w:rsidTr="00D94C38">
        <w:tc>
          <w:tcPr>
            <w:tcW w:w="2924" w:type="dxa"/>
            <w:shd w:val="clear" w:color="auto" w:fill="auto"/>
            <w:vAlign w:val="center"/>
          </w:tcPr>
          <w:p w14:paraId="602FB5F1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2163CC40" w14:textId="77777777" w:rsidR="00247B30" w:rsidRDefault="00247B30" w:rsidP="00D94C3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0C9F7ABC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5D343CB6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3809F7B9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Punkty ECTS 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>(zgodnie z programem studiów)</w:t>
            </w:r>
          </w:p>
        </w:tc>
      </w:tr>
      <w:tr w:rsidR="00247B30" w:rsidRPr="005C74AD" w14:paraId="0284FB6D" w14:textId="77777777" w:rsidTr="00D94C38">
        <w:tc>
          <w:tcPr>
            <w:tcW w:w="2924" w:type="dxa"/>
            <w:shd w:val="clear" w:color="auto" w:fill="auto"/>
          </w:tcPr>
          <w:p w14:paraId="1ECCA213" w14:textId="77777777" w:rsidR="00247B30" w:rsidRPr="005C74AD" w:rsidRDefault="00247B30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2B726F39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15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/1</w:t>
            </w: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602199A6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2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1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001" w:type="dxa"/>
            <w:vMerge w:val="restart"/>
            <w:shd w:val="clear" w:color="auto" w:fill="auto"/>
            <w:vAlign w:val="center"/>
          </w:tcPr>
          <w:p w14:paraId="04105B23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3</w:t>
            </w:r>
          </w:p>
        </w:tc>
      </w:tr>
      <w:tr w:rsidR="00247B30" w:rsidRPr="005C74AD" w14:paraId="175AE802" w14:textId="77777777" w:rsidTr="00D94C38">
        <w:tc>
          <w:tcPr>
            <w:tcW w:w="2924" w:type="dxa"/>
            <w:shd w:val="clear" w:color="auto" w:fill="auto"/>
          </w:tcPr>
          <w:p w14:paraId="42AE306E" w14:textId="77777777" w:rsidR="00247B30" w:rsidRPr="005C74AD" w:rsidRDefault="00247B30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2F84CFC5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152380F3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2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1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001" w:type="dxa"/>
            <w:vMerge/>
            <w:shd w:val="clear" w:color="auto" w:fill="auto"/>
          </w:tcPr>
          <w:p w14:paraId="0E16AF97" w14:textId="77777777" w:rsidR="00247B30" w:rsidRPr="005C74AD" w:rsidRDefault="00247B30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</w:tr>
    </w:tbl>
    <w:p w14:paraId="15835864" w14:textId="77777777" w:rsidR="00247B30" w:rsidRPr="005C74AD" w:rsidRDefault="00247B30" w:rsidP="00247B30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6AE2A8A0" w14:textId="77777777" w:rsidR="00247B30" w:rsidRPr="005C74AD" w:rsidRDefault="00247B30" w:rsidP="00247B30">
      <w:pPr>
        <w:spacing w:after="0"/>
        <w:rPr>
          <w:rFonts w:ascii="Cambria" w:hAnsi="Cambria" w:cs="Calibri Light"/>
          <w:b/>
          <w:color w:val="FF0000"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47B30" w:rsidRPr="005C74AD" w14:paraId="0D65F07E" w14:textId="77777777" w:rsidTr="00D94C38">
        <w:trPr>
          <w:trHeight w:val="301"/>
          <w:jc w:val="center"/>
        </w:trPr>
        <w:tc>
          <w:tcPr>
            <w:tcW w:w="9898" w:type="dxa"/>
          </w:tcPr>
          <w:p w14:paraId="146BFA17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Student przedmiotu Zarządzanie bezpieczeństwem w systemach sieciowych posiada wiedzę, umiejętności i kompetencje społeczne, które nabył podczas realizacji przedmiotu</w:t>
            </w:r>
            <w:r>
              <w:rPr>
                <w:rFonts w:ascii="Cambria" w:hAnsi="Cambria" w:cs="Calibri Light"/>
                <w:sz w:val="20"/>
                <w:szCs w:val="20"/>
              </w:rPr>
              <w:t xml:space="preserve"> operacje </w:t>
            </w:r>
            <w:proofErr w:type="spellStart"/>
            <w:r>
              <w:rPr>
                <w:rFonts w:ascii="Cambria" w:hAnsi="Cambria" w:cs="Calibri Light"/>
                <w:sz w:val="20"/>
                <w:szCs w:val="20"/>
              </w:rPr>
              <w:t>cyberbezpieczeństwa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</w:tr>
    </w:tbl>
    <w:p w14:paraId="1AC7C4BA" w14:textId="77777777" w:rsidR="00247B30" w:rsidRPr="005C74AD" w:rsidRDefault="00247B30" w:rsidP="00247B30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7CD2DAD3" w14:textId="77777777" w:rsidR="00247B30" w:rsidRPr="005C74AD" w:rsidRDefault="00247B30" w:rsidP="00247B30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4.  Cele kształcenia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247B30" w:rsidRPr="005C74AD" w14:paraId="33DCBCE9" w14:textId="77777777" w:rsidTr="00D94C38">
        <w:tc>
          <w:tcPr>
            <w:tcW w:w="9924" w:type="dxa"/>
            <w:shd w:val="clear" w:color="auto" w:fill="auto"/>
          </w:tcPr>
          <w:p w14:paraId="4021C6E4" w14:textId="429A51CE" w:rsidR="00247B30" w:rsidRPr="005C74AD" w:rsidRDefault="00247B30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C1 </w:t>
            </w:r>
            <w:r w:rsidR="001010D4">
              <w:rPr>
                <w:rFonts w:ascii="Cambria" w:hAnsi="Cambria" w:cs="Calibri Light"/>
                <w:sz w:val="20"/>
                <w:szCs w:val="20"/>
              </w:rPr>
              <w:t>–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Z</w:t>
            </w:r>
            <w:r w:rsidR="001010D4">
              <w:rPr>
                <w:rFonts w:ascii="Cambria" w:hAnsi="Cambria" w:cs="Calibri Light"/>
                <w:bCs/>
                <w:sz w:val="20"/>
                <w:szCs w:val="20"/>
              </w:rPr>
              <w:t>apoznanie z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 definicj</w:t>
            </w:r>
            <w:r w:rsidR="001010D4">
              <w:rPr>
                <w:rFonts w:ascii="Cambria" w:hAnsi="Cambria" w:cs="Calibri Light"/>
                <w:bCs/>
                <w:sz w:val="20"/>
                <w:szCs w:val="20"/>
              </w:rPr>
              <w:t>ami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 i standard</w:t>
            </w:r>
            <w:r w:rsidR="001010D4">
              <w:rPr>
                <w:rFonts w:ascii="Cambria" w:hAnsi="Cambria" w:cs="Calibri Light"/>
                <w:bCs/>
                <w:sz w:val="20"/>
                <w:szCs w:val="20"/>
              </w:rPr>
              <w:t>ami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 oraz unormowania</w:t>
            </w:r>
            <w:r w:rsidR="001010D4">
              <w:rPr>
                <w:rFonts w:ascii="Cambria" w:hAnsi="Cambria" w:cs="Calibri Light"/>
                <w:bCs/>
                <w:sz w:val="20"/>
                <w:szCs w:val="20"/>
              </w:rPr>
              <w:t>mi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 dotycząc</w:t>
            </w:r>
            <w:r w:rsidR="001010D4">
              <w:rPr>
                <w:rFonts w:ascii="Cambria" w:hAnsi="Cambria" w:cs="Calibri Light"/>
                <w:bCs/>
                <w:sz w:val="20"/>
                <w:szCs w:val="20"/>
              </w:rPr>
              <w:t>ymi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 zagadnień odnoszących się do </w:t>
            </w:r>
            <w:r w:rsidR="00430DCF">
              <w:rPr>
                <w:rFonts w:ascii="Cambria" w:hAnsi="Cambria" w:cs="Calibri Light"/>
                <w:bCs/>
                <w:sz w:val="20"/>
                <w:szCs w:val="20"/>
              </w:rPr>
              <w:t>podstaw krypto</w:t>
            </w:r>
            <w:r w:rsidR="006874FB">
              <w:rPr>
                <w:rFonts w:ascii="Cambria" w:hAnsi="Cambria" w:cs="Calibri Light"/>
                <w:bCs/>
                <w:sz w:val="20"/>
                <w:szCs w:val="20"/>
              </w:rPr>
              <w:t xml:space="preserve">grafii i 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bezpieczeństwa systemów </w:t>
            </w:r>
            <w:r w:rsidR="0003298B">
              <w:rPr>
                <w:rFonts w:ascii="Cambria" w:hAnsi="Cambria" w:cs="Calibri Light"/>
                <w:bCs/>
                <w:sz w:val="20"/>
                <w:szCs w:val="20"/>
              </w:rPr>
              <w:t>kryptograficznych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.</w:t>
            </w:r>
          </w:p>
          <w:p w14:paraId="64F5F055" w14:textId="77777777" w:rsidR="005A312F" w:rsidRDefault="00247B30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C2 </w:t>
            </w:r>
            <w:r w:rsidR="006874FB">
              <w:rPr>
                <w:rFonts w:ascii="Cambria" w:hAnsi="Cambria" w:cs="Calibri Light"/>
                <w:sz w:val="20"/>
                <w:szCs w:val="20"/>
              </w:rPr>
              <w:t>– Analiza algorytm</w:t>
            </w:r>
            <w:r w:rsidR="001010D4">
              <w:rPr>
                <w:rFonts w:ascii="Cambria" w:hAnsi="Cambria" w:cs="Calibri Light"/>
                <w:sz w:val="20"/>
                <w:szCs w:val="20"/>
              </w:rPr>
              <w:t>ów szyfrujących</w:t>
            </w:r>
            <w:r w:rsidR="005A312F">
              <w:rPr>
                <w:rFonts w:ascii="Cambria" w:hAnsi="Cambria" w:cs="Calibri Light"/>
                <w:sz w:val="20"/>
                <w:szCs w:val="20"/>
              </w:rPr>
              <w:t>.</w:t>
            </w:r>
          </w:p>
          <w:p w14:paraId="6AD7E46E" w14:textId="03CF49D2" w:rsidR="00247B30" w:rsidRPr="005C74AD" w:rsidRDefault="005A312F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 xml:space="preserve">C3 - </w:t>
            </w:r>
            <w:r w:rsidR="001010D4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  <w:r>
              <w:rPr>
                <w:rFonts w:ascii="Cambria" w:hAnsi="Cambria" w:cs="Calibri Light"/>
                <w:sz w:val="20"/>
                <w:szCs w:val="20"/>
              </w:rPr>
              <w:t>S</w:t>
            </w:r>
            <w:r w:rsidR="001010D4">
              <w:rPr>
                <w:rFonts w:ascii="Cambria" w:hAnsi="Cambria" w:cs="Calibri Light"/>
                <w:sz w:val="20"/>
                <w:szCs w:val="20"/>
              </w:rPr>
              <w:t>tosowanie</w:t>
            </w:r>
            <w:r w:rsidR="00247B30"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 poznanych narzędzi i metod oraz technik projektowania, konfigurowania, testowania w eliminowaniu podatności oraz przeciwdziałaniu skutkom incydentów bezpieczeństwa </w:t>
            </w:r>
            <w:r w:rsidR="0003298B">
              <w:rPr>
                <w:rFonts w:ascii="Cambria" w:hAnsi="Cambria" w:cs="Calibri Light"/>
                <w:bCs/>
                <w:sz w:val="20"/>
                <w:szCs w:val="20"/>
              </w:rPr>
              <w:t>kryptograficznych</w:t>
            </w:r>
            <w:r w:rsidR="002F368C">
              <w:rPr>
                <w:rFonts w:ascii="Cambria" w:hAnsi="Cambria" w:cs="Calibri Light"/>
                <w:bCs/>
                <w:sz w:val="20"/>
                <w:szCs w:val="20"/>
              </w:rPr>
              <w:t>.</w:t>
            </w:r>
          </w:p>
          <w:p w14:paraId="7763345D" w14:textId="5652292C" w:rsidR="00247B30" w:rsidRPr="005A312F" w:rsidRDefault="00247B30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C</w:t>
            </w:r>
            <w:r w:rsidR="005A312F">
              <w:rPr>
                <w:rFonts w:ascii="Cambria" w:hAnsi="Cambria" w:cs="Calibri Light"/>
                <w:sz w:val="20"/>
                <w:szCs w:val="20"/>
              </w:rPr>
              <w:t>4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  <w:r w:rsidR="005A312F">
              <w:rPr>
                <w:rFonts w:ascii="Cambria" w:hAnsi="Cambria" w:cs="Calibri Light"/>
                <w:sz w:val="20"/>
                <w:szCs w:val="20"/>
              </w:rPr>
              <w:t>–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  <w:r w:rsidR="005A312F">
              <w:rPr>
                <w:rFonts w:ascii="Cambria" w:hAnsi="Cambria" w:cs="Calibri Light"/>
                <w:bCs/>
                <w:sz w:val="20"/>
                <w:szCs w:val="20"/>
              </w:rPr>
              <w:t>D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iagnozowa</w:t>
            </w:r>
            <w:r w:rsidR="005A312F">
              <w:rPr>
                <w:rFonts w:ascii="Cambria" w:hAnsi="Cambria" w:cs="Calibri Light"/>
                <w:bCs/>
                <w:sz w:val="20"/>
                <w:szCs w:val="20"/>
              </w:rPr>
              <w:t>nie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, eliminowa</w:t>
            </w:r>
            <w:r w:rsidR="005A312F">
              <w:rPr>
                <w:rFonts w:ascii="Cambria" w:hAnsi="Cambria" w:cs="Calibri Light"/>
                <w:bCs/>
                <w:sz w:val="20"/>
                <w:szCs w:val="20"/>
              </w:rPr>
              <w:t>nie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 </w:t>
            </w:r>
            <w:r w:rsidR="005A312F">
              <w:rPr>
                <w:rFonts w:ascii="Cambria" w:hAnsi="Cambria" w:cs="Calibri Light"/>
                <w:bCs/>
                <w:sz w:val="20"/>
                <w:szCs w:val="20"/>
              </w:rPr>
              <w:t>oraz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 przewid</w:t>
            </w:r>
            <w:r w:rsidR="005A312F">
              <w:rPr>
                <w:rFonts w:ascii="Cambria" w:hAnsi="Cambria" w:cs="Calibri Light"/>
                <w:bCs/>
                <w:sz w:val="20"/>
                <w:szCs w:val="20"/>
              </w:rPr>
              <w:t>ywanie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 zagrożen</w:t>
            </w:r>
            <w:r w:rsidR="005A312F">
              <w:rPr>
                <w:rFonts w:ascii="Cambria" w:hAnsi="Cambria" w:cs="Calibri Light"/>
                <w:bCs/>
                <w:sz w:val="20"/>
                <w:szCs w:val="20"/>
              </w:rPr>
              <w:t>ia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 bezpieczeństwa systemów </w:t>
            </w:r>
            <w:r w:rsidR="0003298B">
              <w:rPr>
                <w:rFonts w:ascii="Cambria" w:hAnsi="Cambria" w:cs="Calibri Light"/>
                <w:bCs/>
                <w:sz w:val="20"/>
                <w:szCs w:val="20"/>
              </w:rPr>
              <w:t>kr</w:t>
            </w:r>
            <w:r w:rsidR="002F368C">
              <w:rPr>
                <w:rFonts w:ascii="Cambria" w:hAnsi="Cambria" w:cs="Calibri Light"/>
                <w:bCs/>
                <w:sz w:val="20"/>
                <w:szCs w:val="20"/>
              </w:rPr>
              <w:t>yptograficznych.</w:t>
            </w:r>
          </w:p>
        </w:tc>
      </w:tr>
    </w:tbl>
    <w:p w14:paraId="36480A7D" w14:textId="77777777" w:rsidR="00247B30" w:rsidRPr="005C74AD" w:rsidRDefault="00247B30" w:rsidP="00247B30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04C74112" w14:textId="77777777" w:rsidR="00247B30" w:rsidRPr="005C74AD" w:rsidRDefault="00247B30" w:rsidP="00247B30">
      <w:pPr>
        <w:spacing w:after="0"/>
        <w:rPr>
          <w:rFonts w:ascii="Cambria" w:hAnsi="Cambria" w:cs="Calibri Light"/>
          <w:b/>
          <w:bCs/>
          <w:strike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247B30" w:rsidRPr="005C74AD" w14:paraId="1A815F4A" w14:textId="77777777" w:rsidTr="00D94C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B17F2FA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0D15DCE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B085A6A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247B30" w:rsidRPr="005C74AD" w14:paraId="3009C1BB" w14:textId="77777777" w:rsidTr="00D94C38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03157FF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WIEDZA</w:t>
            </w:r>
          </w:p>
        </w:tc>
      </w:tr>
      <w:tr w:rsidR="00247B30" w:rsidRPr="005C74AD" w14:paraId="09114B5C" w14:textId="77777777" w:rsidTr="00D94C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159F296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72BC1B30" w14:textId="7F5B0D8F" w:rsidR="00247B30" w:rsidRPr="005C74AD" w:rsidRDefault="00247B30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Student ma elementarną wiedzę z zakresu podstaw informatyki obejmującą </w:t>
            </w:r>
            <w:r w:rsidR="00114F78">
              <w:rPr>
                <w:rFonts w:ascii="Cambria" w:hAnsi="Cambria" w:cs="Calibri Light"/>
                <w:bCs/>
                <w:sz w:val="20"/>
                <w:szCs w:val="20"/>
              </w:rPr>
              <w:t>a</w:t>
            </w:r>
            <w:r w:rsidR="00157FB2" w:rsidRPr="00157FB2">
              <w:rPr>
                <w:rFonts w:ascii="Cambria" w:hAnsi="Cambria" w:cs="Calibri Light"/>
                <w:bCs/>
                <w:sz w:val="20"/>
                <w:szCs w:val="20"/>
              </w:rPr>
              <w:t>lgorytmy szyfrujące i deszyfrujące w systemach przetwarzania danych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</w:tcPr>
          <w:p w14:paraId="356BF135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K_W03</w:t>
            </w:r>
          </w:p>
        </w:tc>
      </w:tr>
      <w:tr w:rsidR="00247B30" w:rsidRPr="005C74AD" w14:paraId="6A22BD6E" w14:textId="77777777" w:rsidTr="00D94C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784B85F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14:paraId="39A21E4E" w14:textId="00FCA137" w:rsidR="00247B30" w:rsidRPr="005C74AD" w:rsidRDefault="00247B30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Student orientuje się w obecnym stanie oraz trendach rozwojowych </w:t>
            </w:r>
            <w:r w:rsidR="00114F78"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bezpieczeństwa systemów </w:t>
            </w:r>
            <w:r w:rsidR="00114F78">
              <w:rPr>
                <w:rFonts w:ascii="Cambria" w:hAnsi="Cambria" w:cs="Calibri Light"/>
                <w:bCs/>
                <w:sz w:val="20"/>
                <w:szCs w:val="20"/>
              </w:rPr>
              <w:t>kryptograficznych.</w:t>
            </w:r>
          </w:p>
        </w:tc>
        <w:tc>
          <w:tcPr>
            <w:tcW w:w="1732" w:type="dxa"/>
            <w:shd w:val="clear" w:color="auto" w:fill="auto"/>
          </w:tcPr>
          <w:p w14:paraId="1B7171AD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K_W08</w:t>
            </w:r>
          </w:p>
        </w:tc>
      </w:tr>
      <w:tr w:rsidR="00247B30" w:rsidRPr="005C74AD" w14:paraId="5214D889" w14:textId="77777777" w:rsidTr="00D94C3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1CA1F05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UMIEJĘTNOŚCI</w:t>
            </w:r>
          </w:p>
        </w:tc>
      </w:tr>
      <w:tr w:rsidR="00247B30" w:rsidRPr="005C74AD" w14:paraId="4495C68F" w14:textId="77777777" w:rsidTr="00D94C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4C3D1D2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75514CB" w14:textId="77777777" w:rsidR="00247B30" w:rsidRPr="005C74AD" w:rsidRDefault="00247B30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Student potrafi ocenić ryzyko i bezpieczeństwo baz danych, aplikacji internetowych, systemów i sieci komputerowych, stosując techniki oraz narzędzia sprzętowe i programowe.</w:t>
            </w:r>
          </w:p>
        </w:tc>
        <w:tc>
          <w:tcPr>
            <w:tcW w:w="1732" w:type="dxa"/>
            <w:shd w:val="clear" w:color="auto" w:fill="auto"/>
          </w:tcPr>
          <w:p w14:paraId="460B8FBB" w14:textId="37D1D7D3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K_U0</w:t>
            </w:r>
            <w:r w:rsidR="001C190B">
              <w:rPr>
                <w:rFonts w:ascii="Cambria" w:hAnsi="Cambria" w:cs="Calibri Light"/>
                <w:sz w:val="20"/>
                <w:szCs w:val="20"/>
              </w:rPr>
              <w:t>5</w:t>
            </w:r>
          </w:p>
        </w:tc>
      </w:tr>
      <w:tr w:rsidR="00247B30" w:rsidRPr="005C74AD" w14:paraId="79C9EB32" w14:textId="77777777" w:rsidTr="00D94C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0EF3CAF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4F7CC28" w14:textId="51ACA84D" w:rsidR="00247B30" w:rsidRPr="005C74AD" w:rsidRDefault="00247B30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Student potrafi zaplanować i przeprowadzić symulację oraz przeprowadzić eksperyment pomiarowy z zakresu </w:t>
            </w:r>
            <w:r w:rsidR="00114F78" w:rsidRPr="00114F78">
              <w:rPr>
                <w:rFonts w:ascii="Cambria" w:hAnsi="Cambria" w:cs="Calibri Light"/>
                <w:bCs/>
                <w:sz w:val="20"/>
                <w:szCs w:val="20"/>
              </w:rPr>
              <w:t>bezpieczeństwa systemów kryptograficznych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; potrafi przedstawić otrzymane wyniki w formie liczbowej oraz dokonać ich interpretacji i wyciągnąć właściwe wnioski</w:t>
            </w:r>
          </w:p>
        </w:tc>
        <w:tc>
          <w:tcPr>
            <w:tcW w:w="1732" w:type="dxa"/>
            <w:shd w:val="clear" w:color="auto" w:fill="auto"/>
          </w:tcPr>
          <w:p w14:paraId="215FF86B" w14:textId="34B96E7C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K_U1</w:t>
            </w:r>
            <w:r w:rsidR="002667BB">
              <w:rPr>
                <w:rFonts w:ascii="Cambria" w:hAnsi="Cambria" w:cs="Calibri Light"/>
                <w:sz w:val="20"/>
                <w:szCs w:val="20"/>
              </w:rPr>
              <w:t>6</w:t>
            </w:r>
          </w:p>
        </w:tc>
      </w:tr>
      <w:tr w:rsidR="00247B30" w:rsidRPr="005C74AD" w14:paraId="045D247C" w14:textId="77777777" w:rsidTr="00D94C3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250E48F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47B30" w:rsidRPr="005C74AD" w14:paraId="75A7DB6A" w14:textId="77777777" w:rsidTr="00D94C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44D570F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6117BCB" w14:textId="3292BA9C" w:rsidR="00247B30" w:rsidRPr="005C74AD" w:rsidRDefault="00247B30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Student prawidłowo identyfikuje i rozstrzyga dylematy </w:t>
            </w:r>
            <w:r w:rsidR="0013144F"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bezpieczeństwa systemów </w:t>
            </w:r>
            <w:r w:rsidR="0013144F">
              <w:rPr>
                <w:rFonts w:ascii="Cambria" w:hAnsi="Cambria" w:cs="Calibri Light"/>
                <w:bCs/>
                <w:sz w:val="20"/>
                <w:szCs w:val="20"/>
              </w:rPr>
              <w:t>kryptograficznych</w:t>
            </w:r>
          </w:p>
        </w:tc>
        <w:tc>
          <w:tcPr>
            <w:tcW w:w="1732" w:type="dxa"/>
            <w:shd w:val="clear" w:color="auto" w:fill="auto"/>
          </w:tcPr>
          <w:p w14:paraId="07C6EE12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K_K02</w:t>
            </w:r>
          </w:p>
        </w:tc>
      </w:tr>
    </w:tbl>
    <w:p w14:paraId="43995829" w14:textId="77777777" w:rsidR="00247B30" w:rsidRPr="005C74AD" w:rsidRDefault="00247B30" w:rsidP="00247B30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6CD7F0E3" w14:textId="77777777" w:rsidR="00247B30" w:rsidRPr="005C74AD" w:rsidRDefault="00247B30" w:rsidP="00247B30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 xml:space="preserve">6. Treści programowe  oraz liczba godzin na poszczególnych formach zajęć </w:t>
      </w:r>
      <w:r w:rsidRPr="005C74AD">
        <w:rPr>
          <w:rFonts w:ascii="Cambria" w:hAnsi="Cambria" w:cs="Calibri Light"/>
          <w:sz w:val="20"/>
          <w:szCs w:val="20"/>
        </w:rPr>
        <w:t>(zgodnie z programem studiów):</w:t>
      </w:r>
    </w:p>
    <w:tbl>
      <w:tblPr>
        <w:tblW w:w="99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5975"/>
        <w:gridCol w:w="1516"/>
        <w:gridCol w:w="1806"/>
      </w:tblGrid>
      <w:tr w:rsidR="00247B30" w:rsidRPr="005C74AD" w14:paraId="3168C367" w14:textId="77777777" w:rsidTr="00D94C38">
        <w:trPr>
          <w:trHeight w:val="340"/>
        </w:trPr>
        <w:tc>
          <w:tcPr>
            <w:tcW w:w="710" w:type="dxa"/>
            <w:vMerge w:val="restart"/>
          </w:tcPr>
          <w:p w14:paraId="3341260F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Lp.</w:t>
            </w:r>
          </w:p>
        </w:tc>
        <w:tc>
          <w:tcPr>
            <w:tcW w:w="6252" w:type="dxa"/>
            <w:vMerge w:val="restart"/>
          </w:tcPr>
          <w:p w14:paraId="655DCF02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032" w:type="dxa"/>
            <w:gridSpan w:val="2"/>
            <w:vAlign w:val="center"/>
          </w:tcPr>
          <w:p w14:paraId="5ADB7D74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Liczba godzin na studiach</w:t>
            </w:r>
          </w:p>
        </w:tc>
      </w:tr>
      <w:tr w:rsidR="00247B30" w:rsidRPr="005C74AD" w14:paraId="242D2165" w14:textId="77777777" w:rsidTr="00D94C38">
        <w:trPr>
          <w:trHeight w:val="340"/>
        </w:trPr>
        <w:tc>
          <w:tcPr>
            <w:tcW w:w="710" w:type="dxa"/>
            <w:vMerge/>
          </w:tcPr>
          <w:p w14:paraId="1B1D0E5A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252" w:type="dxa"/>
            <w:vMerge/>
          </w:tcPr>
          <w:p w14:paraId="44BC548F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804BED4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  <w:tc>
          <w:tcPr>
            <w:tcW w:w="1516" w:type="dxa"/>
          </w:tcPr>
          <w:p w14:paraId="39198C6E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sz w:val="20"/>
                <w:szCs w:val="20"/>
              </w:rPr>
              <w:t>nie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</w:tr>
      <w:tr w:rsidR="00247B30" w:rsidRPr="005C74AD" w14:paraId="02A33F27" w14:textId="77777777" w:rsidTr="00D94C38">
        <w:trPr>
          <w:trHeight w:val="225"/>
        </w:trPr>
        <w:tc>
          <w:tcPr>
            <w:tcW w:w="710" w:type="dxa"/>
          </w:tcPr>
          <w:p w14:paraId="7266D377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W1</w:t>
            </w:r>
          </w:p>
        </w:tc>
        <w:tc>
          <w:tcPr>
            <w:tcW w:w="6252" w:type="dxa"/>
          </w:tcPr>
          <w:p w14:paraId="6DCB69C6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</w:rPr>
              <w:t xml:space="preserve">Omówienie karty przedmiotu (cele i Efekty uczenia się, treści programowe, formy i warunki zaliczenia).  </w:t>
            </w:r>
            <w:r>
              <w:rPr>
                <w:rFonts w:ascii="Cambria" w:eastAsia="Cambria" w:hAnsi="Cambria" w:cs="Cambria"/>
                <w:sz w:val="20"/>
              </w:rPr>
              <w:br/>
            </w:r>
            <w:r w:rsidRPr="00234DE5">
              <w:rPr>
                <w:rFonts w:ascii="Cambria" w:eastAsia="Cambria" w:hAnsi="Cambria" w:cs="Cambria"/>
                <w:sz w:val="20"/>
              </w:rPr>
              <w:t>Szyfry i ataki na nie</w:t>
            </w:r>
            <w:r>
              <w:rPr>
                <w:rFonts w:ascii="Cambria" w:eastAsia="Cambria" w:hAnsi="Cambria" w:cs="Cambria"/>
                <w:sz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2FA5C033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516" w:type="dxa"/>
          </w:tcPr>
          <w:p w14:paraId="04CB3454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47B30" w:rsidRPr="005C74AD" w14:paraId="66C2E729" w14:textId="77777777" w:rsidTr="00D94C38">
        <w:trPr>
          <w:trHeight w:val="285"/>
        </w:trPr>
        <w:tc>
          <w:tcPr>
            <w:tcW w:w="710" w:type="dxa"/>
          </w:tcPr>
          <w:p w14:paraId="4BBA7D54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W2</w:t>
            </w:r>
          </w:p>
        </w:tc>
        <w:tc>
          <w:tcPr>
            <w:tcW w:w="6252" w:type="dxa"/>
          </w:tcPr>
          <w:p w14:paraId="4C66E844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34DE5">
              <w:rPr>
                <w:rFonts w:ascii="Cambria" w:hAnsi="Cambria" w:cs="Calibri Light"/>
                <w:sz w:val="20"/>
                <w:szCs w:val="20"/>
              </w:rPr>
              <w:t xml:space="preserve">Szyfry P&amp;P i szyfry </w:t>
            </w:r>
            <w:proofErr w:type="spellStart"/>
            <w:r w:rsidRPr="00234DE5">
              <w:rPr>
                <w:rFonts w:ascii="Cambria" w:hAnsi="Cambria" w:cs="Calibri Light"/>
                <w:sz w:val="20"/>
                <w:szCs w:val="20"/>
              </w:rPr>
              <w:t>przedkomputerowe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</w:rPr>
              <w:t xml:space="preserve">. </w:t>
            </w:r>
            <w:r w:rsidRPr="00234DE5">
              <w:rPr>
                <w:rFonts w:ascii="Cambria" w:hAnsi="Cambria" w:cs="Calibri Light"/>
                <w:sz w:val="20"/>
                <w:szCs w:val="20"/>
              </w:rPr>
              <w:t>Kryptologia historyczna</w:t>
            </w:r>
          </w:p>
        </w:tc>
        <w:tc>
          <w:tcPr>
            <w:tcW w:w="1516" w:type="dxa"/>
            <w:vAlign w:val="center"/>
          </w:tcPr>
          <w:p w14:paraId="22E96700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6F212CDC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47B30" w:rsidRPr="005C74AD" w14:paraId="4BC43FD1" w14:textId="77777777" w:rsidTr="00D94C38">
        <w:trPr>
          <w:trHeight w:val="345"/>
        </w:trPr>
        <w:tc>
          <w:tcPr>
            <w:tcW w:w="710" w:type="dxa"/>
          </w:tcPr>
          <w:p w14:paraId="5E2AF7AB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W3</w:t>
            </w:r>
          </w:p>
        </w:tc>
        <w:tc>
          <w:tcPr>
            <w:tcW w:w="6252" w:type="dxa"/>
          </w:tcPr>
          <w:p w14:paraId="316C4AEA" w14:textId="77777777" w:rsidR="00247B30" w:rsidRPr="004F056D" w:rsidRDefault="00247B30" w:rsidP="00D94C38">
            <w:pPr>
              <w:ind w:right="6"/>
              <w:rPr>
                <w:rFonts w:ascii="Cambria" w:eastAsia="Cambria" w:hAnsi="Cambria" w:cs="Cambria"/>
                <w:sz w:val="20"/>
              </w:rPr>
            </w:pPr>
            <w:r w:rsidRPr="00234DE5">
              <w:rPr>
                <w:rFonts w:ascii="Cambria" w:eastAsia="Cambria" w:hAnsi="Cambria" w:cs="Cambria"/>
                <w:sz w:val="20"/>
              </w:rPr>
              <w:t>Liczby pierwsze</w:t>
            </w:r>
            <w:r>
              <w:rPr>
                <w:rFonts w:ascii="Cambria" w:eastAsia="Cambria" w:hAnsi="Cambria" w:cs="Cambria"/>
                <w:sz w:val="20"/>
              </w:rPr>
              <w:t xml:space="preserve">. </w:t>
            </w:r>
            <w:r w:rsidRPr="00234DE5">
              <w:rPr>
                <w:rFonts w:ascii="Cambria" w:eastAsia="Cambria" w:hAnsi="Cambria" w:cs="Cambria"/>
                <w:sz w:val="20"/>
              </w:rPr>
              <w:t>Wprowadzenie do elementarnej teorii liczb z przykładami</w:t>
            </w:r>
            <w:r>
              <w:rPr>
                <w:rFonts w:ascii="Cambria" w:eastAsia="Cambria" w:hAnsi="Cambria" w:cs="Cambria"/>
                <w:sz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2282CD26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0F04F1FD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247B30" w:rsidRPr="005C74AD" w14:paraId="65A0A5E6" w14:textId="77777777" w:rsidTr="00D94C38">
        <w:trPr>
          <w:trHeight w:val="240"/>
        </w:trPr>
        <w:tc>
          <w:tcPr>
            <w:tcW w:w="710" w:type="dxa"/>
          </w:tcPr>
          <w:p w14:paraId="42D104A6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W4</w:t>
            </w:r>
          </w:p>
        </w:tc>
        <w:tc>
          <w:tcPr>
            <w:tcW w:w="6252" w:type="dxa"/>
          </w:tcPr>
          <w:p w14:paraId="67AC3855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34DE5">
              <w:rPr>
                <w:rFonts w:ascii="Cambria" w:hAnsi="Cambria" w:cs="Calibri Light"/>
                <w:sz w:val="20"/>
                <w:szCs w:val="20"/>
              </w:rPr>
              <w:t>Idee matematyczne stojące za nowoczesną (asymetryczną) kryptografią</w:t>
            </w:r>
            <w:r>
              <w:rPr>
                <w:rFonts w:ascii="Cambria" w:hAnsi="Cambria" w:cs="Calibri Light"/>
                <w:sz w:val="20"/>
                <w:szCs w:val="20"/>
              </w:rPr>
              <w:t xml:space="preserve">. </w:t>
            </w:r>
            <w:r w:rsidRPr="00234DE5">
              <w:rPr>
                <w:rFonts w:ascii="Cambria" w:hAnsi="Cambria" w:cs="Calibri Light"/>
                <w:sz w:val="20"/>
                <w:szCs w:val="20"/>
              </w:rPr>
              <w:t>Funkcje skrótu, podpisy cyfrowe i PKI</w:t>
            </w:r>
          </w:p>
        </w:tc>
        <w:tc>
          <w:tcPr>
            <w:tcW w:w="1516" w:type="dxa"/>
            <w:vAlign w:val="center"/>
          </w:tcPr>
          <w:p w14:paraId="54FA0186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16195A0F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47B30" w:rsidRPr="005C74AD" w14:paraId="5F7A2D31" w14:textId="77777777" w:rsidTr="00D94C38">
        <w:trPr>
          <w:trHeight w:val="212"/>
        </w:trPr>
        <w:tc>
          <w:tcPr>
            <w:tcW w:w="710" w:type="dxa"/>
          </w:tcPr>
          <w:p w14:paraId="5F094816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W5</w:t>
            </w:r>
          </w:p>
        </w:tc>
        <w:tc>
          <w:tcPr>
            <w:tcW w:w="6252" w:type="dxa"/>
          </w:tcPr>
          <w:p w14:paraId="021F648A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34DE5">
              <w:rPr>
                <w:rFonts w:ascii="Cambria" w:hAnsi="Cambria" w:cs="Calibri Light"/>
                <w:sz w:val="20"/>
                <w:szCs w:val="20"/>
              </w:rPr>
              <w:t>Krzywa eliptyczna Kryptografia (ECC)</w:t>
            </w:r>
            <w:r>
              <w:rPr>
                <w:rFonts w:ascii="Cambria" w:hAnsi="Cambria" w:cs="Calibri Light"/>
                <w:sz w:val="20"/>
                <w:szCs w:val="20"/>
              </w:rPr>
              <w:t xml:space="preserve">. </w:t>
            </w:r>
            <w:r w:rsidRPr="00234DE5">
              <w:rPr>
                <w:rFonts w:ascii="Cambria" w:hAnsi="Cambria" w:cs="Calibri Light"/>
                <w:sz w:val="20"/>
                <w:szCs w:val="20"/>
              </w:rPr>
              <w:t>Podstawy współczesnego szyfrowania symetrycznego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0960AEDE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5D213EFC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47B30" w:rsidRPr="005C74AD" w14:paraId="64808F46" w14:textId="77777777" w:rsidTr="00D94C38">
        <w:trPr>
          <w:trHeight w:val="212"/>
        </w:trPr>
        <w:tc>
          <w:tcPr>
            <w:tcW w:w="710" w:type="dxa"/>
          </w:tcPr>
          <w:p w14:paraId="6D2491AE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W6</w:t>
            </w:r>
          </w:p>
        </w:tc>
        <w:tc>
          <w:tcPr>
            <w:tcW w:w="6252" w:type="dxa"/>
          </w:tcPr>
          <w:p w14:paraId="2EF5BB18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34DE5">
              <w:rPr>
                <w:rFonts w:ascii="Cambria" w:hAnsi="Cambria" w:cs="Calibri Light"/>
                <w:sz w:val="20"/>
                <w:szCs w:val="20"/>
              </w:rPr>
              <w:t>Szyfry homomorficzne</w:t>
            </w:r>
            <w:r>
              <w:rPr>
                <w:rFonts w:ascii="Cambria" w:hAnsi="Cambria" w:cs="Calibri Light"/>
                <w:sz w:val="20"/>
                <w:szCs w:val="20"/>
              </w:rPr>
              <w:t xml:space="preserve">. </w:t>
            </w:r>
            <w:r w:rsidRPr="00234DE5">
              <w:rPr>
                <w:rFonts w:ascii="Cambria" w:hAnsi="Cambria" w:cs="Calibri Light"/>
                <w:sz w:val="20"/>
                <w:szCs w:val="20"/>
              </w:rPr>
              <w:t>Lekkie wprowadzenie do krat</w:t>
            </w:r>
          </w:p>
        </w:tc>
        <w:tc>
          <w:tcPr>
            <w:tcW w:w="1516" w:type="dxa"/>
            <w:vAlign w:val="center"/>
          </w:tcPr>
          <w:p w14:paraId="24175D5D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2F6583DD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47B30" w:rsidRPr="005C74AD" w14:paraId="4A087B71" w14:textId="77777777" w:rsidTr="00D94C38">
        <w:trPr>
          <w:trHeight w:val="212"/>
        </w:trPr>
        <w:tc>
          <w:tcPr>
            <w:tcW w:w="710" w:type="dxa"/>
          </w:tcPr>
          <w:p w14:paraId="3305500A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W7</w:t>
            </w:r>
          </w:p>
        </w:tc>
        <w:tc>
          <w:tcPr>
            <w:tcW w:w="6252" w:type="dxa"/>
          </w:tcPr>
          <w:p w14:paraId="6DDC60C7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34DE5">
              <w:rPr>
                <w:rFonts w:ascii="Cambria" w:hAnsi="Cambria" w:cs="Calibri Light"/>
                <w:sz w:val="20"/>
                <w:szCs w:val="20"/>
              </w:rPr>
              <w:t>Rozwiązywanie logarytmów dyskretnych i rozkład na czynniki</w:t>
            </w:r>
          </w:p>
        </w:tc>
        <w:tc>
          <w:tcPr>
            <w:tcW w:w="1516" w:type="dxa"/>
            <w:vAlign w:val="center"/>
          </w:tcPr>
          <w:p w14:paraId="3A79A7A2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6820B68F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47B30" w:rsidRPr="005C74AD" w14:paraId="46A010F9" w14:textId="77777777" w:rsidTr="00D94C38">
        <w:trPr>
          <w:trHeight w:val="212"/>
        </w:trPr>
        <w:tc>
          <w:tcPr>
            <w:tcW w:w="710" w:type="dxa"/>
          </w:tcPr>
          <w:p w14:paraId="427482AE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W8</w:t>
            </w:r>
          </w:p>
        </w:tc>
        <w:tc>
          <w:tcPr>
            <w:tcW w:w="6252" w:type="dxa"/>
          </w:tcPr>
          <w:p w14:paraId="0AC624E1" w14:textId="77777777" w:rsidR="00247B30" w:rsidRPr="004F056D" w:rsidRDefault="00247B30" w:rsidP="00D94C38">
            <w:pPr>
              <w:ind w:right="6"/>
              <w:rPr>
                <w:rFonts w:ascii="Cambria" w:eastAsia="Cambria" w:hAnsi="Cambria" w:cs="Cambria"/>
                <w:sz w:val="20"/>
              </w:rPr>
            </w:pPr>
            <w:r w:rsidRPr="00234DE5">
              <w:rPr>
                <w:rFonts w:ascii="Cambria" w:eastAsia="Cambria" w:hAnsi="Cambria" w:cs="Cambria"/>
                <w:sz w:val="20"/>
              </w:rPr>
              <w:t>Przyszłe wykorzystanie kryptografii</w:t>
            </w:r>
            <w:r>
              <w:rPr>
                <w:rFonts w:ascii="Cambria" w:eastAsia="Cambria" w:hAnsi="Cambria" w:cs="Cambria"/>
                <w:sz w:val="20"/>
              </w:rPr>
              <w:t>. Zaliczenie wykładu.</w:t>
            </w:r>
          </w:p>
        </w:tc>
        <w:tc>
          <w:tcPr>
            <w:tcW w:w="1516" w:type="dxa"/>
            <w:vAlign w:val="center"/>
          </w:tcPr>
          <w:p w14:paraId="6E819324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7BF6D040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247B30" w:rsidRPr="005C74AD" w14:paraId="503EFAB4" w14:textId="77777777" w:rsidTr="00D94C38">
        <w:tc>
          <w:tcPr>
            <w:tcW w:w="710" w:type="dxa"/>
          </w:tcPr>
          <w:p w14:paraId="05B805B0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252" w:type="dxa"/>
          </w:tcPr>
          <w:p w14:paraId="7FBEF39F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5B950DED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begin"/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instrText xml:space="preserve"> =SUM(ABOVE) </w:instrTex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libri Light"/>
                <w:b/>
                <w:bCs/>
                <w:noProof/>
                <w:sz w:val="20"/>
                <w:szCs w:val="20"/>
              </w:rPr>
              <w:t>15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16" w:type="dxa"/>
            <w:vAlign w:val="center"/>
          </w:tcPr>
          <w:p w14:paraId="00441DFC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begin"/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instrText xml:space="preserve"> =SUM(ABOVE) </w:instrTex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libri Light"/>
                <w:b/>
                <w:bCs/>
                <w:noProof/>
                <w:sz w:val="20"/>
                <w:szCs w:val="20"/>
              </w:rPr>
              <w:t>10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B24A10A" w14:textId="77777777" w:rsidR="00247B30" w:rsidRPr="005C74AD" w:rsidRDefault="00247B30" w:rsidP="00247B30">
      <w:pPr>
        <w:spacing w:after="0"/>
        <w:jc w:val="both"/>
        <w:rPr>
          <w:rFonts w:ascii="Cambria" w:hAnsi="Cambria" w:cs="Calibri Light"/>
          <w:b/>
          <w:sz w:val="20"/>
          <w:szCs w:val="20"/>
        </w:rPr>
      </w:pPr>
    </w:p>
    <w:tbl>
      <w:tblPr>
        <w:tblW w:w="99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5972"/>
        <w:gridCol w:w="1516"/>
        <w:gridCol w:w="1806"/>
      </w:tblGrid>
      <w:tr w:rsidR="00247B30" w:rsidRPr="005C74AD" w14:paraId="5AA6FB22" w14:textId="77777777" w:rsidTr="00D94C38">
        <w:trPr>
          <w:trHeight w:val="57"/>
        </w:trPr>
        <w:tc>
          <w:tcPr>
            <w:tcW w:w="700" w:type="dxa"/>
            <w:vMerge w:val="restart"/>
          </w:tcPr>
          <w:p w14:paraId="6742AFBB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</w:tcPr>
          <w:p w14:paraId="045C947F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6EB96D67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Liczba godzin na studiach</w:t>
            </w:r>
          </w:p>
        </w:tc>
      </w:tr>
      <w:tr w:rsidR="00247B30" w:rsidRPr="005C74AD" w14:paraId="4E1F806A" w14:textId="77777777" w:rsidTr="00D94C38">
        <w:trPr>
          <w:trHeight w:val="57"/>
        </w:trPr>
        <w:tc>
          <w:tcPr>
            <w:tcW w:w="700" w:type="dxa"/>
            <w:vMerge/>
          </w:tcPr>
          <w:p w14:paraId="52FD24C9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14:paraId="54792044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5D7A419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CBF3349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sz w:val="20"/>
                <w:szCs w:val="20"/>
              </w:rPr>
              <w:t>nie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</w:tr>
      <w:tr w:rsidR="00247B30" w:rsidRPr="005C74AD" w14:paraId="7A1ECFC9" w14:textId="77777777" w:rsidTr="00D94C38">
        <w:trPr>
          <w:trHeight w:val="57"/>
        </w:trPr>
        <w:tc>
          <w:tcPr>
            <w:tcW w:w="700" w:type="dxa"/>
          </w:tcPr>
          <w:p w14:paraId="298E36F4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4FDEFD51" w14:textId="77777777" w:rsidR="00247B30" w:rsidRPr="009903A0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95B86">
              <w:rPr>
                <w:rFonts w:ascii="Cambria" w:hAnsi="Cambria" w:cs="Calibri Light"/>
                <w:sz w:val="20"/>
                <w:szCs w:val="20"/>
              </w:rPr>
              <w:t xml:space="preserve">Omówienie zakresu zajęć laboratoryjnych.  </w:t>
            </w:r>
            <w:r>
              <w:rPr>
                <w:rFonts w:ascii="Cambria" w:hAnsi="Cambria" w:cs="Calibri Light"/>
                <w:sz w:val="20"/>
                <w:szCs w:val="20"/>
              </w:rPr>
              <w:t>Wprowadzenie do szyfrów i ataków na nie.</w:t>
            </w:r>
          </w:p>
        </w:tc>
        <w:tc>
          <w:tcPr>
            <w:tcW w:w="1516" w:type="dxa"/>
            <w:vAlign w:val="center"/>
          </w:tcPr>
          <w:p w14:paraId="38A8DBA0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FE62BD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47B30" w:rsidRPr="005C74AD" w14:paraId="022821FB" w14:textId="77777777" w:rsidTr="00D94C38">
        <w:trPr>
          <w:trHeight w:val="57"/>
        </w:trPr>
        <w:tc>
          <w:tcPr>
            <w:tcW w:w="700" w:type="dxa"/>
          </w:tcPr>
          <w:p w14:paraId="0B165E24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742631D0" w14:textId="77777777" w:rsidR="00247B30" w:rsidRPr="009903A0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3F03D6">
              <w:rPr>
                <w:rFonts w:ascii="Cambria" w:hAnsi="Cambria" w:cs="Calibri Light"/>
                <w:sz w:val="20"/>
                <w:szCs w:val="20"/>
              </w:rPr>
              <w:t>Liczby pierwsze, pseudopierwsze i testowanie pierwszości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7851F53D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B3A2EF3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47B30" w:rsidRPr="005C74AD" w14:paraId="100568E3" w14:textId="77777777" w:rsidTr="00D94C38">
        <w:trPr>
          <w:trHeight w:val="57"/>
        </w:trPr>
        <w:tc>
          <w:tcPr>
            <w:tcW w:w="700" w:type="dxa"/>
          </w:tcPr>
          <w:p w14:paraId="58AC5DD8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67990222" w14:textId="77777777" w:rsidR="00247B30" w:rsidRPr="009903A0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95B86">
              <w:rPr>
                <w:rFonts w:ascii="Cambria" w:hAnsi="Cambria" w:cs="Calibri Light"/>
                <w:sz w:val="20"/>
                <w:szCs w:val="20"/>
              </w:rPr>
              <w:t>Podstawowe pojęcia kryptograficzne i szyfry klasyczne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73F3BAF3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857EBFE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47B30" w:rsidRPr="005C74AD" w14:paraId="0C06C130" w14:textId="77777777" w:rsidTr="00D94C38">
        <w:trPr>
          <w:trHeight w:val="57"/>
        </w:trPr>
        <w:tc>
          <w:tcPr>
            <w:tcW w:w="700" w:type="dxa"/>
          </w:tcPr>
          <w:p w14:paraId="3A957860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1337BF4A" w14:textId="77777777" w:rsidR="00247B30" w:rsidRPr="009903A0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95B86">
              <w:rPr>
                <w:rFonts w:ascii="Cambria" w:hAnsi="Cambria" w:cs="Calibri Light"/>
                <w:sz w:val="20"/>
                <w:szCs w:val="20"/>
              </w:rPr>
              <w:t>Podzielność i kongruencje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5CB22723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9945ED4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47B30" w:rsidRPr="005C74AD" w14:paraId="04783957" w14:textId="77777777" w:rsidTr="00D94C38">
        <w:trPr>
          <w:trHeight w:val="57"/>
        </w:trPr>
        <w:tc>
          <w:tcPr>
            <w:tcW w:w="700" w:type="dxa"/>
          </w:tcPr>
          <w:p w14:paraId="7A2DFD90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5165872E" w14:textId="77777777" w:rsidR="00247B30" w:rsidRPr="00595B86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95B86">
              <w:rPr>
                <w:rFonts w:ascii="Cambria" w:hAnsi="Cambria" w:cs="Calibri Light"/>
                <w:sz w:val="20"/>
                <w:szCs w:val="20"/>
              </w:rPr>
              <w:t>Grupy skończone.</w:t>
            </w:r>
          </w:p>
        </w:tc>
        <w:tc>
          <w:tcPr>
            <w:tcW w:w="1516" w:type="dxa"/>
            <w:vAlign w:val="center"/>
          </w:tcPr>
          <w:p w14:paraId="3EFFD1F1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25E968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47B30" w:rsidRPr="005C74AD" w14:paraId="2D1AB7BB" w14:textId="77777777" w:rsidTr="00D94C38">
        <w:trPr>
          <w:trHeight w:val="57"/>
        </w:trPr>
        <w:tc>
          <w:tcPr>
            <w:tcW w:w="700" w:type="dxa"/>
          </w:tcPr>
          <w:p w14:paraId="133C6A24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</w:t>
            </w:r>
            <w:r>
              <w:rPr>
                <w:rFonts w:ascii="Cambria" w:hAnsi="Cambria" w:cs="Calibri Light"/>
                <w:sz w:val="20"/>
                <w:szCs w:val="20"/>
              </w:rPr>
              <w:t>6</w:t>
            </w:r>
          </w:p>
        </w:tc>
        <w:tc>
          <w:tcPr>
            <w:tcW w:w="5972" w:type="dxa"/>
          </w:tcPr>
          <w:p w14:paraId="0FC0AF03" w14:textId="77777777" w:rsidR="00247B30" w:rsidRPr="00595B86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95B86">
              <w:rPr>
                <w:rFonts w:ascii="Cambria" w:hAnsi="Cambria" w:cs="Calibri Light"/>
                <w:sz w:val="20"/>
                <w:szCs w:val="20"/>
              </w:rPr>
              <w:t>Ciała skończone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6E06C7F3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31A885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47B30" w:rsidRPr="005C74AD" w14:paraId="2F49406E" w14:textId="77777777" w:rsidTr="00D94C38">
        <w:trPr>
          <w:trHeight w:val="57"/>
        </w:trPr>
        <w:tc>
          <w:tcPr>
            <w:tcW w:w="700" w:type="dxa"/>
          </w:tcPr>
          <w:p w14:paraId="75074A5C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</w:t>
            </w:r>
            <w:r>
              <w:rPr>
                <w:rFonts w:ascii="Cambria" w:hAnsi="Cambria" w:cs="Calibri Light"/>
                <w:sz w:val="20"/>
                <w:szCs w:val="20"/>
              </w:rPr>
              <w:t>7</w:t>
            </w:r>
          </w:p>
        </w:tc>
        <w:tc>
          <w:tcPr>
            <w:tcW w:w="5972" w:type="dxa"/>
          </w:tcPr>
          <w:p w14:paraId="33BCABED" w14:textId="77777777" w:rsidR="00247B30" w:rsidRPr="00595B86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95B86">
              <w:rPr>
                <w:rFonts w:ascii="Cambria" w:hAnsi="Cambria" w:cs="Calibri Light"/>
                <w:sz w:val="20"/>
                <w:szCs w:val="20"/>
              </w:rPr>
              <w:t>Wielomiany o współczynnikach w ciele skończonym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681C6A5A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528F4EF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47B30" w:rsidRPr="005C74AD" w14:paraId="5FA4F829" w14:textId="77777777" w:rsidTr="00D94C38">
        <w:trPr>
          <w:trHeight w:val="57"/>
        </w:trPr>
        <w:tc>
          <w:tcPr>
            <w:tcW w:w="700" w:type="dxa"/>
          </w:tcPr>
          <w:p w14:paraId="28397A01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L8</w:t>
            </w:r>
          </w:p>
        </w:tc>
        <w:tc>
          <w:tcPr>
            <w:tcW w:w="5972" w:type="dxa"/>
          </w:tcPr>
          <w:p w14:paraId="400A3B20" w14:textId="77777777" w:rsidR="00247B30" w:rsidRPr="00595B86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95B86">
              <w:rPr>
                <w:rFonts w:ascii="Cambria" w:hAnsi="Cambria" w:cs="Calibri Light"/>
                <w:sz w:val="20"/>
                <w:szCs w:val="20"/>
              </w:rPr>
              <w:t>Pierścienie przemienne z jedynką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638B0E65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8B41560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47B30" w:rsidRPr="005C74AD" w14:paraId="7A33DD65" w14:textId="77777777" w:rsidTr="00D94C38">
        <w:trPr>
          <w:trHeight w:val="57"/>
        </w:trPr>
        <w:tc>
          <w:tcPr>
            <w:tcW w:w="700" w:type="dxa"/>
          </w:tcPr>
          <w:p w14:paraId="56D13980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</w:t>
            </w:r>
            <w:r>
              <w:rPr>
                <w:rFonts w:ascii="Cambria" w:hAnsi="Cambria" w:cs="Calibri Light"/>
                <w:sz w:val="20"/>
                <w:szCs w:val="20"/>
              </w:rPr>
              <w:t>9</w:t>
            </w:r>
          </w:p>
        </w:tc>
        <w:tc>
          <w:tcPr>
            <w:tcW w:w="5972" w:type="dxa"/>
          </w:tcPr>
          <w:p w14:paraId="3397BFF6" w14:textId="77777777" w:rsidR="00247B30" w:rsidRPr="000027C0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95B86">
              <w:rPr>
                <w:rFonts w:ascii="Cambria" w:hAnsi="Cambria" w:cs="Calibri Light"/>
                <w:sz w:val="20"/>
                <w:szCs w:val="20"/>
              </w:rPr>
              <w:t>Szyfry z kluczem publicznym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5FAC1FC0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4AEB5A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47B30" w:rsidRPr="005C74AD" w14:paraId="192CAB11" w14:textId="77777777" w:rsidTr="00D94C38">
        <w:trPr>
          <w:trHeight w:val="57"/>
        </w:trPr>
        <w:tc>
          <w:tcPr>
            <w:tcW w:w="700" w:type="dxa"/>
          </w:tcPr>
          <w:p w14:paraId="32C155A4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</w:t>
            </w:r>
            <w:r>
              <w:rPr>
                <w:rFonts w:ascii="Cambria" w:hAnsi="Cambria" w:cs="Calibri Light"/>
                <w:sz w:val="20"/>
                <w:szCs w:val="20"/>
              </w:rPr>
              <w:t>10</w:t>
            </w:r>
          </w:p>
        </w:tc>
        <w:tc>
          <w:tcPr>
            <w:tcW w:w="5972" w:type="dxa"/>
          </w:tcPr>
          <w:p w14:paraId="3DFF4846" w14:textId="77777777" w:rsidR="00247B30" w:rsidRPr="00211F22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95B86">
              <w:rPr>
                <w:rFonts w:ascii="Cambria" w:hAnsi="Cambria" w:cs="Calibri Light"/>
                <w:sz w:val="20"/>
                <w:szCs w:val="20"/>
              </w:rPr>
              <w:t>Szyfry z kluczem prywatnym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05847B27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7532DA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47B30" w:rsidRPr="005C74AD" w14:paraId="4036C24C" w14:textId="77777777" w:rsidTr="00D94C38">
        <w:trPr>
          <w:trHeight w:val="57"/>
        </w:trPr>
        <w:tc>
          <w:tcPr>
            <w:tcW w:w="700" w:type="dxa"/>
          </w:tcPr>
          <w:p w14:paraId="61AB64CB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</w:t>
            </w:r>
            <w:r>
              <w:rPr>
                <w:rFonts w:ascii="Cambria" w:hAnsi="Cambria" w:cs="Calibri Light"/>
                <w:sz w:val="20"/>
                <w:szCs w:val="20"/>
              </w:rPr>
              <w:t>11</w:t>
            </w:r>
          </w:p>
        </w:tc>
        <w:tc>
          <w:tcPr>
            <w:tcW w:w="5972" w:type="dxa"/>
          </w:tcPr>
          <w:p w14:paraId="0746B3BD" w14:textId="77777777" w:rsidR="00247B30" w:rsidRPr="00211F22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95B86">
              <w:rPr>
                <w:rFonts w:ascii="Cambria" w:hAnsi="Cambria" w:cs="Calibri Light"/>
                <w:sz w:val="20"/>
                <w:szCs w:val="20"/>
              </w:rPr>
              <w:t>Efektywna implementacja algorytmów kryptograficznych.</w:t>
            </w:r>
          </w:p>
        </w:tc>
        <w:tc>
          <w:tcPr>
            <w:tcW w:w="1516" w:type="dxa"/>
            <w:vAlign w:val="center"/>
          </w:tcPr>
          <w:p w14:paraId="3E6A1408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8F3D7E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47B30" w:rsidRPr="005C74AD" w14:paraId="58D33334" w14:textId="77777777" w:rsidTr="00D94C38">
        <w:trPr>
          <w:trHeight w:val="57"/>
        </w:trPr>
        <w:tc>
          <w:tcPr>
            <w:tcW w:w="700" w:type="dxa"/>
          </w:tcPr>
          <w:p w14:paraId="0FC8A7F1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lastRenderedPageBreak/>
              <w:t>L1</w:t>
            </w: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5972" w:type="dxa"/>
          </w:tcPr>
          <w:p w14:paraId="1FDF8339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95B86">
              <w:rPr>
                <w:rFonts w:ascii="Cambria" w:hAnsi="Cambria" w:cs="Calibri Light"/>
                <w:sz w:val="20"/>
                <w:szCs w:val="20"/>
              </w:rPr>
              <w:t>Uwierzytelnianie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5CB9DDCC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7ECEDF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47B30" w:rsidRPr="005C74AD" w14:paraId="2482D96C" w14:textId="77777777" w:rsidTr="00D94C38">
        <w:trPr>
          <w:trHeight w:val="57"/>
        </w:trPr>
        <w:tc>
          <w:tcPr>
            <w:tcW w:w="700" w:type="dxa"/>
          </w:tcPr>
          <w:p w14:paraId="396024D6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</w:t>
            </w:r>
            <w:r>
              <w:rPr>
                <w:rFonts w:ascii="Cambria" w:hAnsi="Cambria" w:cs="Calibri Light"/>
                <w:sz w:val="20"/>
                <w:szCs w:val="20"/>
              </w:rPr>
              <w:t>3</w:t>
            </w:r>
          </w:p>
        </w:tc>
        <w:tc>
          <w:tcPr>
            <w:tcW w:w="5972" w:type="dxa"/>
          </w:tcPr>
          <w:p w14:paraId="38720281" w14:textId="77777777" w:rsidR="00247B30" w:rsidRPr="00595B86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95B86">
              <w:rPr>
                <w:rFonts w:ascii="Cambria" w:hAnsi="Cambria" w:cs="Calibri Light"/>
                <w:sz w:val="20"/>
                <w:szCs w:val="20"/>
              </w:rPr>
              <w:t>Dzielenie tajemnic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08D6E3C3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6EC5B99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47B30" w:rsidRPr="005C74AD" w14:paraId="39563B3F" w14:textId="77777777" w:rsidTr="00D94C38">
        <w:trPr>
          <w:trHeight w:val="57"/>
        </w:trPr>
        <w:tc>
          <w:tcPr>
            <w:tcW w:w="700" w:type="dxa"/>
          </w:tcPr>
          <w:p w14:paraId="4ADBB9BC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</w:t>
            </w:r>
            <w:r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  <w:tc>
          <w:tcPr>
            <w:tcW w:w="5972" w:type="dxa"/>
          </w:tcPr>
          <w:p w14:paraId="6A712F4C" w14:textId="77777777" w:rsidR="00247B30" w:rsidRPr="00595B86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95B86">
              <w:rPr>
                <w:rFonts w:ascii="Cambria" w:hAnsi="Cambria" w:cs="Calibri Light"/>
                <w:sz w:val="20"/>
                <w:szCs w:val="20"/>
              </w:rPr>
              <w:t>Funkcje skrótu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33053D3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0C77A1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47B30" w:rsidRPr="005C74AD" w14:paraId="2BFE8940" w14:textId="77777777" w:rsidTr="00D94C38">
        <w:trPr>
          <w:trHeight w:val="57"/>
        </w:trPr>
        <w:tc>
          <w:tcPr>
            <w:tcW w:w="700" w:type="dxa"/>
          </w:tcPr>
          <w:p w14:paraId="3C2BBEF9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</w:t>
            </w:r>
            <w:r>
              <w:rPr>
                <w:rFonts w:ascii="Cambria" w:hAnsi="Cambria" w:cs="Calibri Light"/>
                <w:sz w:val="20"/>
                <w:szCs w:val="20"/>
              </w:rPr>
              <w:t>5</w:t>
            </w:r>
          </w:p>
        </w:tc>
        <w:tc>
          <w:tcPr>
            <w:tcW w:w="5972" w:type="dxa"/>
          </w:tcPr>
          <w:p w14:paraId="754A1D30" w14:textId="77777777" w:rsidR="00247B30" w:rsidRPr="003F03D6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95B86">
              <w:rPr>
                <w:rFonts w:ascii="Cambria" w:hAnsi="Cambria" w:cs="Calibri Light"/>
                <w:sz w:val="20"/>
                <w:szCs w:val="20"/>
              </w:rPr>
              <w:t xml:space="preserve">Zagadnienia probabilistyczne w </w:t>
            </w:r>
            <w:r>
              <w:rPr>
                <w:rFonts w:ascii="Cambria" w:hAnsi="Cambria" w:cs="Calibri Light"/>
                <w:sz w:val="20"/>
                <w:szCs w:val="20"/>
              </w:rPr>
              <w:t>kryptografii. Wystawienie ocen.</w:t>
            </w:r>
          </w:p>
        </w:tc>
        <w:tc>
          <w:tcPr>
            <w:tcW w:w="1516" w:type="dxa"/>
            <w:vAlign w:val="center"/>
          </w:tcPr>
          <w:p w14:paraId="374EA643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F4D1A80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247B30" w:rsidRPr="005C74AD" w14:paraId="7F6DFDDF" w14:textId="77777777" w:rsidTr="00D94C38">
        <w:trPr>
          <w:trHeight w:val="57"/>
        </w:trPr>
        <w:tc>
          <w:tcPr>
            <w:tcW w:w="700" w:type="dxa"/>
          </w:tcPr>
          <w:p w14:paraId="5EE4338A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5972" w:type="dxa"/>
          </w:tcPr>
          <w:p w14:paraId="739A266C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7BC0EFA6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33B69B3B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18</w:t>
            </w:r>
          </w:p>
        </w:tc>
      </w:tr>
    </w:tbl>
    <w:p w14:paraId="39B1533E" w14:textId="77777777" w:rsidR="00247B30" w:rsidRDefault="00247B30" w:rsidP="00247B30">
      <w:pPr>
        <w:spacing w:after="0"/>
        <w:jc w:val="both"/>
        <w:rPr>
          <w:rFonts w:ascii="Cambria" w:hAnsi="Cambria" w:cs="Calibri Light"/>
          <w:b/>
          <w:bCs/>
          <w:sz w:val="20"/>
          <w:szCs w:val="20"/>
        </w:rPr>
      </w:pPr>
    </w:p>
    <w:p w14:paraId="52E3C60A" w14:textId="77777777" w:rsidR="00247B30" w:rsidRPr="005C74AD" w:rsidRDefault="00247B30" w:rsidP="00247B30">
      <w:pPr>
        <w:spacing w:after="0"/>
        <w:jc w:val="both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4963"/>
        <w:gridCol w:w="3431"/>
      </w:tblGrid>
      <w:tr w:rsidR="00247B30" w:rsidRPr="005C74AD" w14:paraId="692D46EA" w14:textId="77777777" w:rsidTr="00D94C38">
        <w:trPr>
          <w:jc w:val="center"/>
        </w:trPr>
        <w:tc>
          <w:tcPr>
            <w:tcW w:w="1529" w:type="dxa"/>
          </w:tcPr>
          <w:p w14:paraId="073140CF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78FEA25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431" w:type="dxa"/>
          </w:tcPr>
          <w:p w14:paraId="37162F9C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Ś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rodki dydaktyczne</w:t>
            </w:r>
          </w:p>
        </w:tc>
      </w:tr>
      <w:tr w:rsidR="00247B30" w:rsidRPr="005C74AD" w14:paraId="101BEB85" w14:textId="77777777" w:rsidTr="00D94C38">
        <w:trPr>
          <w:jc w:val="center"/>
        </w:trPr>
        <w:tc>
          <w:tcPr>
            <w:tcW w:w="1529" w:type="dxa"/>
          </w:tcPr>
          <w:p w14:paraId="090677A5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828B95A" w14:textId="77777777" w:rsidR="00247B30" w:rsidRPr="005C74AD" w:rsidRDefault="00247B30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M1, M2 - wykład informacyjny jako prelekcja z objaśnieniami połączone z dyskusją oraz możliwością prezentacji prac własnych zrealizowanych jako prezentacje z przeglądu literatury</w:t>
            </w:r>
          </w:p>
        </w:tc>
        <w:tc>
          <w:tcPr>
            <w:tcW w:w="3431" w:type="dxa"/>
          </w:tcPr>
          <w:p w14:paraId="2D5B8551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projektor, dostęp do Internetu,</w:t>
            </w:r>
          </w:p>
          <w:p w14:paraId="2B16432D" w14:textId="77777777" w:rsidR="00247B30" w:rsidRPr="005C74AD" w:rsidRDefault="00247B30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prezentacja multimedialna</w:t>
            </w:r>
          </w:p>
        </w:tc>
      </w:tr>
      <w:tr w:rsidR="00247B30" w:rsidRPr="005C74AD" w14:paraId="3D95ABCE" w14:textId="77777777" w:rsidTr="00D94C38">
        <w:trPr>
          <w:jc w:val="center"/>
        </w:trPr>
        <w:tc>
          <w:tcPr>
            <w:tcW w:w="1529" w:type="dxa"/>
          </w:tcPr>
          <w:p w14:paraId="1A26FC73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4AF84EB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M5 - ćwiczenia doskonalące umiejętność pozyskiwania informacji ze źródeł internetowych i doskonalących obsługę narzędzi informatycznych oraz analiza sprawozdań przedstawionych przez studentów</w:t>
            </w:r>
          </w:p>
        </w:tc>
        <w:tc>
          <w:tcPr>
            <w:tcW w:w="3431" w:type="dxa"/>
          </w:tcPr>
          <w:p w14:paraId="3C8B0D9A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Komputer z oprogramowaniem IDE dla aplikacji WEB oraz dostępem do Internetu.</w:t>
            </w:r>
          </w:p>
        </w:tc>
      </w:tr>
    </w:tbl>
    <w:p w14:paraId="31ECD607" w14:textId="77777777" w:rsidR="00247B30" w:rsidRPr="005C74AD" w:rsidRDefault="00247B30" w:rsidP="00247B30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8. Sposoby (metody) weryfikacji i oceny efektów uczenia się osiągniętych przez studenta</w:t>
      </w:r>
    </w:p>
    <w:p w14:paraId="65DB9C5D" w14:textId="77777777" w:rsidR="00247B30" w:rsidRPr="005C74AD" w:rsidRDefault="00247B30" w:rsidP="00247B30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216"/>
        <w:gridCol w:w="3148"/>
      </w:tblGrid>
      <w:tr w:rsidR="00247B30" w:rsidRPr="005C74AD" w14:paraId="504C049D" w14:textId="77777777" w:rsidTr="00D94C38">
        <w:tc>
          <w:tcPr>
            <w:tcW w:w="1560" w:type="dxa"/>
            <w:vAlign w:val="center"/>
          </w:tcPr>
          <w:p w14:paraId="350A831D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16" w:type="dxa"/>
            <w:vAlign w:val="center"/>
          </w:tcPr>
          <w:p w14:paraId="6F54B584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Ocena formująca (F) </w:t>
            </w:r>
          </w:p>
          <w:p w14:paraId="1FC47BD2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– </w:t>
            </w:r>
            <w:r w:rsidRPr="005C74AD">
              <w:rPr>
                <w:rFonts w:ascii="Cambria" w:hAnsi="Cambria" w:cs="Calibri Light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C74AD">
              <w:rPr>
                <w:rFonts w:ascii="Cambria" w:hAnsi="Cambria" w:cs="Calibri Light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48" w:type="dxa"/>
            <w:vAlign w:val="center"/>
          </w:tcPr>
          <w:p w14:paraId="4FCEEC4C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Ocena podsumowująca (P) – 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podsumowuje osiągnięte efekty uczenia się 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(wybór z listy)</w:t>
            </w:r>
          </w:p>
        </w:tc>
      </w:tr>
      <w:tr w:rsidR="00247B30" w:rsidRPr="005C74AD" w14:paraId="4B359491" w14:textId="77777777" w:rsidTr="00D94C38">
        <w:tc>
          <w:tcPr>
            <w:tcW w:w="1560" w:type="dxa"/>
          </w:tcPr>
          <w:p w14:paraId="0F59CF2F" w14:textId="77777777" w:rsidR="00247B30" w:rsidRPr="005C74AD" w:rsidRDefault="00247B30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Wykład</w:t>
            </w:r>
          </w:p>
        </w:tc>
        <w:tc>
          <w:tcPr>
            <w:tcW w:w="5216" w:type="dxa"/>
          </w:tcPr>
          <w:p w14:paraId="036DF0E1" w14:textId="77777777" w:rsidR="00247B30" w:rsidRPr="005C74AD" w:rsidRDefault="00247B30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F1 - sprawdzian pisemny (kolokwium cząstkowe testy z pytaniami wielokrotnego wyboru i pytaniami otwartymi) </w:t>
            </w:r>
          </w:p>
        </w:tc>
        <w:tc>
          <w:tcPr>
            <w:tcW w:w="3148" w:type="dxa"/>
          </w:tcPr>
          <w:p w14:paraId="2BBEA10F" w14:textId="131C81D0" w:rsidR="00247B30" w:rsidRPr="005C74AD" w:rsidRDefault="00247B30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P1 – </w:t>
            </w:r>
            <w:r w:rsidR="00307801">
              <w:rPr>
                <w:rFonts w:ascii="Cambria" w:hAnsi="Cambria" w:cs="Calibri Light"/>
                <w:sz w:val="20"/>
                <w:szCs w:val="20"/>
              </w:rPr>
              <w:t>zaliczenie pisemne</w:t>
            </w:r>
          </w:p>
        </w:tc>
      </w:tr>
      <w:tr w:rsidR="00247B30" w:rsidRPr="005C74AD" w14:paraId="5C586DA0" w14:textId="77777777" w:rsidTr="00D94C38">
        <w:tc>
          <w:tcPr>
            <w:tcW w:w="1560" w:type="dxa"/>
          </w:tcPr>
          <w:p w14:paraId="61914987" w14:textId="77777777" w:rsidR="00247B30" w:rsidRPr="005C74AD" w:rsidRDefault="00247B30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Laboratoria</w:t>
            </w:r>
          </w:p>
        </w:tc>
        <w:tc>
          <w:tcPr>
            <w:tcW w:w="5216" w:type="dxa"/>
          </w:tcPr>
          <w:p w14:paraId="1DBEAB7E" w14:textId="77777777" w:rsidR="00247B30" w:rsidRPr="005C74AD" w:rsidRDefault="00247B30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F2 – obserwacja/aktywność (przygotowanie do zajęć, ocena ćwiczeń wykonywanych podczas zajęć), 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br/>
              <w:t>F5 - ćwiczenia praktyczne (ćwiczenia z wykorzystaniem sprzętu i oprogramowania fachowego)</w:t>
            </w:r>
          </w:p>
        </w:tc>
        <w:tc>
          <w:tcPr>
            <w:tcW w:w="3148" w:type="dxa"/>
          </w:tcPr>
          <w:p w14:paraId="36C5C662" w14:textId="77777777" w:rsidR="00247B30" w:rsidRPr="005C74AD" w:rsidRDefault="00247B30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P2 – kolokwium praktyczne </w:t>
            </w:r>
          </w:p>
        </w:tc>
      </w:tr>
    </w:tbl>
    <w:p w14:paraId="47726CAA" w14:textId="77777777" w:rsidR="00247B30" w:rsidRPr="005C74AD" w:rsidRDefault="00247B30" w:rsidP="00247B30">
      <w:pPr>
        <w:spacing w:after="0"/>
        <w:jc w:val="both"/>
        <w:rPr>
          <w:rFonts w:ascii="Cambria" w:hAnsi="Cambria" w:cs="Calibri Light"/>
          <w:b/>
          <w:sz w:val="20"/>
          <w:szCs w:val="20"/>
        </w:rPr>
      </w:pPr>
    </w:p>
    <w:p w14:paraId="0BBF91EC" w14:textId="77777777" w:rsidR="00247B30" w:rsidRPr="005C74AD" w:rsidRDefault="00247B30" w:rsidP="00247B30">
      <w:pPr>
        <w:spacing w:after="0"/>
        <w:jc w:val="both"/>
        <w:rPr>
          <w:rFonts w:ascii="Cambria" w:hAnsi="Cambria" w:cs="Calibri Light"/>
          <w:color w:val="00B050"/>
          <w:sz w:val="20"/>
          <w:szCs w:val="20"/>
        </w:rPr>
      </w:pPr>
      <w:r w:rsidRPr="005C74AD">
        <w:rPr>
          <w:rFonts w:ascii="Cambria" w:hAnsi="Cambria" w:cs="Calibri Light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82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6"/>
        <w:gridCol w:w="1134"/>
        <w:gridCol w:w="850"/>
        <w:gridCol w:w="851"/>
      </w:tblGrid>
      <w:tr w:rsidR="00247B30" w:rsidRPr="005C74AD" w14:paraId="2F992E20" w14:textId="77777777" w:rsidTr="00D94C38">
        <w:trPr>
          <w:trHeight w:val="150"/>
        </w:trPr>
        <w:tc>
          <w:tcPr>
            <w:tcW w:w="9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4DCE3F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Symbol 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br/>
              <w:t>efektu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EE139C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Wykład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47E0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Laboratoria</w:t>
            </w:r>
          </w:p>
        </w:tc>
      </w:tr>
      <w:tr w:rsidR="00247B30" w:rsidRPr="005C74AD" w14:paraId="37415007" w14:textId="77777777" w:rsidTr="00D94C38">
        <w:trPr>
          <w:trHeight w:val="325"/>
        </w:trPr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3B9F" w14:textId="77777777" w:rsidR="00247B30" w:rsidRPr="005C74AD" w:rsidRDefault="00247B30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0CDD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F1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96CC6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F2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FBED6BF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F5</w:t>
            </w:r>
          </w:p>
        </w:tc>
      </w:tr>
      <w:tr w:rsidR="00247B30" w:rsidRPr="005C74AD" w14:paraId="48EF2FBB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F2EF" w14:textId="77777777" w:rsidR="00247B30" w:rsidRPr="005C74AD" w:rsidRDefault="00247B30" w:rsidP="00D94C38">
            <w:pPr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FA539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252D9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13231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</w:tr>
      <w:tr w:rsidR="00247B30" w:rsidRPr="005C74AD" w14:paraId="3FCBEA1E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000A" w14:textId="77777777" w:rsidR="00247B30" w:rsidRPr="005C74AD" w:rsidRDefault="00247B30" w:rsidP="00D94C38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W_02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3E92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2570E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D2A335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</w:tr>
      <w:tr w:rsidR="00247B30" w:rsidRPr="005C74AD" w14:paraId="433FE32A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14DC7" w14:textId="77777777" w:rsidR="00247B30" w:rsidRPr="005C74AD" w:rsidRDefault="00247B30" w:rsidP="00D94C3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U_01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18CB5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FC52F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AC7637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  <w:tr w:rsidR="00247B30" w:rsidRPr="005C74AD" w14:paraId="135DACB8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A8B2B" w14:textId="77777777" w:rsidR="00247B30" w:rsidRPr="005C74AD" w:rsidRDefault="00247B30" w:rsidP="00D94C38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U_02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999FC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51636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420244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  <w:tr w:rsidR="00247B30" w:rsidRPr="005C74AD" w14:paraId="19F3E171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7C34C" w14:textId="77777777" w:rsidR="00247B30" w:rsidRPr="005C74AD" w:rsidRDefault="00247B30" w:rsidP="00D94C38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BF3C8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409D5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0A29D6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</w:tbl>
    <w:p w14:paraId="3C1C78B4" w14:textId="77777777" w:rsidR="00247B30" w:rsidRPr="005C74AD" w:rsidRDefault="00247B30" w:rsidP="00247B30">
      <w:pPr>
        <w:pStyle w:val="Nagwek1"/>
        <w:spacing w:before="0" w:after="0"/>
        <w:rPr>
          <w:rFonts w:ascii="Cambria" w:hAnsi="Cambria" w:cs="Calibri Light"/>
          <w:sz w:val="20"/>
          <w:szCs w:val="20"/>
        </w:rPr>
      </w:pPr>
    </w:p>
    <w:p w14:paraId="2B4F6443" w14:textId="77777777" w:rsidR="00247B30" w:rsidRDefault="00247B30" w:rsidP="00247B30">
      <w:pPr>
        <w:pStyle w:val="Nagwek1"/>
        <w:spacing w:before="0" w:after="0"/>
        <w:rPr>
          <w:rFonts w:ascii="Cambria" w:hAnsi="Cambria" w:cs="Calibri Light"/>
          <w:b w:val="0"/>
          <w:bCs w:val="0"/>
          <w:sz w:val="20"/>
          <w:szCs w:val="20"/>
        </w:rPr>
      </w:pPr>
      <w:r w:rsidRPr="005C74AD">
        <w:rPr>
          <w:rFonts w:ascii="Cambria" w:hAnsi="Cambria" w:cs="Calibri Light"/>
          <w:sz w:val="20"/>
          <w:szCs w:val="20"/>
        </w:rPr>
        <w:t xml:space="preserve">9. Opis sposobu ustalania oceny końcowej </w:t>
      </w:r>
      <w:r w:rsidRPr="005C74AD">
        <w:rPr>
          <w:rFonts w:ascii="Cambria" w:hAnsi="Cambria" w:cs="Calibri Light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247B30" w:rsidRPr="005C74AD" w14:paraId="534F575E" w14:textId="77777777" w:rsidTr="00C44D1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CAD55F" w14:textId="77777777" w:rsidR="00247B30" w:rsidRPr="005C74AD" w:rsidRDefault="00247B30" w:rsidP="00247B30">
            <w:pPr>
              <w:numPr>
                <w:ilvl w:val="0"/>
                <w:numId w:val="10"/>
              </w:numPr>
              <w:suppressAutoHyphens/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3323899C">
              <w:rPr>
                <w:rFonts w:ascii="Cambria" w:hAnsi="Cambria" w:cs="Calibri Light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D6848E6" w14:textId="77777777" w:rsidR="00247B30" w:rsidRPr="005C74AD" w:rsidRDefault="00247B30" w:rsidP="00247B30">
            <w:pPr>
              <w:numPr>
                <w:ilvl w:val="0"/>
                <w:numId w:val="10"/>
              </w:numPr>
              <w:suppressAutoHyphens/>
              <w:spacing w:after="0"/>
              <w:jc w:val="both"/>
              <w:rPr>
                <w:rFonts w:ascii="Cambria" w:hAnsi="Cambria" w:cs="Calibri Light"/>
                <w:i/>
                <w:iCs/>
                <w:sz w:val="20"/>
                <w:szCs w:val="20"/>
              </w:rPr>
            </w:pPr>
            <w:r w:rsidRPr="3323899C">
              <w:rPr>
                <w:rFonts w:ascii="Cambria" w:hAnsi="Cambria" w:cs="Calibri Light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247B30" w:rsidRPr="005C74AD" w14:paraId="70D1A2A4" w14:textId="77777777" w:rsidTr="00D94C38">
              <w:tc>
                <w:tcPr>
                  <w:tcW w:w="4531" w:type="dxa"/>
                  <w:shd w:val="clear" w:color="auto" w:fill="auto"/>
                </w:tcPr>
                <w:p w14:paraId="14C1598D" w14:textId="77777777" w:rsidR="00247B30" w:rsidRPr="005C74AD" w:rsidRDefault="00247B30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8954053" w14:textId="77777777" w:rsidR="00247B30" w:rsidRPr="005C74AD" w:rsidRDefault="00247B30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247B30" w:rsidRPr="005C74AD" w14:paraId="1F835025" w14:textId="77777777" w:rsidTr="00D94C38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5595C66" w14:textId="77777777" w:rsidR="00247B30" w:rsidRPr="005C74AD" w:rsidRDefault="00247B30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03A8168" w14:textId="77777777" w:rsidR="00247B30" w:rsidRPr="005C74AD" w:rsidRDefault="00247B30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247B30" w:rsidRPr="005C74AD" w14:paraId="3DA9AC3C" w14:textId="77777777" w:rsidTr="00D94C38">
              <w:tc>
                <w:tcPr>
                  <w:tcW w:w="4531" w:type="dxa"/>
                  <w:shd w:val="clear" w:color="auto" w:fill="auto"/>
                </w:tcPr>
                <w:p w14:paraId="0BA65B5C" w14:textId="77777777" w:rsidR="00247B30" w:rsidRPr="005C74AD" w:rsidRDefault="00247B30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80B8994" w14:textId="77777777" w:rsidR="00247B30" w:rsidRPr="005C74AD" w:rsidRDefault="00247B30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247B30" w:rsidRPr="005C74AD" w14:paraId="0950FB09" w14:textId="77777777" w:rsidTr="00D94C38">
              <w:tc>
                <w:tcPr>
                  <w:tcW w:w="4531" w:type="dxa"/>
                  <w:shd w:val="clear" w:color="auto" w:fill="auto"/>
                </w:tcPr>
                <w:p w14:paraId="31415FDA" w14:textId="77777777" w:rsidR="00247B30" w:rsidRPr="005C74AD" w:rsidRDefault="00247B30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406F0CF" w14:textId="77777777" w:rsidR="00247B30" w:rsidRPr="005C74AD" w:rsidRDefault="00247B30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247B30" w:rsidRPr="005C74AD" w14:paraId="4528B0A9" w14:textId="77777777" w:rsidTr="00D94C38">
              <w:tc>
                <w:tcPr>
                  <w:tcW w:w="4531" w:type="dxa"/>
                  <w:shd w:val="clear" w:color="auto" w:fill="auto"/>
                </w:tcPr>
                <w:p w14:paraId="02BB46D7" w14:textId="77777777" w:rsidR="00247B30" w:rsidRPr="005C74AD" w:rsidRDefault="00247B30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lastRenderedPageBreak/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5994CEB" w14:textId="77777777" w:rsidR="00247B30" w:rsidRPr="005C74AD" w:rsidRDefault="00247B30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dobry (4.0)</w:t>
                  </w:r>
                </w:p>
              </w:tc>
            </w:tr>
            <w:tr w:rsidR="00247B30" w:rsidRPr="005C74AD" w14:paraId="18F4336B" w14:textId="77777777" w:rsidTr="00D94C38">
              <w:tc>
                <w:tcPr>
                  <w:tcW w:w="4531" w:type="dxa"/>
                  <w:shd w:val="clear" w:color="auto" w:fill="auto"/>
                </w:tcPr>
                <w:p w14:paraId="450E1358" w14:textId="77777777" w:rsidR="00247B30" w:rsidRPr="005C74AD" w:rsidRDefault="00247B30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08E98A" w14:textId="77777777" w:rsidR="00247B30" w:rsidRPr="005C74AD" w:rsidRDefault="00247B30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247B30" w:rsidRPr="005C74AD" w14:paraId="6EF295F9" w14:textId="77777777" w:rsidTr="00D94C38">
              <w:tc>
                <w:tcPr>
                  <w:tcW w:w="4531" w:type="dxa"/>
                  <w:shd w:val="clear" w:color="auto" w:fill="auto"/>
                </w:tcPr>
                <w:p w14:paraId="6B655301" w14:textId="77777777" w:rsidR="00247B30" w:rsidRPr="005C74AD" w:rsidRDefault="00247B30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92E43FA" w14:textId="77777777" w:rsidR="00247B30" w:rsidRPr="005C74AD" w:rsidRDefault="00247B30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B706E96" w14:textId="77777777" w:rsidR="00247B30" w:rsidRPr="005C74AD" w:rsidRDefault="00247B30" w:rsidP="00D94C38">
            <w:pPr>
              <w:pStyle w:val="karta"/>
              <w:spacing w:line="276" w:lineRule="auto"/>
              <w:rPr>
                <w:rFonts w:ascii="Cambria" w:hAnsi="Cambria" w:cs="Calibri Light"/>
                <w:b/>
                <w:bCs/>
                <w:color w:val="000000"/>
              </w:rPr>
            </w:pPr>
          </w:p>
        </w:tc>
      </w:tr>
    </w:tbl>
    <w:p w14:paraId="25D79A20" w14:textId="77777777" w:rsidR="00247B30" w:rsidRPr="005C74AD" w:rsidRDefault="00247B30" w:rsidP="00247B30">
      <w:pPr>
        <w:pStyle w:val="Legenda"/>
        <w:spacing w:after="0"/>
        <w:rPr>
          <w:rFonts w:ascii="Cambria" w:hAnsi="Cambria" w:cs="Calibri Light"/>
        </w:rPr>
      </w:pPr>
    </w:p>
    <w:p w14:paraId="5B408375" w14:textId="77777777" w:rsidR="00247B30" w:rsidRPr="005C74AD" w:rsidRDefault="00247B30" w:rsidP="00247B30">
      <w:pPr>
        <w:pStyle w:val="Legenda"/>
        <w:spacing w:after="0"/>
        <w:rPr>
          <w:rFonts w:ascii="Cambria" w:hAnsi="Cambria" w:cs="Calibri Light"/>
          <w:color w:val="FF0000"/>
        </w:rPr>
      </w:pPr>
      <w:r w:rsidRPr="005C74AD">
        <w:rPr>
          <w:rFonts w:ascii="Cambria" w:hAnsi="Cambria" w:cs="Calibri Light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47B30" w:rsidRPr="005C74AD" w14:paraId="7CB6E37F" w14:textId="77777777" w:rsidTr="00D94C38">
        <w:trPr>
          <w:trHeight w:val="540"/>
          <w:jc w:val="center"/>
        </w:trPr>
        <w:tc>
          <w:tcPr>
            <w:tcW w:w="9923" w:type="dxa"/>
          </w:tcPr>
          <w:p w14:paraId="5500046E" w14:textId="39FA8B9B" w:rsidR="00247B30" w:rsidRPr="005C74AD" w:rsidRDefault="0030780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Zaliczenie z oceną</w:t>
            </w:r>
          </w:p>
        </w:tc>
      </w:tr>
    </w:tbl>
    <w:p w14:paraId="0F4282CA" w14:textId="77777777" w:rsidR="00247B30" w:rsidRPr="005C74AD" w:rsidRDefault="00247B30" w:rsidP="00247B30">
      <w:pPr>
        <w:pStyle w:val="Legenda"/>
        <w:spacing w:after="0"/>
        <w:rPr>
          <w:rFonts w:ascii="Cambria" w:hAnsi="Cambria" w:cs="Calibri Light"/>
        </w:rPr>
      </w:pPr>
    </w:p>
    <w:p w14:paraId="05A03868" w14:textId="77777777" w:rsidR="00247B30" w:rsidRPr="005C74AD" w:rsidRDefault="00247B30" w:rsidP="00247B30">
      <w:pPr>
        <w:pStyle w:val="Legenda"/>
        <w:spacing w:after="0"/>
        <w:rPr>
          <w:rFonts w:ascii="Cambria" w:hAnsi="Cambria" w:cs="Calibri Light"/>
          <w:b w:val="0"/>
          <w:bCs w:val="0"/>
        </w:rPr>
      </w:pPr>
      <w:r w:rsidRPr="005C74AD">
        <w:rPr>
          <w:rFonts w:ascii="Cambria" w:hAnsi="Cambria" w:cs="Calibri Light"/>
        </w:rPr>
        <w:t xml:space="preserve">11. Obciążenie pracą studenta </w:t>
      </w:r>
      <w:r w:rsidRPr="005C74AD">
        <w:rPr>
          <w:rFonts w:ascii="Cambria" w:hAnsi="Cambria" w:cs="Calibri Light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47B30" w:rsidRPr="005C74AD" w14:paraId="496D48FA" w14:textId="77777777" w:rsidTr="00D94C3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EA0AA05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4A78385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iCs/>
                <w:sz w:val="20"/>
                <w:szCs w:val="20"/>
              </w:rPr>
              <w:t>Liczba godzin</w:t>
            </w:r>
          </w:p>
        </w:tc>
      </w:tr>
      <w:tr w:rsidR="00247B30" w:rsidRPr="005C74AD" w14:paraId="22EF1CA2" w14:textId="77777777" w:rsidTr="00D94C3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0095797D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1625BA6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5629B5D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47B30" w:rsidRPr="005C74AD" w14:paraId="50631B49" w14:textId="77777777" w:rsidTr="00D94C38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2A35E9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47B30" w:rsidRPr="005C74AD" w14:paraId="2EB57D63" w14:textId="77777777" w:rsidTr="00D94C3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51AB217" w14:textId="77777777" w:rsidR="00247B30" w:rsidRPr="005C74AD" w:rsidRDefault="00247B30" w:rsidP="00D94C38">
            <w:pPr>
              <w:spacing w:after="0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C56A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6207" w14:textId="77777777" w:rsidR="00247B30" w:rsidRPr="005C74AD" w:rsidRDefault="00247B30" w:rsidP="00D94C38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28</w:t>
            </w:r>
          </w:p>
        </w:tc>
      </w:tr>
      <w:tr w:rsidR="00247B30" w:rsidRPr="005C74AD" w14:paraId="7A3C2830" w14:textId="77777777" w:rsidTr="00D94C38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80673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47B30" w:rsidRPr="005C74AD" w14:paraId="3E8253B1" w14:textId="77777777" w:rsidTr="00D94C38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455869" w14:textId="77777777" w:rsidR="00247B30" w:rsidRPr="005C74AD" w:rsidRDefault="00247B30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5D9A59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F718E1" w14:textId="77777777" w:rsidR="00247B30" w:rsidRPr="005C74AD" w:rsidRDefault="00247B30" w:rsidP="00D94C38">
            <w:pPr>
              <w:spacing w:after="0"/>
              <w:jc w:val="center"/>
            </w:pPr>
            <w:r>
              <w:rPr>
                <w:rFonts w:ascii="Cambria" w:hAnsi="Cambria" w:cs="Calibri Light"/>
                <w:sz w:val="20"/>
                <w:szCs w:val="20"/>
              </w:rPr>
              <w:t>10</w:t>
            </w:r>
          </w:p>
        </w:tc>
      </w:tr>
      <w:tr w:rsidR="00247B30" w:rsidRPr="005C74AD" w14:paraId="6F9E7F56" w14:textId="77777777" w:rsidTr="00D94C38">
        <w:trPr>
          <w:gridAfter w:val="1"/>
          <w:wAfter w:w="7" w:type="dxa"/>
          <w:trHeight w:val="415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192FB" w14:textId="77777777" w:rsidR="00247B30" w:rsidRPr="005C74AD" w:rsidRDefault="00247B30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06D52" w14:textId="77777777" w:rsidR="00247B30" w:rsidRPr="005C74AD" w:rsidRDefault="00247B30" w:rsidP="00D94C38">
            <w:pPr>
              <w:spacing w:after="0"/>
              <w:jc w:val="center"/>
            </w:pPr>
            <w:r w:rsidRPr="6272CF0D">
              <w:rPr>
                <w:rFonts w:ascii="Cambria" w:hAnsi="Cambria" w:cs="Calibri Light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E96DE" w14:textId="77777777" w:rsidR="00247B30" w:rsidRPr="005C74AD" w:rsidRDefault="00247B30" w:rsidP="00D94C38">
            <w:pPr>
              <w:spacing w:after="0"/>
              <w:jc w:val="center"/>
            </w:pPr>
            <w:r w:rsidRPr="6272CF0D">
              <w:rPr>
                <w:rFonts w:ascii="Cambria" w:hAnsi="Cambria" w:cs="Calibri Light"/>
                <w:sz w:val="20"/>
                <w:szCs w:val="20"/>
              </w:rPr>
              <w:t>17</w:t>
            </w:r>
          </w:p>
        </w:tc>
      </w:tr>
      <w:tr w:rsidR="00247B30" w:rsidRPr="005C74AD" w14:paraId="73C78319" w14:textId="77777777" w:rsidTr="00D94C38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80B64" w14:textId="53624972" w:rsidR="00247B30" w:rsidRPr="005C74AD" w:rsidRDefault="00247B30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Przygotowanie do </w:t>
            </w:r>
            <w:r w:rsidR="00307801">
              <w:rPr>
                <w:rFonts w:ascii="Cambria" w:hAnsi="Cambria" w:cs="Calibri Light"/>
                <w:sz w:val="20"/>
                <w:szCs w:val="20"/>
              </w:rPr>
              <w:t>zaliczenia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29CCA0" w14:textId="68CAED64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  <w:r w:rsidR="00307801">
              <w:rPr>
                <w:rFonts w:ascii="Cambria" w:hAnsi="Cambria" w:cs="Calibri Light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9BF309" w14:textId="603434F8" w:rsidR="00247B30" w:rsidRPr="005C74AD" w:rsidRDefault="0030780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20</w:t>
            </w:r>
          </w:p>
        </w:tc>
      </w:tr>
      <w:tr w:rsidR="00247B30" w:rsidRPr="005C74AD" w14:paraId="753537D5" w14:textId="77777777" w:rsidTr="00D94C3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FD4653" w14:textId="77777777" w:rsidR="00247B30" w:rsidRPr="005C74AD" w:rsidRDefault="00247B30" w:rsidP="00D94C38">
            <w:pPr>
              <w:spacing w:after="0"/>
              <w:jc w:val="right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7FBBBD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52167A" w14:textId="77777777" w:rsidR="00247B30" w:rsidRPr="005C74AD" w:rsidRDefault="00247B30" w:rsidP="00D94C38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75</w:t>
            </w:r>
          </w:p>
        </w:tc>
      </w:tr>
      <w:tr w:rsidR="00247B30" w:rsidRPr="005C74AD" w14:paraId="4260A1DE" w14:textId="77777777" w:rsidTr="00D94C3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BEDC7" w14:textId="77777777" w:rsidR="00247B30" w:rsidRPr="005C74AD" w:rsidRDefault="00247B30" w:rsidP="00D94C38">
            <w:pPr>
              <w:spacing w:after="0"/>
              <w:jc w:val="right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liczba pkt ECTS przypisana do 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zajęć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: 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DA775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9E2E3D" w14:textId="77777777" w:rsidR="00247B30" w:rsidRPr="005C74AD" w:rsidRDefault="00247B30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3</w:t>
            </w:r>
          </w:p>
        </w:tc>
      </w:tr>
    </w:tbl>
    <w:p w14:paraId="102E94F9" w14:textId="77777777" w:rsidR="00247B30" w:rsidRPr="005C74AD" w:rsidRDefault="00247B30" w:rsidP="00247B30">
      <w:pPr>
        <w:pStyle w:val="Legenda"/>
        <w:spacing w:after="0"/>
        <w:rPr>
          <w:rFonts w:ascii="Cambria" w:hAnsi="Cambria" w:cs="Calibri Light"/>
        </w:rPr>
      </w:pPr>
    </w:p>
    <w:p w14:paraId="6615C755" w14:textId="77777777" w:rsidR="00247B30" w:rsidRPr="005C74AD" w:rsidRDefault="00247B30" w:rsidP="00247B30">
      <w:pPr>
        <w:pStyle w:val="Legenda"/>
        <w:spacing w:after="0"/>
        <w:rPr>
          <w:rFonts w:ascii="Cambria" w:hAnsi="Cambria" w:cs="Calibri Light"/>
        </w:rPr>
      </w:pPr>
      <w:r w:rsidRPr="005C74AD">
        <w:rPr>
          <w:rFonts w:ascii="Cambria" w:hAnsi="Cambria" w:cs="Calibri Light"/>
        </w:rPr>
        <w:t>12. Literatura zajęć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4"/>
      </w:tblGrid>
      <w:tr w:rsidR="00247B30" w:rsidRPr="005C74AD" w14:paraId="1CE2C3C7" w14:textId="77777777" w:rsidTr="00D94C38">
        <w:tc>
          <w:tcPr>
            <w:tcW w:w="9924" w:type="dxa"/>
          </w:tcPr>
          <w:p w14:paraId="6C8CEE87" w14:textId="77777777" w:rsidR="00247B30" w:rsidRPr="0059575E" w:rsidRDefault="00247B30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  <w:lang w:val="en-US"/>
              </w:rPr>
            </w:pPr>
            <w:proofErr w:type="spellStart"/>
            <w:r w:rsidRPr="0059575E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>Literatura</w:t>
            </w:r>
            <w:proofErr w:type="spellEnd"/>
            <w:r w:rsidRPr="0059575E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575E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>obowiązkowa</w:t>
            </w:r>
            <w:proofErr w:type="spellEnd"/>
            <w:r w:rsidRPr="0059575E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>:</w:t>
            </w:r>
            <w:r w:rsidRPr="0059575E">
              <w:rPr>
                <w:rFonts w:ascii="Cambria" w:hAnsi="Cambria" w:cs="Calibri Light"/>
                <w:b/>
                <w:bCs/>
                <w:sz w:val="20"/>
                <w:szCs w:val="20"/>
                <w:lang w:val="en-US"/>
              </w:rPr>
              <w:t> </w:t>
            </w:r>
          </w:p>
          <w:p w14:paraId="75A7AB66" w14:textId="77777777" w:rsidR="00247B30" w:rsidRPr="00234DE5" w:rsidRDefault="00247B30" w:rsidP="00D94C38">
            <w:pPr>
              <w:tabs>
                <w:tab w:val="left" w:pos="470"/>
              </w:tabs>
              <w:spacing w:after="0"/>
              <w:jc w:val="both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1. </w:t>
            </w:r>
            <w:r w:rsidRPr="00234DE5">
              <w:rPr>
                <w:rFonts w:ascii="Cambria" w:hAnsi="Cambria" w:cs="Calibri Light"/>
                <w:sz w:val="20"/>
                <w:szCs w:val="20"/>
                <w:lang w:val="en-US"/>
              </w:rPr>
              <w:t>Bernhard Esslinger</w:t>
            </w:r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, </w:t>
            </w:r>
            <w:r w:rsidRPr="0059575E">
              <w:rPr>
                <w:rFonts w:ascii="Cambria" w:hAnsi="Cambria" w:cs="Calibri Light"/>
                <w:b/>
                <w:bCs/>
                <w:sz w:val="20"/>
                <w:szCs w:val="20"/>
                <w:lang w:val="en-US"/>
              </w:rPr>
              <w:t xml:space="preserve">Learning and Experiencing Cryptography with </w:t>
            </w:r>
            <w:proofErr w:type="spellStart"/>
            <w:r w:rsidRPr="0059575E">
              <w:rPr>
                <w:rFonts w:ascii="Cambria" w:hAnsi="Cambria" w:cs="Calibri Light"/>
                <w:b/>
                <w:bCs/>
                <w:sz w:val="20"/>
                <w:szCs w:val="20"/>
                <w:lang w:val="en-US"/>
              </w:rPr>
              <w:t>CrypTool</w:t>
            </w:r>
            <w:proofErr w:type="spellEnd"/>
            <w:r w:rsidRPr="0059575E">
              <w:rPr>
                <w:rFonts w:ascii="Cambria" w:hAnsi="Cambria" w:cs="Calibri Light"/>
                <w:b/>
                <w:bCs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59575E">
              <w:rPr>
                <w:rFonts w:ascii="Cambria" w:hAnsi="Cambria" w:cs="Calibri Light"/>
                <w:b/>
                <w:bCs/>
                <w:sz w:val="20"/>
                <w:szCs w:val="20"/>
                <w:lang w:val="en-US"/>
              </w:rPr>
              <w:t>SageMath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>, ARTECH HOUSE, 2024</w:t>
            </w:r>
          </w:p>
          <w:p w14:paraId="3C6759B9" w14:textId="77777777" w:rsidR="00247B30" w:rsidRDefault="00247B30" w:rsidP="00D94C38">
            <w:pPr>
              <w:tabs>
                <w:tab w:val="left" w:pos="470"/>
              </w:tabs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 xml:space="preserve">2. </w:t>
            </w:r>
            <w:r w:rsidRPr="0000320D">
              <w:rPr>
                <w:rFonts w:ascii="Cambria" w:hAnsi="Cambria" w:cs="Calibri Light"/>
                <w:sz w:val="20"/>
                <w:szCs w:val="20"/>
              </w:rPr>
              <w:t xml:space="preserve">Materiały kursu CISCO pt. </w:t>
            </w:r>
            <w:proofErr w:type="spellStart"/>
            <w:r w:rsidRPr="00821CF6">
              <w:rPr>
                <w:rFonts w:ascii="Cambria" w:hAnsi="Cambria" w:cs="Calibri Light"/>
                <w:b/>
                <w:bCs/>
                <w:sz w:val="20"/>
                <w:szCs w:val="20"/>
              </w:rPr>
              <w:t>Ethical</w:t>
            </w:r>
            <w:proofErr w:type="spellEnd"/>
            <w:r w:rsidRPr="00821CF6"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  hacker</w:t>
            </w:r>
            <w:r w:rsidRPr="0000320D">
              <w:rPr>
                <w:rFonts w:ascii="Cambria" w:hAnsi="Cambria" w:cs="Calibri Light"/>
                <w:sz w:val="20"/>
                <w:szCs w:val="20"/>
              </w:rPr>
              <w:t xml:space="preserve"> , dostępny po zalogowaniu na platformie skillsforall.com, 2023.</w:t>
            </w:r>
          </w:p>
          <w:p w14:paraId="63E9D6D0" w14:textId="77777777" w:rsidR="00247B30" w:rsidRPr="005C74AD" w:rsidRDefault="00247B30" w:rsidP="00D94C38">
            <w:pPr>
              <w:tabs>
                <w:tab w:val="left" w:pos="470"/>
              </w:tabs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bCs/>
                <w:sz w:val="20"/>
                <w:szCs w:val="20"/>
              </w:rPr>
              <w:t xml:space="preserve">3. </w:t>
            </w:r>
            <w:proofErr w:type="spellStart"/>
            <w:r w:rsidRPr="0000320D">
              <w:rPr>
                <w:rFonts w:ascii="Cambria" w:hAnsi="Cambria" w:cs="Calibri Light"/>
                <w:bCs/>
                <w:sz w:val="20"/>
                <w:szCs w:val="20"/>
              </w:rPr>
              <w:t>Stallings</w:t>
            </w:r>
            <w:proofErr w:type="spellEnd"/>
            <w:r w:rsidRPr="0000320D">
              <w:rPr>
                <w:rFonts w:ascii="Cambria" w:hAnsi="Cambria" w:cs="Calibri Light"/>
                <w:bCs/>
                <w:sz w:val="20"/>
                <w:szCs w:val="20"/>
              </w:rPr>
              <w:t xml:space="preserve"> W., Brown L., </w:t>
            </w:r>
            <w:r w:rsidRPr="00821CF6">
              <w:rPr>
                <w:rFonts w:ascii="Cambria" w:hAnsi="Cambria" w:cs="Calibri Light"/>
                <w:b/>
                <w:sz w:val="20"/>
                <w:szCs w:val="20"/>
              </w:rPr>
              <w:t>Bezpieczeństwo systemów informatycznych.</w:t>
            </w:r>
            <w:r w:rsidRPr="0000320D">
              <w:rPr>
                <w:rFonts w:ascii="Cambria" w:hAnsi="Cambria" w:cs="Calibri Light"/>
                <w:bCs/>
                <w:sz w:val="20"/>
                <w:szCs w:val="20"/>
              </w:rPr>
              <w:t xml:space="preserve"> </w:t>
            </w:r>
            <w:r w:rsidRPr="00821CF6">
              <w:rPr>
                <w:rFonts w:ascii="Cambria" w:hAnsi="Cambria" w:cs="Calibri Light"/>
                <w:b/>
                <w:sz w:val="20"/>
                <w:szCs w:val="20"/>
              </w:rPr>
              <w:t xml:space="preserve">Zasady i praktyka, Tom I </w:t>
            </w:r>
            <w:proofErr w:type="spellStart"/>
            <w:r w:rsidRPr="00821CF6">
              <w:rPr>
                <w:rFonts w:ascii="Cambria" w:hAnsi="Cambria" w:cs="Calibri Light"/>
                <w:b/>
                <w:sz w:val="20"/>
                <w:szCs w:val="20"/>
              </w:rPr>
              <w:t>i</w:t>
            </w:r>
            <w:proofErr w:type="spellEnd"/>
            <w:r w:rsidRPr="00821CF6">
              <w:rPr>
                <w:rFonts w:ascii="Cambria" w:hAnsi="Cambria" w:cs="Calibri Light"/>
                <w:b/>
                <w:sz w:val="20"/>
                <w:szCs w:val="20"/>
              </w:rPr>
              <w:t xml:space="preserve"> II,</w:t>
            </w:r>
            <w:r w:rsidRPr="0000320D">
              <w:rPr>
                <w:rFonts w:ascii="Cambria" w:hAnsi="Cambria" w:cs="Calibri Light"/>
                <w:bCs/>
                <w:sz w:val="20"/>
                <w:szCs w:val="20"/>
              </w:rPr>
              <w:t xml:space="preserve"> Helion, Gliwice 2019.</w:t>
            </w:r>
          </w:p>
        </w:tc>
      </w:tr>
      <w:tr w:rsidR="00247B30" w:rsidRPr="00020081" w14:paraId="5E5D2AAF" w14:textId="77777777" w:rsidTr="00D94C38">
        <w:tc>
          <w:tcPr>
            <w:tcW w:w="9924" w:type="dxa"/>
          </w:tcPr>
          <w:p w14:paraId="427D7771" w14:textId="77777777" w:rsidR="00247B30" w:rsidRPr="0059575E" w:rsidRDefault="00247B30" w:rsidP="00D94C38">
            <w:pPr>
              <w:pStyle w:val="Akapitzlist"/>
              <w:spacing w:after="0"/>
              <w:ind w:left="0" w:right="-567"/>
              <w:contextualSpacing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9575E">
              <w:rPr>
                <w:rFonts w:ascii="Cambria" w:hAnsi="Cambria" w:cs="Calibri Light"/>
                <w:b/>
                <w:sz w:val="20"/>
                <w:szCs w:val="20"/>
              </w:rPr>
              <w:t>Literatura zalecana / fakultatywna:</w:t>
            </w:r>
          </w:p>
          <w:p w14:paraId="625C1532" w14:textId="77777777" w:rsidR="00247B30" w:rsidRPr="000027C0" w:rsidRDefault="00247B30" w:rsidP="00D94C38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59575E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59575E">
              <w:rPr>
                <w:rFonts w:ascii="Cambria" w:hAnsi="Cambria" w:cs="Times New Roman"/>
                <w:sz w:val="20"/>
                <w:szCs w:val="20"/>
              </w:rPr>
              <w:t>Dominic</w:t>
            </w:r>
            <w:proofErr w:type="spellEnd"/>
            <w:r w:rsidRPr="0059575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59575E">
              <w:rPr>
                <w:rFonts w:ascii="Cambria" w:hAnsi="Cambria" w:cs="Times New Roman"/>
                <w:sz w:val="20"/>
                <w:szCs w:val="20"/>
              </w:rPr>
              <w:t>Chell</w:t>
            </w:r>
            <w:proofErr w:type="spellEnd"/>
            <w:r w:rsidRPr="0059575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59575E">
              <w:rPr>
                <w:rFonts w:ascii="Cambria" w:hAnsi="Cambria" w:cs="Times New Roman"/>
                <w:sz w:val="20"/>
                <w:szCs w:val="20"/>
              </w:rPr>
              <w:t>Shaun</w:t>
            </w:r>
            <w:proofErr w:type="spellEnd"/>
            <w:r w:rsidRPr="0059575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59575E">
              <w:rPr>
                <w:rFonts w:ascii="Cambria" w:hAnsi="Cambria" w:cs="Times New Roman"/>
                <w:sz w:val="20"/>
                <w:szCs w:val="20"/>
              </w:rPr>
              <w:t>Colley</w:t>
            </w:r>
            <w:proofErr w:type="spellEnd"/>
            <w:r w:rsidRPr="0059575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59575E">
              <w:rPr>
                <w:rFonts w:ascii="Cambria" w:hAnsi="Cambria" w:cs="Times New Roman"/>
                <w:sz w:val="20"/>
                <w:szCs w:val="20"/>
              </w:rPr>
              <w:t>Tyrone</w:t>
            </w:r>
            <w:proofErr w:type="spellEnd"/>
            <w:r w:rsidRPr="0059575E">
              <w:rPr>
                <w:rFonts w:ascii="Cambria" w:hAnsi="Cambria" w:cs="Times New Roman"/>
                <w:sz w:val="20"/>
                <w:szCs w:val="20"/>
              </w:rPr>
              <w:t xml:space="preserve"> Erasmus, </w:t>
            </w:r>
            <w:proofErr w:type="spellStart"/>
            <w:r w:rsidRPr="0059575E">
              <w:rPr>
                <w:rFonts w:ascii="Cambria" w:hAnsi="Cambria" w:cs="Times New Roman"/>
                <w:sz w:val="20"/>
                <w:szCs w:val="20"/>
              </w:rPr>
              <w:t>Ollie</w:t>
            </w:r>
            <w:proofErr w:type="spellEnd"/>
            <w:r w:rsidRPr="0059575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59575E">
              <w:rPr>
                <w:rFonts w:ascii="Cambria" w:hAnsi="Cambria" w:cs="Times New Roman"/>
                <w:sz w:val="20"/>
                <w:szCs w:val="20"/>
              </w:rPr>
              <w:t>Whitehouse</w:t>
            </w:r>
            <w:proofErr w:type="spellEnd"/>
            <w:r w:rsidRPr="0059575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59575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Bezpieczeństwo aplikacji mobilnych. </w:t>
            </w:r>
            <w:r w:rsidRPr="0059575E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0027C0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>Podręcznik</w:t>
            </w:r>
            <w:proofErr w:type="spellEnd"/>
            <w:r w:rsidRPr="000027C0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27C0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>hakera</w:t>
            </w:r>
            <w:proofErr w:type="spellEnd"/>
            <w:r w:rsidRPr="000027C0">
              <w:rPr>
                <w:rFonts w:ascii="Cambria" w:hAnsi="Cambria" w:cs="Times New Roman"/>
                <w:sz w:val="20"/>
                <w:szCs w:val="20"/>
                <w:lang w:val="en-US"/>
              </w:rPr>
              <w:t>, Helion 2023.</w:t>
            </w:r>
          </w:p>
          <w:p w14:paraId="01A615A1" w14:textId="77777777" w:rsidR="00247B30" w:rsidRPr="0000320D" w:rsidRDefault="00247B30" w:rsidP="00D94C38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2. </w:t>
            </w:r>
            <w:r w:rsidRPr="0000320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O. Santos, Cisco </w:t>
            </w:r>
            <w:proofErr w:type="spellStart"/>
            <w:r w:rsidRPr="00821CF6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>Cyberops</w:t>
            </w:r>
            <w:proofErr w:type="spellEnd"/>
            <w:r w:rsidRPr="00821CF6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 xml:space="preserve"> Associate </w:t>
            </w:r>
            <w:proofErr w:type="spellStart"/>
            <w:r w:rsidRPr="00821CF6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>Cbrops</w:t>
            </w:r>
            <w:proofErr w:type="spellEnd"/>
            <w:r w:rsidRPr="00821CF6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 xml:space="preserve"> 200-201 Official Cert Guide</w:t>
            </w:r>
            <w:r w:rsidRPr="0000320D">
              <w:rPr>
                <w:rFonts w:ascii="Cambria" w:hAnsi="Cambria" w:cs="Times New Roman"/>
                <w:sz w:val="20"/>
                <w:szCs w:val="20"/>
                <w:lang w:val="en-US"/>
              </w:rPr>
              <w:t>, CISCO, 2020</w:t>
            </w: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>.</w:t>
            </w:r>
          </w:p>
          <w:p w14:paraId="5B987BA2" w14:textId="77777777" w:rsidR="00247B30" w:rsidRDefault="00247B30" w:rsidP="00D94C38">
            <w:pPr>
              <w:tabs>
                <w:tab w:val="left" w:pos="470"/>
              </w:tabs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  <w:r w:rsidRPr="0000320D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00320D">
              <w:rPr>
                <w:rFonts w:ascii="Cambria" w:hAnsi="Cambria"/>
                <w:sz w:val="20"/>
                <w:szCs w:val="20"/>
              </w:rPr>
              <w:t>Vickie</w:t>
            </w:r>
            <w:proofErr w:type="spellEnd"/>
            <w:r w:rsidRPr="0000320D">
              <w:rPr>
                <w:rFonts w:ascii="Cambria" w:hAnsi="Cambria"/>
                <w:sz w:val="20"/>
                <w:szCs w:val="20"/>
              </w:rPr>
              <w:t xml:space="preserve"> Li ; przekład: Lech Lachowski, </w:t>
            </w:r>
            <w:r w:rsidRPr="00821CF6">
              <w:rPr>
                <w:rFonts w:ascii="Cambria" w:hAnsi="Cambria"/>
                <w:b/>
                <w:bCs/>
                <w:sz w:val="20"/>
                <w:szCs w:val="20"/>
              </w:rPr>
              <w:t xml:space="preserve">Bug </w:t>
            </w:r>
            <w:proofErr w:type="spellStart"/>
            <w:r w:rsidRPr="00821CF6">
              <w:rPr>
                <w:rFonts w:ascii="Cambria" w:hAnsi="Cambria"/>
                <w:b/>
                <w:bCs/>
                <w:sz w:val="20"/>
                <w:szCs w:val="20"/>
              </w:rPr>
              <w:t>bounty</w:t>
            </w:r>
            <w:proofErr w:type="spellEnd"/>
            <w:r w:rsidRPr="00821CF6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1CF6">
              <w:rPr>
                <w:rFonts w:ascii="Cambria" w:hAnsi="Cambria"/>
                <w:b/>
                <w:bCs/>
                <w:sz w:val="20"/>
                <w:szCs w:val="20"/>
              </w:rPr>
              <w:t>bootcamp</w:t>
            </w:r>
            <w:proofErr w:type="spellEnd"/>
            <w:r w:rsidRPr="00821CF6">
              <w:rPr>
                <w:rFonts w:ascii="Cambria" w:hAnsi="Cambria"/>
                <w:b/>
                <w:bCs/>
                <w:sz w:val="20"/>
                <w:szCs w:val="20"/>
              </w:rPr>
              <w:t xml:space="preserve"> : przewodnik po tropieniu i zgłaszaniu luk w zabezpieczeniach</w:t>
            </w:r>
            <w:r w:rsidRPr="0000320D">
              <w:rPr>
                <w:rFonts w:ascii="Cambria" w:hAnsi="Cambria"/>
                <w:sz w:val="20"/>
                <w:szCs w:val="20"/>
              </w:rPr>
              <w:t xml:space="preserve"> , Gliwice, Helion, 2023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03CBCDE6" w14:textId="77777777" w:rsidR="00247B30" w:rsidRDefault="00247B30" w:rsidP="00D94C38">
            <w:pPr>
              <w:tabs>
                <w:tab w:val="left" w:pos="470"/>
              </w:tabs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3. </w:t>
            </w:r>
            <w:proofErr w:type="spellStart"/>
            <w:r w:rsidRPr="0059575E">
              <w:rPr>
                <w:rFonts w:ascii="Cambria" w:hAnsi="Cambria"/>
                <w:sz w:val="20"/>
                <w:szCs w:val="20"/>
              </w:rPr>
              <w:t>Sedgewick</w:t>
            </w:r>
            <w:proofErr w:type="spellEnd"/>
            <w:r w:rsidRPr="0059575E">
              <w:rPr>
                <w:rFonts w:ascii="Cambria" w:hAnsi="Cambria"/>
                <w:sz w:val="20"/>
                <w:szCs w:val="20"/>
              </w:rPr>
              <w:t>, Robert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59575E">
              <w:rPr>
                <w:rFonts w:ascii="Cambria" w:hAnsi="Cambria"/>
                <w:b/>
                <w:bCs/>
                <w:sz w:val="20"/>
                <w:szCs w:val="20"/>
              </w:rPr>
              <w:t>Algorytmy</w:t>
            </w:r>
            <w:r>
              <w:rPr>
                <w:rFonts w:ascii="Cambria" w:hAnsi="Cambria"/>
                <w:sz w:val="20"/>
                <w:szCs w:val="20"/>
              </w:rPr>
              <w:t>, Helion 2012.</w:t>
            </w:r>
          </w:p>
          <w:p w14:paraId="3CA6998A" w14:textId="77777777" w:rsidR="00247B30" w:rsidRPr="00020081" w:rsidRDefault="00247B30" w:rsidP="00D94C38">
            <w:pPr>
              <w:tabs>
                <w:tab w:val="left" w:pos="470"/>
              </w:tabs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bCs/>
                <w:sz w:val="20"/>
                <w:szCs w:val="20"/>
              </w:rPr>
              <w:t xml:space="preserve">4. </w:t>
            </w:r>
            <w:proofErr w:type="spellStart"/>
            <w:r w:rsidRPr="0059575E">
              <w:rPr>
                <w:rFonts w:ascii="Cambria" w:hAnsi="Cambria" w:cs="Calibri Light"/>
                <w:bCs/>
                <w:sz w:val="20"/>
                <w:szCs w:val="20"/>
              </w:rPr>
              <w:t>Wirth</w:t>
            </w:r>
            <w:proofErr w:type="spellEnd"/>
            <w:r w:rsidRPr="0059575E">
              <w:rPr>
                <w:rFonts w:ascii="Cambria" w:hAnsi="Cambria" w:cs="Calibri Light"/>
                <w:bCs/>
                <w:sz w:val="20"/>
                <w:szCs w:val="20"/>
              </w:rPr>
              <w:t xml:space="preserve">, </w:t>
            </w:r>
            <w:proofErr w:type="spellStart"/>
            <w:r w:rsidRPr="0059575E">
              <w:rPr>
                <w:rFonts w:ascii="Cambria" w:hAnsi="Cambria" w:cs="Calibri Light"/>
                <w:bCs/>
                <w:sz w:val="20"/>
                <w:szCs w:val="20"/>
              </w:rPr>
              <w:t>Niklaus</w:t>
            </w:r>
            <w:proofErr w:type="spellEnd"/>
            <w:r>
              <w:rPr>
                <w:rFonts w:ascii="Cambria" w:hAnsi="Cambria" w:cs="Calibri Light"/>
                <w:bCs/>
                <w:sz w:val="20"/>
                <w:szCs w:val="20"/>
              </w:rPr>
              <w:t xml:space="preserve">, </w:t>
            </w:r>
            <w:r w:rsidRPr="0059575E">
              <w:rPr>
                <w:rFonts w:ascii="Cambria" w:hAnsi="Cambria" w:cs="Calibri Light"/>
                <w:b/>
                <w:sz w:val="20"/>
                <w:szCs w:val="20"/>
              </w:rPr>
              <w:t>Algorytmy + struktury danych</w:t>
            </w:r>
            <w:r>
              <w:rPr>
                <w:rFonts w:ascii="Cambria" w:hAnsi="Cambria" w:cs="Calibri Light"/>
                <w:b/>
                <w:sz w:val="20"/>
                <w:szCs w:val="20"/>
              </w:rPr>
              <w:t xml:space="preserve">, </w:t>
            </w:r>
            <w:r w:rsidRPr="0059575E">
              <w:rPr>
                <w:rFonts w:ascii="Cambria" w:hAnsi="Cambria" w:cs="Calibri Light"/>
                <w:bCs/>
                <w:sz w:val="20"/>
                <w:szCs w:val="20"/>
              </w:rPr>
              <w:t>Wydawnictwa Naukowo-Techniczne, 2004</w:t>
            </w:r>
            <w:r>
              <w:rPr>
                <w:rFonts w:ascii="Cambria" w:hAnsi="Cambria" w:cs="Calibri Light"/>
                <w:bCs/>
                <w:sz w:val="20"/>
                <w:szCs w:val="20"/>
              </w:rPr>
              <w:t>.</w:t>
            </w:r>
          </w:p>
        </w:tc>
      </w:tr>
    </w:tbl>
    <w:p w14:paraId="373B5677" w14:textId="77777777" w:rsidR="00247B30" w:rsidRPr="00020081" w:rsidRDefault="00247B30" w:rsidP="00247B30">
      <w:pPr>
        <w:pStyle w:val="Legenda"/>
        <w:spacing w:after="0"/>
        <w:rPr>
          <w:rFonts w:ascii="Cambria" w:hAnsi="Cambria" w:cs="Calibri Light"/>
        </w:rPr>
      </w:pPr>
    </w:p>
    <w:p w14:paraId="7A70D35E" w14:textId="77777777" w:rsidR="00247B30" w:rsidRPr="005C74AD" w:rsidRDefault="00247B30" w:rsidP="00247B30">
      <w:pPr>
        <w:pStyle w:val="Legenda"/>
        <w:spacing w:after="0"/>
        <w:rPr>
          <w:rFonts w:ascii="Cambria" w:hAnsi="Cambria" w:cs="Calibri Light"/>
        </w:rPr>
      </w:pPr>
      <w:r w:rsidRPr="005C74AD">
        <w:rPr>
          <w:rFonts w:ascii="Cambria" w:hAnsi="Cambria" w:cs="Calibri Light"/>
        </w:rPr>
        <w:t>13. Informacje dodatkowe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72"/>
      </w:tblGrid>
      <w:tr w:rsidR="00247B30" w:rsidRPr="005C74AD" w14:paraId="46315746" w14:textId="77777777" w:rsidTr="00D94C38">
        <w:trPr>
          <w:jc w:val="center"/>
        </w:trPr>
        <w:tc>
          <w:tcPr>
            <w:tcW w:w="3846" w:type="dxa"/>
            <w:shd w:val="clear" w:color="auto" w:fill="auto"/>
          </w:tcPr>
          <w:p w14:paraId="5569A992" w14:textId="77777777" w:rsidR="00247B30" w:rsidRPr="005C74AD" w:rsidRDefault="00247B30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imię i nazwisko  sporządzającego</w:t>
            </w:r>
          </w:p>
        </w:tc>
        <w:tc>
          <w:tcPr>
            <w:tcW w:w="6072" w:type="dxa"/>
            <w:shd w:val="clear" w:color="auto" w:fill="auto"/>
          </w:tcPr>
          <w:p w14:paraId="519B1995" w14:textId="77777777" w:rsidR="00247B30" w:rsidRPr="005C74AD" w:rsidRDefault="00247B30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 xml:space="preserve">dr inż. Łukasz Lemieszewski, </w:t>
            </w:r>
          </w:p>
        </w:tc>
      </w:tr>
      <w:tr w:rsidR="00247B30" w:rsidRPr="005C74AD" w14:paraId="01A63166" w14:textId="77777777" w:rsidTr="00D94C38">
        <w:trPr>
          <w:jc w:val="center"/>
        </w:trPr>
        <w:tc>
          <w:tcPr>
            <w:tcW w:w="3846" w:type="dxa"/>
            <w:shd w:val="clear" w:color="auto" w:fill="auto"/>
          </w:tcPr>
          <w:p w14:paraId="6DEDF2B7" w14:textId="77777777" w:rsidR="00247B30" w:rsidRPr="005C74AD" w:rsidRDefault="00247B30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data sporządzenia / aktualizacji</w:t>
            </w:r>
          </w:p>
        </w:tc>
        <w:tc>
          <w:tcPr>
            <w:tcW w:w="6072" w:type="dxa"/>
            <w:shd w:val="clear" w:color="auto" w:fill="auto"/>
          </w:tcPr>
          <w:p w14:paraId="5C8551F6" w14:textId="4103D1FA" w:rsidR="00247B30" w:rsidRPr="005C74AD" w:rsidRDefault="00C44D1A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  <w:r w:rsidR="00247B30">
              <w:rPr>
                <w:rFonts w:ascii="Cambria" w:hAnsi="Cambria" w:cs="Calibri Light"/>
                <w:sz w:val="20"/>
                <w:szCs w:val="20"/>
              </w:rPr>
              <w:t>0</w:t>
            </w:r>
            <w:r w:rsidR="00247B30" w:rsidRPr="005C74AD">
              <w:rPr>
                <w:rFonts w:ascii="Cambria" w:hAnsi="Cambria" w:cs="Calibri Light"/>
                <w:sz w:val="20"/>
                <w:szCs w:val="20"/>
              </w:rPr>
              <w:t>.0</w:t>
            </w:r>
            <w:r w:rsidR="00247B30">
              <w:rPr>
                <w:rFonts w:ascii="Cambria" w:hAnsi="Cambria" w:cs="Calibri Light"/>
                <w:sz w:val="20"/>
                <w:szCs w:val="20"/>
              </w:rPr>
              <w:t>6</w:t>
            </w:r>
            <w:r w:rsidR="00247B30" w:rsidRPr="005C74AD">
              <w:rPr>
                <w:rFonts w:ascii="Cambria" w:hAnsi="Cambria" w:cs="Calibri Light"/>
                <w:sz w:val="20"/>
                <w:szCs w:val="20"/>
              </w:rPr>
              <w:t>.202</w:t>
            </w:r>
            <w:r w:rsidR="00247B30">
              <w:rPr>
                <w:rFonts w:ascii="Cambria" w:hAnsi="Cambria" w:cs="Calibri Light"/>
                <w:sz w:val="20"/>
                <w:szCs w:val="20"/>
              </w:rPr>
              <w:t>4</w:t>
            </w:r>
            <w:r w:rsidR="00247B30" w:rsidRPr="005C74AD">
              <w:rPr>
                <w:rFonts w:ascii="Cambria" w:hAnsi="Cambria" w:cs="Calibri Light"/>
                <w:sz w:val="20"/>
                <w:szCs w:val="20"/>
              </w:rPr>
              <w:t xml:space="preserve"> r. </w:t>
            </w:r>
          </w:p>
        </w:tc>
      </w:tr>
      <w:tr w:rsidR="00247B30" w:rsidRPr="005C74AD" w14:paraId="42DB87C9" w14:textId="77777777" w:rsidTr="00D94C38">
        <w:trPr>
          <w:jc w:val="center"/>
        </w:trPr>
        <w:tc>
          <w:tcPr>
            <w:tcW w:w="3846" w:type="dxa"/>
            <w:shd w:val="clear" w:color="auto" w:fill="auto"/>
          </w:tcPr>
          <w:p w14:paraId="5FC1C02A" w14:textId="77777777" w:rsidR="00247B30" w:rsidRPr="005C74AD" w:rsidRDefault="00247B30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dane kontaktowe (e-mail)</w:t>
            </w:r>
          </w:p>
        </w:tc>
        <w:tc>
          <w:tcPr>
            <w:tcW w:w="6072" w:type="dxa"/>
            <w:shd w:val="clear" w:color="auto" w:fill="auto"/>
          </w:tcPr>
          <w:p w14:paraId="26F5E83F" w14:textId="77777777" w:rsidR="00247B30" w:rsidRPr="005C74AD" w:rsidRDefault="00247B30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llemieszewski@ajp.edu.pl</w:t>
            </w:r>
          </w:p>
        </w:tc>
      </w:tr>
      <w:tr w:rsidR="00247B30" w:rsidRPr="005C74AD" w14:paraId="74E0ABB3" w14:textId="77777777" w:rsidTr="00D94C38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AF50E1F" w14:textId="77777777" w:rsidR="00247B30" w:rsidRPr="005C74AD" w:rsidRDefault="00247B30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podpis</w:t>
            </w:r>
          </w:p>
        </w:tc>
        <w:tc>
          <w:tcPr>
            <w:tcW w:w="6072" w:type="dxa"/>
            <w:tcBorders>
              <w:bottom w:val="single" w:sz="4" w:space="0" w:color="000000"/>
            </w:tcBorders>
            <w:shd w:val="clear" w:color="auto" w:fill="auto"/>
          </w:tcPr>
          <w:p w14:paraId="262BAEE1" w14:textId="77777777" w:rsidR="00247B30" w:rsidRPr="005C74AD" w:rsidRDefault="00247B30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</w:p>
        </w:tc>
      </w:tr>
    </w:tbl>
    <w:p w14:paraId="6A27FA8B" w14:textId="334788D2" w:rsidR="00324767" w:rsidRDefault="00324767" w:rsidP="00247B30">
      <w:pPr>
        <w:spacing w:after="0" w:line="240" w:lineRule="auto"/>
        <w:rPr>
          <w:rFonts w:ascii="Cambria" w:hAnsi="Cambria" w:cs="Calibri Light"/>
          <w:sz w:val="20"/>
          <w:szCs w:val="20"/>
        </w:rPr>
      </w:pPr>
    </w:p>
    <w:p w14:paraId="16E07154" w14:textId="77777777" w:rsidR="00307801" w:rsidRDefault="00307801" w:rsidP="00247B30">
      <w:pPr>
        <w:spacing w:after="0" w:line="240" w:lineRule="auto"/>
        <w:rPr>
          <w:rFonts w:ascii="Cambria" w:hAnsi="Cambria" w:cs="Calibri Light"/>
          <w:sz w:val="20"/>
          <w:szCs w:val="20"/>
        </w:rPr>
      </w:pPr>
    </w:p>
    <w:p w14:paraId="2F762213" w14:textId="77777777" w:rsidR="00307801" w:rsidRDefault="00307801" w:rsidP="00247B30">
      <w:pPr>
        <w:spacing w:after="0" w:line="240" w:lineRule="auto"/>
        <w:rPr>
          <w:rFonts w:ascii="Cambria" w:hAnsi="Cambria" w:cs="Calibri Light"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6E27A1" w:rsidRPr="005C74AD" w14:paraId="5DACF0B9" w14:textId="77777777" w:rsidTr="00D94C38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0E40F77" w14:textId="1B386B64" w:rsidR="006E27A1" w:rsidRPr="005C74AD" w:rsidRDefault="00324767" w:rsidP="00C44D1A">
            <w:pPr>
              <w:spacing w:after="0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lastRenderedPageBreak/>
              <w:br w:type="page"/>
            </w:r>
            <w:r w:rsidR="006E27A1" w:rsidRPr="00C35595">
              <w:rPr>
                <w:rFonts w:ascii="Cambria" w:hAnsi="Cambria" w:cs="Calibri Light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C85CFD" wp14:editId="71A41479">
                  <wp:extent cx="1066800" cy="1066800"/>
                  <wp:effectExtent l="0" t="0" r="0" b="0"/>
                  <wp:docPr id="1214474828" name="Picture 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31FEA2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23B62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Techniczny</w:t>
            </w:r>
          </w:p>
        </w:tc>
      </w:tr>
      <w:tr w:rsidR="006E27A1" w:rsidRPr="005C74AD" w14:paraId="6669F2F1" w14:textId="77777777" w:rsidTr="00D94C38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E9BC60B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096FDC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1518ED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Informatyka</w:t>
            </w:r>
          </w:p>
        </w:tc>
      </w:tr>
      <w:tr w:rsidR="006E27A1" w:rsidRPr="005C74AD" w14:paraId="0A5AE665" w14:textId="77777777" w:rsidTr="00D94C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99A0642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ECB5E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FCDA99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drugiego stopnia</w:t>
            </w:r>
          </w:p>
        </w:tc>
      </w:tr>
      <w:tr w:rsidR="006E27A1" w:rsidRPr="005C74AD" w14:paraId="1EDEB426" w14:textId="77777777" w:rsidTr="00D94C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C4556C1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1E0E71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  <w:highlight w:val="yellow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CE734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stacjonarna/niestacjonarna</w:t>
            </w:r>
          </w:p>
        </w:tc>
      </w:tr>
      <w:tr w:rsidR="006E27A1" w:rsidRPr="005C74AD" w14:paraId="556110E6" w14:textId="77777777" w:rsidTr="00D94C38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0B1CBD4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1FE55C6F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D17CEB0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praktyczny</w:t>
            </w:r>
          </w:p>
        </w:tc>
      </w:tr>
      <w:tr w:rsidR="006E27A1" w:rsidRPr="005C74AD" w14:paraId="5BE3B587" w14:textId="77777777" w:rsidTr="00D94C38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D23507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490F7B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Cs/>
                <w:sz w:val="20"/>
                <w:szCs w:val="20"/>
              </w:rPr>
              <w:t>D.4.7.</w:t>
            </w:r>
          </w:p>
        </w:tc>
      </w:tr>
    </w:tbl>
    <w:p w14:paraId="2E0D9FD5" w14:textId="56DBD6FB" w:rsidR="006E27A1" w:rsidRPr="00BE1093" w:rsidRDefault="006E27A1" w:rsidP="00307801">
      <w:pPr>
        <w:spacing w:before="360" w:after="360" w:line="240" w:lineRule="auto"/>
        <w:jc w:val="center"/>
        <w:rPr>
          <w:rFonts w:ascii="Cambria" w:hAnsi="Cambria" w:cs="Calibri Light"/>
          <w:b/>
          <w:bCs/>
          <w:color w:val="000000"/>
          <w:spacing w:val="40"/>
          <w:sz w:val="20"/>
          <w:szCs w:val="20"/>
        </w:rPr>
      </w:pPr>
      <w:r w:rsidRPr="00BE1093">
        <w:rPr>
          <w:rFonts w:ascii="Cambria" w:hAnsi="Cambria" w:cs="Calibri Light"/>
          <w:b/>
          <w:bCs/>
          <w:color w:val="000000"/>
          <w:spacing w:val="40"/>
          <w:sz w:val="20"/>
          <w:szCs w:val="20"/>
        </w:rPr>
        <w:t>KARTA ZAJĘĆ</w:t>
      </w:r>
    </w:p>
    <w:p w14:paraId="5BB984FF" w14:textId="77777777" w:rsidR="006E27A1" w:rsidRPr="005C74AD" w:rsidRDefault="006E27A1" w:rsidP="006E27A1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1. Informacje ogólne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0"/>
        <w:gridCol w:w="5274"/>
      </w:tblGrid>
      <w:tr w:rsidR="006E27A1" w:rsidRPr="005C74AD" w14:paraId="6B8F2BF9" w14:textId="77777777" w:rsidTr="00D94C38">
        <w:trPr>
          <w:trHeight w:val="328"/>
        </w:trPr>
        <w:tc>
          <w:tcPr>
            <w:tcW w:w="4650" w:type="dxa"/>
            <w:vAlign w:val="center"/>
          </w:tcPr>
          <w:p w14:paraId="77300393" w14:textId="77777777" w:rsidR="006E27A1" w:rsidRPr="005C74AD" w:rsidRDefault="006E27A1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Nazwa zajęć</w:t>
            </w:r>
          </w:p>
        </w:tc>
        <w:tc>
          <w:tcPr>
            <w:tcW w:w="5274" w:type="dxa"/>
            <w:vAlign w:val="center"/>
          </w:tcPr>
          <w:p w14:paraId="08060F8C" w14:textId="77777777" w:rsidR="006E27A1" w:rsidRPr="005C74AD" w:rsidRDefault="006E27A1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8D09CA">
              <w:rPr>
                <w:rFonts w:cs="Calibri Light"/>
              </w:rPr>
              <w:t>Zaawansowane bezpieczeństwo sieci i VPN</w:t>
            </w:r>
          </w:p>
        </w:tc>
      </w:tr>
      <w:tr w:rsidR="006E27A1" w:rsidRPr="005C74AD" w14:paraId="183A8F26" w14:textId="77777777" w:rsidTr="00D94C38">
        <w:tc>
          <w:tcPr>
            <w:tcW w:w="4650" w:type="dxa"/>
            <w:vAlign w:val="center"/>
          </w:tcPr>
          <w:p w14:paraId="6E96DF8C" w14:textId="77777777" w:rsidR="006E27A1" w:rsidRPr="005C74AD" w:rsidRDefault="006E27A1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Punkty ECTS</w:t>
            </w:r>
          </w:p>
        </w:tc>
        <w:tc>
          <w:tcPr>
            <w:tcW w:w="5274" w:type="dxa"/>
            <w:vAlign w:val="center"/>
          </w:tcPr>
          <w:p w14:paraId="2D0AF3DF" w14:textId="77777777" w:rsidR="006E27A1" w:rsidRPr="005C74AD" w:rsidRDefault="006E27A1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>
              <w:rPr>
                <w:rFonts w:cs="Calibri Light"/>
              </w:rPr>
              <w:t>4</w:t>
            </w:r>
          </w:p>
        </w:tc>
      </w:tr>
      <w:tr w:rsidR="006E27A1" w:rsidRPr="005C74AD" w14:paraId="1A600FC8" w14:textId="77777777" w:rsidTr="00D94C38">
        <w:tc>
          <w:tcPr>
            <w:tcW w:w="4650" w:type="dxa"/>
            <w:vAlign w:val="center"/>
          </w:tcPr>
          <w:p w14:paraId="1992762E" w14:textId="77777777" w:rsidR="006E27A1" w:rsidRPr="005C74AD" w:rsidRDefault="006E27A1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Rodzaj zajęć</w:t>
            </w:r>
          </w:p>
        </w:tc>
        <w:tc>
          <w:tcPr>
            <w:tcW w:w="5274" w:type="dxa"/>
            <w:vAlign w:val="center"/>
          </w:tcPr>
          <w:p w14:paraId="22CC803B" w14:textId="77777777" w:rsidR="006E27A1" w:rsidRPr="005C74AD" w:rsidRDefault="006E27A1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BE1093">
              <w:rPr>
                <w:strike/>
                <w:color w:val="000000"/>
              </w:rPr>
              <w:t>obowiązkowe</w:t>
            </w:r>
            <w:r w:rsidRPr="00953C5E">
              <w:rPr>
                <w:color w:val="000000"/>
              </w:rPr>
              <w:t>/</w:t>
            </w:r>
            <w:r w:rsidRPr="00BE1093">
              <w:rPr>
                <w:color w:val="000000"/>
              </w:rPr>
              <w:t>obieralne</w:t>
            </w:r>
          </w:p>
        </w:tc>
      </w:tr>
      <w:tr w:rsidR="006E27A1" w:rsidRPr="005C74AD" w14:paraId="22FED755" w14:textId="77777777" w:rsidTr="00D94C38">
        <w:tc>
          <w:tcPr>
            <w:tcW w:w="4650" w:type="dxa"/>
            <w:vAlign w:val="center"/>
          </w:tcPr>
          <w:p w14:paraId="724A35E8" w14:textId="77777777" w:rsidR="006E27A1" w:rsidRPr="005C74AD" w:rsidRDefault="006E27A1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Moduł/specjalizacja</w:t>
            </w:r>
          </w:p>
        </w:tc>
        <w:tc>
          <w:tcPr>
            <w:tcW w:w="5274" w:type="dxa"/>
            <w:vAlign w:val="center"/>
          </w:tcPr>
          <w:p w14:paraId="240305B6" w14:textId="77777777" w:rsidR="006E27A1" w:rsidRPr="005C74AD" w:rsidRDefault="006E27A1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Sieci komputerowe i systemy teleinformatyczne</w:t>
            </w:r>
          </w:p>
        </w:tc>
      </w:tr>
      <w:tr w:rsidR="006E27A1" w:rsidRPr="005C74AD" w14:paraId="5F63330A" w14:textId="77777777" w:rsidTr="00D94C38">
        <w:tc>
          <w:tcPr>
            <w:tcW w:w="4650" w:type="dxa"/>
            <w:vAlign w:val="center"/>
          </w:tcPr>
          <w:p w14:paraId="2597A4E8" w14:textId="77777777" w:rsidR="006E27A1" w:rsidRPr="005C74AD" w:rsidRDefault="006E27A1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Język, w którym prowadzone są zajęcia</w:t>
            </w:r>
          </w:p>
        </w:tc>
        <w:tc>
          <w:tcPr>
            <w:tcW w:w="5274" w:type="dxa"/>
            <w:vAlign w:val="center"/>
          </w:tcPr>
          <w:p w14:paraId="459E27A1" w14:textId="77777777" w:rsidR="006E27A1" w:rsidRPr="005C74AD" w:rsidRDefault="006E27A1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Polski/Angielski</w:t>
            </w:r>
          </w:p>
        </w:tc>
      </w:tr>
      <w:tr w:rsidR="006E27A1" w:rsidRPr="005C74AD" w14:paraId="380FEB59" w14:textId="77777777" w:rsidTr="00D94C38">
        <w:tc>
          <w:tcPr>
            <w:tcW w:w="4650" w:type="dxa"/>
            <w:vAlign w:val="center"/>
          </w:tcPr>
          <w:p w14:paraId="7BA9E184" w14:textId="77777777" w:rsidR="006E27A1" w:rsidRPr="005C74AD" w:rsidRDefault="006E27A1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Rok studiów</w:t>
            </w:r>
          </w:p>
        </w:tc>
        <w:tc>
          <w:tcPr>
            <w:tcW w:w="5274" w:type="dxa"/>
            <w:vAlign w:val="center"/>
          </w:tcPr>
          <w:p w14:paraId="3F3D91D2" w14:textId="77777777" w:rsidR="006E27A1" w:rsidRPr="005C74AD" w:rsidRDefault="006E27A1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>
              <w:rPr>
                <w:rFonts w:cs="Calibri Light"/>
              </w:rPr>
              <w:t>2</w:t>
            </w:r>
          </w:p>
        </w:tc>
      </w:tr>
      <w:tr w:rsidR="006E27A1" w:rsidRPr="005C74AD" w14:paraId="5B4F49B7" w14:textId="77777777" w:rsidTr="00D94C38">
        <w:tc>
          <w:tcPr>
            <w:tcW w:w="4650" w:type="dxa"/>
            <w:vAlign w:val="center"/>
          </w:tcPr>
          <w:p w14:paraId="55C488CD" w14:textId="77777777" w:rsidR="006E27A1" w:rsidRPr="005C74AD" w:rsidRDefault="006E27A1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C74AD">
              <w:rPr>
                <w:rFonts w:cs="Calibri Light"/>
              </w:rPr>
              <w:t>Imię i nazwisko koordynatora zajęć oraz osób prowadzących zajęcia</w:t>
            </w:r>
          </w:p>
        </w:tc>
        <w:tc>
          <w:tcPr>
            <w:tcW w:w="5274" w:type="dxa"/>
            <w:vAlign w:val="center"/>
          </w:tcPr>
          <w:p w14:paraId="6FC107A5" w14:textId="77777777" w:rsidR="006E27A1" w:rsidRPr="005C74AD" w:rsidRDefault="006E27A1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proofErr w:type="spellStart"/>
            <w:r w:rsidRPr="009D1185">
              <w:rPr>
                <w:rFonts w:cs="Calibri Light"/>
                <w:lang w:val="en-US"/>
              </w:rPr>
              <w:t>mgr</w:t>
            </w:r>
            <w:proofErr w:type="spellEnd"/>
            <w:r w:rsidRPr="009D1185">
              <w:rPr>
                <w:rFonts w:cs="Calibri Light"/>
                <w:lang w:val="en-US"/>
              </w:rPr>
              <w:t xml:space="preserve"> </w:t>
            </w:r>
            <w:proofErr w:type="spellStart"/>
            <w:r w:rsidRPr="009D1185">
              <w:rPr>
                <w:rFonts w:cs="Calibri Light"/>
                <w:lang w:val="en-US"/>
              </w:rPr>
              <w:t>inż</w:t>
            </w:r>
            <w:proofErr w:type="spellEnd"/>
            <w:r w:rsidRPr="009D1185">
              <w:rPr>
                <w:rFonts w:cs="Calibri Light"/>
                <w:lang w:val="en-US"/>
              </w:rPr>
              <w:t xml:space="preserve">. Robert Suchocki, </w:t>
            </w:r>
            <w:proofErr w:type="spellStart"/>
            <w:r w:rsidRPr="009D1185">
              <w:rPr>
                <w:rFonts w:cs="Calibri Light"/>
                <w:lang w:val="en-US"/>
              </w:rPr>
              <w:t>mgr</w:t>
            </w:r>
            <w:proofErr w:type="spellEnd"/>
            <w:r w:rsidRPr="009D1185">
              <w:rPr>
                <w:rFonts w:cs="Calibri Light"/>
                <w:lang w:val="en-US"/>
              </w:rPr>
              <w:t xml:space="preserve"> </w:t>
            </w:r>
            <w:proofErr w:type="spellStart"/>
            <w:r w:rsidRPr="009D1185">
              <w:rPr>
                <w:rFonts w:cs="Calibri Light"/>
                <w:lang w:val="en-US"/>
              </w:rPr>
              <w:t>inż</w:t>
            </w:r>
            <w:proofErr w:type="spellEnd"/>
            <w:r w:rsidRPr="009D1185">
              <w:rPr>
                <w:rFonts w:cs="Calibri Light"/>
                <w:lang w:val="en-US"/>
              </w:rPr>
              <w:t xml:space="preserve">. </w:t>
            </w:r>
            <w:r>
              <w:rPr>
                <w:rFonts w:cs="Calibri Light"/>
              </w:rPr>
              <w:t>Grzegorz Remiszewski</w:t>
            </w:r>
          </w:p>
        </w:tc>
      </w:tr>
    </w:tbl>
    <w:p w14:paraId="0BCBC63A" w14:textId="77777777" w:rsidR="006E27A1" w:rsidRPr="005C74AD" w:rsidRDefault="006E27A1" w:rsidP="006E27A1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23806342" w14:textId="77777777" w:rsidR="006E27A1" w:rsidRPr="005C74AD" w:rsidRDefault="006E27A1" w:rsidP="006E27A1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2. Formy dydaktyczne prowadzenia zajęć i liczba godzin w semestrze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2792"/>
        <w:gridCol w:w="2207"/>
        <w:gridCol w:w="2001"/>
      </w:tblGrid>
      <w:tr w:rsidR="006E27A1" w:rsidRPr="005C74AD" w14:paraId="103C3A5D" w14:textId="77777777" w:rsidTr="00D94C38">
        <w:tc>
          <w:tcPr>
            <w:tcW w:w="2924" w:type="dxa"/>
            <w:shd w:val="clear" w:color="auto" w:fill="auto"/>
            <w:vAlign w:val="center"/>
          </w:tcPr>
          <w:p w14:paraId="0F6C99B2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5450F66A" w14:textId="77777777" w:rsidR="006E27A1" w:rsidRDefault="006E27A1" w:rsidP="00D94C3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410A158D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AE9A248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300378C0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Punkty ECTS 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>(zgodnie z programem studiów)</w:t>
            </w:r>
          </w:p>
        </w:tc>
      </w:tr>
      <w:tr w:rsidR="006E27A1" w:rsidRPr="005C74AD" w14:paraId="3457FB56" w14:textId="77777777" w:rsidTr="00D94C38">
        <w:tc>
          <w:tcPr>
            <w:tcW w:w="2924" w:type="dxa"/>
            <w:shd w:val="clear" w:color="auto" w:fill="auto"/>
          </w:tcPr>
          <w:p w14:paraId="7197C8BD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66FCFB63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15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/1</w:t>
            </w: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1244E10E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2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3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001" w:type="dxa"/>
            <w:vMerge w:val="restart"/>
            <w:shd w:val="clear" w:color="auto" w:fill="auto"/>
            <w:vAlign w:val="center"/>
          </w:tcPr>
          <w:p w14:paraId="777A92A0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4</w:t>
            </w:r>
          </w:p>
        </w:tc>
      </w:tr>
      <w:tr w:rsidR="006E27A1" w:rsidRPr="005C74AD" w14:paraId="51CF215E" w14:textId="77777777" w:rsidTr="00D94C38">
        <w:tc>
          <w:tcPr>
            <w:tcW w:w="2924" w:type="dxa"/>
            <w:shd w:val="clear" w:color="auto" w:fill="auto"/>
          </w:tcPr>
          <w:p w14:paraId="2E51EBC8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17CF33D2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0303C2CE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2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3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001" w:type="dxa"/>
            <w:vMerge/>
            <w:shd w:val="clear" w:color="auto" w:fill="auto"/>
          </w:tcPr>
          <w:p w14:paraId="4254FF33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</w:tr>
      <w:tr w:rsidR="006E27A1" w:rsidRPr="005C74AD" w14:paraId="35652750" w14:textId="77777777" w:rsidTr="00D94C38">
        <w:tc>
          <w:tcPr>
            <w:tcW w:w="2924" w:type="dxa"/>
            <w:shd w:val="clear" w:color="auto" w:fill="auto"/>
          </w:tcPr>
          <w:p w14:paraId="123FFBD4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3BAC9DFA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15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/1</w:t>
            </w: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68354EDE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2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3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001" w:type="dxa"/>
            <w:vMerge/>
            <w:shd w:val="clear" w:color="auto" w:fill="auto"/>
          </w:tcPr>
          <w:p w14:paraId="601F8CB0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</w:tr>
    </w:tbl>
    <w:p w14:paraId="04A1E6B5" w14:textId="77777777" w:rsidR="006E27A1" w:rsidRPr="005C74AD" w:rsidRDefault="006E27A1" w:rsidP="006E27A1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521C5B89" w14:textId="77777777" w:rsidR="006E27A1" w:rsidRPr="005C74AD" w:rsidRDefault="006E27A1" w:rsidP="006E27A1">
      <w:pPr>
        <w:spacing w:after="0"/>
        <w:rPr>
          <w:rFonts w:ascii="Cambria" w:hAnsi="Cambria" w:cs="Calibri Light"/>
          <w:b/>
          <w:color w:val="FF0000"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E27A1" w:rsidRPr="005C74AD" w14:paraId="37030382" w14:textId="77777777" w:rsidTr="00D94C38">
        <w:trPr>
          <w:trHeight w:val="301"/>
          <w:jc w:val="center"/>
        </w:trPr>
        <w:tc>
          <w:tcPr>
            <w:tcW w:w="9898" w:type="dxa"/>
          </w:tcPr>
          <w:p w14:paraId="24F06FF0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Student przedmiotu Zarządzanie bezpieczeństwem w systemach sieciowych posiada wiedzę, umiejętności i kompetencje społeczne, które nabył podczas realizacji przedmiotu wprowadzenie do sieci komputerowych, routing i przełączanie w sieciach LAN i WAN, </w:t>
            </w:r>
            <w:proofErr w:type="spellStart"/>
            <w:r>
              <w:rPr>
                <w:rFonts w:ascii="Cambria" w:hAnsi="Cambria" w:cs="Calibri Light"/>
                <w:sz w:val="20"/>
                <w:szCs w:val="20"/>
              </w:rPr>
              <w:t>cyberbezpieczeństwo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</w:tr>
    </w:tbl>
    <w:p w14:paraId="09AA6A59" w14:textId="77777777" w:rsidR="006E27A1" w:rsidRPr="005C74AD" w:rsidRDefault="006E27A1" w:rsidP="006E27A1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69BE7CD2" w14:textId="77777777" w:rsidR="006E27A1" w:rsidRPr="005C74AD" w:rsidRDefault="006E27A1" w:rsidP="006E27A1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4.  Cele kształcenia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6E27A1" w:rsidRPr="005C74AD" w14:paraId="3ADC79E5" w14:textId="77777777" w:rsidTr="00D94C38">
        <w:tc>
          <w:tcPr>
            <w:tcW w:w="9924" w:type="dxa"/>
            <w:shd w:val="clear" w:color="auto" w:fill="auto"/>
          </w:tcPr>
          <w:p w14:paraId="4BC76FBC" w14:textId="10BE3C7E" w:rsidR="006E27A1" w:rsidRPr="005C74AD" w:rsidRDefault="006E27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C1 - </w:t>
            </w:r>
            <w:r w:rsidR="00A854B0" w:rsidRPr="00A854B0">
              <w:rPr>
                <w:rFonts w:ascii="Cambria" w:hAnsi="Cambria" w:cs="Calibri Light"/>
                <w:bCs/>
                <w:sz w:val="20"/>
                <w:szCs w:val="20"/>
              </w:rPr>
              <w:t>Poznanie zaawansowanych zagrożeń sieciowych</w:t>
            </w:r>
            <w:r w:rsidR="000C037A">
              <w:rPr>
                <w:rFonts w:ascii="Cambria" w:hAnsi="Cambria" w:cs="Calibri Light"/>
                <w:bCs/>
                <w:sz w:val="20"/>
                <w:szCs w:val="20"/>
              </w:rPr>
              <w:t xml:space="preserve">, ich identyfikacja i analiza w celu </w:t>
            </w:r>
            <w:r w:rsidR="004B103A">
              <w:rPr>
                <w:rFonts w:ascii="Cambria" w:hAnsi="Cambria" w:cs="Calibri Light"/>
                <w:bCs/>
                <w:sz w:val="20"/>
                <w:szCs w:val="20"/>
              </w:rPr>
              <w:t>skutecznemu im przeciwdziałaniu</w:t>
            </w:r>
          </w:p>
          <w:p w14:paraId="3D166B45" w14:textId="0E35D390" w:rsidR="006E27A1" w:rsidRPr="005C74AD" w:rsidRDefault="006E27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C2 - </w:t>
            </w:r>
            <w:r w:rsidR="004B103A" w:rsidRPr="004B103A">
              <w:rPr>
                <w:rFonts w:ascii="Cambria" w:hAnsi="Cambria" w:cs="Calibri Light"/>
                <w:bCs/>
                <w:sz w:val="20"/>
                <w:szCs w:val="20"/>
              </w:rPr>
              <w:t>Analiza i konfiguracja zaawansowanych zabezpieczeń sieciowych</w:t>
            </w:r>
            <w:r w:rsidR="00E850B2">
              <w:rPr>
                <w:rFonts w:ascii="Cambria" w:hAnsi="Cambria" w:cs="Calibri Light"/>
                <w:bCs/>
                <w:sz w:val="20"/>
                <w:szCs w:val="20"/>
              </w:rPr>
              <w:t xml:space="preserve"> w celu zapewnienia optymalnej ochrony sieci.</w:t>
            </w:r>
          </w:p>
          <w:p w14:paraId="201E0618" w14:textId="081FACD2" w:rsidR="006E27A1" w:rsidRPr="005C74AD" w:rsidRDefault="006E27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C3 </w:t>
            </w:r>
            <w:r w:rsidR="00D710FE">
              <w:rPr>
                <w:rFonts w:ascii="Cambria" w:hAnsi="Cambria" w:cs="Calibri Light"/>
                <w:sz w:val="20"/>
                <w:szCs w:val="20"/>
              </w:rPr>
              <w:t>–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  <w:r w:rsidR="00D710FE">
              <w:rPr>
                <w:rFonts w:ascii="Cambria" w:hAnsi="Cambria" w:cs="Calibri Light"/>
                <w:sz w:val="20"/>
                <w:szCs w:val="20"/>
              </w:rPr>
              <w:t>Projektowanie transmisji szyfrowanej oraz w</w:t>
            </w:r>
            <w:r w:rsidR="000D0611" w:rsidRPr="000D0611">
              <w:rPr>
                <w:rFonts w:ascii="Cambria" w:hAnsi="Cambria" w:cs="Calibri Light"/>
                <w:bCs/>
                <w:sz w:val="20"/>
                <w:szCs w:val="20"/>
              </w:rPr>
              <w:t>drażanie i zarządzanie VPN</w:t>
            </w:r>
            <w:r w:rsidR="000D0611">
              <w:rPr>
                <w:rFonts w:ascii="Cambria" w:hAnsi="Cambria" w:cs="Calibri Light"/>
                <w:bCs/>
                <w:sz w:val="20"/>
                <w:szCs w:val="20"/>
              </w:rPr>
              <w:t xml:space="preserve"> </w:t>
            </w:r>
            <w:r w:rsidR="000D0611" w:rsidRPr="000D0611">
              <w:rPr>
                <w:rFonts w:ascii="Cambria" w:hAnsi="Cambria" w:cs="Calibri Light"/>
                <w:bCs/>
                <w:sz w:val="20"/>
                <w:szCs w:val="20"/>
              </w:rPr>
              <w:t xml:space="preserve">typu </w:t>
            </w:r>
            <w:proofErr w:type="spellStart"/>
            <w:r w:rsidR="000D0611" w:rsidRPr="000D0611">
              <w:rPr>
                <w:rFonts w:ascii="Cambria" w:hAnsi="Cambria" w:cs="Calibri Light"/>
                <w:bCs/>
                <w:sz w:val="20"/>
                <w:szCs w:val="20"/>
              </w:rPr>
              <w:t>site</w:t>
            </w:r>
            <w:proofErr w:type="spellEnd"/>
            <w:r w:rsidR="000D0611" w:rsidRPr="000D0611">
              <w:rPr>
                <w:rFonts w:ascii="Cambria" w:hAnsi="Cambria" w:cs="Calibri Light"/>
                <w:bCs/>
                <w:sz w:val="20"/>
                <w:szCs w:val="20"/>
              </w:rPr>
              <w:t>-to-</w:t>
            </w:r>
            <w:proofErr w:type="spellStart"/>
            <w:r w:rsidR="000D0611" w:rsidRPr="000D0611">
              <w:rPr>
                <w:rFonts w:ascii="Cambria" w:hAnsi="Cambria" w:cs="Calibri Light"/>
                <w:bCs/>
                <w:sz w:val="20"/>
                <w:szCs w:val="20"/>
              </w:rPr>
              <w:t>site</w:t>
            </w:r>
            <w:proofErr w:type="spellEnd"/>
            <w:r w:rsidR="000D0611" w:rsidRPr="000D0611">
              <w:rPr>
                <w:rFonts w:ascii="Cambria" w:hAnsi="Cambria" w:cs="Calibri Light"/>
                <w:bCs/>
                <w:sz w:val="20"/>
                <w:szCs w:val="20"/>
              </w:rPr>
              <w:t xml:space="preserve">, VPN typu </w:t>
            </w:r>
            <w:proofErr w:type="spellStart"/>
            <w:r w:rsidR="000D0611" w:rsidRPr="000D0611">
              <w:rPr>
                <w:rFonts w:ascii="Cambria" w:hAnsi="Cambria" w:cs="Calibri Light"/>
                <w:bCs/>
                <w:sz w:val="20"/>
                <w:szCs w:val="20"/>
              </w:rPr>
              <w:t>remote-access</w:t>
            </w:r>
            <w:proofErr w:type="spellEnd"/>
            <w:r w:rsidR="000D0611" w:rsidRPr="000D0611">
              <w:rPr>
                <w:rFonts w:ascii="Cambria" w:hAnsi="Cambria" w:cs="Calibri Light"/>
                <w:bCs/>
                <w:sz w:val="20"/>
                <w:szCs w:val="20"/>
              </w:rPr>
              <w:t xml:space="preserve"> i VPN typu SSL</w:t>
            </w:r>
            <w:r w:rsidR="000D0611">
              <w:rPr>
                <w:rFonts w:ascii="Cambria" w:hAnsi="Cambria" w:cs="Calibri Light"/>
                <w:bCs/>
                <w:sz w:val="20"/>
                <w:szCs w:val="20"/>
              </w:rPr>
              <w:t>.</w:t>
            </w:r>
          </w:p>
        </w:tc>
      </w:tr>
    </w:tbl>
    <w:p w14:paraId="373D225B" w14:textId="77777777" w:rsidR="006E27A1" w:rsidRPr="005C74AD" w:rsidRDefault="006E27A1" w:rsidP="006E27A1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3F5BC092" w14:textId="77777777" w:rsidR="006E27A1" w:rsidRDefault="006E27A1" w:rsidP="006E27A1">
      <w:pPr>
        <w:spacing w:after="0" w:line="240" w:lineRule="auto"/>
        <w:rPr>
          <w:rFonts w:ascii="Cambria" w:hAnsi="Cambria" w:cs="Calibri Light"/>
          <w:b/>
          <w:bCs/>
          <w:sz w:val="20"/>
          <w:szCs w:val="20"/>
        </w:rPr>
      </w:pPr>
      <w:r>
        <w:rPr>
          <w:rFonts w:ascii="Cambria" w:hAnsi="Cambria" w:cs="Calibri Light"/>
          <w:b/>
          <w:bCs/>
          <w:sz w:val="20"/>
          <w:szCs w:val="20"/>
        </w:rPr>
        <w:br w:type="page"/>
      </w:r>
    </w:p>
    <w:p w14:paraId="3DF76DC4" w14:textId="77777777" w:rsidR="006E27A1" w:rsidRPr="005C74AD" w:rsidRDefault="006E27A1" w:rsidP="006E27A1">
      <w:pPr>
        <w:spacing w:after="0"/>
        <w:rPr>
          <w:rFonts w:ascii="Cambria" w:hAnsi="Cambria" w:cs="Calibri Light"/>
          <w:b/>
          <w:bCs/>
          <w:strike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6E27A1" w:rsidRPr="005C74AD" w14:paraId="267CEDD1" w14:textId="77777777" w:rsidTr="00D94C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83AD20A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398C1AB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64A9682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6E27A1" w:rsidRPr="005C74AD" w14:paraId="4C8A7D30" w14:textId="77777777" w:rsidTr="00D94C38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21BC36AE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WIEDZA</w:t>
            </w:r>
          </w:p>
        </w:tc>
      </w:tr>
      <w:tr w:rsidR="006E27A1" w:rsidRPr="005C74AD" w14:paraId="31466C0C" w14:textId="77777777" w:rsidTr="00D94C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7F17B51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614CD50" w14:textId="74365822" w:rsidR="006E27A1" w:rsidRPr="005C74AD" w:rsidRDefault="006E27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Student ma elementarną wiedzę z zakresu podstaw informatyki obejmującą bezpieczeństwo </w:t>
            </w:r>
            <w:r w:rsidR="00B05A58" w:rsidRPr="00B05A58">
              <w:rPr>
                <w:rFonts w:ascii="Cambria" w:hAnsi="Cambria" w:cs="Calibri Light"/>
                <w:bCs/>
                <w:sz w:val="20"/>
                <w:szCs w:val="20"/>
              </w:rPr>
              <w:t>sieci i VPN</w:t>
            </w:r>
          </w:p>
        </w:tc>
        <w:tc>
          <w:tcPr>
            <w:tcW w:w="1732" w:type="dxa"/>
            <w:shd w:val="clear" w:color="auto" w:fill="auto"/>
          </w:tcPr>
          <w:p w14:paraId="67152557" w14:textId="2D22A944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K_W0</w:t>
            </w:r>
            <w:r w:rsidR="00826BCC"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</w:tr>
      <w:tr w:rsidR="006E27A1" w:rsidRPr="005C74AD" w14:paraId="45E21F00" w14:textId="77777777" w:rsidTr="00D94C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5ABE258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E174FF0" w14:textId="4DDC692D" w:rsidR="006E27A1" w:rsidRPr="005C74AD" w:rsidRDefault="006E27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Student orientuje się w obecnym stanie oraz trendach rozwojowych systemów i sieci teleinformatycznych</w:t>
            </w:r>
            <w:r w:rsidR="00EA072B">
              <w:rPr>
                <w:rFonts w:ascii="Cambria" w:hAnsi="Cambria" w:cs="Calibri Light"/>
                <w:bCs/>
                <w:sz w:val="20"/>
                <w:szCs w:val="20"/>
              </w:rPr>
              <w:t xml:space="preserve"> z naciskiem na VPN</w:t>
            </w:r>
          </w:p>
        </w:tc>
        <w:tc>
          <w:tcPr>
            <w:tcW w:w="1732" w:type="dxa"/>
            <w:shd w:val="clear" w:color="auto" w:fill="auto"/>
          </w:tcPr>
          <w:p w14:paraId="3F62A1B3" w14:textId="5E730786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K_W0</w:t>
            </w:r>
            <w:r w:rsidR="000327D4">
              <w:rPr>
                <w:rFonts w:ascii="Cambria" w:hAnsi="Cambria" w:cs="Calibri Light"/>
                <w:sz w:val="20"/>
                <w:szCs w:val="20"/>
              </w:rPr>
              <w:t>9</w:t>
            </w:r>
          </w:p>
        </w:tc>
      </w:tr>
      <w:tr w:rsidR="006E27A1" w:rsidRPr="005C74AD" w14:paraId="4A105808" w14:textId="77777777" w:rsidTr="00D94C3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ECC2E13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UMIEJĘTNOŚCI</w:t>
            </w:r>
          </w:p>
        </w:tc>
      </w:tr>
      <w:tr w:rsidR="006E27A1" w:rsidRPr="005C74AD" w14:paraId="3282A888" w14:textId="77777777" w:rsidTr="00D94C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00E0F88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676D26F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Student potrafi ocenić ryzyko i bezpieczeństwo baz danych, aplikacji internetowych, systemów i sieci komputerowych, stosując techniki oraz narzędzia sprzętowe i programowe.</w:t>
            </w:r>
          </w:p>
        </w:tc>
        <w:tc>
          <w:tcPr>
            <w:tcW w:w="1732" w:type="dxa"/>
            <w:shd w:val="clear" w:color="auto" w:fill="auto"/>
          </w:tcPr>
          <w:p w14:paraId="7773DA17" w14:textId="05B83412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K_U0</w:t>
            </w:r>
            <w:r w:rsidR="00711A9C">
              <w:rPr>
                <w:rFonts w:ascii="Cambria" w:hAnsi="Cambria" w:cs="Calibri Light"/>
                <w:sz w:val="20"/>
                <w:szCs w:val="20"/>
              </w:rPr>
              <w:t>3</w:t>
            </w:r>
          </w:p>
        </w:tc>
      </w:tr>
      <w:tr w:rsidR="006E27A1" w:rsidRPr="005C74AD" w14:paraId="0DDEC701" w14:textId="77777777" w:rsidTr="00D94C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9882CC4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82A405B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Student potrafi zaplanować i przeprowadzić symulację oraz przeprowadzić eksperyment pomiarowy z zakresu bezpieczeństwa systemów; potrafi przedstawić otrzymane wyniki w formie liczbowej oraz dokonać ich interpretacji i wyciągnąć właściwe wnioski</w:t>
            </w:r>
          </w:p>
        </w:tc>
        <w:tc>
          <w:tcPr>
            <w:tcW w:w="1732" w:type="dxa"/>
            <w:shd w:val="clear" w:color="auto" w:fill="auto"/>
          </w:tcPr>
          <w:p w14:paraId="67F3C523" w14:textId="35E328DC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K_U1</w:t>
            </w:r>
            <w:r w:rsidR="0071265D">
              <w:rPr>
                <w:rFonts w:ascii="Cambria" w:hAnsi="Cambria" w:cs="Calibri Light"/>
                <w:sz w:val="20"/>
                <w:szCs w:val="20"/>
              </w:rPr>
              <w:t>6</w:t>
            </w:r>
          </w:p>
        </w:tc>
      </w:tr>
      <w:tr w:rsidR="006E27A1" w:rsidRPr="005C74AD" w14:paraId="2DE01266" w14:textId="77777777" w:rsidTr="00D94C3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6852B6F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6E27A1" w:rsidRPr="005C74AD" w14:paraId="21F5F3E4" w14:textId="77777777" w:rsidTr="00D94C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82E9B11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EFF7DA4" w14:textId="3DB83982" w:rsidR="006E27A1" w:rsidRPr="005C74AD" w:rsidRDefault="006E27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Student prawidłowo identyfikuje i rozstrzyga dylematy </w:t>
            </w:r>
            <w:r w:rsidR="00F622D1" w:rsidRPr="00F622D1">
              <w:rPr>
                <w:rFonts w:ascii="Cambria" w:hAnsi="Cambria" w:cs="Calibri Light"/>
                <w:bCs/>
                <w:sz w:val="20"/>
                <w:szCs w:val="20"/>
              </w:rPr>
              <w:t>bezpieczeństw</w:t>
            </w:r>
            <w:r w:rsidR="00F622D1">
              <w:rPr>
                <w:rFonts w:ascii="Cambria" w:hAnsi="Cambria" w:cs="Calibri Light"/>
                <w:bCs/>
                <w:sz w:val="20"/>
                <w:szCs w:val="20"/>
              </w:rPr>
              <w:t>a transmisji danych w</w:t>
            </w:r>
            <w:r w:rsidR="00F622D1" w:rsidRPr="00F622D1">
              <w:rPr>
                <w:rFonts w:ascii="Cambria" w:hAnsi="Cambria" w:cs="Calibri Light"/>
                <w:bCs/>
                <w:sz w:val="20"/>
                <w:szCs w:val="20"/>
              </w:rPr>
              <w:t xml:space="preserve"> sieci i </w:t>
            </w:r>
            <w:r w:rsidR="00F622D1">
              <w:rPr>
                <w:rFonts w:ascii="Cambria" w:hAnsi="Cambria" w:cs="Calibri Light"/>
                <w:bCs/>
                <w:sz w:val="20"/>
                <w:szCs w:val="20"/>
              </w:rPr>
              <w:t>za pomocą wirtualnych sieci prywatnych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</w:tcPr>
          <w:p w14:paraId="2A83EBB3" w14:textId="5B12EA1F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K_K0</w:t>
            </w:r>
            <w:r w:rsidR="00503D71"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</w:tr>
    </w:tbl>
    <w:p w14:paraId="739A3EB4" w14:textId="77777777" w:rsidR="006E27A1" w:rsidRPr="005C74AD" w:rsidRDefault="006E27A1" w:rsidP="006E27A1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7F64672A" w14:textId="77777777" w:rsidR="006E27A1" w:rsidRPr="005C74AD" w:rsidRDefault="006E27A1" w:rsidP="006E27A1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 xml:space="preserve">6. Treści programowe  oraz liczba godzin na poszczególnych formach zajęć </w:t>
      </w:r>
      <w:r w:rsidRPr="005C74AD">
        <w:rPr>
          <w:rFonts w:ascii="Cambria" w:hAnsi="Cambria" w:cs="Calibri Light"/>
          <w:sz w:val="20"/>
          <w:szCs w:val="20"/>
        </w:rPr>
        <w:t>(zgodnie z programem studiów):</w:t>
      </w:r>
    </w:p>
    <w:tbl>
      <w:tblPr>
        <w:tblW w:w="99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252"/>
        <w:gridCol w:w="1516"/>
        <w:gridCol w:w="1516"/>
      </w:tblGrid>
      <w:tr w:rsidR="006E27A1" w:rsidRPr="005C74AD" w14:paraId="10771998" w14:textId="77777777" w:rsidTr="00D94C38">
        <w:trPr>
          <w:trHeight w:val="340"/>
        </w:trPr>
        <w:tc>
          <w:tcPr>
            <w:tcW w:w="710" w:type="dxa"/>
            <w:vMerge w:val="restart"/>
          </w:tcPr>
          <w:p w14:paraId="49D6A620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Lp.</w:t>
            </w:r>
          </w:p>
        </w:tc>
        <w:tc>
          <w:tcPr>
            <w:tcW w:w="6252" w:type="dxa"/>
            <w:vMerge w:val="restart"/>
          </w:tcPr>
          <w:p w14:paraId="4AAFFACF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032" w:type="dxa"/>
            <w:gridSpan w:val="2"/>
            <w:vAlign w:val="center"/>
          </w:tcPr>
          <w:p w14:paraId="5C35A13A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Liczba godzin na studiach</w:t>
            </w:r>
          </w:p>
        </w:tc>
      </w:tr>
      <w:tr w:rsidR="006E27A1" w:rsidRPr="005C74AD" w14:paraId="4D0111A2" w14:textId="77777777" w:rsidTr="00D94C38">
        <w:trPr>
          <w:trHeight w:val="340"/>
        </w:trPr>
        <w:tc>
          <w:tcPr>
            <w:tcW w:w="710" w:type="dxa"/>
            <w:vMerge/>
          </w:tcPr>
          <w:p w14:paraId="441DA8CC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252" w:type="dxa"/>
            <w:vMerge/>
          </w:tcPr>
          <w:p w14:paraId="40E16603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2135B02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  <w:tc>
          <w:tcPr>
            <w:tcW w:w="1516" w:type="dxa"/>
          </w:tcPr>
          <w:p w14:paraId="5B970E01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</w:tr>
      <w:tr w:rsidR="006E27A1" w:rsidRPr="005C74AD" w14:paraId="7EA5C1D9" w14:textId="77777777" w:rsidTr="00D94C38">
        <w:trPr>
          <w:trHeight w:val="340"/>
        </w:trPr>
        <w:tc>
          <w:tcPr>
            <w:tcW w:w="710" w:type="dxa"/>
          </w:tcPr>
          <w:p w14:paraId="3D0E4274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W1</w:t>
            </w:r>
          </w:p>
        </w:tc>
        <w:tc>
          <w:tcPr>
            <w:tcW w:w="6252" w:type="dxa"/>
          </w:tcPr>
          <w:p w14:paraId="6718245F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Wybrane zagadnienia kryptologii i kryptografii.</w:t>
            </w:r>
          </w:p>
        </w:tc>
        <w:tc>
          <w:tcPr>
            <w:tcW w:w="1516" w:type="dxa"/>
            <w:vAlign w:val="center"/>
          </w:tcPr>
          <w:p w14:paraId="24382E40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516" w:type="dxa"/>
            <w:vAlign w:val="center"/>
          </w:tcPr>
          <w:p w14:paraId="1A5309A5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6E27A1" w:rsidRPr="005C74AD" w14:paraId="7DCC8CDD" w14:textId="77777777" w:rsidTr="00D94C38">
        <w:trPr>
          <w:trHeight w:val="340"/>
        </w:trPr>
        <w:tc>
          <w:tcPr>
            <w:tcW w:w="710" w:type="dxa"/>
          </w:tcPr>
          <w:p w14:paraId="380AA9E7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W2</w:t>
            </w:r>
          </w:p>
        </w:tc>
        <w:tc>
          <w:tcPr>
            <w:tcW w:w="6252" w:type="dxa"/>
          </w:tcPr>
          <w:p w14:paraId="0C24D75E" w14:textId="77777777" w:rsidR="006E27A1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Bezpieczeństwo protokołu BGP i OSPF.</w:t>
            </w:r>
          </w:p>
        </w:tc>
        <w:tc>
          <w:tcPr>
            <w:tcW w:w="1516" w:type="dxa"/>
            <w:vAlign w:val="center"/>
          </w:tcPr>
          <w:p w14:paraId="7C66D975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10B15312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6E27A1" w:rsidRPr="005C74AD" w14:paraId="5734EBF8" w14:textId="77777777" w:rsidTr="00D94C38">
        <w:trPr>
          <w:trHeight w:val="225"/>
        </w:trPr>
        <w:tc>
          <w:tcPr>
            <w:tcW w:w="710" w:type="dxa"/>
          </w:tcPr>
          <w:p w14:paraId="2B44E463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W3</w:t>
            </w:r>
          </w:p>
        </w:tc>
        <w:tc>
          <w:tcPr>
            <w:tcW w:w="6252" w:type="dxa"/>
          </w:tcPr>
          <w:p w14:paraId="0CFA653D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Koncepcje współczesnego bezpieczeństwa systemy SIEM, IPS, IDS.</w:t>
            </w:r>
          </w:p>
        </w:tc>
        <w:tc>
          <w:tcPr>
            <w:tcW w:w="1516" w:type="dxa"/>
            <w:vAlign w:val="center"/>
          </w:tcPr>
          <w:p w14:paraId="7D0A7C45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164E5C3A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6E27A1" w:rsidRPr="00A75D08" w14:paraId="2FC37E73" w14:textId="77777777" w:rsidTr="00D94C38">
        <w:trPr>
          <w:trHeight w:val="225"/>
        </w:trPr>
        <w:tc>
          <w:tcPr>
            <w:tcW w:w="710" w:type="dxa"/>
          </w:tcPr>
          <w:p w14:paraId="244D6D33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W3</w:t>
            </w:r>
          </w:p>
        </w:tc>
        <w:tc>
          <w:tcPr>
            <w:tcW w:w="6252" w:type="dxa"/>
          </w:tcPr>
          <w:p w14:paraId="49630AC7" w14:textId="77777777" w:rsidR="006E27A1" w:rsidRPr="009D1185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proofErr w:type="spellStart"/>
            <w:r w:rsidRPr="009D1185">
              <w:rPr>
                <w:rFonts w:ascii="Cambria" w:hAnsi="Cambria" w:cs="Calibri Light"/>
                <w:sz w:val="20"/>
                <w:szCs w:val="20"/>
                <w:lang w:val="en-US"/>
              </w:rPr>
              <w:t>Koncepcja</w:t>
            </w:r>
            <w:proofErr w:type="spellEnd"/>
            <w:r w:rsidRPr="009D1185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Virtual Routing and Forwarding</w:t>
            </w:r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>.</w:t>
            </w:r>
          </w:p>
        </w:tc>
        <w:tc>
          <w:tcPr>
            <w:tcW w:w="1516" w:type="dxa"/>
            <w:vAlign w:val="center"/>
          </w:tcPr>
          <w:p w14:paraId="77A1588B" w14:textId="77777777" w:rsidR="006E27A1" w:rsidRPr="00A75D08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>1</w:t>
            </w:r>
          </w:p>
        </w:tc>
        <w:tc>
          <w:tcPr>
            <w:tcW w:w="1516" w:type="dxa"/>
          </w:tcPr>
          <w:p w14:paraId="03CECE0D" w14:textId="77777777" w:rsidR="006E27A1" w:rsidRPr="00A75D08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>1</w:t>
            </w:r>
          </w:p>
        </w:tc>
      </w:tr>
      <w:tr w:rsidR="006E27A1" w:rsidRPr="005C74AD" w14:paraId="6C77A54D" w14:textId="77777777" w:rsidTr="00D94C38">
        <w:trPr>
          <w:trHeight w:val="285"/>
        </w:trPr>
        <w:tc>
          <w:tcPr>
            <w:tcW w:w="710" w:type="dxa"/>
          </w:tcPr>
          <w:p w14:paraId="79D6BE51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W4</w:t>
            </w:r>
          </w:p>
        </w:tc>
        <w:tc>
          <w:tcPr>
            <w:tcW w:w="6252" w:type="dxa"/>
          </w:tcPr>
          <w:p w14:paraId="3E5020A3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Tunele VPN GRE.</w:t>
            </w:r>
          </w:p>
        </w:tc>
        <w:tc>
          <w:tcPr>
            <w:tcW w:w="1516" w:type="dxa"/>
            <w:vAlign w:val="center"/>
          </w:tcPr>
          <w:p w14:paraId="2300E6C2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74A15646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6E27A1" w:rsidRPr="005C74AD" w14:paraId="22FEE770" w14:textId="77777777" w:rsidTr="00D94C38">
        <w:trPr>
          <w:trHeight w:val="285"/>
        </w:trPr>
        <w:tc>
          <w:tcPr>
            <w:tcW w:w="710" w:type="dxa"/>
          </w:tcPr>
          <w:p w14:paraId="450D6E23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W5</w:t>
            </w:r>
          </w:p>
        </w:tc>
        <w:tc>
          <w:tcPr>
            <w:tcW w:w="6252" w:type="dxa"/>
          </w:tcPr>
          <w:p w14:paraId="2F471599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proofErr w:type="spellStart"/>
            <w:r>
              <w:rPr>
                <w:rFonts w:ascii="Cambria" w:hAnsi="Cambria" w:cs="Calibri Light"/>
                <w:sz w:val="20"/>
                <w:szCs w:val="20"/>
              </w:rPr>
              <w:t>IPsec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</w:rPr>
              <w:t xml:space="preserve"> VPN.</w:t>
            </w:r>
          </w:p>
        </w:tc>
        <w:tc>
          <w:tcPr>
            <w:tcW w:w="1516" w:type="dxa"/>
            <w:vAlign w:val="center"/>
          </w:tcPr>
          <w:p w14:paraId="5514631A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0A2AB218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6E27A1" w:rsidRPr="005C74AD" w14:paraId="517D1CB9" w14:textId="77777777" w:rsidTr="00D94C38">
        <w:trPr>
          <w:trHeight w:val="285"/>
        </w:trPr>
        <w:tc>
          <w:tcPr>
            <w:tcW w:w="710" w:type="dxa"/>
          </w:tcPr>
          <w:p w14:paraId="28016751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W6</w:t>
            </w:r>
          </w:p>
        </w:tc>
        <w:tc>
          <w:tcPr>
            <w:tcW w:w="6252" w:type="dxa"/>
          </w:tcPr>
          <w:p w14:paraId="58E547AB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proofErr w:type="spellStart"/>
            <w:r w:rsidRPr="00BE7E14">
              <w:rPr>
                <w:rFonts w:ascii="Cambria" w:hAnsi="Cambria" w:cs="Calibri Light"/>
                <w:sz w:val="20"/>
                <w:szCs w:val="20"/>
              </w:rPr>
              <w:t>Dynamic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  <w:proofErr w:type="spellStart"/>
            <w:r w:rsidRPr="00BE7E14">
              <w:rPr>
                <w:rFonts w:ascii="Cambria" w:hAnsi="Cambria" w:cs="Calibri Light"/>
                <w:sz w:val="20"/>
                <w:szCs w:val="20"/>
              </w:rPr>
              <w:t>Multipoint</w:t>
            </w:r>
            <w:proofErr w:type="spellEnd"/>
            <w:r w:rsidRPr="00BE7E14">
              <w:rPr>
                <w:rFonts w:ascii="Cambria" w:hAnsi="Cambria" w:cs="Calibri Light"/>
                <w:sz w:val="20"/>
                <w:szCs w:val="20"/>
              </w:rPr>
              <w:t xml:space="preserve"> VPN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6EFB62A1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3D03AFD4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6E27A1" w:rsidRPr="005C74AD" w14:paraId="7C143D35" w14:textId="77777777" w:rsidTr="00D94C38">
        <w:trPr>
          <w:trHeight w:val="345"/>
        </w:trPr>
        <w:tc>
          <w:tcPr>
            <w:tcW w:w="710" w:type="dxa"/>
          </w:tcPr>
          <w:p w14:paraId="47C3D4B3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W7</w:t>
            </w:r>
          </w:p>
        </w:tc>
        <w:tc>
          <w:tcPr>
            <w:tcW w:w="6252" w:type="dxa"/>
          </w:tcPr>
          <w:p w14:paraId="3EC3BBA8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Sieci MPLS.</w:t>
            </w:r>
          </w:p>
        </w:tc>
        <w:tc>
          <w:tcPr>
            <w:tcW w:w="1516" w:type="dxa"/>
            <w:vAlign w:val="center"/>
          </w:tcPr>
          <w:p w14:paraId="7602F3B2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6A4BE16F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6E27A1" w:rsidRPr="005C74AD" w14:paraId="602DD5D5" w14:textId="77777777" w:rsidTr="00D94C38">
        <w:trPr>
          <w:trHeight w:val="240"/>
        </w:trPr>
        <w:tc>
          <w:tcPr>
            <w:tcW w:w="710" w:type="dxa"/>
          </w:tcPr>
          <w:p w14:paraId="2F7D0AF3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W8</w:t>
            </w:r>
          </w:p>
        </w:tc>
        <w:tc>
          <w:tcPr>
            <w:tcW w:w="6252" w:type="dxa"/>
          </w:tcPr>
          <w:p w14:paraId="6B19C6F2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Sieci MPLS.</w:t>
            </w:r>
          </w:p>
        </w:tc>
        <w:tc>
          <w:tcPr>
            <w:tcW w:w="1516" w:type="dxa"/>
            <w:vAlign w:val="center"/>
          </w:tcPr>
          <w:p w14:paraId="56F2145E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20044DEA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6E27A1" w:rsidRPr="005C74AD" w14:paraId="2EF66165" w14:textId="77777777" w:rsidTr="00D94C38">
        <w:tc>
          <w:tcPr>
            <w:tcW w:w="710" w:type="dxa"/>
          </w:tcPr>
          <w:p w14:paraId="597145B0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252" w:type="dxa"/>
          </w:tcPr>
          <w:p w14:paraId="698B4DB2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2030A0EC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begin"/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instrText xml:space="preserve"> =SUM(ABOVE) </w:instrTex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libri Light"/>
                <w:b/>
                <w:bCs/>
                <w:noProof/>
                <w:sz w:val="20"/>
                <w:szCs w:val="20"/>
              </w:rPr>
              <w:t>15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16" w:type="dxa"/>
            <w:vAlign w:val="center"/>
          </w:tcPr>
          <w:p w14:paraId="049A4FDC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begin"/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instrText xml:space="preserve"> =SUM(ABOVE) </w:instrTex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libri Light"/>
                <w:b/>
                <w:bCs/>
                <w:noProof/>
                <w:sz w:val="20"/>
                <w:szCs w:val="20"/>
              </w:rPr>
              <w:t>10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D033B8E" w14:textId="77777777" w:rsidR="006E27A1" w:rsidRPr="005C74AD" w:rsidRDefault="006E27A1" w:rsidP="006E27A1">
      <w:pPr>
        <w:spacing w:after="0"/>
        <w:jc w:val="both"/>
        <w:rPr>
          <w:rFonts w:ascii="Cambria" w:hAnsi="Cambria" w:cs="Calibri Light"/>
          <w:b/>
          <w:sz w:val="20"/>
          <w:szCs w:val="20"/>
        </w:rPr>
      </w:pPr>
    </w:p>
    <w:tbl>
      <w:tblPr>
        <w:tblW w:w="99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252"/>
        <w:gridCol w:w="1516"/>
        <w:gridCol w:w="1516"/>
      </w:tblGrid>
      <w:tr w:rsidR="006E27A1" w:rsidRPr="005C74AD" w14:paraId="2412B5B2" w14:textId="77777777" w:rsidTr="00D94C38">
        <w:trPr>
          <w:trHeight w:val="57"/>
        </w:trPr>
        <w:tc>
          <w:tcPr>
            <w:tcW w:w="710" w:type="dxa"/>
            <w:vMerge w:val="restart"/>
          </w:tcPr>
          <w:p w14:paraId="40108496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Lp.</w:t>
            </w:r>
          </w:p>
        </w:tc>
        <w:tc>
          <w:tcPr>
            <w:tcW w:w="6252" w:type="dxa"/>
            <w:vMerge w:val="restart"/>
          </w:tcPr>
          <w:p w14:paraId="54BB4BB4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032" w:type="dxa"/>
            <w:gridSpan w:val="2"/>
            <w:vAlign w:val="center"/>
          </w:tcPr>
          <w:p w14:paraId="305410BB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Liczba godzin na studiach</w:t>
            </w:r>
          </w:p>
        </w:tc>
      </w:tr>
      <w:tr w:rsidR="006E27A1" w:rsidRPr="005C74AD" w14:paraId="11E39CCB" w14:textId="77777777" w:rsidTr="00D94C38">
        <w:trPr>
          <w:trHeight w:val="57"/>
        </w:trPr>
        <w:tc>
          <w:tcPr>
            <w:tcW w:w="710" w:type="dxa"/>
            <w:vMerge/>
          </w:tcPr>
          <w:p w14:paraId="7CD12662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252" w:type="dxa"/>
            <w:vMerge/>
          </w:tcPr>
          <w:p w14:paraId="7EBA6AB2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09C1A7C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  <w:tc>
          <w:tcPr>
            <w:tcW w:w="1516" w:type="dxa"/>
          </w:tcPr>
          <w:p w14:paraId="0FB0EF93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</w:tr>
      <w:tr w:rsidR="006E27A1" w:rsidRPr="005C74AD" w14:paraId="60A38CB0" w14:textId="77777777" w:rsidTr="00D94C38">
        <w:trPr>
          <w:trHeight w:val="57"/>
        </w:trPr>
        <w:tc>
          <w:tcPr>
            <w:tcW w:w="710" w:type="dxa"/>
          </w:tcPr>
          <w:p w14:paraId="6402C8AC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</w:t>
            </w:r>
          </w:p>
        </w:tc>
        <w:tc>
          <w:tcPr>
            <w:tcW w:w="6252" w:type="dxa"/>
          </w:tcPr>
          <w:p w14:paraId="59D95FC6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Bezpieczeństwo protokołu BGP i OSPF.</w:t>
            </w:r>
          </w:p>
        </w:tc>
        <w:tc>
          <w:tcPr>
            <w:tcW w:w="1516" w:type="dxa"/>
          </w:tcPr>
          <w:p w14:paraId="033C2159" w14:textId="77777777" w:rsidR="006E27A1" w:rsidRPr="00BC09D6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C09D6"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  <w:tc>
          <w:tcPr>
            <w:tcW w:w="1516" w:type="dxa"/>
          </w:tcPr>
          <w:p w14:paraId="34D814D2" w14:textId="77777777" w:rsidR="006E27A1" w:rsidRPr="00BC09D6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C09D6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6E27A1" w:rsidRPr="00275572" w14:paraId="330985A0" w14:textId="77777777" w:rsidTr="00D94C38">
        <w:trPr>
          <w:trHeight w:val="57"/>
        </w:trPr>
        <w:tc>
          <w:tcPr>
            <w:tcW w:w="710" w:type="dxa"/>
          </w:tcPr>
          <w:p w14:paraId="7D5928F4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L2</w:t>
            </w:r>
          </w:p>
        </w:tc>
        <w:tc>
          <w:tcPr>
            <w:tcW w:w="6252" w:type="dxa"/>
          </w:tcPr>
          <w:p w14:paraId="608523DB" w14:textId="77777777" w:rsidR="006E27A1" w:rsidRPr="009D1185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proofErr w:type="spellStart"/>
            <w:r w:rsidRPr="009D1185">
              <w:rPr>
                <w:rFonts w:ascii="Cambria" w:hAnsi="Cambria" w:cs="Calibri Light"/>
                <w:sz w:val="20"/>
                <w:szCs w:val="20"/>
                <w:lang w:val="en-US"/>
              </w:rPr>
              <w:t>Koncepcja</w:t>
            </w:r>
            <w:proofErr w:type="spellEnd"/>
            <w:r w:rsidRPr="009D1185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Virtual Routing and Forwarding</w:t>
            </w:r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>.</w:t>
            </w:r>
          </w:p>
        </w:tc>
        <w:tc>
          <w:tcPr>
            <w:tcW w:w="1516" w:type="dxa"/>
          </w:tcPr>
          <w:p w14:paraId="6EBD7521" w14:textId="77777777" w:rsidR="006E27A1" w:rsidRPr="00BC09D6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r w:rsidRPr="00BC09D6">
              <w:rPr>
                <w:rFonts w:ascii="Cambria" w:hAnsi="Cambria" w:cs="Calibri Light"/>
                <w:sz w:val="20"/>
                <w:szCs w:val="20"/>
                <w:lang w:val="en-US"/>
              </w:rPr>
              <w:t>2</w:t>
            </w:r>
          </w:p>
        </w:tc>
        <w:tc>
          <w:tcPr>
            <w:tcW w:w="1516" w:type="dxa"/>
          </w:tcPr>
          <w:p w14:paraId="75435464" w14:textId="77777777" w:rsidR="006E27A1" w:rsidRPr="00BC09D6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r w:rsidRPr="00BC09D6">
              <w:rPr>
                <w:rFonts w:ascii="Cambria" w:hAnsi="Cambria" w:cs="Calibri Light"/>
                <w:sz w:val="20"/>
                <w:szCs w:val="20"/>
                <w:lang w:val="en-US"/>
              </w:rPr>
              <w:t>2</w:t>
            </w:r>
          </w:p>
        </w:tc>
      </w:tr>
      <w:tr w:rsidR="006E27A1" w:rsidRPr="005C74AD" w14:paraId="3DC66FEB" w14:textId="77777777" w:rsidTr="00D94C38">
        <w:trPr>
          <w:trHeight w:val="57"/>
        </w:trPr>
        <w:tc>
          <w:tcPr>
            <w:tcW w:w="710" w:type="dxa"/>
          </w:tcPr>
          <w:p w14:paraId="0F582A5D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L3</w:t>
            </w:r>
          </w:p>
        </w:tc>
        <w:tc>
          <w:tcPr>
            <w:tcW w:w="6252" w:type="dxa"/>
          </w:tcPr>
          <w:p w14:paraId="445DE017" w14:textId="77777777" w:rsidR="006E27A1" w:rsidRPr="00211F22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Tunele VPN GRE.</w:t>
            </w:r>
          </w:p>
        </w:tc>
        <w:tc>
          <w:tcPr>
            <w:tcW w:w="1516" w:type="dxa"/>
            <w:vAlign w:val="center"/>
          </w:tcPr>
          <w:p w14:paraId="606AB5EF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  <w:tc>
          <w:tcPr>
            <w:tcW w:w="1516" w:type="dxa"/>
            <w:vAlign w:val="center"/>
          </w:tcPr>
          <w:p w14:paraId="78D27B05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6E27A1" w:rsidRPr="005C74AD" w14:paraId="6F222F17" w14:textId="77777777" w:rsidTr="00D94C38">
        <w:trPr>
          <w:trHeight w:val="57"/>
        </w:trPr>
        <w:tc>
          <w:tcPr>
            <w:tcW w:w="710" w:type="dxa"/>
          </w:tcPr>
          <w:p w14:paraId="00C06304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L4</w:t>
            </w:r>
          </w:p>
        </w:tc>
        <w:tc>
          <w:tcPr>
            <w:tcW w:w="6252" w:type="dxa"/>
          </w:tcPr>
          <w:p w14:paraId="6FA33F5B" w14:textId="77777777" w:rsidR="006E27A1" w:rsidRPr="00211F22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proofErr w:type="spellStart"/>
            <w:r>
              <w:rPr>
                <w:rFonts w:ascii="Cambria" w:hAnsi="Cambria" w:cs="Calibri Light"/>
                <w:sz w:val="20"/>
                <w:szCs w:val="20"/>
              </w:rPr>
              <w:t>IPsec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</w:rPr>
              <w:t xml:space="preserve"> VPN.</w:t>
            </w:r>
          </w:p>
        </w:tc>
        <w:tc>
          <w:tcPr>
            <w:tcW w:w="1516" w:type="dxa"/>
            <w:vAlign w:val="center"/>
          </w:tcPr>
          <w:p w14:paraId="64C27B05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  <w:tc>
          <w:tcPr>
            <w:tcW w:w="1516" w:type="dxa"/>
            <w:vAlign w:val="center"/>
          </w:tcPr>
          <w:p w14:paraId="13F668E1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6E27A1" w:rsidRPr="005C74AD" w14:paraId="1957B346" w14:textId="77777777" w:rsidTr="00D94C38">
        <w:trPr>
          <w:trHeight w:val="57"/>
        </w:trPr>
        <w:tc>
          <w:tcPr>
            <w:tcW w:w="710" w:type="dxa"/>
          </w:tcPr>
          <w:p w14:paraId="0D757DC5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L5</w:t>
            </w:r>
          </w:p>
        </w:tc>
        <w:tc>
          <w:tcPr>
            <w:tcW w:w="6252" w:type="dxa"/>
          </w:tcPr>
          <w:p w14:paraId="6F669E25" w14:textId="77777777" w:rsidR="006E27A1" w:rsidRPr="00211F22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proofErr w:type="spellStart"/>
            <w:r w:rsidRPr="00BE7E14">
              <w:rPr>
                <w:rFonts w:ascii="Cambria" w:hAnsi="Cambria" w:cs="Calibri Light"/>
                <w:sz w:val="20"/>
                <w:szCs w:val="20"/>
              </w:rPr>
              <w:t>Dynamic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  <w:proofErr w:type="spellStart"/>
            <w:r w:rsidRPr="00BE7E14">
              <w:rPr>
                <w:rFonts w:ascii="Cambria" w:hAnsi="Cambria" w:cs="Calibri Light"/>
                <w:sz w:val="20"/>
                <w:szCs w:val="20"/>
              </w:rPr>
              <w:t>Multipoint</w:t>
            </w:r>
            <w:proofErr w:type="spellEnd"/>
            <w:r w:rsidRPr="00BE7E14">
              <w:rPr>
                <w:rFonts w:ascii="Cambria" w:hAnsi="Cambria" w:cs="Calibri Light"/>
                <w:sz w:val="20"/>
                <w:szCs w:val="20"/>
              </w:rPr>
              <w:t xml:space="preserve"> VPN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4ECDD864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  <w:tc>
          <w:tcPr>
            <w:tcW w:w="1516" w:type="dxa"/>
            <w:vAlign w:val="center"/>
          </w:tcPr>
          <w:p w14:paraId="49F36432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6E27A1" w:rsidRPr="005C74AD" w14:paraId="4E4447DB" w14:textId="77777777" w:rsidTr="00D94C38">
        <w:trPr>
          <w:trHeight w:val="57"/>
        </w:trPr>
        <w:tc>
          <w:tcPr>
            <w:tcW w:w="710" w:type="dxa"/>
          </w:tcPr>
          <w:p w14:paraId="5485477D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L6</w:t>
            </w:r>
          </w:p>
        </w:tc>
        <w:tc>
          <w:tcPr>
            <w:tcW w:w="6252" w:type="dxa"/>
          </w:tcPr>
          <w:p w14:paraId="1814760E" w14:textId="77777777" w:rsidR="006E27A1" w:rsidRPr="00211F22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 xml:space="preserve">Sieci MPLS. </w:t>
            </w:r>
          </w:p>
        </w:tc>
        <w:tc>
          <w:tcPr>
            <w:tcW w:w="1516" w:type="dxa"/>
            <w:vAlign w:val="center"/>
          </w:tcPr>
          <w:p w14:paraId="6401C349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  <w:tc>
          <w:tcPr>
            <w:tcW w:w="1516" w:type="dxa"/>
            <w:vAlign w:val="center"/>
          </w:tcPr>
          <w:p w14:paraId="32ADBD4F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</w:tr>
      <w:tr w:rsidR="006E27A1" w:rsidRPr="009D1185" w14:paraId="2BEA83EB" w14:textId="77777777" w:rsidTr="00D94C38">
        <w:trPr>
          <w:trHeight w:val="57"/>
        </w:trPr>
        <w:tc>
          <w:tcPr>
            <w:tcW w:w="710" w:type="dxa"/>
          </w:tcPr>
          <w:p w14:paraId="2C857354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L7</w:t>
            </w:r>
          </w:p>
        </w:tc>
        <w:tc>
          <w:tcPr>
            <w:tcW w:w="6252" w:type="dxa"/>
          </w:tcPr>
          <w:p w14:paraId="16A61E08" w14:textId="77777777" w:rsidR="006E27A1" w:rsidRPr="00211F22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>Konteneryzacja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>wirtualizacja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>aplikacji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>.</w:t>
            </w:r>
          </w:p>
        </w:tc>
        <w:tc>
          <w:tcPr>
            <w:tcW w:w="1516" w:type="dxa"/>
            <w:vAlign w:val="center"/>
          </w:tcPr>
          <w:p w14:paraId="7DDADB70" w14:textId="77777777" w:rsidR="006E27A1" w:rsidRPr="009D1185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>4</w:t>
            </w:r>
          </w:p>
        </w:tc>
        <w:tc>
          <w:tcPr>
            <w:tcW w:w="1516" w:type="dxa"/>
            <w:vAlign w:val="center"/>
          </w:tcPr>
          <w:p w14:paraId="50216347" w14:textId="77777777" w:rsidR="006E27A1" w:rsidRPr="009D1185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>2</w:t>
            </w:r>
          </w:p>
        </w:tc>
      </w:tr>
      <w:tr w:rsidR="006E27A1" w:rsidRPr="005C74AD" w14:paraId="4CAA37E5" w14:textId="77777777" w:rsidTr="00D94C38">
        <w:trPr>
          <w:trHeight w:val="57"/>
        </w:trPr>
        <w:tc>
          <w:tcPr>
            <w:tcW w:w="710" w:type="dxa"/>
          </w:tcPr>
          <w:p w14:paraId="5ED3A224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L8</w:t>
            </w:r>
          </w:p>
        </w:tc>
        <w:tc>
          <w:tcPr>
            <w:tcW w:w="6252" w:type="dxa"/>
          </w:tcPr>
          <w:p w14:paraId="78001BC3" w14:textId="77777777" w:rsidR="006E27A1" w:rsidRPr="00211F22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>Kolokwium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>zaliczające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>.</w:t>
            </w:r>
          </w:p>
        </w:tc>
        <w:tc>
          <w:tcPr>
            <w:tcW w:w="1516" w:type="dxa"/>
            <w:vAlign w:val="center"/>
          </w:tcPr>
          <w:p w14:paraId="3735FC21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  <w:tc>
          <w:tcPr>
            <w:tcW w:w="1516" w:type="dxa"/>
            <w:vAlign w:val="center"/>
          </w:tcPr>
          <w:p w14:paraId="2D16543B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6E27A1" w:rsidRPr="005C74AD" w14:paraId="379DD489" w14:textId="77777777" w:rsidTr="00D94C38">
        <w:trPr>
          <w:trHeight w:val="57"/>
        </w:trPr>
        <w:tc>
          <w:tcPr>
            <w:tcW w:w="710" w:type="dxa"/>
          </w:tcPr>
          <w:p w14:paraId="392F2B93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252" w:type="dxa"/>
          </w:tcPr>
          <w:p w14:paraId="61A78902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733FED10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516" w:type="dxa"/>
            <w:vAlign w:val="center"/>
          </w:tcPr>
          <w:p w14:paraId="767668C2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18</w:t>
            </w:r>
          </w:p>
        </w:tc>
      </w:tr>
    </w:tbl>
    <w:p w14:paraId="3CEF6190" w14:textId="77777777" w:rsidR="006E27A1" w:rsidRDefault="006E27A1" w:rsidP="006E27A1">
      <w:pPr>
        <w:spacing w:after="0"/>
        <w:jc w:val="both"/>
        <w:rPr>
          <w:rFonts w:ascii="Cambria" w:hAnsi="Cambria" w:cs="Calibri Light"/>
          <w:b/>
          <w:bCs/>
          <w:sz w:val="20"/>
          <w:szCs w:val="20"/>
        </w:rPr>
      </w:pPr>
    </w:p>
    <w:tbl>
      <w:tblPr>
        <w:tblW w:w="99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252"/>
        <w:gridCol w:w="1516"/>
        <w:gridCol w:w="1516"/>
      </w:tblGrid>
      <w:tr w:rsidR="006E27A1" w:rsidRPr="005C74AD" w14:paraId="6D3A9921" w14:textId="77777777" w:rsidTr="00D94C38">
        <w:trPr>
          <w:trHeight w:val="57"/>
        </w:trPr>
        <w:tc>
          <w:tcPr>
            <w:tcW w:w="710" w:type="dxa"/>
            <w:vMerge w:val="restart"/>
          </w:tcPr>
          <w:p w14:paraId="467EAA54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6252" w:type="dxa"/>
            <w:vMerge w:val="restart"/>
          </w:tcPr>
          <w:p w14:paraId="04592A44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Treści </w:t>
            </w:r>
            <w:r>
              <w:rPr>
                <w:rFonts w:ascii="Cambria" w:hAnsi="Cambria" w:cs="Calibri Light"/>
                <w:b/>
                <w:sz w:val="20"/>
                <w:szCs w:val="20"/>
              </w:rPr>
              <w:t>projektów</w:t>
            </w:r>
          </w:p>
        </w:tc>
        <w:tc>
          <w:tcPr>
            <w:tcW w:w="3032" w:type="dxa"/>
            <w:gridSpan w:val="2"/>
            <w:vAlign w:val="center"/>
          </w:tcPr>
          <w:p w14:paraId="6BB72CB2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Liczba godzin na studiach</w:t>
            </w:r>
          </w:p>
        </w:tc>
      </w:tr>
      <w:tr w:rsidR="006E27A1" w:rsidRPr="005C74AD" w14:paraId="49E201A3" w14:textId="77777777" w:rsidTr="00D94C38">
        <w:trPr>
          <w:trHeight w:val="57"/>
        </w:trPr>
        <w:tc>
          <w:tcPr>
            <w:tcW w:w="710" w:type="dxa"/>
            <w:vMerge/>
          </w:tcPr>
          <w:p w14:paraId="7C11798D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252" w:type="dxa"/>
            <w:vMerge/>
          </w:tcPr>
          <w:p w14:paraId="45710C16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CE97732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  <w:tc>
          <w:tcPr>
            <w:tcW w:w="1516" w:type="dxa"/>
          </w:tcPr>
          <w:p w14:paraId="438E6C6A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</w:tr>
      <w:tr w:rsidR="006E27A1" w:rsidRPr="005C74AD" w14:paraId="1B3D0DB1" w14:textId="77777777" w:rsidTr="00D94C38">
        <w:trPr>
          <w:trHeight w:val="57"/>
        </w:trPr>
        <w:tc>
          <w:tcPr>
            <w:tcW w:w="710" w:type="dxa"/>
          </w:tcPr>
          <w:p w14:paraId="7E65AFF7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P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6252" w:type="dxa"/>
          </w:tcPr>
          <w:p w14:paraId="1E1C8A33" w14:textId="77777777" w:rsidR="006E27A1" w:rsidRPr="00211F22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Określenie celów i wymagań klienta.</w:t>
            </w:r>
          </w:p>
        </w:tc>
        <w:tc>
          <w:tcPr>
            <w:tcW w:w="1516" w:type="dxa"/>
            <w:vAlign w:val="center"/>
          </w:tcPr>
          <w:p w14:paraId="47EE768E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22470FFC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6E27A1" w:rsidRPr="005C74AD" w14:paraId="04D56C07" w14:textId="77777777" w:rsidTr="00D94C38">
        <w:trPr>
          <w:trHeight w:val="57"/>
        </w:trPr>
        <w:tc>
          <w:tcPr>
            <w:tcW w:w="710" w:type="dxa"/>
          </w:tcPr>
          <w:p w14:paraId="1042FC4C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P2</w:t>
            </w:r>
          </w:p>
        </w:tc>
        <w:tc>
          <w:tcPr>
            <w:tcW w:w="6252" w:type="dxa"/>
          </w:tcPr>
          <w:p w14:paraId="74D59D8A" w14:textId="77777777" w:rsidR="006E27A1" w:rsidRPr="00211F22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Analiza wymagań i celów. Studium przypadku.</w:t>
            </w:r>
          </w:p>
        </w:tc>
        <w:tc>
          <w:tcPr>
            <w:tcW w:w="1516" w:type="dxa"/>
            <w:vAlign w:val="center"/>
          </w:tcPr>
          <w:p w14:paraId="42099E3C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06083B3E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6E27A1" w:rsidRPr="005C74AD" w14:paraId="7BCF5817" w14:textId="77777777" w:rsidTr="00D94C38">
        <w:trPr>
          <w:trHeight w:val="57"/>
        </w:trPr>
        <w:tc>
          <w:tcPr>
            <w:tcW w:w="710" w:type="dxa"/>
          </w:tcPr>
          <w:p w14:paraId="0A9E0C5B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P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>3</w:t>
            </w:r>
          </w:p>
        </w:tc>
        <w:tc>
          <w:tcPr>
            <w:tcW w:w="6252" w:type="dxa"/>
          </w:tcPr>
          <w:p w14:paraId="6C4CC14B" w14:textId="77777777" w:rsidR="006E27A1" w:rsidRPr="00211F22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 xml:space="preserve">Harmonogram prac. Wykresy </w:t>
            </w:r>
            <w:r w:rsidRPr="00225BDF">
              <w:rPr>
                <w:rFonts w:ascii="Cambria" w:hAnsi="Cambria" w:cs="Calibri Light"/>
                <w:sz w:val="20"/>
                <w:szCs w:val="20"/>
              </w:rPr>
              <w:t>Ganta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57A049F7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3B425BFA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6E27A1" w:rsidRPr="005C74AD" w14:paraId="27698B1E" w14:textId="77777777" w:rsidTr="00D94C38">
        <w:trPr>
          <w:trHeight w:val="57"/>
        </w:trPr>
        <w:tc>
          <w:tcPr>
            <w:tcW w:w="710" w:type="dxa"/>
          </w:tcPr>
          <w:p w14:paraId="5C735520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P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  <w:tc>
          <w:tcPr>
            <w:tcW w:w="6252" w:type="dxa"/>
          </w:tcPr>
          <w:p w14:paraId="4F95A6AF" w14:textId="77777777" w:rsidR="006E27A1" w:rsidRPr="006B3CD6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Implementacja rozwiązania w środowisku wirtualnym.</w:t>
            </w:r>
          </w:p>
        </w:tc>
        <w:tc>
          <w:tcPr>
            <w:tcW w:w="1516" w:type="dxa"/>
            <w:vAlign w:val="center"/>
          </w:tcPr>
          <w:p w14:paraId="3B285D4B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168FD84C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6E27A1" w:rsidRPr="005C74AD" w14:paraId="38F1BA55" w14:textId="77777777" w:rsidTr="00D94C38">
        <w:trPr>
          <w:trHeight w:val="292"/>
        </w:trPr>
        <w:tc>
          <w:tcPr>
            <w:tcW w:w="710" w:type="dxa"/>
          </w:tcPr>
          <w:p w14:paraId="170AB785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P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>5</w:t>
            </w:r>
          </w:p>
        </w:tc>
        <w:tc>
          <w:tcPr>
            <w:tcW w:w="6252" w:type="dxa"/>
          </w:tcPr>
          <w:p w14:paraId="112F36F2" w14:textId="77777777" w:rsidR="006E27A1" w:rsidRPr="00211F22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 xml:space="preserve">Implementacja </w:t>
            </w:r>
            <w:proofErr w:type="spellStart"/>
            <w:r>
              <w:rPr>
                <w:rFonts w:ascii="Cambria" w:hAnsi="Cambria" w:cs="Calibri Light"/>
                <w:sz w:val="20"/>
                <w:szCs w:val="20"/>
              </w:rPr>
              <w:t>rozwiązaniaw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</w:rPr>
              <w:t xml:space="preserve"> środowisku </w:t>
            </w:r>
            <w:proofErr w:type="spellStart"/>
            <w:r w:rsidRPr="004730BB">
              <w:rPr>
                <w:rFonts w:ascii="Cambria" w:hAnsi="Cambria" w:cs="Calibri Light"/>
                <w:sz w:val="20"/>
                <w:szCs w:val="20"/>
              </w:rPr>
              <w:t>onpromice</w:t>
            </w:r>
            <w:proofErr w:type="spellEnd"/>
          </w:p>
        </w:tc>
        <w:tc>
          <w:tcPr>
            <w:tcW w:w="1516" w:type="dxa"/>
            <w:vAlign w:val="center"/>
          </w:tcPr>
          <w:p w14:paraId="5B5B9C48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6487631A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6E27A1" w:rsidRPr="005C74AD" w14:paraId="4B2F6F89" w14:textId="77777777" w:rsidTr="00D94C38">
        <w:trPr>
          <w:trHeight w:val="57"/>
        </w:trPr>
        <w:tc>
          <w:tcPr>
            <w:tcW w:w="710" w:type="dxa"/>
          </w:tcPr>
          <w:p w14:paraId="2C861936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P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>6</w:t>
            </w:r>
          </w:p>
        </w:tc>
        <w:tc>
          <w:tcPr>
            <w:tcW w:w="6252" w:type="dxa"/>
          </w:tcPr>
          <w:p w14:paraId="2F81E74A" w14:textId="77777777" w:rsidR="006E27A1" w:rsidRPr="009F1F9C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 xml:space="preserve">Budżetowanie </w:t>
            </w:r>
            <w:r w:rsidRPr="009F1F9C">
              <w:rPr>
                <w:rFonts w:ascii="Cambria" w:hAnsi="Cambria" w:cs="Calibri Light"/>
                <w:sz w:val="20"/>
                <w:szCs w:val="20"/>
              </w:rPr>
              <w:t>zaproponowanego rozwiązania. Określenie TCO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2592BDFA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098EED3A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6E27A1" w:rsidRPr="005C74AD" w14:paraId="56FB201C" w14:textId="77777777" w:rsidTr="00D94C38">
        <w:trPr>
          <w:trHeight w:val="57"/>
        </w:trPr>
        <w:tc>
          <w:tcPr>
            <w:tcW w:w="710" w:type="dxa"/>
          </w:tcPr>
          <w:p w14:paraId="75D6ADB6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P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>7</w:t>
            </w:r>
          </w:p>
        </w:tc>
        <w:tc>
          <w:tcPr>
            <w:tcW w:w="6252" w:type="dxa"/>
          </w:tcPr>
          <w:p w14:paraId="47D3223E" w14:textId="77777777" w:rsidR="006E27A1" w:rsidRPr="00211F22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>Dokumentacja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>zaproponowanego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>rozwiązania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>.</w:t>
            </w:r>
          </w:p>
        </w:tc>
        <w:tc>
          <w:tcPr>
            <w:tcW w:w="1516" w:type="dxa"/>
            <w:vAlign w:val="center"/>
          </w:tcPr>
          <w:p w14:paraId="09D5796C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5D9FCFFE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6E27A1" w:rsidRPr="005C74AD" w14:paraId="322E1300" w14:textId="77777777" w:rsidTr="00D94C38">
        <w:trPr>
          <w:trHeight w:val="57"/>
        </w:trPr>
        <w:tc>
          <w:tcPr>
            <w:tcW w:w="710" w:type="dxa"/>
          </w:tcPr>
          <w:p w14:paraId="7B0BAE08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P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>8</w:t>
            </w:r>
          </w:p>
        </w:tc>
        <w:tc>
          <w:tcPr>
            <w:tcW w:w="6252" w:type="dxa"/>
          </w:tcPr>
          <w:p w14:paraId="0A205D46" w14:textId="77777777" w:rsidR="006E27A1" w:rsidRPr="00211F22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Obrona projektów. Wystawienie ocen.</w:t>
            </w:r>
          </w:p>
        </w:tc>
        <w:tc>
          <w:tcPr>
            <w:tcW w:w="1516" w:type="dxa"/>
            <w:vAlign w:val="center"/>
          </w:tcPr>
          <w:p w14:paraId="16A6FD5B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516" w:type="dxa"/>
            <w:vAlign w:val="center"/>
          </w:tcPr>
          <w:p w14:paraId="1F524502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6E27A1" w:rsidRPr="005C74AD" w14:paraId="559257E6" w14:textId="77777777" w:rsidTr="00D94C38">
        <w:trPr>
          <w:trHeight w:val="57"/>
        </w:trPr>
        <w:tc>
          <w:tcPr>
            <w:tcW w:w="710" w:type="dxa"/>
          </w:tcPr>
          <w:p w14:paraId="2C9BC676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252" w:type="dxa"/>
          </w:tcPr>
          <w:p w14:paraId="6F196013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3B87B67C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begin"/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instrText xml:space="preserve"> =SUM(ABOVE) </w:instrTex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libri Light"/>
                <w:b/>
                <w:bCs/>
                <w:noProof/>
                <w:sz w:val="20"/>
                <w:szCs w:val="20"/>
              </w:rPr>
              <w:t>15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16" w:type="dxa"/>
            <w:vAlign w:val="center"/>
          </w:tcPr>
          <w:p w14:paraId="60707701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begin"/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instrText xml:space="preserve"> =SUM(ABOVE) </w:instrTex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libri Light"/>
                <w:b/>
                <w:bCs/>
                <w:noProof/>
                <w:sz w:val="20"/>
                <w:szCs w:val="20"/>
              </w:rPr>
              <w:t>10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A42FA07" w14:textId="77777777" w:rsidR="006E27A1" w:rsidRPr="005C74AD" w:rsidRDefault="006E27A1" w:rsidP="006E27A1">
      <w:pPr>
        <w:spacing w:after="0"/>
        <w:jc w:val="both"/>
        <w:rPr>
          <w:rFonts w:ascii="Cambria" w:hAnsi="Cambria" w:cs="Calibri Light"/>
          <w:b/>
          <w:bCs/>
          <w:sz w:val="20"/>
          <w:szCs w:val="20"/>
        </w:rPr>
      </w:pPr>
    </w:p>
    <w:p w14:paraId="267ED8D4" w14:textId="77777777" w:rsidR="006E27A1" w:rsidRPr="005C74AD" w:rsidRDefault="006E27A1" w:rsidP="006E27A1">
      <w:pPr>
        <w:spacing w:after="0"/>
        <w:jc w:val="both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4963"/>
        <w:gridCol w:w="3431"/>
      </w:tblGrid>
      <w:tr w:rsidR="006E27A1" w:rsidRPr="005C74AD" w14:paraId="2D448B7B" w14:textId="77777777" w:rsidTr="00D94C38">
        <w:trPr>
          <w:jc w:val="center"/>
        </w:trPr>
        <w:tc>
          <w:tcPr>
            <w:tcW w:w="1529" w:type="dxa"/>
          </w:tcPr>
          <w:p w14:paraId="6B510146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1DAAC67B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431" w:type="dxa"/>
          </w:tcPr>
          <w:p w14:paraId="3B8D0D50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Ś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rodki dydaktyczne</w:t>
            </w:r>
          </w:p>
        </w:tc>
      </w:tr>
      <w:tr w:rsidR="006E27A1" w:rsidRPr="005C74AD" w14:paraId="65F64653" w14:textId="77777777" w:rsidTr="00D94C38">
        <w:trPr>
          <w:jc w:val="center"/>
        </w:trPr>
        <w:tc>
          <w:tcPr>
            <w:tcW w:w="1529" w:type="dxa"/>
          </w:tcPr>
          <w:p w14:paraId="39A7CA39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505ACB1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M1, M2 - wykład informacyjny jako prelekcja z objaśnieniami połączone z dyskusją oraz możliwością prezentacji prac własnych zrealizowanych jako prezentacje z przeglądu literatury</w:t>
            </w:r>
          </w:p>
        </w:tc>
        <w:tc>
          <w:tcPr>
            <w:tcW w:w="3431" w:type="dxa"/>
          </w:tcPr>
          <w:p w14:paraId="75BF0725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projektor, dostęp do Internetu,</w:t>
            </w:r>
          </w:p>
          <w:p w14:paraId="3C821898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prezentacja multimedialna</w:t>
            </w:r>
          </w:p>
        </w:tc>
      </w:tr>
      <w:tr w:rsidR="006E27A1" w:rsidRPr="005C74AD" w14:paraId="1495BAB3" w14:textId="77777777" w:rsidTr="00D94C38">
        <w:trPr>
          <w:jc w:val="center"/>
        </w:trPr>
        <w:tc>
          <w:tcPr>
            <w:tcW w:w="1529" w:type="dxa"/>
          </w:tcPr>
          <w:p w14:paraId="33F4C674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06E23FC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M5 - ćwiczenia doskonalące umiejętność pozyskiwania informacji ze źródeł internetowych i doskonalących obsługę narzędzi informatycznych </w:t>
            </w:r>
          </w:p>
        </w:tc>
        <w:tc>
          <w:tcPr>
            <w:tcW w:w="3431" w:type="dxa"/>
          </w:tcPr>
          <w:p w14:paraId="2C675E34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Komputer z </w:t>
            </w:r>
            <w:r>
              <w:rPr>
                <w:rFonts w:ascii="Cambria" w:hAnsi="Cambria" w:cs="Calibri Light"/>
                <w:sz w:val="20"/>
                <w:szCs w:val="20"/>
              </w:rPr>
              <w:t>środowiskiem GNS3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 oraz dostępem do Internetu</w:t>
            </w:r>
            <w:r>
              <w:rPr>
                <w:rFonts w:ascii="Cambria" w:hAnsi="Cambria" w:cs="Calibri Light"/>
                <w:sz w:val="20"/>
                <w:szCs w:val="20"/>
              </w:rPr>
              <w:t>, Urządzenia sieciowe zgodnie ze specyfikacją CCNA Security</w:t>
            </w:r>
          </w:p>
        </w:tc>
      </w:tr>
      <w:tr w:rsidR="006E27A1" w:rsidRPr="005C74AD" w14:paraId="659C0566" w14:textId="77777777" w:rsidTr="00D94C38">
        <w:trPr>
          <w:jc w:val="center"/>
        </w:trPr>
        <w:tc>
          <w:tcPr>
            <w:tcW w:w="1529" w:type="dxa"/>
          </w:tcPr>
          <w:p w14:paraId="4F281548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4FC54418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M5 - ćwiczenia doskonalące umiejętność pozyskiwania informacji ze źródeł internetowych i doskonalących obsługę narzędzi informatycznych</w:t>
            </w:r>
            <w:r>
              <w:rPr>
                <w:rFonts w:ascii="Cambria" w:hAnsi="Cambria" w:cs="Calibri Light"/>
                <w:sz w:val="20"/>
                <w:szCs w:val="20"/>
              </w:rPr>
              <w:t xml:space="preserve"> oraz obrona projektu końcowego.</w:t>
            </w:r>
          </w:p>
        </w:tc>
        <w:tc>
          <w:tcPr>
            <w:tcW w:w="3431" w:type="dxa"/>
          </w:tcPr>
          <w:p w14:paraId="5DD23DDC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F819B3">
              <w:rPr>
                <w:rFonts w:ascii="Cambria" w:hAnsi="Cambria" w:cs="Times New Roman"/>
                <w:sz w:val="20"/>
                <w:szCs w:val="20"/>
              </w:rPr>
              <w:t>Jednostka komputerowa wyposażona w oprogramowanie  oraz z dostępem do sieci Internetu</w:t>
            </w:r>
          </w:p>
        </w:tc>
      </w:tr>
    </w:tbl>
    <w:p w14:paraId="2D880A26" w14:textId="77777777" w:rsidR="006E27A1" w:rsidRPr="005C74AD" w:rsidRDefault="006E27A1" w:rsidP="006E27A1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8. Sposoby (metody) weryfikacji i oceny efektów uczenia się osiągniętych przez studenta</w:t>
      </w:r>
    </w:p>
    <w:p w14:paraId="56FA2374" w14:textId="77777777" w:rsidR="006E27A1" w:rsidRPr="005C74AD" w:rsidRDefault="006E27A1" w:rsidP="006E27A1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216"/>
        <w:gridCol w:w="3148"/>
      </w:tblGrid>
      <w:tr w:rsidR="006E27A1" w:rsidRPr="005C74AD" w14:paraId="114FD77C" w14:textId="77777777" w:rsidTr="00D94C38">
        <w:tc>
          <w:tcPr>
            <w:tcW w:w="1560" w:type="dxa"/>
            <w:vAlign w:val="center"/>
          </w:tcPr>
          <w:p w14:paraId="552EF633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16" w:type="dxa"/>
            <w:vAlign w:val="center"/>
          </w:tcPr>
          <w:p w14:paraId="05A7F34C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Ocena formująca (F) </w:t>
            </w:r>
          </w:p>
          <w:p w14:paraId="172D6C40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– </w:t>
            </w:r>
            <w:r w:rsidRPr="005C74AD">
              <w:rPr>
                <w:rFonts w:ascii="Cambria" w:hAnsi="Cambria" w:cs="Calibri Light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C74AD">
              <w:rPr>
                <w:rFonts w:ascii="Cambria" w:hAnsi="Cambria" w:cs="Calibri Light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48" w:type="dxa"/>
            <w:vAlign w:val="center"/>
          </w:tcPr>
          <w:p w14:paraId="449E8B39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Ocena podsumowująca (P) – 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podsumowuje osiągnięte efekty uczenia się 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(wybór z listy)</w:t>
            </w:r>
          </w:p>
        </w:tc>
      </w:tr>
      <w:tr w:rsidR="006E27A1" w:rsidRPr="005C74AD" w14:paraId="1372F597" w14:textId="77777777" w:rsidTr="00D94C38">
        <w:tc>
          <w:tcPr>
            <w:tcW w:w="1560" w:type="dxa"/>
          </w:tcPr>
          <w:p w14:paraId="3F0A785A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Wykład</w:t>
            </w:r>
          </w:p>
        </w:tc>
        <w:tc>
          <w:tcPr>
            <w:tcW w:w="5216" w:type="dxa"/>
          </w:tcPr>
          <w:p w14:paraId="0FB7F967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F1 - sprawdzian pisemny (kolokwium cząstkowe testy z pytaniami wielokrotnego wyboru i pytaniami otwartymi) </w:t>
            </w:r>
          </w:p>
        </w:tc>
        <w:tc>
          <w:tcPr>
            <w:tcW w:w="3148" w:type="dxa"/>
          </w:tcPr>
          <w:p w14:paraId="1FE79CB1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P1 – egzamin pisemny w formie pytań testowych</w:t>
            </w:r>
          </w:p>
        </w:tc>
      </w:tr>
      <w:tr w:rsidR="006E27A1" w:rsidRPr="005C74AD" w14:paraId="76867A05" w14:textId="77777777" w:rsidTr="00D94C38">
        <w:tc>
          <w:tcPr>
            <w:tcW w:w="1560" w:type="dxa"/>
          </w:tcPr>
          <w:p w14:paraId="3C4459AD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Laboratoria</w:t>
            </w:r>
          </w:p>
        </w:tc>
        <w:tc>
          <w:tcPr>
            <w:tcW w:w="5216" w:type="dxa"/>
          </w:tcPr>
          <w:p w14:paraId="2531280D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F2 – obserwacja/aktywność (przygotowanie do zajęć, ocena ćwiczeń wykonywanych podczas zajęć), 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br/>
              <w:t>F5 - ćwiczenia praktyczne (ćwiczenia z wykorzystaniem sprzętu i oprogramowania fachowego)</w:t>
            </w:r>
          </w:p>
        </w:tc>
        <w:tc>
          <w:tcPr>
            <w:tcW w:w="3148" w:type="dxa"/>
          </w:tcPr>
          <w:p w14:paraId="69DA4B45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P2 – kolokwium praktyczne </w:t>
            </w:r>
          </w:p>
        </w:tc>
      </w:tr>
      <w:tr w:rsidR="006E27A1" w:rsidRPr="005C74AD" w14:paraId="7AE9875B" w14:textId="77777777" w:rsidTr="00D94C38">
        <w:tc>
          <w:tcPr>
            <w:tcW w:w="1560" w:type="dxa"/>
          </w:tcPr>
          <w:p w14:paraId="2003F77F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F819B3">
              <w:rPr>
                <w:rFonts w:ascii="Cambria" w:hAnsi="Cambria" w:cs="Times New Roman"/>
                <w:sz w:val="20"/>
                <w:szCs w:val="20"/>
              </w:rPr>
              <w:t>Projekt</w:t>
            </w:r>
          </w:p>
        </w:tc>
        <w:tc>
          <w:tcPr>
            <w:tcW w:w="5216" w:type="dxa"/>
          </w:tcPr>
          <w:p w14:paraId="533A8958" w14:textId="77777777" w:rsidR="006E27A1" w:rsidRPr="00F819B3" w:rsidRDefault="006E27A1" w:rsidP="00D94C3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F819B3">
              <w:rPr>
                <w:rFonts w:ascii="Cambria" w:hAnsi="Cambria" w:cs="Times New Roman"/>
                <w:sz w:val="20"/>
                <w:szCs w:val="20"/>
              </w:rPr>
              <w:t xml:space="preserve">F3 – dokumentacja projektu </w:t>
            </w:r>
          </w:p>
          <w:p w14:paraId="07B3D661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F819B3">
              <w:rPr>
                <w:rFonts w:ascii="Cambria" w:hAnsi="Cambria" w:cs="Times New Roman"/>
                <w:sz w:val="20"/>
                <w:szCs w:val="20"/>
              </w:rPr>
              <w:t>F4 – wystąpienie – analiza projektu</w:t>
            </w:r>
          </w:p>
        </w:tc>
        <w:tc>
          <w:tcPr>
            <w:tcW w:w="3148" w:type="dxa"/>
          </w:tcPr>
          <w:p w14:paraId="1933FFD0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F819B3">
              <w:rPr>
                <w:rFonts w:ascii="Cambria" w:hAnsi="Cambria" w:cs="Times New Roman"/>
                <w:sz w:val="20"/>
                <w:szCs w:val="20"/>
              </w:rPr>
              <w:t>P4 – praca pisemna - projekt</w:t>
            </w:r>
          </w:p>
        </w:tc>
      </w:tr>
    </w:tbl>
    <w:p w14:paraId="6BFAA21F" w14:textId="77777777" w:rsidR="006E27A1" w:rsidRPr="005C74AD" w:rsidRDefault="006E27A1" w:rsidP="006E27A1">
      <w:pPr>
        <w:spacing w:after="0"/>
        <w:jc w:val="both"/>
        <w:rPr>
          <w:rFonts w:ascii="Cambria" w:hAnsi="Cambria" w:cs="Calibri Light"/>
          <w:b/>
          <w:sz w:val="20"/>
          <w:szCs w:val="20"/>
        </w:rPr>
      </w:pPr>
    </w:p>
    <w:p w14:paraId="092A670B" w14:textId="77777777" w:rsidR="006E27A1" w:rsidRPr="005C74AD" w:rsidRDefault="006E27A1" w:rsidP="006E27A1">
      <w:pPr>
        <w:spacing w:after="0"/>
        <w:jc w:val="both"/>
        <w:rPr>
          <w:rFonts w:ascii="Cambria" w:hAnsi="Cambria" w:cs="Calibri Light"/>
          <w:color w:val="00B050"/>
          <w:sz w:val="20"/>
          <w:szCs w:val="20"/>
        </w:rPr>
      </w:pPr>
      <w:r w:rsidRPr="005C74AD">
        <w:rPr>
          <w:rFonts w:ascii="Cambria" w:hAnsi="Cambria" w:cs="Calibri Light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65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6"/>
        <w:gridCol w:w="1134"/>
        <w:gridCol w:w="850"/>
        <w:gridCol w:w="851"/>
        <w:gridCol w:w="992"/>
        <w:gridCol w:w="992"/>
        <w:gridCol w:w="851"/>
      </w:tblGrid>
      <w:tr w:rsidR="006E27A1" w:rsidRPr="005C74AD" w14:paraId="3D98FE0B" w14:textId="77777777" w:rsidTr="00D94C38">
        <w:trPr>
          <w:trHeight w:val="150"/>
        </w:trPr>
        <w:tc>
          <w:tcPr>
            <w:tcW w:w="9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BFB423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Symbol 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br/>
              <w:t>efektu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6E83D2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Wykład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F8B7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Laboratoria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4DC3" w14:textId="77777777" w:rsidR="006E27A1" w:rsidRPr="008B52AE" w:rsidRDefault="006E27A1" w:rsidP="00D94C38">
            <w:pPr>
              <w:spacing w:after="0" w:line="240" w:lineRule="auto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8B52AE">
              <w:rPr>
                <w:rFonts w:ascii="Cambria" w:hAnsi="Cambria" w:cs="Calibri Light"/>
                <w:bCs/>
                <w:sz w:val="20"/>
                <w:szCs w:val="20"/>
              </w:rPr>
              <w:t>Projekt</w:t>
            </w:r>
          </w:p>
        </w:tc>
      </w:tr>
      <w:tr w:rsidR="006E27A1" w:rsidRPr="005C74AD" w14:paraId="1C9B6D86" w14:textId="77777777" w:rsidTr="00D94C38">
        <w:trPr>
          <w:trHeight w:val="325"/>
        </w:trPr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6BB6C" w14:textId="77777777" w:rsidR="006E27A1" w:rsidRPr="005C74AD" w:rsidRDefault="006E27A1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0E663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F1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36119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F2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460BC98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F5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FFC1E" w14:textId="77777777" w:rsidR="006E27A1" w:rsidRPr="005C74AD" w:rsidRDefault="006E27A1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F3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F020" w14:textId="77777777" w:rsidR="006E27A1" w:rsidRPr="005C74AD" w:rsidRDefault="006E27A1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F4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E4BF" w14:textId="77777777" w:rsidR="006E27A1" w:rsidRPr="005C74AD" w:rsidRDefault="006E27A1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P4</w:t>
            </w:r>
          </w:p>
        </w:tc>
      </w:tr>
      <w:tr w:rsidR="006E27A1" w:rsidRPr="005C74AD" w14:paraId="58703444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56401" w14:textId="77777777" w:rsidR="006E27A1" w:rsidRPr="005C74AD" w:rsidRDefault="006E27A1" w:rsidP="00D94C38">
            <w:pPr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A484A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41521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3B4916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B061" w14:textId="77777777" w:rsidR="006E27A1" w:rsidRPr="005C74AD" w:rsidRDefault="006E27A1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357B" w14:textId="77777777" w:rsidR="006E27A1" w:rsidRPr="005C74AD" w:rsidRDefault="006E27A1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68B05" w14:textId="77777777" w:rsidR="006E27A1" w:rsidRPr="005C74AD" w:rsidRDefault="006E27A1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6E27A1" w:rsidRPr="005C74AD" w14:paraId="09A17C6A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1F715" w14:textId="77777777" w:rsidR="006E27A1" w:rsidRPr="005C74AD" w:rsidRDefault="006E27A1" w:rsidP="00D94C38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W_02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CD6C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59E8D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F03381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C31E" w14:textId="77777777" w:rsidR="006E27A1" w:rsidRPr="005C74AD" w:rsidRDefault="006E27A1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14EA" w14:textId="77777777" w:rsidR="006E27A1" w:rsidRPr="005C74AD" w:rsidRDefault="006E27A1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25A1" w14:textId="77777777" w:rsidR="006E27A1" w:rsidRPr="005C74AD" w:rsidRDefault="006E27A1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6E27A1" w:rsidRPr="005C74AD" w14:paraId="225AA204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EA9C7" w14:textId="77777777" w:rsidR="006E27A1" w:rsidRPr="005C74AD" w:rsidRDefault="006E27A1" w:rsidP="00D94C3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U_01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404C6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7CC5C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57DA9C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A7E32" w14:textId="77777777" w:rsidR="006E27A1" w:rsidRPr="005C74AD" w:rsidRDefault="006E27A1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810BD" w14:textId="77777777" w:rsidR="006E27A1" w:rsidRPr="005C74AD" w:rsidRDefault="006E27A1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14EE" w14:textId="77777777" w:rsidR="006E27A1" w:rsidRPr="005C74AD" w:rsidRDefault="006E27A1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6E27A1" w:rsidRPr="005C74AD" w14:paraId="767A0228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625BC" w14:textId="77777777" w:rsidR="006E27A1" w:rsidRPr="005C74AD" w:rsidRDefault="006E27A1" w:rsidP="00D94C38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U_02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24C34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2357E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01AEB01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6631A" w14:textId="77777777" w:rsidR="006E27A1" w:rsidRPr="005C74AD" w:rsidRDefault="006E27A1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98D7" w14:textId="77777777" w:rsidR="006E27A1" w:rsidRPr="005C74AD" w:rsidRDefault="006E27A1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3304" w14:textId="77777777" w:rsidR="006E27A1" w:rsidRPr="005C74AD" w:rsidRDefault="006E27A1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6E27A1" w:rsidRPr="005C74AD" w14:paraId="6E355663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1B357" w14:textId="77777777" w:rsidR="006E27A1" w:rsidRPr="005C74AD" w:rsidRDefault="006E27A1" w:rsidP="00D94C38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9DF5B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A7C3B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BC9291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81D0" w14:textId="77777777" w:rsidR="006E27A1" w:rsidRPr="005C74AD" w:rsidRDefault="006E27A1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1129" w14:textId="77777777" w:rsidR="006E27A1" w:rsidRPr="005C74AD" w:rsidRDefault="006E27A1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0A76" w14:textId="77777777" w:rsidR="006E27A1" w:rsidRPr="005C74AD" w:rsidRDefault="006E27A1" w:rsidP="00D94C38">
            <w:pPr>
              <w:spacing w:after="0" w:line="240" w:lineRule="auto"/>
              <w:jc w:val="center"/>
            </w:pPr>
            <w:r w:rsidRPr="003C2061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</w:tbl>
    <w:p w14:paraId="0F400808" w14:textId="77777777" w:rsidR="006E27A1" w:rsidRPr="005C74AD" w:rsidRDefault="006E27A1" w:rsidP="006E27A1">
      <w:pPr>
        <w:pStyle w:val="Nagwek1"/>
        <w:spacing w:before="0" w:after="0"/>
        <w:rPr>
          <w:rFonts w:ascii="Cambria" w:hAnsi="Cambria" w:cs="Calibri Light"/>
          <w:sz w:val="20"/>
          <w:szCs w:val="20"/>
        </w:rPr>
      </w:pPr>
    </w:p>
    <w:p w14:paraId="2680DC52" w14:textId="77777777" w:rsidR="006E27A1" w:rsidRDefault="006E27A1" w:rsidP="006E27A1">
      <w:pPr>
        <w:pStyle w:val="Nagwek1"/>
        <w:spacing w:before="0" w:after="0"/>
        <w:jc w:val="both"/>
        <w:rPr>
          <w:rFonts w:ascii="Cambria" w:hAnsi="Cambria" w:cs="Calibri Light"/>
          <w:b w:val="0"/>
          <w:bCs w:val="0"/>
          <w:sz w:val="20"/>
          <w:szCs w:val="20"/>
        </w:rPr>
      </w:pPr>
      <w:r w:rsidRPr="005C74AD">
        <w:rPr>
          <w:rFonts w:ascii="Cambria" w:hAnsi="Cambria" w:cs="Calibri Light"/>
          <w:sz w:val="20"/>
          <w:szCs w:val="20"/>
        </w:rPr>
        <w:t xml:space="preserve">9. Opis sposobu ustalania oceny końcowej </w:t>
      </w:r>
      <w:r w:rsidRPr="005C74AD">
        <w:rPr>
          <w:rFonts w:ascii="Cambria" w:hAnsi="Cambria" w:cs="Calibri Light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</w:t>
      </w:r>
      <w:r>
        <w:rPr>
          <w:rFonts w:ascii="Cambria" w:hAnsi="Cambria" w:cs="Calibri Light"/>
          <w:b w:val="0"/>
          <w:bCs w:val="0"/>
          <w:sz w:val="20"/>
          <w:szCs w:val="20"/>
        </w:rPr>
        <w:t> </w:t>
      </w:r>
      <w:r w:rsidRPr="005C74AD">
        <w:rPr>
          <w:rFonts w:ascii="Cambria" w:hAnsi="Cambria" w:cs="Calibri Light"/>
          <w:b w:val="0"/>
          <w:bCs w:val="0"/>
          <w:sz w:val="20"/>
          <w:szCs w:val="20"/>
        </w:rPr>
        <w:t>uwzględnieniem wszystkich form prowadzenia zajęć oraz wszystkich terminów egzaminów i zaliczeń, w</w:t>
      </w:r>
      <w:r>
        <w:rPr>
          <w:rFonts w:ascii="Cambria" w:hAnsi="Cambria" w:cs="Calibri Light"/>
          <w:b w:val="0"/>
          <w:bCs w:val="0"/>
          <w:sz w:val="20"/>
          <w:szCs w:val="20"/>
        </w:rPr>
        <w:t> </w:t>
      </w:r>
      <w:r w:rsidRPr="005C74AD">
        <w:rPr>
          <w:rFonts w:ascii="Cambria" w:hAnsi="Cambria" w:cs="Calibri Light"/>
          <w:b w:val="0"/>
          <w:bCs w:val="0"/>
          <w:sz w:val="20"/>
          <w:szCs w:val="20"/>
        </w:rPr>
        <w:t>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E27A1" w:rsidRPr="005C74AD" w14:paraId="60B3FB35" w14:textId="77777777" w:rsidTr="0009526B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9BE17C" w14:textId="77777777" w:rsidR="006E27A1" w:rsidRPr="005C74AD" w:rsidRDefault="006E27A1" w:rsidP="006E27A1">
            <w:pPr>
              <w:numPr>
                <w:ilvl w:val="0"/>
                <w:numId w:val="10"/>
              </w:numPr>
              <w:suppressAutoHyphens/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3323899C">
              <w:rPr>
                <w:rFonts w:ascii="Cambria" w:hAnsi="Cambria" w:cs="Calibri Light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026193A" w14:textId="77777777" w:rsidR="006E27A1" w:rsidRPr="005C74AD" w:rsidRDefault="006E27A1" w:rsidP="006E27A1">
            <w:pPr>
              <w:numPr>
                <w:ilvl w:val="0"/>
                <w:numId w:val="10"/>
              </w:numPr>
              <w:suppressAutoHyphens/>
              <w:spacing w:after="0"/>
              <w:jc w:val="both"/>
              <w:rPr>
                <w:rFonts w:ascii="Cambria" w:hAnsi="Cambria" w:cs="Calibri Light"/>
                <w:i/>
                <w:iCs/>
                <w:sz w:val="20"/>
                <w:szCs w:val="20"/>
              </w:rPr>
            </w:pPr>
            <w:r w:rsidRPr="3323899C">
              <w:rPr>
                <w:rFonts w:ascii="Cambria" w:hAnsi="Cambria" w:cs="Calibri Light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E27A1" w:rsidRPr="005C74AD" w14:paraId="54146C8B" w14:textId="77777777" w:rsidTr="00D94C38">
              <w:tc>
                <w:tcPr>
                  <w:tcW w:w="4531" w:type="dxa"/>
                  <w:shd w:val="clear" w:color="auto" w:fill="auto"/>
                </w:tcPr>
                <w:p w14:paraId="60A2B556" w14:textId="77777777" w:rsidR="006E27A1" w:rsidRPr="005C74AD" w:rsidRDefault="006E27A1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D139A54" w14:textId="77777777" w:rsidR="006E27A1" w:rsidRPr="005C74AD" w:rsidRDefault="006E27A1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E27A1" w:rsidRPr="005C74AD" w14:paraId="7CF5DAF3" w14:textId="77777777" w:rsidTr="00D94C38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E94FD25" w14:textId="77777777" w:rsidR="006E27A1" w:rsidRPr="005C74AD" w:rsidRDefault="006E27A1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C03675" w14:textId="77777777" w:rsidR="006E27A1" w:rsidRPr="005C74AD" w:rsidRDefault="006E27A1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E27A1" w:rsidRPr="005C74AD" w14:paraId="720A8815" w14:textId="77777777" w:rsidTr="00D94C38">
              <w:tc>
                <w:tcPr>
                  <w:tcW w:w="4531" w:type="dxa"/>
                  <w:shd w:val="clear" w:color="auto" w:fill="auto"/>
                </w:tcPr>
                <w:p w14:paraId="7EDDA22C" w14:textId="77777777" w:rsidR="006E27A1" w:rsidRPr="005C74AD" w:rsidRDefault="006E27A1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A3629B" w14:textId="77777777" w:rsidR="006E27A1" w:rsidRPr="005C74AD" w:rsidRDefault="006E27A1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E27A1" w:rsidRPr="005C74AD" w14:paraId="2E532B57" w14:textId="77777777" w:rsidTr="00D94C38">
              <w:tc>
                <w:tcPr>
                  <w:tcW w:w="4531" w:type="dxa"/>
                  <w:shd w:val="clear" w:color="auto" w:fill="auto"/>
                </w:tcPr>
                <w:p w14:paraId="19137B2D" w14:textId="77777777" w:rsidR="006E27A1" w:rsidRPr="005C74AD" w:rsidRDefault="006E27A1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B693641" w14:textId="77777777" w:rsidR="006E27A1" w:rsidRPr="005C74AD" w:rsidRDefault="006E27A1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E27A1" w:rsidRPr="005C74AD" w14:paraId="00ED9B7F" w14:textId="77777777" w:rsidTr="00D94C38">
              <w:tc>
                <w:tcPr>
                  <w:tcW w:w="4531" w:type="dxa"/>
                  <w:shd w:val="clear" w:color="auto" w:fill="auto"/>
                </w:tcPr>
                <w:p w14:paraId="47B26645" w14:textId="77777777" w:rsidR="006E27A1" w:rsidRPr="005C74AD" w:rsidRDefault="006E27A1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0A51B7" w14:textId="77777777" w:rsidR="006E27A1" w:rsidRPr="005C74AD" w:rsidRDefault="006E27A1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E27A1" w:rsidRPr="005C74AD" w14:paraId="1AB43730" w14:textId="77777777" w:rsidTr="00D94C38">
              <w:tc>
                <w:tcPr>
                  <w:tcW w:w="4531" w:type="dxa"/>
                  <w:shd w:val="clear" w:color="auto" w:fill="auto"/>
                </w:tcPr>
                <w:p w14:paraId="36730B96" w14:textId="77777777" w:rsidR="006E27A1" w:rsidRPr="005C74AD" w:rsidRDefault="006E27A1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905906" w14:textId="77777777" w:rsidR="006E27A1" w:rsidRPr="005C74AD" w:rsidRDefault="006E27A1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E27A1" w:rsidRPr="005C74AD" w14:paraId="6971D30C" w14:textId="77777777" w:rsidTr="00D94C38">
              <w:tc>
                <w:tcPr>
                  <w:tcW w:w="4531" w:type="dxa"/>
                  <w:shd w:val="clear" w:color="auto" w:fill="auto"/>
                </w:tcPr>
                <w:p w14:paraId="0EB5F798" w14:textId="77777777" w:rsidR="006E27A1" w:rsidRPr="005C74AD" w:rsidRDefault="006E27A1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5E83CCF" w14:textId="77777777" w:rsidR="006E27A1" w:rsidRPr="005C74AD" w:rsidRDefault="006E27A1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EBA6B52" w14:textId="77777777" w:rsidR="006E27A1" w:rsidRPr="005C74AD" w:rsidRDefault="006E27A1" w:rsidP="00D94C38">
            <w:pPr>
              <w:pStyle w:val="karta"/>
              <w:spacing w:line="276" w:lineRule="auto"/>
              <w:rPr>
                <w:rFonts w:ascii="Cambria" w:hAnsi="Cambria" w:cs="Calibri Light"/>
                <w:b/>
                <w:bCs/>
                <w:color w:val="000000"/>
              </w:rPr>
            </w:pPr>
          </w:p>
        </w:tc>
      </w:tr>
    </w:tbl>
    <w:p w14:paraId="73B918F6" w14:textId="77777777" w:rsidR="006E27A1" w:rsidRPr="005C74AD" w:rsidRDefault="006E27A1" w:rsidP="006E27A1">
      <w:pPr>
        <w:pStyle w:val="Legenda"/>
        <w:spacing w:after="0"/>
        <w:rPr>
          <w:rFonts w:ascii="Cambria" w:hAnsi="Cambria" w:cs="Calibri Light"/>
        </w:rPr>
      </w:pPr>
    </w:p>
    <w:p w14:paraId="1EFF871C" w14:textId="77777777" w:rsidR="006E27A1" w:rsidRPr="005C74AD" w:rsidRDefault="006E27A1" w:rsidP="006E27A1">
      <w:pPr>
        <w:pStyle w:val="Legenda"/>
        <w:spacing w:after="0"/>
        <w:rPr>
          <w:rFonts w:ascii="Cambria" w:hAnsi="Cambria" w:cs="Calibri Light"/>
          <w:color w:val="FF0000"/>
        </w:rPr>
      </w:pPr>
      <w:r w:rsidRPr="005C74AD">
        <w:rPr>
          <w:rFonts w:ascii="Cambria" w:hAnsi="Cambria" w:cs="Calibri Light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E27A1" w:rsidRPr="005C74AD" w14:paraId="2CC5F19C" w14:textId="77777777" w:rsidTr="00D94C38">
        <w:trPr>
          <w:trHeight w:val="540"/>
          <w:jc w:val="center"/>
        </w:trPr>
        <w:tc>
          <w:tcPr>
            <w:tcW w:w="9923" w:type="dxa"/>
          </w:tcPr>
          <w:p w14:paraId="4BEF0CAC" w14:textId="702DF094" w:rsidR="006E27A1" w:rsidRPr="005C74AD" w:rsidRDefault="006E27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egzamin z oceną</w:t>
            </w:r>
          </w:p>
        </w:tc>
      </w:tr>
    </w:tbl>
    <w:p w14:paraId="40D2C051" w14:textId="77777777" w:rsidR="006E27A1" w:rsidRPr="005C74AD" w:rsidRDefault="006E27A1" w:rsidP="006E27A1">
      <w:pPr>
        <w:pStyle w:val="Legenda"/>
        <w:spacing w:after="0"/>
        <w:rPr>
          <w:rFonts w:ascii="Cambria" w:hAnsi="Cambria" w:cs="Calibri Light"/>
        </w:rPr>
      </w:pPr>
    </w:p>
    <w:p w14:paraId="7028CAAD" w14:textId="77777777" w:rsidR="006E27A1" w:rsidRPr="005C74AD" w:rsidRDefault="006E27A1" w:rsidP="006E27A1">
      <w:pPr>
        <w:pStyle w:val="Legenda"/>
        <w:spacing w:after="0"/>
        <w:rPr>
          <w:rFonts w:ascii="Cambria" w:hAnsi="Cambria" w:cs="Calibri Light"/>
          <w:b w:val="0"/>
          <w:bCs w:val="0"/>
        </w:rPr>
      </w:pPr>
      <w:r w:rsidRPr="005C74AD">
        <w:rPr>
          <w:rFonts w:ascii="Cambria" w:hAnsi="Cambria" w:cs="Calibri Light"/>
        </w:rPr>
        <w:t xml:space="preserve">11. Obciążenie pracą studenta </w:t>
      </w:r>
      <w:r w:rsidRPr="005C74AD">
        <w:rPr>
          <w:rFonts w:ascii="Cambria" w:hAnsi="Cambria" w:cs="Calibri Light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6E27A1" w:rsidRPr="005C74AD" w14:paraId="58410218" w14:textId="77777777" w:rsidTr="00D94C3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7F43439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E8465C5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iCs/>
                <w:sz w:val="20"/>
                <w:szCs w:val="20"/>
              </w:rPr>
              <w:t>Liczba godzin</w:t>
            </w:r>
          </w:p>
        </w:tc>
      </w:tr>
      <w:tr w:rsidR="006E27A1" w:rsidRPr="005C74AD" w14:paraId="6A0BDC20" w14:textId="77777777" w:rsidTr="00D94C3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50FA3027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16356A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40BF6E7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6E27A1" w:rsidRPr="005C74AD" w14:paraId="390EC4E7" w14:textId="77777777" w:rsidTr="00D94C38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4089A27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6E27A1" w:rsidRPr="005C74AD" w14:paraId="28565565" w14:textId="77777777" w:rsidTr="00D94C3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6A499A1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6271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88A7" w14:textId="77777777" w:rsidR="006E27A1" w:rsidRPr="005C74AD" w:rsidRDefault="006E27A1" w:rsidP="00D94C38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28</w:t>
            </w:r>
          </w:p>
        </w:tc>
      </w:tr>
      <w:tr w:rsidR="006E27A1" w:rsidRPr="005C74AD" w14:paraId="6F689A23" w14:textId="77777777" w:rsidTr="00D94C38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16DEA8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E27A1" w:rsidRPr="005C74AD" w14:paraId="3FC4295E" w14:textId="77777777" w:rsidTr="00D94C38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EC6CD8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187EE8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C98A1C" w14:textId="77777777" w:rsidR="006E27A1" w:rsidRPr="005C74AD" w:rsidRDefault="006E27A1" w:rsidP="00D94C38">
            <w:pPr>
              <w:spacing w:after="0"/>
              <w:jc w:val="center"/>
            </w:pPr>
            <w:r>
              <w:rPr>
                <w:rFonts w:ascii="Cambria" w:hAnsi="Cambria" w:cs="Calibri Light"/>
                <w:sz w:val="20"/>
                <w:szCs w:val="20"/>
              </w:rPr>
              <w:t>12</w:t>
            </w:r>
          </w:p>
        </w:tc>
      </w:tr>
      <w:tr w:rsidR="006E27A1" w:rsidRPr="005C74AD" w14:paraId="0CECEB46" w14:textId="77777777" w:rsidTr="00D94C38">
        <w:trPr>
          <w:gridAfter w:val="1"/>
          <w:wAfter w:w="7" w:type="dxa"/>
          <w:trHeight w:val="415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3C2C7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043F02" w14:textId="77777777" w:rsidR="006E27A1" w:rsidRPr="005C74AD" w:rsidRDefault="006E27A1" w:rsidP="00D94C38">
            <w:pPr>
              <w:spacing w:after="0"/>
              <w:jc w:val="center"/>
            </w:pPr>
            <w:r>
              <w:rPr>
                <w:rFonts w:ascii="Cambria" w:hAnsi="Cambria" w:cs="Calibri Light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F20D17" w14:textId="77777777" w:rsidR="006E27A1" w:rsidRPr="005C74AD" w:rsidRDefault="006E27A1" w:rsidP="00D94C38">
            <w:pPr>
              <w:spacing w:after="0"/>
              <w:jc w:val="center"/>
            </w:pPr>
            <w:r>
              <w:rPr>
                <w:rFonts w:ascii="Cambria" w:hAnsi="Cambria" w:cs="Calibri Light"/>
                <w:sz w:val="20"/>
                <w:szCs w:val="20"/>
              </w:rPr>
              <w:t>20</w:t>
            </w:r>
          </w:p>
        </w:tc>
      </w:tr>
      <w:tr w:rsidR="006E27A1" w:rsidRPr="005C74AD" w14:paraId="04CC74B8" w14:textId="77777777" w:rsidTr="00D94C38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A8D94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E66CF6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EEFF7E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20</w:t>
            </w:r>
          </w:p>
        </w:tc>
      </w:tr>
      <w:tr w:rsidR="006E27A1" w:rsidRPr="005C74AD" w14:paraId="42B6E5BA" w14:textId="77777777" w:rsidTr="00D94C38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6788F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6BC4E4" w14:textId="6FC1658A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  <w:r w:rsidR="00307801">
              <w:rPr>
                <w:rFonts w:ascii="Cambria" w:hAnsi="Cambria" w:cs="Calibri Light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6D287C" w14:textId="08772086" w:rsidR="006E27A1" w:rsidRPr="005C74AD" w:rsidRDefault="00307801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20</w:t>
            </w:r>
          </w:p>
        </w:tc>
      </w:tr>
      <w:tr w:rsidR="006E27A1" w:rsidRPr="005C74AD" w14:paraId="5D088B85" w14:textId="77777777" w:rsidTr="00D94C3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97F1C0" w14:textId="77777777" w:rsidR="006E27A1" w:rsidRPr="005C74AD" w:rsidRDefault="006E27A1" w:rsidP="00D94C38">
            <w:pPr>
              <w:spacing w:after="0"/>
              <w:jc w:val="right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24324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76A79A" w14:textId="77777777" w:rsidR="006E27A1" w:rsidRPr="005C74AD" w:rsidRDefault="006E27A1" w:rsidP="00D94C38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100</w:t>
            </w:r>
          </w:p>
        </w:tc>
      </w:tr>
      <w:tr w:rsidR="006E27A1" w:rsidRPr="005C74AD" w14:paraId="4A3D017C" w14:textId="77777777" w:rsidTr="00D94C3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DD5F95" w14:textId="77777777" w:rsidR="006E27A1" w:rsidRPr="005C74AD" w:rsidRDefault="006E27A1" w:rsidP="00D94C38">
            <w:pPr>
              <w:spacing w:after="0"/>
              <w:jc w:val="right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liczba pkt ECTS przypisana do 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zajęć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: 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A8B10A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9CCBA2" w14:textId="77777777" w:rsidR="006E27A1" w:rsidRPr="005C74AD" w:rsidRDefault="006E27A1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4</w:t>
            </w:r>
          </w:p>
        </w:tc>
      </w:tr>
    </w:tbl>
    <w:p w14:paraId="216EC0A6" w14:textId="77777777" w:rsidR="006E27A1" w:rsidRPr="005C74AD" w:rsidRDefault="006E27A1" w:rsidP="006E27A1">
      <w:pPr>
        <w:pStyle w:val="Legenda"/>
        <w:spacing w:after="0"/>
        <w:rPr>
          <w:rFonts w:ascii="Cambria" w:hAnsi="Cambria" w:cs="Calibri Light"/>
        </w:rPr>
      </w:pPr>
    </w:p>
    <w:p w14:paraId="30E16889" w14:textId="77777777" w:rsidR="006E27A1" w:rsidRPr="005C74AD" w:rsidRDefault="006E27A1" w:rsidP="006E27A1">
      <w:pPr>
        <w:pStyle w:val="Legenda"/>
        <w:spacing w:after="0"/>
        <w:rPr>
          <w:rFonts w:ascii="Cambria" w:hAnsi="Cambria" w:cs="Calibri Light"/>
        </w:rPr>
      </w:pPr>
      <w:r w:rsidRPr="005C74AD">
        <w:rPr>
          <w:rFonts w:ascii="Cambria" w:hAnsi="Cambria" w:cs="Calibri Light"/>
        </w:rPr>
        <w:t>12. Literatura zajęć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4"/>
      </w:tblGrid>
      <w:tr w:rsidR="006E27A1" w:rsidRPr="00CB05B8" w14:paraId="1A42A1A4" w14:textId="77777777" w:rsidTr="00D94C38">
        <w:tc>
          <w:tcPr>
            <w:tcW w:w="9924" w:type="dxa"/>
          </w:tcPr>
          <w:p w14:paraId="52742D81" w14:textId="77777777" w:rsidR="006E27A1" w:rsidRPr="00720837" w:rsidRDefault="006E27A1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  <w:lang w:val="en-US"/>
              </w:rPr>
            </w:pPr>
            <w:proofErr w:type="spellStart"/>
            <w:r w:rsidRPr="00720837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>Literatura</w:t>
            </w:r>
            <w:proofErr w:type="spellEnd"/>
            <w:r w:rsidRPr="00720837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0837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>obowiązkowa</w:t>
            </w:r>
            <w:proofErr w:type="spellEnd"/>
            <w:r w:rsidRPr="00720837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>:</w:t>
            </w:r>
            <w:r w:rsidRPr="00720837">
              <w:rPr>
                <w:rFonts w:ascii="Cambria" w:hAnsi="Cambria" w:cs="Calibri Light"/>
                <w:b/>
                <w:bCs/>
                <w:sz w:val="20"/>
                <w:szCs w:val="20"/>
                <w:lang w:val="en-US"/>
              </w:rPr>
              <w:t> </w:t>
            </w:r>
          </w:p>
          <w:p w14:paraId="4E02909E" w14:textId="77777777" w:rsidR="006E27A1" w:rsidRDefault="006E27A1" w:rsidP="00D94C38">
            <w:pPr>
              <w:tabs>
                <w:tab w:val="left" w:pos="470"/>
              </w:tabs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Calibri Light"/>
                <w:bCs/>
                <w:sz w:val="20"/>
                <w:szCs w:val="20"/>
                <w:lang w:val="en-US"/>
              </w:rPr>
              <w:t xml:space="preserve">1. </w:t>
            </w:r>
            <w:r w:rsidRPr="001C2D70">
              <w:rPr>
                <w:rFonts w:ascii="Cambria" w:hAnsi="Cambria" w:cs="Calibri Light"/>
                <w:bCs/>
                <w:sz w:val="20"/>
                <w:szCs w:val="20"/>
                <w:lang w:val="en-US"/>
              </w:rPr>
              <w:t xml:space="preserve">Raymond Lacoste, Brad Edgeworth, </w:t>
            </w:r>
            <w:r w:rsidRPr="001C2D70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 xml:space="preserve">CCNP Enterprise </w:t>
            </w:r>
            <w:proofErr w:type="spellStart"/>
            <w:r w:rsidRPr="001C2D70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>Advenced</w:t>
            </w:r>
            <w:proofErr w:type="spellEnd"/>
            <w:r w:rsidRPr="001C2D70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 xml:space="preserve"> Routing : </w:t>
            </w:r>
            <w:proofErr w:type="spellStart"/>
            <w:r w:rsidRPr="001C2D70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>Enarsi</w:t>
            </w:r>
            <w:proofErr w:type="spellEnd"/>
            <w:r w:rsidRPr="001C2D70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 xml:space="preserve"> 300-410:Official Cert Guide</w:t>
            </w:r>
            <w:r>
              <w:rPr>
                <w:rFonts w:ascii="Cambria" w:hAnsi="Cambria" w:cs="Calibri Light"/>
                <w:bCs/>
                <w:sz w:val="20"/>
                <w:szCs w:val="20"/>
                <w:lang w:val="en-US"/>
              </w:rPr>
              <w:t xml:space="preserve">, </w:t>
            </w:r>
            <w:r w:rsidRPr="001C2D70">
              <w:rPr>
                <w:rFonts w:ascii="Cambria" w:hAnsi="Cambria" w:cs="Calibri Light"/>
                <w:bCs/>
                <w:sz w:val="20"/>
                <w:szCs w:val="20"/>
                <w:lang w:val="en-US"/>
              </w:rPr>
              <w:t>Hoboken : Cisco Press</w:t>
            </w:r>
            <w:r>
              <w:rPr>
                <w:rFonts w:ascii="Cambria" w:hAnsi="Cambria" w:cs="Calibri Light"/>
                <w:bCs/>
                <w:sz w:val="20"/>
                <w:szCs w:val="20"/>
                <w:lang w:val="en-US"/>
              </w:rPr>
              <w:t>, 2020.</w:t>
            </w:r>
          </w:p>
          <w:p w14:paraId="5372E6AC" w14:textId="77777777" w:rsidR="006E27A1" w:rsidRPr="001C2D70" w:rsidRDefault="006E27A1" w:rsidP="00D94C38">
            <w:pPr>
              <w:tabs>
                <w:tab w:val="left" w:pos="470"/>
              </w:tabs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Calibri Light"/>
                <w:bCs/>
                <w:sz w:val="20"/>
                <w:szCs w:val="20"/>
                <w:lang w:val="en-US"/>
              </w:rPr>
              <w:t xml:space="preserve">2. </w:t>
            </w:r>
            <w:r w:rsidRPr="001C2D70">
              <w:rPr>
                <w:rFonts w:ascii="Cambria" w:hAnsi="Cambria" w:cs="Calibri Light"/>
                <w:bCs/>
                <w:sz w:val="20"/>
                <w:szCs w:val="20"/>
                <w:lang w:val="en-US"/>
              </w:rPr>
              <w:t xml:space="preserve">Brad Edgeworth, Ramiro Garza Rios, Jason Gooley, David </w:t>
            </w:r>
            <w:proofErr w:type="spellStart"/>
            <w:r w:rsidRPr="001C2D70">
              <w:rPr>
                <w:rFonts w:ascii="Cambria" w:hAnsi="Cambria" w:cs="Calibri Light"/>
                <w:bCs/>
                <w:sz w:val="20"/>
                <w:szCs w:val="20"/>
                <w:lang w:val="en-US"/>
              </w:rPr>
              <w:t>Hucaby</w:t>
            </w:r>
            <w:proofErr w:type="spellEnd"/>
            <w:r>
              <w:rPr>
                <w:rFonts w:ascii="Cambria" w:hAnsi="Cambria" w:cs="Calibri Light"/>
                <w:bCs/>
                <w:sz w:val="20"/>
                <w:szCs w:val="20"/>
                <w:lang w:val="en-US"/>
              </w:rPr>
              <w:t xml:space="preserve">, </w:t>
            </w:r>
            <w:r w:rsidRPr="001C2D70">
              <w:rPr>
                <w:rFonts w:ascii="Cambria" w:hAnsi="Cambria" w:cs="Calibri Light"/>
                <w:b/>
                <w:bCs/>
                <w:sz w:val="20"/>
                <w:szCs w:val="20"/>
                <w:lang w:val="en-US"/>
              </w:rPr>
              <w:t xml:space="preserve">CCNP and CCIE Enterprise </w:t>
            </w:r>
            <w:proofErr w:type="spellStart"/>
            <w:r w:rsidRPr="001C2D70">
              <w:rPr>
                <w:rFonts w:ascii="Cambria" w:hAnsi="Cambria" w:cs="Calibri Light"/>
                <w:b/>
                <w:bCs/>
                <w:sz w:val="20"/>
                <w:szCs w:val="20"/>
                <w:lang w:val="en-US"/>
              </w:rPr>
              <w:t>Core:ENCOR</w:t>
            </w:r>
            <w:proofErr w:type="spellEnd"/>
            <w:r w:rsidRPr="001C2D70">
              <w:rPr>
                <w:rFonts w:ascii="Cambria" w:hAnsi="Cambria" w:cs="Calibri Light"/>
                <w:b/>
                <w:bCs/>
                <w:sz w:val="20"/>
                <w:szCs w:val="20"/>
                <w:lang w:val="en-US"/>
              </w:rPr>
              <w:t xml:space="preserve"> 350-401 : Official Cert Guide</w:t>
            </w:r>
            <w:r>
              <w:rPr>
                <w:rFonts w:ascii="Cambria" w:hAnsi="Cambria" w:cs="Calibri Light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C2D70">
              <w:rPr>
                <w:rFonts w:ascii="Cambria" w:hAnsi="Cambria" w:cs="Calibri Light"/>
                <w:sz w:val="20"/>
                <w:szCs w:val="20"/>
                <w:lang w:val="en-US"/>
              </w:rPr>
              <w:t>Indianapolis : Cisco Press, 2020.</w:t>
            </w:r>
          </w:p>
          <w:p w14:paraId="7A083630" w14:textId="77777777" w:rsidR="006E27A1" w:rsidRDefault="006E27A1" w:rsidP="00D94C38">
            <w:pPr>
              <w:tabs>
                <w:tab w:val="left" w:pos="470"/>
              </w:tabs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 xml:space="preserve">3. </w:t>
            </w:r>
            <w:r w:rsidRPr="00D070A8">
              <w:rPr>
                <w:rFonts w:ascii="Cambria" w:hAnsi="Cambria" w:cs="Calibri Light"/>
                <w:sz w:val="20"/>
                <w:szCs w:val="20"/>
              </w:rPr>
              <w:t xml:space="preserve">Adam </w:t>
            </w:r>
            <w:proofErr w:type="spellStart"/>
            <w:r w:rsidRPr="00D070A8">
              <w:rPr>
                <w:rFonts w:ascii="Cambria" w:hAnsi="Cambria" w:cs="Calibri Light"/>
                <w:sz w:val="20"/>
                <w:szCs w:val="20"/>
              </w:rPr>
              <w:t>Józefiok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  <w:r w:rsidRPr="001C2D70">
              <w:rPr>
                <w:rFonts w:ascii="Cambria" w:hAnsi="Cambria" w:cs="Calibri Light"/>
                <w:b/>
                <w:bCs/>
                <w:sz w:val="20"/>
                <w:szCs w:val="20"/>
              </w:rPr>
              <w:t>CCNA 200-301 : zostań administratorem sieci komputerowych Cisco</w:t>
            </w:r>
            <w:r>
              <w:rPr>
                <w:rFonts w:ascii="Cambria" w:hAnsi="Cambria" w:cs="Calibri Light"/>
                <w:sz w:val="20"/>
                <w:szCs w:val="20"/>
              </w:rPr>
              <w:t xml:space="preserve">, </w:t>
            </w:r>
            <w:r w:rsidRPr="00D070A8">
              <w:rPr>
                <w:rFonts w:ascii="Cambria" w:hAnsi="Cambria" w:cs="Calibri Light"/>
                <w:sz w:val="20"/>
                <w:szCs w:val="20"/>
              </w:rPr>
              <w:t>Gliwice</w:t>
            </w:r>
            <w:r>
              <w:rPr>
                <w:rFonts w:ascii="Cambria" w:hAnsi="Cambria" w:cs="Calibri Light"/>
                <w:sz w:val="20"/>
                <w:szCs w:val="20"/>
              </w:rPr>
              <w:t xml:space="preserve">, </w:t>
            </w:r>
            <w:r w:rsidRPr="00D070A8">
              <w:rPr>
                <w:rFonts w:ascii="Cambria" w:hAnsi="Cambria" w:cs="Calibri Light"/>
                <w:sz w:val="20"/>
                <w:szCs w:val="20"/>
              </w:rPr>
              <w:t>Helion</w:t>
            </w:r>
            <w:r>
              <w:rPr>
                <w:rFonts w:ascii="Cambria" w:hAnsi="Cambria" w:cs="Calibri Light"/>
                <w:sz w:val="20"/>
                <w:szCs w:val="20"/>
              </w:rPr>
              <w:t xml:space="preserve"> 2020</w:t>
            </w:r>
          </w:p>
          <w:p w14:paraId="2813CA3F" w14:textId="77777777" w:rsidR="006E27A1" w:rsidRPr="001C2D70" w:rsidRDefault="006E27A1" w:rsidP="00D94C38">
            <w:pPr>
              <w:tabs>
                <w:tab w:val="left" w:pos="470"/>
              </w:tabs>
              <w:spacing w:after="0"/>
              <w:jc w:val="both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r w:rsidRPr="001C2D70">
              <w:rPr>
                <w:rFonts w:ascii="Cambria" w:hAnsi="Cambria" w:cs="Calibri Light"/>
                <w:sz w:val="20"/>
                <w:szCs w:val="20"/>
                <w:lang w:val="en-US"/>
              </w:rPr>
              <w:t>4. Omar Santos</w:t>
            </w:r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, </w:t>
            </w:r>
            <w:r w:rsidRPr="001C2D70">
              <w:rPr>
                <w:rFonts w:ascii="Cambria" w:hAnsi="Cambria" w:cs="Calibri Light"/>
                <w:b/>
                <w:bCs/>
                <w:sz w:val="20"/>
                <w:szCs w:val="20"/>
                <w:lang w:val="en-US"/>
              </w:rPr>
              <w:t>CCNP and CCIE Security Core : SCOR 350-701:Official Cert Guide</w:t>
            </w:r>
            <w:r>
              <w:rPr>
                <w:rFonts w:ascii="Cambria" w:hAnsi="Cambria" w:cs="Calibri Light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C2D70">
              <w:rPr>
                <w:rFonts w:ascii="Cambria" w:hAnsi="Cambria" w:cs="Calibri Light"/>
                <w:sz w:val="20"/>
                <w:szCs w:val="20"/>
                <w:lang w:val="en-US"/>
              </w:rPr>
              <w:t>Hoboken : Cisco Press, 2020</w:t>
            </w:r>
          </w:p>
        </w:tc>
      </w:tr>
      <w:tr w:rsidR="006E27A1" w:rsidRPr="00CB05B8" w14:paraId="7385A5EF" w14:textId="77777777" w:rsidTr="00D94C38">
        <w:tc>
          <w:tcPr>
            <w:tcW w:w="9924" w:type="dxa"/>
          </w:tcPr>
          <w:p w14:paraId="093FC063" w14:textId="77777777" w:rsidR="006E27A1" w:rsidRPr="009D1185" w:rsidRDefault="006E27A1" w:rsidP="00D94C38">
            <w:pPr>
              <w:pStyle w:val="Akapitzlist"/>
              <w:spacing w:after="0"/>
              <w:ind w:left="0" w:right="-567"/>
              <w:contextualSpacing/>
              <w:jc w:val="both"/>
              <w:rPr>
                <w:rFonts w:ascii="Cambria" w:hAnsi="Cambria" w:cs="Calibri Light"/>
                <w:b/>
                <w:sz w:val="20"/>
                <w:szCs w:val="20"/>
                <w:lang w:val="en-US"/>
              </w:rPr>
            </w:pPr>
            <w:proofErr w:type="spellStart"/>
            <w:r w:rsidRPr="0022408C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>Literatura</w:t>
            </w:r>
            <w:proofErr w:type="spellEnd"/>
            <w:r w:rsidRPr="0022408C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08C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>zalecana</w:t>
            </w:r>
            <w:proofErr w:type="spellEnd"/>
            <w:r w:rsidRPr="0022408C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22408C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>faku</w:t>
            </w:r>
            <w:r w:rsidRPr="009D1185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>ltatywna</w:t>
            </w:r>
            <w:proofErr w:type="spellEnd"/>
            <w:r w:rsidRPr="009D1185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>:</w:t>
            </w:r>
          </w:p>
          <w:p w14:paraId="6DC44518" w14:textId="77777777" w:rsidR="006E27A1" w:rsidRDefault="006E27A1" w:rsidP="00D94C38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  <w:lang w:val="en-US"/>
              </w:rPr>
              <w:lastRenderedPageBreak/>
              <w:t>1.</w:t>
            </w: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Pr="00D32773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Jan Just </w:t>
            </w:r>
            <w:proofErr w:type="spellStart"/>
            <w:r w:rsidRPr="00D32773">
              <w:rPr>
                <w:rFonts w:ascii="Cambria" w:hAnsi="Cambria" w:cs="Calibri Light"/>
                <w:sz w:val="20"/>
                <w:szCs w:val="20"/>
                <w:lang w:val="en-US"/>
              </w:rPr>
              <w:t>Keijser</w:t>
            </w:r>
            <w:proofErr w:type="spellEnd"/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, </w:t>
            </w:r>
            <w:r w:rsidRPr="001C2D70">
              <w:rPr>
                <w:rFonts w:ascii="Cambria" w:hAnsi="Cambria" w:cs="Calibri Light"/>
                <w:b/>
                <w:bCs/>
                <w:sz w:val="20"/>
                <w:szCs w:val="20"/>
                <w:lang w:val="en-US"/>
              </w:rPr>
              <w:t>OpenVPN Cookbook. Get the most out of OpenVPN by exploring it's advanced features</w:t>
            </w:r>
            <w:r w:rsidRPr="00D32773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Cambria" w:hAnsi="Cambria" w:cs="Calibri Light"/>
                <w:sz w:val="20"/>
                <w:szCs w:val="20"/>
                <w:lang w:val="en-US"/>
              </w:rPr>
              <w:br/>
              <w:t xml:space="preserve">2017. </w:t>
            </w:r>
            <w:r w:rsidRPr="00D32773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</w:t>
            </w:r>
            <w:r w:rsidRPr="00674CB9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</w:p>
          <w:p w14:paraId="1D9B8D3A" w14:textId="77777777" w:rsidR="006E27A1" w:rsidRPr="001C2D70" w:rsidRDefault="006E27A1" w:rsidP="00D94C38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2. </w:t>
            </w:r>
            <w:r w:rsidRPr="00D32773">
              <w:rPr>
                <w:rFonts w:ascii="Cambria" w:hAnsi="Cambria" w:cs="Calibri Light"/>
                <w:sz w:val="20"/>
                <w:szCs w:val="20"/>
                <w:lang w:val="en-US"/>
              </w:rPr>
              <w:t>Lin Song</w:t>
            </w:r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, </w:t>
            </w:r>
            <w:r w:rsidRPr="00720837">
              <w:rPr>
                <w:rFonts w:ascii="Cambria" w:hAnsi="Cambria" w:cs="Calibri Light"/>
                <w:b/>
                <w:bCs/>
                <w:sz w:val="20"/>
                <w:szCs w:val="20"/>
                <w:lang w:val="en-US"/>
              </w:rPr>
              <w:t>Build Your Own VPN Server: A Step by Step Guide</w:t>
            </w:r>
            <w:r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, 2023 </w:t>
            </w:r>
          </w:p>
        </w:tc>
      </w:tr>
    </w:tbl>
    <w:p w14:paraId="693BC70B" w14:textId="77777777" w:rsidR="006E27A1" w:rsidRPr="00720837" w:rsidRDefault="006E27A1" w:rsidP="006E27A1">
      <w:pPr>
        <w:pStyle w:val="Legenda"/>
        <w:spacing w:after="0"/>
        <w:rPr>
          <w:rFonts w:ascii="Cambria" w:hAnsi="Cambria" w:cs="Calibri Light"/>
          <w:lang w:val="en-US"/>
        </w:rPr>
      </w:pPr>
    </w:p>
    <w:p w14:paraId="354FEF8D" w14:textId="77777777" w:rsidR="006E27A1" w:rsidRPr="005C74AD" w:rsidRDefault="006E27A1" w:rsidP="006E27A1">
      <w:pPr>
        <w:pStyle w:val="Legenda"/>
        <w:spacing w:after="0"/>
        <w:rPr>
          <w:rFonts w:ascii="Cambria" w:hAnsi="Cambria" w:cs="Calibri Light"/>
        </w:rPr>
      </w:pPr>
      <w:r w:rsidRPr="005C74AD">
        <w:rPr>
          <w:rFonts w:ascii="Cambria" w:hAnsi="Cambria" w:cs="Calibri Light"/>
        </w:rPr>
        <w:t>13. Informacje dodatkowe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72"/>
      </w:tblGrid>
      <w:tr w:rsidR="006E27A1" w:rsidRPr="005C74AD" w14:paraId="3DA6E523" w14:textId="77777777" w:rsidTr="00D94C38">
        <w:trPr>
          <w:jc w:val="center"/>
        </w:trPr>
        <w:tc>
          <w:tcPr>
            <w:tcW w:w="3846" w:type="dxa"/>
            <w:shd w:val="clear" w:color="auto" w:fill="auto"/>
          </w:tcPr>
          <w:p w14:paraId="56A5C60B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imię i nazwisko  sporządzającego</w:t>
            </w:r>
          </w:p>
        </w:tc>
        <w:tc>
          <w:tcPr>
            <w:tcW w:w="6072" w:type="dxa"/>
            <w:shd w:val="clear" w:color="auto" w:fill="auto"/>
          </w:tcPr>
          <w:p w14:paraId="30AB7B53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proofErr w:type="spellStart"/>
            <w:r w:rsidRPr="001C2D70">
              <w:rPr>
                <w:rFonts w:ascii="Cambria" w:hAnsi="Cambria" w:cs="Calibri Light"/>
                <w:sz w:val="20"/>
                <w:szCs w:val="20"/>
                <w:lang w:val="en-US"/>
              </w:rPr>
              <w:t>mgr</w:t>
            </w:r>
            <w:proofErr w:type="spellEnd"/>
            <w:r w:rsidRPr="001C2D70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2D70">
              <w:rPr>
                <w:rFonts w:ascii="Cambria" w:hAnsi="Cambria" w:cs="Calibri Light"/>
                <w:sz w:val="20"/>
                <w:szCs w:val="20"/>
                <w:lang w:val="en-US"/>
              </w:rPr>
              <w:t>inż</w:t>
            </w:r>
            <w:proofErr w:type="spellEnd"/>
            <w:r w:rsidRPr="001C2D70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. Robert Suchocki, </w:t>
            </w:r>
            <w:proofErr w:type="spellStart"/>
            <w:r w:rsidRPr="001C2D70">
              <w:rPr>
                <w:rFonts w:ascii="Cambria" w:hAnsi="Cambria" w:cs="Calibri Light"/>
                <w:sz w:val="20"/>
                <w:szCs w:val="20"/>
                <w:lang w:val="en-US"/>
              </w:rPr>
              <w:t>mgr</w:t>
            </w:r>
            <w:proofErr w:type="spellEnd"/>
            <w:r w:rsidRPr="001C2D70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2D70">
              <w:rPr>
                <w:rFonts w:ascii="Cambria" w:hAnsi="Cambria" w:cs="Calibri Light"/>
                <w:sz w:val="20"/>
                <w:szCs w:val="20"/>
                <w:lang w:val="en-US"/>
              </w:rPr>
              <w:t>inż</w:t>
            </w:r>
            <w:proofErr w:type="spellEnd"/>
            <w:r w:rsidRPr="001C2D70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. </w:t>
            </w:r>
            <w:r w:rsidRPr="001C2D70">
              <w:rPr>
                <w:rFonts w:ascii="Cambria" w:hAnsi="Cambria" w:cs="Calibri Light"/>
                <w:sz w:val="20"/>
                <w:szCs w:val="20"/>
              </w:rPr>
              <w:t>Grzegorz Remiszewski</w:t>
            </w:r>
          </w:p>
        </w:tc>
      </w:tr>
      <w:tr w:rsidR="006E27A1" w:rsidRPr="005C74AD" w14:paraId="345182D4" w14:textId="77777777" w:rsidTr="00D94C38">
        <w:trPr>
          <w:jc w:val="center"/>
        </w:trPr>
        <w:tc>
          <w:tcPr>
            <w:tcW w:w="3846" w:type="dxa"/>
            <w:shd w:val="clear" w:color="auto" w:fill="auto"/>
          </w:tcPr>
          <w:p w14:paraId="46B13C37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data sporządzenia / aktualizacji</w:t>
            </w:r>
          </w:p>
        </w:tc>
        <w:tc>
          <w:tcPr>
            <w:tcW w:w="6072" w:type="dxa"/>
            <w:shd w:val="clear" w:color="auto" w:fill="auto"/>
          </w:tcPr>
          <w:p w14:paraId="185FF548" w14:textId="78AF417B" w:rsidR="006E27A1" w:rsidRPr="005C74AD" w:rsidRDefault="006E27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  <w:r w:rsidR="00C44D1A">
              <w:rPr>
                <w:rFonts w:ascii="Cambria" w:hAnsi="Cambria" w:cs="Calibri Light"/>
                <w:sz w:val="20"/>
                <w:szCs w:val="20"/>
              </w:rPr>
              <w:t>0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>.0</w:t>
            </w:r>
            <w:r w:rsidR="00C44D1A">
              <w:rPr>
                <w:rFonts w:ascii="Cambria" w:hAnsi="Cambria" w:cs="Calibri Light"/>
                <w:sz w:val="20"/>
                <w:szCs w:val="20"/>
              </w:rPr>
              <w:t>6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>.202</w:t>
            </w:r>
            <w:r>
              <w:rPr>
                <w:rFonts w:ascii="Cambria" w:hAnsi="Cambria" w:cs="Calibri Light"/>
                <w:sz w:val="20"/>
                <w:szCs w:val="20"/>
              </w:rPr>
              <w:t>4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 r. </w:t>
            </w:r>
          </w:p>
        </w:tc>
      </w:tr>
      <w:tr w:rsidR="006E27A1" w:rsidRPr="005C74AD" w14:paraId="36EAD01F" w14:textId="77777777" w:rsidTr="00D94C38">
        <w:trPr>
          <w:jc w:val="center"/>
        </w:trPr>
        <w:tc>
          <w:tcPr>
            <w:tcW w:w="3846" w:type="dxa"/>
            <w:shd w:val="clear" w:color="auto" w:fill="auto"/>
          </w:tcPr>
          <w:p w14:paraId="3614D748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dane kontaktowe (e-mail)</w:t>
            </w:r>
          </w:p>
        </w:tc>
        <w:tc>
          <w:tcPr>
            <w:tcW w:w="6072" w:type="dxa"/>
            <w:shd w:val="clear" w:color="auto" w:fill="auto"/>
          </w:tcPr>
          <w:p w14:paraId="5893BDF2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gremiszewski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>@ajp.edu.pl</w:t>
            </w:r>
          </w:p>
        </w:tc>
      </w:tr>
      <w:tr w:rsidR="006E27A1" w:rsidRPr="005C74AD" w14:paraId="4D600EB7" w14:textId="77777777" w:rsidTr="00D94C38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93EFB9E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podpis</w:t>
            </w:r>
          </w:p>
        </w:tc>
        <w:tc>
          <w:tcPr>
            <w:tcW w:w="6072" w:type="dxa"/>
            <w:tcBorders>
              <w:bottom w:val="single" w:sz="4" w:space="0" w:color="000000"/>
            </w:tcBorders>
            <w:shd w:val="clear" w:color="auto" w:fill="auto"/>
          </w:tcPr>
          <w:p w14:paraId="3047CBBE" w14:textId="77777777" w:rsidR="006E27A1" w:rsidRPr="005C74AD" w:rsidRDefault="006E27A1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</w:p>
        </w:tc>
      </w:tr>
    </w:tbl>
    <w:p w14:paraId="79216263" w14:textId="77777777" w:rsidR="006E27A1" w:rsidRDefault="006E27A1" w:rsidP="006E27A1">
      <w:pPr>
        <w:spacing w:after="0" w:line="240" w:lineRule="auto"/>
        <w:rPr>
          <w:rFonts w:ascii="Cambria" w:hAnsi="Cambria" w:cs="Calibri Light"/>
          <w:sz w:val="20"/>
          <w:szCs w:val="20"/>
        </w:rPr>
      </w:pPr>
    </w:p>
    <w:p w14:paraId="41746BA9" w14:textId="77777777" w:rsidR="008B39F6" w:rsidRPr="00943F2D" w:rsidRDefault="008B39F6" w:rsidP="00943F2D"/>
    <w:sectPr w:rsidR="008B39F6" w:rsidRPr="00943F2D" w:rsidSect="006C41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2D83B" w14:textId="77777777" w:rsidR="00453E7C" w:rsidRDefault="00453E7C">
      <w:r>
        <w:separator/>
      </w:r>
    </w:p>
  </w:endnote>
  <w:endnote w:type="continuationSeparator" w:id="0">
    <w:p w14:paraId="05683A50" w14:textId="77777777" w:rsidR="00453E7C" w:rsidRDefault="00453E7C">
      <w:r>
        <w:continuationSeparator/>
      </w:r>
    </w:p>
  </w:endnote>
  <w:endnote w:type="continuationNotice" w:id="1">
    <w:p w14:paraId="15B5BE9C" w14:textId="77777777" w:rsidR="00453E7C" w:rsidRDefault="00453E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9FEA5" w14:textId="77777777" w:rsidR="00B9314E" w:rsidRDefault="00B931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611ED" w14:textId="77777777" w:rsidR="00740DA5" w:rsidRDefault="00740DA5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5595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D3F40" w14:textId="77777777" w:rsidR="00B9314E" w:rsidRDefault="00B931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B1C60" w14:textId="77777777" w:rsidR="00453E7C" w:rsidRDefault="00453E7C">
      <w:r>
        <w:separator/>
      </w:r>
    </w:p>
  </w:footnote>
  <w:footnote w:type="continuationSeparator" w:id="0">
    <w:p w14:paraId="2EECFAD4" w14:textId="77777777" w:rsidR="00453E7C" w:rsidRDefault="00453E7C">
      <w:r>
        <w:continuationSeparator/>
      </w:r>
    </w:p>
  </w:footnote>
  <w:footnote w:type="continuationNotice" w:id="1">
    <w:p w14:paraId="6C7C3319" w14:textId="77777777" w:rsidR="00453E7C" w:rsidRDefault="00453E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E8C22" w14:textId="77777777" w:rsidR="00B9314E" w:rsidRDefault="00B931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B2B03" w14:textId="77777777" w:rsidR="00B9314E" w:rsidRDefault="00B9314E" w:rsidP="00B9314E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Załącznik nr 3</w:t>
    </w:r>
  </w:p>
  <w:p w14:paraId="1FBDDB86" w14:textId="77777777" w:rsidR="00B9314E" w:rsidRDefault="00B9314E" w:rsidP="00B9314E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informatyka - studia drugiego stopnia o profilu praktycznym, </w:t>
    </w:r>
  </w:p>
  <w:p w14:paraId="519B5774" w14:textId="77777777" w:rsidR="00B9314E" w:rsidRDefault="00B9314E" w:rsidP="00B9314E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31/000/2024 Senatu AJP</w:t>
    </w:r>
  </w:p>
  <w:p w14:paraId="4F76EAAF" w14:textId="77777777" w:rsidR="00B9314E" w:rsidRDefault="00B9314E" w:rsidP="00B9314E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 dnia 25 czerwca 2024 r.</w:t>
    </w:r>
  </w:p>
  <w:p w14:paraId="6EDDAC79" w14:textId="77777777" w:rsidR="00740DA5" w:rsidRDefault="00740DA5" w:rsidP="00740DA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5420C" w14:textId="77777777" w:rsidR="00B9314E" w:rsidRDefault="00B931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A71C8"/>
    <w:multiLevelType w:val="hybridMultilevel"/>
    <w:tmpl w:val="C4D81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90E37"/>
    <w:multiLevelType w:val="hybridMultilevel"/>
    <w:tmpl w:val="ACB63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36D4D"/>
    <w:multiLevelType w:val="hybridMultilevel"/>
    <w:tmpl w:val="C3761B4C"/>
    <w:lvl w:ilvl="0" w:tplc="0E320B38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C4694"/>
    <w:multiLevelType w:val="hybridMultilevel"/>
    <w:tmpl w:val="B1823636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0772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55A2A"/>
    <w:multiLevelType w:val="multilevel"/>
    <w:tmpl w:val="9EF46E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69708F"/>
    <w:multiLevelType w:val="multilevel"/>
    <w:tmpl w:val="36385D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D7563B"/>
    <w:multiLevelType w:val="multilevel"/>
    <w:tmpl w:val="36385D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7009E6"/>
    <w:multiLevelType w:val="multilevel"/>
    <w:tmpl w:val="9EF46E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031779"/>
    <w:multiLevelType w:val="multilevel"/>
    <w:tmpl w:val="36385D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9A3725A"/>
    <w:multiLevelType w:val="multilevel"/>
    <w:tmpl w:val="FF9ED348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A760C68"/>
    <w:multiLevelType w:val="multilevel"/>
    <w:tmpl w:val="9EF46E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C3336F3"/>
    <w:multiLevelType w:val="multilevel"/>
    <w:tmpl w:val="9EF46E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E447A3F"/>
    <w:multiLevelType w:val="hybridMultilevel"/>
    <w:tmpl w:val="40381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C4779"/>
    <w:multiLevelType w:val="multilevel"/>
    <w:tmpl w:val="36385D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7B71692"/>
    <w:multiLevelType w:val="multilevel"/>
    <w:tmpl w:val="FF9ED348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779D0CE0"/>
    <w:multiLevelType w:val="hybridMultilevel"/>
    <w:tmpl w:val="2DE883E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63250205">
    <w:abstractNumId w:val="17"/>
  </w:num>
  <w:num w:numId="2" w16cid:durableId="1557472782">
    <w:abstractNumId w:val="1"/>
  </w:num>
  <w:num w:numId="3" w16cid:durableId="458844533">
    <w:abstractNumId w:val="1"/>
    <w:lvlOverride w:ilvl="0">
      <w:startOverride w:val="1"/>
    </w:lvlOverride>
  </w:num>
  <w:num w:numId="4" w16cid:durableId="1583028020">
    <w:abstractNumId w:val="7"/>
  </w:num>
  <w:num w:numId="5" w16cid:durableId="16853153">
    <w:abstractNumId w:val="7"/>
    <w:lvlOverride w:ilvl="0">
      <w:startOverride w:val="1"/>
    </w:lvlOverride>
  </w:num>
  <w:num w:numId="6" w16cid:durableId="543756548">
    <w:abstractNumId w:val="20"/>
  </w:num>
  <w:num w:numId="7" w16cid:durableId="1460610133">
    <w:abstractNumId w:val="4"/>
  </w:num>
  <w:num w:numId="8" w16cid:durableId="596670379">
    <w:abstractNumId w:val="13"/>
  </w:num>
  <w:num w:numId="9" w16cid:durableId="1837502040">
    <w:abstractNumId w:val="19"/>
  </w:num>
  <w:num w:numId="10" w16cid:durableId="1894465961">
    <w:abstractNumId w:val="0"/>
  </w:num>
  <w:num w:numId="11" w16cid:durableId="1658536258">
    <w:abstractNumId w:val="14"/>
  </w:num>
  <w:num w:numId="12" w16cid:durableId="376585346">
    <w:abstractNumId w:val="9"/>
  </w:num>
  <w:num w:numId="13" w16cid:durableId="1317296291">
    <w:abstractNumId w:val="6"/>
  </w:num>
  <w:num w:numId="14" w16cid:durableId="1006984089">
    <w:abstractNumId w:val="10"/>
  </w:num>
  <w:num w:numId="15" w16cid:durableId="1524779249">
    <w:abstractNumId w:val="12"/>
  </w:num>
  <w:num w:numId="16" w16cid:durableId="1147361960">
    <w:abstractNumId w:val="18"/>
  </w:num>
  <w:num w:numId="17" w16cid:durableId="919870158">
    <w:abstractNumId w:val="15"/>
  </w:num>
  <w:num w:numId="18" w16cid:durableId="1017540278">
    <w:abstractNumId w:val="11"/>
  </w:num>
  <w:num w:numId="19" w16cid:durableId="1188713479">
    <w:abstractNumId w:val="8"/>
  </w:num>
  <w:num w:numId="20" w16cid:durableId="105347782">
    <w:abstractNumId w:val="5"/>
  </w:num>
  <w:num w:numId="21" w16cid:durableId="867453023">
    <w:abstractNumId w:val="16"/>
  </w:num>
  <w:num w:numId="22" w16cid:durableId="1752579094">
    <w:abstractNumId w:val="2"/>
  </w:num>
  <w:num w:numId="23" w16cid:durableId="1119766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1E10"/>
    <w:rsid w:val="000020C1"/>
    <w:rsid w:val="00002542"/>
    <w:rsid w:val="00004749"/>
    <w:rsid w:val="00004F1B"/>
    <w:rsid w:val="0001535E"/>
    <w:rsid w:val="00021296"/>
    <w:rsid w:val="00021CEF"/>
    <w:rsid w:val="00024753"/>
    <w:rsid w:val="000327D4"/>
    <w:rsid w:val="0003298B"/>
    <w:rsid w:val="000406FF"/>
    <w:rsid w:val="00045D9C"/>
    <w:rsid w:val="000478AF"/>
    <w:rsid w:val="00054DBC"/>
    <w:rsid w:val="00064B02"/>
    <w:rsid w:val="00067E7A"/>
    <w:rsid w:val="00074479"/>
    <w:rsid w:val="0008049B"/>
    <w:rsid w:val="00090BF1"/>
    <w:rsid w:val="0009526B"/>
    <w:rsid w:val="00097F52"/>
    <w:rsid w:val="000A00F7"/>
    <w:rsid w:val="000A1F0E"/>
    <w:rsid w:val="000A2F54"/>
    <w:rsid w:val="000A462D"/>
    <w:rsid w:val="000A6FE8"/>
    <w:rsid w:val="000B08A1"/>
    <w:rsid w:val="000B171E"/>
    <w:rsid w:val="000B6F86"/>
    <w:rsid w:val="000C037A"/>
    <w:rsid w:val="000C5116"/>
    <w:rsid w:val="000C5A95"/>
    <w:rsid w:val="000D0611"/>
    <w:rsid w:val="000E1B58"/>
    <w:rsid w:val="000E2035"/>
    <w:rsid w:val="000E55CD"/>
    <w:rsid w:val="000E63FE"/>
    <w:rsid w:val="000F4371"/>
    <w:rsid w:val="000F53A6"/>
    <w:rsid w:val="000F75A1"/>
    <w:rsid w:val="001010D4"/>
    <w:rsid w:val="001059DA"/>
    <w:rsid w:val="00110134"/>
    <w:rsid w:val="00112BDC"/>
    <w:rsid w:val="00114F78"/>
    <w:rsid w:val="00117959"/>
    <w:rsid w:val="00123A96"/>
    <w:rsid w:val="001247DB"/>
    <w:rsid w:val="0013073F"/>
    <w:rsid w:val="00130E97"/>
    <w:rsid w:val="0013144F"/>
    <w:rsid w:val="00136649"/>
    <w:rsid w:val="00144017"/>
    <w:rsid w:val="00144D6C"/>
    <w:rsid w:val="00146A90"/>
    <w:rsid w:val="00153EB0"/>
    <w:rsid w:val="00157FB2"/>
    <w:rsid w:val="0016119B"/>
    <w:rsid w:val="001637EB"/>
    <w:rsid w:val="00167B7C"/>
    <w:rsid w:val="0018594A"/>
    <w:rsid w:val="001927D0"/>
    <w:rsid w:val="00194955"/>
    <w:rsid w:val="001A17DC"/>
    <w:rsid w:val="001A6023"/>
    <w:rsid w:val="001B2369"/>
    <w:rsid w:val="001C190B"/>
    <w:rsid w:val="001C2D91"/>
    <w:rsid w:val="001D1BED"/>
    <w:rsid w:val="001D354A"/>
    <w:rsid w:val="001D4318"/>
    <w:rsid w:val="001D5BE5"/>
    <w:rsid w:val="001E1525"/>
    <w:rsid w:val="001E4739"/>
    <w:rsid w:val="001E7314"/>
    <w:rsid w:val="001F1A69"/>
    <w:rsid w:val="001F2205"/>
    <w:rsid w:val="002030AE"/>
    <w:rsid w:val="00204A90"/>
    <w:rsid w:val="00206C13"/>
    <w:rsid w:val="00211F22"/>
    <w:rsid w:val="002130C4"/>
    <w:rsid w:val="00220787"/>
    <w:rsid w:val="00221DEF"/>
    <w:rsid w:val="0022207B"/>
    <w:rsid w:val="00231F7D"/>
    <w:rsid w:val="002344B5"/>
    <w:rsid w:val="00247B30"/>
    <w:rsid w:val="00252A99"/>
    <w:rsid w:val="002537C6"/>
    <w:rsid w:val="00254A79"/>
    <w:rsid w:val="00260145"/>
    <w:rsid w:val="0026222A"/>
    <w:rsid w:val="00263DFB"/>
    <w:rsid w:val="00264847"/>
    <w:rsid w:val="002667BB"/>
    <w:rsid w:val="002670B1"/>
    <w:rsid w:val="00277BFC"/>
    <w:rsid w:val="00295293"/>
    <w:rsid w:val="002A1297"/>
    <w:rsid w:val="002A6BE1"/>
    <w:rsid w:val="002B20F7"/>
    <w:rsid w:val="002C13DE"/>
    <w:rsid w:val="002C1906"/>
    <w:rsid w:val="002C1F67"/>
    <w:rsid w:val="002C35BB"/>
    <w:rsid w:val="002C759E"/>
    <w:rsid w:val="002D7599"/>
    <w:rsid w:val="002F30C2"/>
    <w:rsid w:val="002F368C"/>
    <w:rsid w:val="002F3844"/>
    <w:rsid w:val="002F42E7"/>
    <w:rsid w:val="002F65CC"/>
    <w:rsid w:val="00301CB5"/>
    <w:rsid w:val="003038F0"/>
    <w:rsid w:val="00305766"/>
    <w:rsid w:val="00307801"/>
    <w:rsid w:val="00310E4B"/>
    <w:rsid w:val="00322D15"/>
    <w:rsid w:val="00324767"/>
    <w:rsid w:val="00325B61"/>
    <w:rsid w:val="00326ACE"/>
    <w:rsid w:val="00332696"/>
    <w:rsid w:val="00340863"/>
    <w:rsid w:val="00344586"/>
    <w:rsid w:val="00350C27"/>
    <w:rsid w:val="003523CA"/>
    <w:rsid w:val="00356825"/>
    <w:rsid w:val="00357224"/>
    <w:rsid w:val="003575F0"/>
    <w:rsid w:val="003753B3"/>
    <w:rsid w:val="00383CCA"/>
    <w:rsid w:val="00384F12"/>
    <w:rsid w:val="003960C6"/>
    <w:rsid w:val="00396783"/>
    <w:rsid w:val="003A09E6"/>
    <w:rsid w:val="003A30EC"/>
    <w:rsid w:val="003A3ED9"/>
    <w:rsid w:val="003A5F6F"/>
    <w:rsid w:val="003A6214"/>
    <w:rsid w:val="003A6C0B"/>
    <w:rsid w:val="003A7075"/>
    <w:rsid w:val="003B0DC5"/>
    <w:rsid w:val="003B69B2"/>
    <w:rsid w:val="003D068B"/>
    <w:rsid w:val="003D2CAA"/>
    <w:rsid w:val="003D3386"/>
    <w:rsid w:val="003D53FF"/>
    <w:rsid w:val="003D5820"/>
    <w:rsid w:val="003D5FFA"/>
    <w:rsid w:val="003D6E43"/>
    <w:rsid w:val="003D7631"/>
    <w:rsid w:val="003E13C2"/>
    <w:rsid w:val="003E5203"/>
    <w:rsid w:val="003E6004"/>
    <w:rsid w:val="003E7D59"/>
    <w:rsid w:val="004029FD"/>
    <w:rsid w:val="004047A8"/>
    <w:rsid w:val="00430DCF"/>
    <w:rsid w:val="00436667"/>
    <w:rsid w:val="004431A5"/>
    <w:rsid w:val="004466E0"/>
    <w:rsid w:val="00446D6A"/>
    <w:rsid w:val="00453E7C"/>
    <w:rsid w:val="00462FA6"/>
    <w:rsid w:val="004701CA"/>
    <w:rsid w:val="004712DE"/>
    <w:rsid w:val="00472D8C"/>
    <w:rsid w:val="004815CC"/>
    <w:rsid w:val="00481886"/>
    <w:rsid w:val="00483C34"/>
    <w:rsid w:val="004842E0"/>
    <w:rsid w:val="00484E59"/>
    <w:rsid w:val="00486620"/>
    <w:rsid w:val="00490C6E"/>
    <w:rsid w:val="00490FC9"/>
    <w:rsid w:val="00492718"/>
    <w:rsid w:val="004927A4"/>
    <w:rsid w:val="0049446C"/>
    <w:rsid w:val="00495991"/>
    <w:rsid w:val="00497CE2"/>
    <w:rsid w:val="004A0E43"/>
    <w:rsid w:val="004A1579"/>
    <w:rsid w:val="004A32E3"/>
    <w:rsid w:val="004B103A"/>
    <w:rsid w:val="004C411C"/>
    <w:rsid w:val="004C58CF"/>
    <w:rsid w:val="004C60F4"/>
    <w:rsid w:val="004C648F"/>
    <w:rsid w:val="004C6A83"/>
    <w:rsid w:val="004D2EAF"/>
    <w:rsid w:val="004D7D34"/>
    <w:rsid w:val="004E3833"/>
    <w:rsid w:val="004E7AE8"/>
    <w:rsid w:val="004F4EBC"/>
    <w:rsid w:val="004F5398"/>
    <w:rsid w:val="004F67F8"/>
    <w:rsid w:val="00502376"/>
    <w:rsid w:val="00503D71"/>
    <w:rsid w:val="00503ED3"/>
    <w:rsid w:val="005055B4"/>
    <w:rsid w:val="00510D67"/>
    <w:rsid w:val="00513210"/>
    <w:rsid w:val="0051503C"/>
    <w:rsid w:val="00516014"/>
    <w:rsid w:val="0051776F"/>
    <w:rsid w:val="00520313"/>
    <w:rsid w:val="00520A98"/>
    <w:rsid w:val="00521642"/>
    <w:rsid w:val="00533C25"/>
    <w:rsid w:val="005441FF"/>
    <w:rsid w:val="00551C15"/>
    <w:rsid w:val="005530E7"/>
    <w:rsid w:val="00563503"/>
    <w:rsid w:val="005700D0"/>
    <w:rsid w:val="0057121B"/>
    <w:rsid w:val="00572EA8"/>
    <w:rsid w:val="0058184C"/>
    <w:rsid w:val="00582C50"/>
    <w:rsid w:val="005A312F"/>
    <w:rsid w:val="005A6FCD"/>
    <w:rsid w:val="005A7B40"/>
    <w:rsid w:val="005B090F"/>
    <w:rsid w:val="005B2C53"/>
    <w:rsid w:val="005B7805"/>
    <w:rsid w:val="005C663E"/>
    <w:rsid w:val="005C6AD8"/>
    <w:rsid w:val="005C74AD"/>
    <w:rsid w:val="005D44A2"/>
    <w:rsid w:val="005D5E2F"/>
    <w:rsid w:val="005E283E"/>
    <w:rsid w:val="005E6FA1"/>
    <w:rsid w:val="005E71A5"/>
    <w:rsid w:val="005F006D"/>
    <w:rsid w:val="005F0B2D"/>
    <w:rsid w:val="005F2DD9"/>
    <w:rsid w:val="005F490A"/>
    <w:rsid w:val="005F54D5"/>
    <w:rsid w:val="00602FB8"/>
    <w:rsid w:val="00603E6B"/>
    <w:rsid w:val="00607216"/>
    <w:rsid w:val="006118DE"/>
    <w:rsid w:val="00612DBA"/>
    <w:rsid w:val="006155A1"/>
    <w:rsid w:val="00622A92"/>
    <w:rsid w:val="00626970"/>
    <w:rsid w:val="00631C42"/>
    <w:rsid w:val="006477ED"/>
    <w:rsid w:val="006510E8"/>
    <w:rsid w:val="00652240"/>
    <w:rsid w:val="006550EE"/>
    <w:rsid w:val="00661631"/>
    <w:rsid w:val="00661830"/>
    <w:rsid w:val="0066224C"/>
    <w:rsid w:val="00662373"/>
    <w:rsid w:val="0066652A"/>
    <w:rsid w:val="00671F64"/>
    <w:rsid w:val="006740EC"/>
    <w:rsid w:val="00675F07"/>
    <w:rsid w:val="006800A8"/>
    <w:rsid w:val="006874FB"/>
    <w:rsid w:val="00687A11"/>
    <w:rsid w:val="006B27B5"/>
    <w:rsid w:val="006B298C"/>
    <w:rsid w:val="006B3CD6"/>
    <w:rsid w:val="006C4168"/>
    <w:rsid w:val="006C6770"/>
    <w:rsid w:val="006D6A5E"/>
    <w:rsid w:val="006E1FD3"/>
    <w:rsid w:val="006E27A1"/>
    <w:rsid w:val="006E428F"/>
    <w:rsid w:val="006F2E2A"/>
    <w:rsid w:val="006F35C1"/>
    <w:rsid w:val="006F4466"/>
    <w:rsid w:val="006F693A"/>
    <w:rsid w:val="006F77F9"/>
    <w:rsid w:val="0070128B"/>
    <w:rsid w:val="00701570"/>
    <w:rsid w:val="00703BEF"/>
    <w:rsid w:val="0070598A"/>
    <w:rsid w:val="00705A3E"/>
    <w:rsid w:val="00706105"/>
    <w:rsid w:val="00710A45"/>
    <w:rsid w:val="00711A9C"/>
    <w:rsid w:val="0071265D"/>
    <w:rsid w:val="007128FD"/>
    <w:rsid w:val="00720DB7"/>
    <w:rsid w:val="00722A7E"/>
    <w:rsid w:val="00724420"/>
    <w:rsid w:val="007316D4"/>
    <w:rsid w:val="00733AFC"/>
    <w:rsid w:val="00736C6F"/>
    <w:rsid w:val="00740DA5"/>
    <w:rsid w:val="007500F1"/>
    <w:rsid w:val="0075275A"/>
    <w:rsid w:val="007676DF"/>
    <w:rsid w:val="007679DA"/>
    <w:rsid w:val="007721F6"/>
    <w:rsid w:val="0077691F"/>
    <w:rsid w:val="0077791E"/>
    <w:rsid w:val="00781021"/>
    <w:rsid w:val="007814B6"/>
    <w:rsid w:val="00781873"/>
    <w:rsid w:val="00781DA9"/>
    <w:rsid w:val="007924FE"/>
    <w:rsid w:val="00797666"/>
    <w:rsid w:val="007A1EE5"/>
    <w:rsid w:val="007B1D73"/>
    <w:rsid w:val="007B3890"/>
    <w:rsid w:val="007B53F0"/>
    <w:rsid w:val="007C1FDA"/>
    <w:rsid w:val="007C3DAD"/>
    <w:rsid w:val="007C6598"/>
    <w:rsid w:val="007D4D25"/>
    <w:rsid w:val="007D5137"/>
    <w:rsid w:val="007E0DF3"/>
    <w:rsid w:val="007E2AFA"/>
    <w:rsid w:val="007E4279"/>
    <w:rsid w:val="007F76ED"/>
    <w:rsid w:val="00803ABC"/>
    <w:rsid w:val="00826BCC"/>
    <w:rsid w:val="00830CDA"/>
    <w:rsid w:val="008328C7"/>
    <w:rsid w:val="00833188"/>
    <w:rsid w:val="00833231"/>
    <w:rsid w:val="00836D44"/>
    <w:rsid w:val="008519D2"/>
    <w:rsid w:val="00852290"/>
    <w:rsid w:val="008540A3"/>
    <w:rsid w:val="00855630"/>
    <w:rsid w:val="008569C1"/>
    <w:rsid w:val="00861013"/>
    <w:rsid w:val="008641B9"/>
    <w:rsid w:val="008673A2"/>
    <w:rsid w:val="008849DF"/>
    <w:rsid w:val="00887967"/>
    <w:rsid w:val="0089285D"/>
    <w:rsid w:val="00895463"/>
    <w:rsid w:val="008A45B1"/>
    <w:rsid w:val="008B1275"/>
    <w:rsid w:val="008B1B84"/>
    <w:rsid w:val="008B39F6"/>
    <w:rsid w:val="008B3AB1"/>
    <w:rsid w:val="008C0105"/>
    <w:rsid w:val="008D08F7"/>
    <w:rsid w:val="008D15E7"/>
    <w:rsid w:val="008D4F1F"/>
    <w:rsid w:val="008E0B07"/>
    <w:rsid w:val="008E1FE2"/>
    <w:rsid w:val="008E2732"/>
    <w:rsid w:val="008E2F1F"/>
    <w:rsid w:val="008F0676"/>
    <w:rsid w:val="008F36B7"/>
    <w:rsid w:val="008F3B1E"/>
    <w:rsid w:val="008F7592"/>
    <w:rsid w:val="00911400"/>
    <w:rsid w:val="00916301"/>
    <w:rsid w:val="00925921"/>
    <w:rsid w:val="009312C5"/>
    <w:rsid w:val="00932C7F"/>
    <w:rsid w:val="00934686"/>
    <w:rsid w:val="00937FD1"/>
    <w:rsid w:val="00942EF7"/>
    <w:rsid w:val="009436B8"/>
    <w:rsid w:val="00943F2D"/>
    <w:rsid w:val="0094727D"/>
    <w:rsid w:val="009475A7"/>
    <w:rsid w:val="0095350D"/>
    <w:rsid w:val="00954311"/>
    <w:rsid w:val="00957C4B"/>
    <w:rsid w:val="00982397"/>
    <w:rsid w:val="00982F9B"/>
    <w:rsid w:val="00983D9F"/>
    <w:rsid w:val="00984C51"/>
    <w:rsid w:val="00987E9A"/>
    <w:rsid w:val="009977C4"/>
    <w:rsid w:val="009A0CA1"/>
    <w:rsid w:val="009A55D7"/>
    <w:rsid w:val="009C0F92"/>
    <w:rsid w:val="009C2953"/>
    <w:rsid w:val="009C4C84"/>
    <w:rsid w:val="009D040E"/>
    <w:rsid w:val="009D3DC3"/>
    <w:rsid w:val="009D66DB"/>
    <w:rsid w:val="009D7C9E"/>
    <w:rsid w:val="009E1305"/>
    <w:rsid w:val="009E1DE0"/>
    <w:rsid w:val="009E4425"/>
    <w:rsid w:val="00A00DF6"/>
    <w:rsid w:val="00A056D2"/>
    <w:rsid w:val="00A1100A"/>
    <w:rsid w:val="00A14AB2"/>
    <w:rsid w:val="00A15B85"/>
    <w:rsid w:val="00A160B8"/>
    <w:rsid w:val="00A232D8"/>
    <w:rsid w:val="00A23D23"/>
    <w:rsid w:val="00A248B1"/>
    <w:rsid w:val="00A24E61"/>
    <w:rsid w:val="00A27B80"/>
    <w:rsid w:val="00A40B7B"/>
    <w:rsid w:val="00A46051"/>
    <w:rsid w:val="00A509F8"/>
    <w:rsid w:val="00A53656"/>
    <w:rsid w:val="00A56C62"/>
    <w:rsid w:val="00A675FA"/>
    <w:rsid w:val="00A76C30"/>
    <w:rsid w:val="00A813A0"/>
    <w:rsid w:val="00A8265D"/>
    <w:rsid w:val="00A854B0"/>
    <w:rsid w:val="00A91432"/>
    <w:rsid w:val="00A95EB5"/>
    <w:rsid w:val="00AA100C"/>
    <w:rsid w:val="00AA3037"/>
    <w:rsid w:val="00AA3625"/>
    <w:rsid w:val="00AA7EE2"/>
    <w:rsid w:val="00AB25CA"/>
    <w:rsid w:val="00AB3E63"/>
    <w:rsid w:val="00AC22CC"/>
    <w:rsid w:val="00AC35EB"/>
    <w:rsid w:val="00AD222D"/>
    <w:rsid w:val="00AD42AF"/>
    <w:rsid w:val="00AD6022"/>
    <w:rsid w:val="00AD7E05"/>
    <w:rsid w:val="00AE6E64"/>
    <w:rsid w:val="00AF5EC1"/>
    <w:rsid w:val="00B0065B"/>
    <w:rsid w:val="00B00ED3"/>
    <w:rsid w:val="00B01CF1"/>
    <w:rsid w:val="00B05A58"/>
    <w:rsid w:val="00B15115"/>
    <w:rsid w:val="00B22DD8"/>
    <w:rsid w:val="00B23DBF"/>
    <w:rsid w:val="00B24240"/>
    <w:rsid w:val="00B30116"/>
    <w:rsid w:val="00B42BCC"/>
    <w:rsid w:val="00B50E42"/>
    <w:rsid w:val="00B51B91"/>
    <w:rsid w:val="00B6298D"/>
    <w:rsid w:val="00B67C33"/>
    <w:rsid w:val="00B727EC"/>
    <w:rsid w:val="00B75796"/>
    <w:rsid w:val="00B80CA4"/>
    <w:rsid w:val="00B82301"/>
    <w:rsid w:val="00B912B0"/>
    <w:rsid w:val="00B9314E"/>
    <w:rsid w:val="00B93927"/>
    <w:rsid w:val="00BA1E96"/>
    <w:rsid w:val="00BA69C2"/>
    <w:rsid w:val="00BB61EB"/>
    <w:rsid w:val="00BB656A"/>
    <w:rsid w:val="00BB7DCF"/>
    <w:rsid w:val="00BC1118"/>
    <w:rsid w:val="00BD7DDD"/>
    <w:rsid w:val="00BE0FA5"/>
    <w:rsid w:val="00BE1093"/>
    <w:rsid w:val="00BE428E"/>
    <w:rsid w:val="00BE699D"/>
    <w:rsid w:val="00BF050A"/>
    <w:rsid w:val="00BF0C2D"/>
    <w:rsid w:val="00BF1AA1"/>
    <w:rsid w:val="00BF4C97"/>
    <w:rsid w:val="00C0035F"/>
    <w:rsid w:val="00C05F99"/>
    <w:rsid w:val="00C10FF9"/>
    <w:rsid w:val="00C125A9"/>
    <w:rsid w:val="00C143DB"/>
    <w:rsid w:val="00C15557"/>
    <w:rsid w:val="00C17248"/>
    <w:rsid w:val="00C278E3"/>
    <w:rsid w:val="00C327C0"/>
    <w:rsid w:val="00C3434E"/>
    <w:rsid w:val="00C35595"/>
    <w:rsid w:val="00C36B15"/>
    <w:rsid w:val="00C37901"/>
    <w:rsid w:val="00C4425B"/>
    <w:rsid w:val="00C44D1A"/>
    <w:rsid w:val="00C515DC"/>
    <w:rsid w:val="00C51A50"/>
    <w:rsid w:val="00C54774"/>
    <w:rsid w:val="00C55E37"/>
    <w:rsid w:val="00C6372F"/>
    <w:rsid w:val="00C70C72"/>
    <w:rsid w:val="00C719DD"/>
    <w:rsid w:val="00C749A9"/>
    <w:rsid w:val="00C75EBD"/>
    <w:rsid w:val="00C86BA8"/>
    <w:rsid w:val="00C90696"/>
    <w:rsid w:val="00C91C73"/>
    <w:rsid w:val="00CA7A41"/>
    <w:rsid w:val="00CB05B8"/>
    <w:rsid w:val="00CB0908"/>
    <w:rsid w:val="00CB2B33"/>
    <w:rsid w:val="00CC7E6D"/>
    <w:rsid w:val="00CF2FB8"/>
    <w:rsid w:val="00D041E9"/>
    <w:rsid w:val="00D04546"/>
    <w:rsid w:val="00D06C31"/>
    <w:rsid w:val="00D11B88"/>
    <w:rsid w:val="00D120A4"/>
    <w:rsid w:val="00D1327C"/>
    <w:rsid w:val="00D1690B"/>
    <w:rsid w:val="00D23045"/>
    <w:rsid w:val="00D23D90"/>
    <w:rsid w:val="00D30FDC"/>
    <w:rsid w:val="00D3593C"/>
    <w:rsid w:val="00D35C52"/>
    <w:rsid w:val="00D360C3"/>
    <w:rsid w:val="00D3618D"/>
    <w:rsid w:val="00D365A6"/>
    <w:rsid w:val="00D41FBC"/>
    <w:rsid w:val="00D47F62"/>
    <w:rsid w:val="00D51C72"/>
    <w:rsid w:val="00D61C48"/>
    <w:rsid w:val="00D640AF"/>
    <w:rsid w:val="00D679E6"/>
    <w:rsid w:val="00D710FE"/>
    <w:rsid w:val="00D72B2E"/>
    <w:rsid w:val="00D77881"/>
    <w:rsid w:val="00D80A47"/>
    <w:rsid w:val="00D8735F"/>
    <w:rsid w:val="00D927AF"/>
    <w:rsid w:val="00DA1CB0"/>
    <w:rsid w:val="00DB2A1E"/>
    <w:rsid w:val="00DB4A5A"/>
    <w:rsid w:val="00DB5AC9"/>
    <w:rsid w:val="00DB75D6"/>
    <w:rsid w:val="00DC7345"/>
    <w:rsid w:val="00DD0AB4"/>
    <w:rsid w:val="00DD4E5B"/>
    <w:rsid w:val="00DE0C1D"/>
    <w:rsid w:val="00DE21DA"/>
    <w:rsid w:val="00DF0E6F"/>
    <w:rsid w:val="00DF225C"/>
    <w:rsid w:val="00DF440D"/>
    <w:rsid w:val="00E04310"/>
    <w:rsid w:val="00E043A6"/>
    <w:rsid w:val="00E07DB9"/>
    <w:rsid w:val="00E1271D"/>
    <w:rsid w:val="00E147CD"/>
    <w:rsid w:val="00E17BAC"/>
    <w:rsid w:val="00E23725"/>
    <w:rsid w:val="00E251BA"/>
    <w:rsid w:val="00E278AC"/>
    <w:rsid w:val="00E33A1C"/>
    <w:rsid w:val="00E36212"/>
    <w:rsid w:val="00E36C63"/>
    <w:rsid w:val="00E37956"/>
    <w:rsid w:val="00E4309E"/>
    <w:rsid w:val="00E50DD8"/>
    <w:rsid w:val="00E53EEE"/>
    <w:rsid w:val="00E60BE2"/>
    <w:rsid w:val="00E6470D"/>
    <w:rsid w:val="00E665BD"/>
    <w:rsid w:val="00E6750B"/>
    <w:rsid w:val="00E768CF"/>
    <w:rsid w:val="00E7696C"/>
    <w:rsid w:val="00E779BD"/>
    <w:rsid w:val="00E850B2"/>
    <w:rsid w:val="00E86920"/>
    <w:rsid w:val="00E94E3C"/>
    <w:rsid w:val="00EA072B"/>
    <w:rsid w:val="00EA21CD"/>
    <w:rsid w:val="00EA4E6D"/>
    <w:rsid w:val="00EA7C0E"/>
    <w:rsid w:val="00EB255F"/>
    <w:rsid w:val="00EC578C"/>
    <w:rsid w:val="00EE25B5"/>
    <w:rsid w:val="00EE2B1F"/>
    <w:rsid w:val="00EE63DF"/>
    <w:rsid w:val="00EF029D"/>
    <w:rsid w:val="00EF1B0D"/>
    <w:rsid w:val="00EF5E3F"/>
    <w:rsid w:val="00F06C87"/>
    <w:rsid w:val="00F13F2B"/>
    <w:rsid w:val="00F22BA0"/>
    <w:rsid w:val="00F25534"/>
    <w:rsid w:val="00F31D8C"/>
    <w:rsid w:val="00F54281"/>
    <w:rsid w:val="00F54E60"/>
    <w:rsid w:val="00F55AC6"/>
    <w:rsid w:val="00F562E9"/>
    <w:rsid w:val="00F60A5E"/>
    <w:rsid w:val="00F61F6F"/>
    <w:rsid w:val="00F622D1"/>
    <w:rsid w:val="00F6280F"/>
    <w:rsid w:val="00F674C9"/>
    <w:rsid w:val="00F703DE"/>
    <w:rsid w:val="00F725D0"/>
    <w:rsid w:val="00F8640E"/>
    <w:rsid w:val="00F86BFC"/>
    <w:rsid w:val="00F8739B"/>
    <w:rsid w:val="00F96FFF"/>
    <w:rsid w:val="00FA389F"/>
    <w:rsid w:val="00FA60FE"/>
    <w:rsid w:val="00FA639C"/>
    <w:rsid w:val="00FB1DFE"/>
    <w:rsid w:val="00FC0781"/>
    <w:rsid w:val="00FC786B"/>
    <w:rsid w:val="00FD1C07"/>
    <w:rsid w:val="00FD1FFD"/>
    <w:rsid w:val="00FD411E"/>
    <w:rsid w:val="00FD4FD5"/>
    <w:rsid w:val="00FD687B"/>
    <w:rsid w:val="00FE06ED"/>
    <w:rsid w:val="00FE4A92"/>
    <w:rsid w:val="00FE5390"/>
    <w:rsid w:val="00FF0CD0"/>
    <w:rsid w:val="00FF201E"/>
    <w:rsid w:val="00FF5EB3"/>
    <w:rsid w:val="00FF74DB"/>
    <w:rsid w:val="012CC690"/>
    <w:rsid w:val="01D52A03"/>
    <w:rsid w:val="022DA0B9"/>
    <w:rsid w:val="04175C9A"/>
    <w:rsid w:val="041AE77E"/>
    <w:rsid w:val="06B4058C"/>
    <w:rsid w:val="079C34C6"/>
    <w:rsid w:val="089D4EDE"/>
    <w:rsid w:val="08B76BB4"/>
    <w:rsid w:val="08C28B00"/>
    <w:rsid w:val="08FDEAD4"/>
    <w:rsid w:val="09DA97CC"/>
    <w:rsid w:val="0B4A33F7"/>
    <w:rsid w:val="0B65C82A"/>
    <w:rsid w:val="0B6F03EB"/>
    <w:rsid w:val="0B90538B"/>
    <w:rsid w:val="0BF53E2C"/>
    <w:rsid w:val="0C24CB64"/>
    <w:rsid w:val="0CD26973"/>
    <w:rsid w:val="0D99D4D6"/>
    <w:rsid w:val="0DA67C29"/>
    <w:rsid w:val="0E293B5B"/>
    <w:rsid w:val="0E338D50"/>
    <w:rsid w:val="0EAF3F4C"/>
    <w:rsid w:val="0F9644C4"/>
    <w:rsid w:val="10668B05"/>
    <w:rsid w:val="1103985A"/>
    <w:rsid w:val="110C6F24"/>
    <w:rsid w:val="118CDC00"/>
    <w:rsid w:val="11A2CA04"/>
    <w:rsid w:val="121197C1"/>
    <w:rsid w:val="1240EA32"/>
    <w:rsid w:val="12B81C58"/>
    <w:rsid w:val="12D1B95C"/>
    <w:rsid w:val="13591333"/>
    <w:rsid w:val="159ED4F1"/>
    <w:rsid w:val="16464666"/>
    <w:rsid w:val="16919E3A"/>
    <w:rsid w:val="1746AC21"/>
    <w:rsid w:val="17E8506E"/>
    <w:rsid w:val="18416BFC"/>
    <w:rsid w:val="194E057C"/>
    <w:rsid w:val="19F8F1BF"/>
    <w:rsid w:val="1B870AE0"/>
    <w:rsid w:val="1B9CCA6F"/>
    <w:rsid w:val="1C056B55"/>
    <w:rsid w:val="1C7497BC"/>
    <w:rsid w:val="1D8FE35F"/>
    <w:rsid w:val="1F12F546"/>
    <w:rsid w:val="201D9D4E"/>
    <w:rsid w:val="20AF9FF0"/>
    <w:rsid w:val="229698F6"/>
    <w:rsid w:val="22C93C5E"/>
    <w:rsid w:val="22CE9950"/>
    <w:rsid w:val="22DB2E20"/>
    <w:rsid w:val="23A8CC39"/>
    <w:rsid w:val="23B3864E"/>
    <w:rsid w:val="23FC36F7"/>
    <w:rsid w:val="2474B296"/>
    <w:rsid w:val="265ED8BA"/>
    <w:rsid w:val="2691CC68"/>
    <w:rsid w:val="26CDEC3A"/>
    <w:rsid w:val="270EE025"/>
    <w:rsid w:val="2741C75C"/>
    <w:rsid w:val="276A0A19"/>
    <w:rsid w:val="2850D7F5"/>
    <w:rsid w:val="28A7A45E"/>
    <w:rsid w:val="28C0DC01"/>
    <w:rsid w:val="28ECB21D"/>
    <w:rsid w:val="29B83253"/>
    <w:rsid w:val="2BCCE791"/>
    <w:rsid w:val="2BE27886"/>
    <w:rsid w:val="2C15387F"/>
    <w:rsid w:val="2C7E80B4"/>
    <w:rsid w:val="2CA0C374"/>
    <w:rsid w:val="2E55C52B"/>
    <w:rsid w:val="2F0970D7"/>
    <w:rsid w:val="2F5EE16F"/>
    <w:rsid w:val="30968639"/>
    <w:rsid w:val="30E8A9A2"/>
    <w:rsid w:val="31FD207A"/>
    <w:rsid w:val="331EB54E"/>
    <w:rsid w:val="3323899C"/>
    <w:rsid w:val="33529F1F"/>
    <w:rsid w:val="346E8BBC"/>
    <w:rsid w:val="3508EE0B"/>
    <w:rsid w:val="367D8CFE"/>
    <w:rsid w:val="36AAF022"/>
    <w:rsid w:val="3730233B"/>
    <w:rsid w:val="3818190F"/>
    <w:rsid w:val="3818EE20"/>
    <w:rsid w:val="3905EDDE"/>
    <w:rsid w:val="3A132F20"/>
    <w:rsid w:val="3B3B9FFD"/>
    <w:rsid w:val="3BC625B4"/>
    <w:rsid w:val="3C2EC69A"/>
    <w:rsid w:val="3D1A31A6"/>
    <w:rsid w:val="3D7E9924"/>
    <w:rsid w:val="3F0F6BE8"/>
    <w:rsid w:val="3F3828F9"/>
    <w:rsid w:val="3F7A04F1"/>
    <w:rsid w:val="3F7E7C1D"/>
    <w:rsid w:val="40E5AD29"/>
    <w:rsid w:val="4177D885"/>
    <w:rsid w:val="4347C8D1"/>
    <w:rsid w:val="43587CA7"/>
    <w:rsid w:val="446FE12A"/>
    <w:rsid w:val="44B5ABFF"/>
    <w:rsid w:val="44DE218D"/>
    <w:rsid w:val="44FB18FA"/>
    <w:rsid w:val="45428E3A"/>
    <w:rsid w:val="45EBA35A"/>
    <w:rsid w:val="46B4EA2C"/>
    <w:rsid w:val="4716215A"/>
    <w:rsid w:val="4813B0D1"/>
    <w:rsid w:val="4848A986"/>
    <w:rsid w:val="49042649"/>
    <w:rsid w:val="4A13E91C"/>
    <w:rsid w:val="4A15FF5D"/>
    <w:rsid w:val="4ABF147D"/>
    <w:rsid w:val="4C884802"/>
    <w:rsid w:val="4DF1849C"/>
    <w:rsid w:val="4F9285A0"/>
    <w:rsid w:val="4FD12E33"/>
    <w:rsid w:val="4FDD3373"/>
    <w:rsid w:val="4FEBCDEA"/>
    <w:rsid w:val="501779B7"/>
    <w:rsid w:val="506A06BD"/>
    <w:rsid w:val="517903D4"/>
    <w:rsid w:val="53903C00"/>
    <w:rsid w:val="53DAF19A"/>
    <w:rsid w:val="541EEDA9"/>
    <w:rsid w:val="5459AEF9"/>
    <w:rsid w:val="547A318A"/>
    <w:rsid w:val="54B0A496"/>
    <w:rsid w:val="54EB2B97"/>
    <w:rsid w:val="559977D1"/>
    <w:rsid w:val="55DEE13C"/>
    <w:rsid w:val="56383883"/>
    <w:rsid w:val="5747F4DA"/>
    <w:rsid w:val="582C635C"/>
    <w:rsid w:val="5845A4F3"/>
    <w:rsid w:val="590899EB"/>
    <w:rsid w:val="591681FE"/>
    <w:rsid w:val="5975A42C"/>
    <w:rsid w:val="5A11A597"/>
    <w:rsid w:val="5BDEF0D6"/>
    <w:rsid w:val="5EB3EFB0"/>
    <w:rsid w:val="5F261C32"/>
    <w:rsid w:val="5F3F448F"/>
    <w:rsid w:val="60834400"/>
    <w:rsid w:val="60E13E91"/>
    <w:rsid w:val="61119294"/>
    <w:rsid w:val="62336E6C"/>
    <w:rsid w:val="6272CF0D"/>
    <w:rsid w:val="62B5A4EC"/>
    <w:rsid w:val="6334E85B"/>
    <w:rsid w:val="63F98D55"/>
    <w:rsid w:val="647C1A8D"/>
    <w:rsid w:val="669525E9"/>
    <w:rsid w:val="68067EA6"/>
    <w:rsid w:val="69577936"/>
    <w:rsid w:val="69866EF6"/>
    <w:rsid w:val="6AF34997"/>
    <w:rsid w:val="6B7BFD95"/>
    <w:rsid w:val="6C574EF9"/>
    <w:rsid w:val="6C83FAAC"/>
    <w:rsid w:val="6CBE0FB8"/>
    <w:rsid w:val="6D6D2CAC"/>
    <w:rsid w:val="6E11C1FC"/>
    <w:rsid w:val="6E5C6FCF"/>
    <w:rsid w:val="6F09DB0D"/>
    <w:rsid w:val="70D845DC"/>
    <w:rsid w:val="714962BE"/>
    <w:rsid w:val="7203785A"/>
    <w:rsid w:val="72E5331F"/>
    <w:rsid w:val="733D35E5"/>
    <w:rsid w:val="73958435"/>
    <w:rsid w:val="742AD1BA"/>
    <w:rsid w:val="74C0C48D"/>
    <w:rsid w:val="756CD8ED"/>
    <w:rsid w:val="75CD87D2"/>
    <w:rsid w:val="75E37E69"/>
    <w:rsid w:val="764BC9A1"/>
    <w:rsid w:val="767EE078"/>
    <w:rsid w:val="774F3F67"/>
    <w:rsid w:val="776FF16E"/>
    <w:rsid w:val="7795BE5A"/>
    <w:rsid w:val="77B8A442"/>
    <w:rsid w:val="7810A708"/>
    <w:rsid w:val="78BA7046"/>
    <w:rsid w:val="7AAA592D"/>
    <w:rsid w:val="7ABD5DCD"/>
    <w:rsid w:val="7ABD850B"/>
    <w:rsid w:val="7B11271B"/>
    <w:rsid w:val="7C592E2E"/>
    <w:rsid w:val="7CAB477A"/>
    <w:rsid w:val="7D576D62"/>
    <w:rsid w:val="7DED8E4C"/>
    <w:rsid w:val="7F8CD854"/>
    <w:rsid w:val="7F90CEF0"/>
    <w:rsid w:val="7FEFB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95A6E1"/>
  <w15:chartTrackingRefBased/>
  <w15:docId w15:val="{F99DE9FB-4D40-7640-A1B2-8D679C87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9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8A45B1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uiPriority w:val="99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  <w:rPr>
      <w:rFonts w:cs="Times New Roman"/>
      <w:lang w:val="x-none"/>
    </w:r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customStyle="1" w:styleId="Default">
    <w:name w:val="Default"/>
    <w:rsid w:val="00BB61E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622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L25Bold">
    <w:name w:val="Body Text L25 Bold"/>
    <w:basedOn w:val="Normalny"/>
    <w:qFormat/>
    <w:rsid w:val="00C143DB"/>
    <w:pPr>
      <w:spacing w:before="120" w:after="120" w:line="240" w:lineRule="auto"/>
      <w:ind w:left="360"/>
    </w:pPr>
    <w:rPr>
      <w:rFonts w:ascii="Arial" w:eastAsia="Times New Roman" w:hAnsi="Arial" w:cs="Times New Roman"/>
      <w:b/>
      <w:sz w:val="20"/>
      <w:szCs w:val="24"/>
      <w:lang w:val="en-US"/>
    </w:rPr>
  </w:style>
  <w:style w:type="character" w:customStyle="1" w:styleId="normaltextrun">
    <w:name w:val="normaltextrun"/>
    <w:basedOn w:val="Domylnaczcionkaakapitu"/>
    <w:rsid w:val="00340863"/>
  </w:style>
  <w:style w:type="character" w:customStyle="1" w:styleId="eop">
    <w:name w:val="eop"/>
    <w:basedOn w:val="Domylnaczcionkaakapitu"/>
    <w:rsid w:val="00340863"/>
  </w:style>
  <w:style w:type="character" w:customStyle="1" w:styleId="Nierozpoznanawzmianka1">
    <w:name w:val="Nierozpoznana wzmianka1"/>
    <w:uiPriority w:val="99"/>
    <w:semiHidden/>
    <w:unhideWhenUsed/>
    <w:rsid w:val="00BE1093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ny"/>
    <w:rsid w:val="001D5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A95EB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paragraph">
    <w:name w:val="paragraph"/>
    <w:basedOn w:val="Normalny"/>
    <w:rsid w:val="008F3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xw244249251">
    <w:name w:val="scxw244249251"/>
    <w:basedOn w:val="Domylnaczcionkaakapitu"/>
    <w:rsid w:val="008F36B7"/>
  </w:style>
  <w:style w:type="character" w:customStyle="1" w:styleId="scxw251859718">
    <w:name w:val="scxw251859718"/>
    <w:basedOn w:val="Domylnaczcionkaakapitu"/>
    <w:rsid w:val="008F3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9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3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5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9282</Words>
  <Characters>55696</Characters>
  <Application>Microsoft Office Word</Application>
  <DocSecurity>0</DocSecurity>
  <Lines>464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64849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4</cp:revision>
  <cp:lastPrinted>2021-08-19T02:43:00Z</cp:lastPrinted>
  <dcterms:created xsi:type="dcterms:W3CDTF">2024-06-26T07:45:00Z</dcterms:created>
  <dcterms:modified xsi:type="dcterms:W3CDTF">2024-07-02T12:34:00Z</dcterms:modified>
</cp:coreProperties>
</file>