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308A4" w14:textId="0D6680D4" w:rsidR="00450F95" w:rsidRDefault="00450F95" w:rsidP="00953C5E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1ED2F7AA" w14:textId="5F116B50" w:rsidR="00DE1C3E" w:rsidRPr="00953C5E" w:rsidRDefault="00DE1C3E" w:rsidP="005F228A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876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DE1C3E" w:rsidRPr="00953C5E" w14:paraId="422E7442" w14:textId="77777777" w:rsidTr="007C3A59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4059C" w14:textId="77777777" w:rsidR="00DE1C3E" w:rsidRPr="00953C5E" w:rsidRDefault="00042C98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pict w14:anchorId="26BBD6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3" o:spid="_x0000_i1025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E4C5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5520" w14:textId="77777777" w:rsidR="00DE1C3E" w:rsidRPr="00953C5E" w:rsidRDefault="00E15C6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DE1C3E" w:rsidRPr="00953C5E" w14:paraId="481D882F" w14:textId="77777777" w:rsidTr="007C3A59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ED455" w14:textId="77777777" w:rsidR="00DE1C3E" w:rsidRPr="00953C5E" w:rsidRDefault="00DE1C3E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77E1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7B2A7" w14:textId="77777777" w:rsidR="00DE1C3E" w:rsidRPr="00953C5E" w:rsidRDefault="005F5BA8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DE1C3E" w:rsidRPr="00953C5E" w14:paraId="56F29C64" w14:textId="77777777" w:rsidTr="007C3A5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E52E9" w14:textId="77777777" w:rsidR="00DE1C3E" w:rsidRPr="00953C5E" w:rsidRDefault="00DE1C3E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7455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C9DB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DE1C3E" w:rsidRPr="00953C5E" w14:paraId="276EBC74" w14:textId="77777777" w:rsidTr="007C3A5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8D42" w14:textId="77777777" w:rsidR="00DE1C3E" w:rsidRPr="00953C5E" w:rsidRDefault="00DE1C3E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EA27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B774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DE1C3E" w:rsidRPr="00953C5E" w14:paraId="2614188E" w14:textId="77777777" w:rsidTr="007C3A5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0636A" w14:textId="77777777" w:rsidR="00DE1C3E" w:rsidRPr="00953C5E" w:rsidRDefault="00DE1C3E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2B8F7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EC54F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DE1C3E" w:rsidRPr="00953C5E" w14:paraId="5874F488" w14:textId="77777777" w:rsidTr="007C3A59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C38B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0A209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</w:p>
        </w:tc>
      </w:tr>
    </w:tbl>
    <w:p w14:paraId="19D5E744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43965587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5D7B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9AA3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 obcy</w:t>
            </w:r>
          </w:p>
        </w:tc>
      </w:tr>
      <w:tr w:rsidR="006F4B2C" w:rsidRPr="00953C5E" w14:paraId="1880560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EE9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DD51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6</w:t>
            </w:r>
          </w:p>
        </w:tc>
      </w:tr>
      <w:tr w:rsidR="006F4B2C" w:rsidRPr="00953C5E" w14:paraId="5639858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01538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C94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6F4B2C" w:rsidRPr="00953C5E" w14:paraId="4E57994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3B3D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940E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2C17E5E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F26F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75941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angielski, niemiecki</w:t>
            </w:r>
          </w:p>
        </w:tc>
      </w:tr>
      <w:tr w:rsidR="006F4B2C" w:rsidRPr="00953C5E" w14:paraId="180C383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CDB11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DB77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1,2</w:t>
            </w:r>
          </w:p>
        </w:tc>
      </w:tr>
      <w:tr w:rsidR="006F4B2C" w:rsidRPr="00953C5E" w14:paraId="5E7E122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5D44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E4F8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Wydział Humanistyczny</w:t>
            </w:r>
          </w:p>
        </w:tc>
      </w:tr>
    </w:tbl>
    <w:p w14:paraId="258A9A9D" w14:textId="77777777" w:rsidR="00D24566" w:rsidRPr="00953C5E" w:rsidRDefault="00D24566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15A40F7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6F4B2C" w:rsidRPr="00953C5E" w14:paraId="1F9EB7BE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2BF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30685" w14:textId="77777777" w:rsidR="00450F95" w:rsidRDefault="00450F95" w:rsidP="00953C5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65222E2" w14:textId="77A49761" w:rsidR="00B367D0" w:rsidRPr="00953C5E" w:rsidRDefault="00B367D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0F98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066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7C3A59" w:rsidRPr="00953C5E" w14:paraId="3A0AA79D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BB48" w14:textId="2EC9E471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8908" w14:textId="421EFB53" w:rsidR="007C3A59" w:rsidRPr="00953C5E" w:rsidRDefault="007C3A59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C382" w14:textId="44084C5E" w:rsidR="007C3A59" w:rsidRPr="00953C5E" w:rsidRDefault="007C3A59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 2/3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36A2" w14:textId="77777777" w:rsidR="007C3A59" w:rsidRPr="00953C5E" w:rsidRDefault="007C3A59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686ED4D0" w14:textId="77777777" w:rsidR="00D24566" w:rsidRPr="00953C5E" w:rsidRDefault="00D24566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E71F6D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953C5E" w14:paraId="36E2959A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DA01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podstawową wiedzę, umiejętności i kompetencje społeczne z języka obcego </w:t>
            </w:r>
            <w:r w:rsidRPr="00953C5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odpowiadające standardom egzaminacyjnym odkreślonym dla szkół ponadgimnazjalnych.</w:t>
            </w:r>
          </w:p>
        </w:tc>
      </w:tr>
    </w:tbl>
    <w:p w14:paraId="2D91FE3A" w14:textId="77777777" w:rsidR="00D24566" w:rsidRPr="00953C5E" w:rsidRDefault="00D24566" w:rsidP="00953C5E">
      <w:pPr>
        <w:tabs>
          <w:tab w:val="left" w:pos="8040"/>
        </w:tabs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D2C345" w14:textId="77777777" w:rsidR="00450F95" w:rsidRPr="00953C5E" w:rsidRDefault="00450F95" w:rsidP="00953C5E">
      <w:pPr>
        <w:tabs>
          <w:tab w:val="left" w:pos="8040"/>
        </w:tabs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3454B168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A23DB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przekazanie wiedzy w zakresie wiedzy technicznej obejmującej terminologię, pojęcia, teorie, zasady, metody, techniki, narzędzia i materiały stosowane przy rozwiązywaniu zadań inżynierskich związanych </w:t>
            </w:r>
          </w:p>
          <w:p w14:paraId="185E50B8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</w:t>
            </w:r>
            <w:r w:rsidR="005F5BA8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informatyką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14:paraId="754B533F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wyrobienie umiejętności w zakresie doskonalenia wiedzy, pozyskiwania i integrowanie informacji </w:t>
            </w:r>
          </w:p>
          <w:p w14:paraId="65C57EC3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649CE7D0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 podnoszenia kompetencji zawodowych,</w:t>
            </w:r>
          </w:p>
          <w:p w14:paraId="727602C2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projektowani, realizacją procesów wytwarzania, montażu i eksploatacji maszyn</w:t>
            </w:r>
          </w:p>
        </w:tc>
      </w:tr>
    </w:tbl>
    <w:p w14:paraId="3026B009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3C0729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953C5E" w14:paraId="73B36FE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B8B1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380A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AEF8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458EFC2F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989F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953C5E" w14:paraId="0FDDF337" w14:textId="77777777" w:rsidTr="007C3A59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720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B0BE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ma wiedzę ogólną obejmująca kluczowe zagadnienia z 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zakresu konstrukcji i eksploatacji maszyn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2AF5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953C5E" w14:paraId="2DA3413C" w14:textId="77777777" w:rsidTr="007C3A59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4245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953C5E" w14:paraId="37ED59CC" w14:textId="77777777" w:rsidTr="007C3A59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716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DC874" w14:textId="77777777" w:rsidR="00450F95" w:rsidRPr="00953C5E" w:rsidRDefault="00450F95" w:rsidP="00953C5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53C5E">
              <w:rPr>
                <w:rFonts w:cs="Times New Roman"/>
                <w:sz w:val="20"/>
                <w:szCs w:val="20"/>
              </w:rPr>
              <w:t>potrafi porozumiewać się w języku obcym stosując specjalistyczną terminologię,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AEA1" w14:textId="77777777" w:rsidR="00450F95" w:rsidRPr="00953C5E" w:rsidRDefault="00450F95" w:rsidP="007C3A59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953C5E">
              <w:rPr>
                <w:b/>
                <w:sz w:val="20"/>
                <w:szCs w:val="20"/>
              </w:rPr>
              <w:t>K_U22, K_U23</w:t>
            </w:r>
          </w:p>
          <w:p w14:paraId="510B41EF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6F4B2C" w:rsidRPr="00953C5E" w14:paraId="3F2CCDEF" w14:textId="77777777" w:rsidTr="007C3A59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AB72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06CE3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posługuje się językiem obcym w stopniu wystarczającym do prezentowania, a także czytania ze zrozumieniem również informacji ze słownictwem </w:t>
            </w:r>
            <w:r w:rsidR="00E15C69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42FD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K_U24</w:t>
            </w:r>
          </w:p>
        </w:tc>
      </w:tr>
      <w:tr w:rsidR="006F4B2C" w:rsidRPr="00953C5E" w14:paraId="55B880E0" w14:textId="77777777" w:rsidTr="007C3A59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52490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953C5E" w14:paraId="6805F443" w14:textId="77777777" w:rsidTr="007C3A59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5060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5805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EAEB" w14:textId="77777777" w:rsidR="00450F95" w:rsidRPr="00953C5E" w:rsidRDefault="00450F95" w:rsidP="007C3A59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953C5E">
              <w:rPr>
                <w:b/>
                <w:sz w:val="20"/>
                <w:szCs w:val="20"/>
              </w:rPr>
              <w:t>K_K01</w:t>
            </w:r>
          </w:p>
        </w:tc>
      </w:tr>
    </w:tbl>
    <w:p w14:paraId="4778A5B3" w14:textId="77777777" w:rsidR="00D24566" w:rsidRPr="00953C5E" w:rsidRDefault="00D24566" w:rsidP="00953C5E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7A79AB6D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953C5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60"/>
        <w:gridCol w:w="6151"/>
        <w:gridCol w:w="1559"/>
        <w:gridCol w:w="1741"/>
      </w:tblGrid>
      <w:tr w:rsidR="006F4B2C" w:rsidRPr="00953C5E" w14:paraId="24E1329F" w14:textId="77777777">
        <w:trPr>
          <w:trHeight w:val="23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267E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9447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4558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953C5E" w14:paraId="6203E2F0" w14:textId="77777777">
        <w:trPr>
          <w:trHeight w:val="2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FC1CB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A8640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D28A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E767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niestacjonarnie</w:t>
            </w:r>
          </w:p>
        </w:tc>
      </w:tr>
      <w:tr w:rsidR="006F4B2C" w:rsidRPr="00953C5E" w14:paraId="44424973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5E90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8A0B5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Autoprezentacja z uwzględnieniem własnych zainteresowań i form spędzania czasu wolnego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A1552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0D544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1D4C5C6F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A00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</w:t>
            </w:r>
          </w:p>
          <w:p w14:paraId="6BEF67C2" w14:textId="77777777" w:rsidR="00450F95" w:rsidRPr="00953C5E" w:rsidRDefault="00450F95" w:rsidP="00953C5E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C610E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perfekt – powtórzenie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43F5D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8E22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0A3F6503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2DD0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51833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osoby z uwzględnieniem informacji dot. jej wyglądu zewnętrznego oraz cech charakteru. Stopniowanie przymiotników i przysłówków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E3624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E635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0A844D17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2CAF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1BD14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Ogłoszenia, wywiady i teksty z zakresu poradnictwa i relacji międzyludzkich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F5D16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3175F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10C7EAE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E19F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6CB75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Uczucia i emocje; składanie, przyjęcie i odrzucenie zaproszenia/propozycji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82037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8E095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335032B0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4CF2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BBAE6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Czasowniki modalne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DD815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5EE5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BE1004D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545F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98E71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Przebieg różnych uroczystości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2EA4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F5C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76034FA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5737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BB934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danych przedstawionych za pomocą grafiki / zestawień statystycznych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CEE57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0290B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48851B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2BC0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A7EB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Styl życia / Czas wolny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D9A58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EFC0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361A32D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2F54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96A6E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Opis, ocena i porównanie warunków życia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4E78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349FD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53810C3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653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CBA8D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List formalny zawierający ofertę, wymagania lub skargę dot. kwestii bytowych; akceptacja lub dezaprobata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DA47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4837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148DD05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DA61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8B417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Warunki najmu lokalu/świadczenia usług</w:t>
            </w:r>
          </w:p>
          <w:p w14:paraId="0341AF00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prosty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341E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2FE2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3E5261A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DEBF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297E8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Zjawiska przyrodnicze i katastrofy naturalne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A810F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61E3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33A7F2F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806C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B6FE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Formy organizacji czasu wolnego; przebieg wydarzenia kulturalnego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0F8D4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AC97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408FE7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022C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3FA19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E72F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439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0B5B0D8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737E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891DB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Rekomendowanie wybranego miejsca i sposobu wypoczynku; atrakcje turystyczne; podstawowe zasady bezpieczeństwa w czasie podróży.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0387B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389D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2BF9268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32F3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720C7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Zdania przydawkowe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15D4B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C868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34DF999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06B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5CBF5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Środki masowego przekazu (rodzaje, rola, zalety i wady);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E420E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8FAF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0146C45D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3E58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89A25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Audycje radiowe i programy telewizyjne.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E693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64376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7FB484D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7C3A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8D8E5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Towary i usługi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5B3A0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EEF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7AC0839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A449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72090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912DF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D7B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2AE43DF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5B72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F8DDD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Rozmowa w wybranym punkcie usługowym,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20A16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9CDAC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29E0281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9F79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BFA94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Uzyskiwanie informacji na temat wybranego produktu/wybranej usługi;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8C55F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C3E6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37987AE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EFCE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82D9D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</w:t>
            </w:r>
            <w:r w:rsidR="00E15C69"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Techniczny</w:t>
            </w: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 przedmiotów i urządzeń.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AACC3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28EAE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6216573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F097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lastRenderedPageBreak/>
              <w:t>C25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BF500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danego produktu z wykorzystaniem słownictwa technicznego (cechy i funkcje); zadowolenie i rozczarowanie z usługi lub z zakupionego produktu.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2CCC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D418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14C20BA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D93A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74FDB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Usterka lub wada wybranego produktu; reklamacja w formie ustnej </w:t>
            </w:r>
          </w:p>
          <w:p w14:paraId="567F4FA3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 pisemnej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EFA34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7C7F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260AC64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5AE4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BC4DD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technologie-wady i zalety. Zdania okolicznikowe celu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C41DB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33CC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5FF8FB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5F30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92DD6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Zasady działania wybranych urządzeń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01980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042A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0D7D41B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9D5E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0822B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Instrukcja obsługi.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E97BE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03210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DA6327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EE24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B5447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CC7CA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9595D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48B618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B6F8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2559A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Cs/>
                <w:color w:val="000000"/>
                <w:kern w:val="2"/>
                <w:sz w:val="20"/>
                <w:szCs w:val="20"/>
              </w:rPr>
              <w:t>Wokół firmy i pieniądza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ABA54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09FF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05BC2E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9C62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45410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Struktura oraz zadania podstawowych działów firmy/przedsiębiorstwa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9A7A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09FB6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59A721DD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05A0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A9708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Zakres obowiązków na danym stanowisku pracy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0FB9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119C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556121B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B000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4B6B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Korespondencja (m.in. oferty, zamówienia, upomnienia)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0070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AC2D4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157DA2B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68BF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48EEC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rozkazujący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BC7CE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CFC0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CC4445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7F7D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C814B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Formułowanie komunikatów, udzielanie informacji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91A4C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BFC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0B47F0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E413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836F1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Negocjacje, wyrażanie opinii na temat warunków płacowych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873A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0A77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1606800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B103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A8098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Różne formy zarobkowania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44D44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01E5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7FFE48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9DA6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D00DC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Tekst zaproszenia i odpowiedzi na zaproszenie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69E0F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90C0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DC2F9A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DD8A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C40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DED9D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przypuszczający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1838A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0275C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B431E9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0074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C41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434EA" w14:textId="77777777" w:rsidR="00450F95" w:rsidRPr="00953C5E" w:rsidRDefault="00450F95" w:rsidP="00953C5E">
            <w:pPr>
              <w:widowControl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Życie zawodowe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ED41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B6374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7F93C4F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9BC0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C42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F60D6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Ścieżka edukacyjna, plany związane z dalszym doskonaleniem i pracą zawodową;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2DB18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EA2D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7822DF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84B6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C43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1FBF2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CV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B55F8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E9E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77A51DC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A0C5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C44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719A6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Podanie o pracę.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FE52D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AA18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0941CE3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44AF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C45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BA58A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A7C7E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6D40E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51F1B037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1D9FE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4CB5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9182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6FD3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54</w:t>
            </w:r>
          </w:p>
        </w:tc>
      </w:tr>
    </w:tbl>
    <w:p w14:paraId="40022185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2CCCC89B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50"/>
      </w:tblGrid>
      <w:tr w:rsidR="006F4B2C" w:rsidRPr="00953C5E" w14:paraId="40BB0F54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89B41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8E840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BEB6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953C5E" w14:paraId="16CD5D80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7E0BB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5504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M3 – Metoda eksponująca</w:t>
            </w:r>
          </w:p>
          <w:p w14:paraId="3064C427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Pokaz materiału audiowizualnego, pokaz prezentacji multimedialnej.</w:t>
            </w:r>
          </w:p>
          <w:p w14:paraId="24C5CD48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M5 – Metoda praktyczna</w:t>
            </w:r>
          </w:p>
          <w:p w14:paraId="53611713" w14:textId="77777777" w:rsidR="00450F95" w:rsidRPr="00953C5E" w:rsidRDefault="00450F95" w:rsidP="00953C5E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2. Ćwiczenia przedmiotowe:</w:t>
            </w:r>
          </w:p>
          <w:p w14:paraId="4EBF1E86" w14:textId="77777777" w:rsidR="00450F95" w:rsidRPr="00953C5E" w:rsidRDefault="00450F95" w:rsidP="00953C5E">
            <w:pPr>
              <w:pStyle w:val="Kolorowalistaakcent11"/>
              <w:numPr>
                <w:ilvl w:val="0"/>
                <w:numId w:val="2"/>
              </w:numPr>
              <w:spacing w:after="0"/>
              <w:ind w:left="639" w:hanging="279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czytanie i analiza tekstu źródłowego, </w:t>
            </w:r>
          </w:p>
          <w:p w14:paraId="1502E6BB" w14:textId="77777777" w:rsidR="00450F95" w:rsidRPr="00953C5E" w:rsidRDefault="00450F95" w:rsidP="00953C5E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4. Ćwiczenia kreacyjne: </w:t>
            </w:r>
          </w:p>
          <w:p w14:paraId="2B5A4490" w14:textId="77777777" w:rsidR="00450F95" w:rsidRPr="00953C5E" w:rsidRDefault="00450F95" w:rsidP="00953C5E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  <w:t xml:space="preserve">       </w:t>
            </w: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a) przygotowanie prezentacji</w:t>
            </w:r>
          </w:p>
          <w:p w14:paraId="41051DBB" w14:textId="77777777" w:rsidR="00450F95" w:rsidRPr="00953C5E" w:rsidRDefault="00450F95" w:rsidP="00953C5E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5. Ćwiczenia translatorskie i inne:</w:t>
            </w:r>
          </w:p>
          <w:p w14:paraId="7C526B77" w14:textId="77777777" w:rsidR="00450F95" w:rsidRPr="00953C5E" w:rsidRDefault="00450F95" w:rsidP="00953C5E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a) ćwiczenia słuchania, mówienia, pisania i czytania, </w:t>
            </w:r>
          </w:p>
          <w:p w14:paraId="00F1C0F3" w14:textId="77777777" w:rsidR="00450F95" w:rsidRPr="00953C5E" w:rsidRDefault="00450F95" w:rsidP="00953C5E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b) ćwiczenia gramatyczne i leksykalne, </w:t>
            </w:r>
          </w:p>
          <w:p w14:paraId="5583E28C" w14:textId="77777777" w:rsidR="00450F95" w:rsidRPr="00953C5E" w:rsidRDefault="00450F95" w:rsidP="00953C5E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c) użycie określonych struktur w mowie i piśmie, </w:t>
            </w:r>
          </w:p>
          <w:p w14:paraId="3F96FE83" w14:textId="77777777" w:rsidR="00450F95" w:rsidRPr="00953C5E" w:rsidRDefault="00450F95" w:rsidP="00953C5E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d) ćwiczenia ze słownictwa, </w:t>
            </w:r>
          </w:p>
          <w:p w14:paraId="1EAEAAE1" w14:textId="77777777" w:rsidR="00450F95" w:rsidRPr="00953C5E" w:rsidRDefault="00450F95" w:rsidP="00953C5E">
            <w:pPr>
              <w:spacing w:after="0"/>
              <w:ind w:left="639" w:hanging="279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e) dialogi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E3190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tablica, </w:t>
            </w:r>
          </w:p>
          <w:p w14:paraId="40202127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odtwarzacz CD, </w:t>
            </w:r>
          </w:p>
          <w:p w14:paraId="2BA4A5B8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projektor, </w:t>
            </w:r>
          </w:p>
          <w:p w14:paraId="6676416F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sprzęt multimedialny,</w:t>
            </w:r>
          </w:p>
          <w:p w14:paraId="61B92500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laptop</w:t>
            </w:r>
          </w:p>
        </w:tc>
      </w:tr>
    </w:tbl>
    <w:p w14:paraId="5F88AB93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2B0976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316AC4A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6020"/>
        <w:gridCol w:w="2410"/>
      </w:tblGrid>
      <w:tr w:rsidR="006F4B2C" w:rsidRPr="00953C5E" w14:paraId="3C66C14D" w14:textId="77777777" w:rsidTr="007C3A59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641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35C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1F8FEDB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DBE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 xml:space="preserve">Ocena podsumowująca (P) –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osiągnięte efekty uczenia się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953C5E" w14:paraId="3EB66D9A" w14:textId="77777777" w:rsidTr="007C3A59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6A0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lastRenderedPageBreak/>
              <w:t>Ćwiczenia</w:t>
            </w:r>
            <w:r w:rsidRPr="00953C5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AA48C" w14:textId="77777777" w:rsidR="00450F95" w:rsidRPr="00953C5E" w:rsidRDefault="00450F95" w:rsidP="00953C5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 xml:space="preserve">F1 – sprawdzian (ustny, pisemny, „wejściówka”, sprawdzian praktyczny umiejętności, kolokwium cząstkowe, testy pojedynczego lub wielokrotnego wyboru, testy z pytaniami otwartymi), </w:t>
            </w:r>
          </w:p>
          <w:p w14:paraId="3A07816D" w14:textId="77777777" w:rsidR="00450F95" w:rsidRPr="00953C5E" w:rsidRDefault="00450F95" w:rsidP="00953C5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>F2 – obserwacja/aktywność (przygotowanie do zajęć, ocena ćwiczeń wykonywanych podczas zajęć i jako pracy własnej, prace domowe itd.),</w:t>
            </w:r>
          </w:p>
          <w:p w14:paraId="4CFD0205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6856" w14:textId="77777777" w:rsidR="00450F95" w:rsidRPr="00953C5E" w:rsidRDefault="00450F95" w:rsidP="00953C5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53C5E">
              <w:rPr>
                <w:rFonts w:cs="Times New Roman"/>
                <w:sz w:val="20"/>
                <w:szCs w:val="20"/>
              </w:rPr>
              <w:t xml:space="preserve">P1 – egzamin (ustny, pisemny, test sprawdzający wiedzę z całego przedmiotu itd.), </w:t>
            </w:r>
          </w:p>
          <w:p w14:paraId="32068203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79795D8" w14:textId="77777777" w:rsidR="00AE3DFD" w:rsidRPr="00953C5E" w:rsidRDefault="00AE3DFD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0D5C64B3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6F4B2C" w:rsidRPr="00953C5E" w14:paraId="7273BAD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FE9CA" w14:textId="77777777" w:rsidR="00450F95" w:rsidRPr="00953C5E" w:rsidRDefault="00D24566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8BE2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953C5E" w14:paraId="54C0264F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4317C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B384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B4B5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64E5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8B54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P1</w:t>
            </w:r>
          </w:p>
        </w:tc>
      </w:tr>
      <w:tr w:rsidR="006F4B2C" w:rsidRPr="00953C5E" w14:paraId="0E318385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8EA5" w14:textId="77777777" w:rsidR="00450F95" w:rsidRPr="00953C5E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F49F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6B7B7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2DFE4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03C5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56DFF952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F4EF9" w14:textId="77777777" w:rsidR="00450F95" w:rsidRPr="00953C5E" w:rsidRDefault="005D711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56F2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572E5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5AB95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5EA7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08432FC3" w14:textId="77777777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C91A8" w14:textId="77777777" w:rsidR="00450F95" w:rsidRPr="00953C5E" w:rsidRDefault="005D711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CD63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1C874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3DBE3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73D2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53D6FDD6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BF1AE" w14:textId="77777777" w:rsidR="00450F95" w:rsidRPr="00953C5E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36FA2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E885E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27B46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039D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79D4DEB1" w14:textId="77777777" w:rsidR="00AE3DFD" w:rsidRPr="00953C5E" w:rsidRDefault="00AE3DFD" w:rsidP="00953C5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76703857" w14:textId="77777777" w:rsidR="00450F95" w:rsidRPr="00953C5E" w:rsidRDefault="00450F95" w:rsidP="00953C5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953C5E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73A80294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E4E2D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D79F5D4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1D9C574C" w14:textId="77777777" w:rsidTr="00450F95">
              <w:tc>
                <w:tcPr>
                  <w:tcW w:w="4531" w:type="dxa"/>
                  <w:shd w:val="clear" w:color="auto" w:fill="auto"/>
                </w:tcPr>
                <w:p w14:paraId="7AD8ABE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48316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7AC32AE3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1CDC36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CDC9CB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5CCF3AA1" w14:textId="77777777" w:rsidTr="00450F95">
              <w:tc>
                <w:tcPr>
                  <w:tcW w:w="4531" w:type="dxa"/>
                  <w:shd w:val="clear" w:color="auto" w:fill="auto"/>
                </w:tcPr>
                <w:p w14:paraId="2C5144DF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CBE2F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44C486ED" w14:textId="77777777" w:rsidTr="00450F95">
              <w:tc>
                <w:tcPr>
                  <w:tcW w:w="4531" w:type="dxa"/>
                  <w:shd w:val="clear" w:color="auto" w:fill="auto"/>
                </w:tcPr>
                <w:p w14:paraId="150919F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35ECA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29959FBF" w14:textId="77777777" w:rsidTr="00450F95">
              <w:tc>
                <w:tcPr>
                  <w:tcW w:w="4531" w:type="dxa"/>
                  <w:shd w:val="clear" w:color="auto" w:fill="auto"/>
                </w:tcPr>
                <w:p w14:paraId="42791E2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86486F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1261C49C" w14:textId="77777777" w:rsidTr="00450F95">
              <w:tc>
                <w:tcPr>
                  <w:tcW w:w="4531" w:type="dxa"/>
                  <w:shd w:val="clear" w:color="auto" w:fill="auto"/>
                </w:tcPr>
                <w:p w14:paraId="6C1E188F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A10C4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3B7487A4" w14:textId="77777777" w:rsidTr="00450F95">
              <w:tc>
                <w:tcPr>
                  <w:tcW w:w="4531" w:type="dxa"/>
                  <w:shd w:val="clear" w:color="auto" w:fill="auto"/>
                </w:tcPr>
                <w:p w14:paraId="4BC057F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CFB3031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0846F21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F77CD73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0211602A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5741B8B8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2E54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</w:t>
            </w:r>
            <w:r w:rsidR="00AE3DFD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0F584DFA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9B42F36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</w:t>
      </w:r>
      <w:r w:rsidRPr="00953C5E">
        <w:rPr>
          <w:rFonts w:ascii="Cambria" w:hAnsi="Cambria" w:cs="Cambria"/>
          <w:color w:val="000000"/>
        </w:rPr>
        <w:t>Obciążenie pracą studenta (sposób wyznaczenia punktów ECTS):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953C5E" w14:paraId="364F1C5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3F7B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3242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2BC8E9D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E776C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8177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A0B8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41B2F6A8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BFFF5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068E82A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6D4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823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0B6B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54</w:t>
            </w:r>
          </w:p>
        </w:tc>
      </w:tr>
      <w:tr w:rsidR="006F4B2C" w:rsidRPr="00953C5E" w14:paraId="044560FB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379B1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2FAB72CF" w14:textId="77777777" w:rsidTr="007C3A5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6235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EC17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EE608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953C5E" w14:paraId="693015F4" w14:textId="77777777" w:rsidTr="007C3A5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47F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981E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67D41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F4B2C" w:rsidRPr="00953C5E" w14:paraId="6E232C72" w14:textId="77777777" w:rsidTr="007C3A59">
        <w:trPr>
          <w:gridAfter w:val="1"/>
          <w:wAfter w:w="7" w:type="dxa"/>
          <w:trHeight w:val="3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2ED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D0251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9BFE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6F4B2C" w:rsidRPr="00953C5E" w14:paraId="2F48D6E8" w14:textId="77777777" w:rsidTr="007C3A5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D151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prezentacji/referatu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E633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EEC5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953C5E" w14:paraId="2E3833FC" w14:textId="77777777" w:rsidTr="007C3A5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45D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 przedmiotu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2959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EAB0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953C5E" w14:paraId="4F52AEC9" w14:textId="77777777" w:rsidTr="007C3A5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F206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627D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4966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6F4B2C" w:rsidRPr="00953C5E" w14:paraId="4E3489C6" w14:textId="77777777" w:rsidTr="007C3A5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5E7E" w14:textId="3500E4DA" w:rsidR="00450F95" w:rsidRPr="007C3A59" w:rsidRDefault="00450F95" w:rsidP="007C3A59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7A79F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39CE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6F4B2C" w:rsidRPr="00953C5E" w14:paraId="11968FB8" w14:textId="77777777" w:rsidTr="007C3A5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472C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53F72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FD7CD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14:paraId="58143AD1" w14:textId="77777777" w:rsidR="00450F95" w:rsidRPr="00953C5E" w:rsidRDefault="00450F95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1B214DE1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35"/>
      </w:tblGrid>
      <w:tr w:rsidR="006F4B2C" w:rsidRPr="00042C98" w14:paraId="71984457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5E11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obowiązkowa</w:t>
            </w:r>
            <w:proofErr w:type="spellEnd"/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14:paraId="33E6AE42" w14:textId="77777777" w:rsidR="00450F95" w:rsidRPr="00953C5E" w:rsidRDefault="00450F95" w:rsidP="00953C5E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Glending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 xml:space="preserve"> E., McEwan J., </w:t>
            </w:r>
            <w:r w:rsidRPr="00953C5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Student’s Book, Oxford University Press, 2006.</w:t>
            </w:r>
          </w:p>
          <w:p w14:paraId="33B7EC06" w14:textId="77777777" w:rsidR="00450F95" w:rsidRPr="00953C5E" w:rsidRDefault="00450F95" w:rsidP="00953C5E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D.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Niebisch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, S. Penning-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Hiemstra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F. Specht, M.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Bovermann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M. Reimann, </w:t>
            </w:r>
            <w:r w:rsidRPr="00953C5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de-DE"/>
              </w:rPr>
              <w:t xml:space="preserve">Schritte International,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Varlag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Ismaning 2007. </w:t>
            </w:r>
          </w:p>
          <w:p w14:paraId="31E6780C" w14:textId="77777777" w:rsidR="00450F95" w:rsidRPr="00953C5E" w:rsidRDefault="00450F95" w:rsidP="00953C5E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Braun-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Podeschwa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J., Habersack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Ch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.,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Pude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A.,</w:t>
            </w:r>
            <w:r w:rsidRPr="00953C5E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  <w:lang w:val="de-DE"/>
              </w:rPr>
              <w:t xml:space="preserve"> Menschen B1.1 / B 1.2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Kursbuch + Arbeitsbuch,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Verlag 2014</w:t>
            </w:r>
          </w:p>
        </w:tc>
      </w:tr>
      <w:tr w:rsidR="006F4B2C" w:rsidRPr="00953C5E" w14:paraId="14E89570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B197" w14:textId="77777777" w:rsidR="00450F95" w:rsidRPr="00953C5E" w:rsidRDefault="00450F95" w:rsidP="00953C5E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25E3F4F4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Braunert J., Schlenker W., </w:t>
            </w:r>
            <w:r w:rsidRPr="00953C5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Unternehmen Deutsch. Aufbaukurs,</w:t>
            </w:r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LektorKlett</w:t>
            </w:r>
            <w:proofErr w:type="spellEnd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Poznań 2009.</w:t>
            </w:r>
          </w:p>
          <w:p w14:paraId="3538FB4D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Gerngroß G., Krenn W., Puchta H.,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Grammtik</w:t>
            </w:r>
            <w:proofErr w:type="spellEnd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kreativ Langenscheidt, Berlin/München/Wien/Zürich/New York 2001.</w:t>
            </w:r>
          </w:p>
          <w:p w14:paraId="660D7776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Dreke M., Lind W., </w:t>
            </w:r>
            <w:r w:rsidRPr="00953C5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Wechselspiel. </w:t>
            </w:r>
            <w:proofErr w:type="spellStart"/>
            <w:r w:rsidRPr="00953C5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Sprechsnlässe</w:t>
            </w:r>
            <w:proofErr w:type="spellEnd"/>
            <w:r w:rsidRPr="00953C5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 für die Partnerarbeit im kommunikativen Deutschunterricht,</w:t>
            </w:r>
          </w:p>
          <w:p w14:paraId="2DACD671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Langenscheidt, Berlin/München/Wien/Zürich/New York 1986.</w:t>
            </w:r>
          </w:p>
          <w:p w14:paraId="5AAB6818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R. Dittrich, E. Frey, </w:t>
            </w:r>
            <w:r w:rsidRPr="00953C5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Training Zertifikat Deutsch, </w:t>
            </w:r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Hueber</w:t>
            </w:r>
            <w:proofErr w:type="spellEnd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Verlag, Rea, Ismaning 2002.</w:t>
            </w:r>
          </w:p>
          <w:p w14:paraId="7CC53FA6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Ch</w:t>
            </w:r>
            <w:proofErr w:type="spellEnd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Fandrych</w:t>
            </w:r>
            <w:proofErr w:type="spellEnd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., U.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Tallowitz</w:t>
            </w:r>
            <w:proofErr w:type="spellEnd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, </w:t>
            </w:r>
            <w:r w:rsidRPr="00953C5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Klipp und </w:t>
            </w:r>
            <w:proofErr w:type="spellStart"/>
            <w:r w:rsidRPr="00953C5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Klar</w:t>
            </w:r>
            <w:proofErr w:type="spellEnd"/>
            <w:r w:rsidRPr="00953C5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. </w:t>
            </w:r>
            <w:r w:rsidRPr="00953C5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</w:rPr>
              <w:t>Gramatyka języka niemieckiego z ćwiczeniami,</w:t>
            </w:r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LektorKlett</w:t>
            </w:r>
            <w:proofErr w:type="spellEnd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, Poznań 2008</w:t>
            </w:r>
          </w:p>
          <w:p w14:paraId="3627C8D4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Glendinning E., Pohl A.</w:t>
            </w:r>
            <w:r w:rsidRPr="00953C5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GB"/>
              </w:rPr>
              <w:t>,  Oxford English for Careers: Technology 2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br/>
              <w:t>2010</w:t>
            </w:r>
          </w:p>
          <w:p w14:paraId="2F503ADE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Boeckner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 xml:space="preserve"> K., Brown P.,</w:t>
            </w:r>
            <w:r w:rsidRPr="00953C5E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953C5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953C5E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14:paraId="33EF25EC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 xml:space="preserve">Glendinning H.,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Glendenningn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.,</w:t>
            </w:r>
            <w:r w:rsidRPr="00953C5E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953C5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953C5E">
              <w:rPr>
                <w:rStyle w:val="apple-converted-space"/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953C5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14:paraId="788EAF50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14:paraId="39B9A974" w14:textId="77777777" w:rsidR="00450F95" w:rsidRPr="00953C5E" w:rsidRDefault="00450F95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22A690B9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953C5E" w14:paraId="58637C8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CAE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7EA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Mgr Piotr Kotek</w:t>
            </w:r>
          </w:p>
        </w:tc>
      </w:tr>
      <w:tr w:rsidR="006F4B2C" w:rsidRPr="00953C5E" w14:paraId="42B4CF5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C298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29AAE" w14:textId="38095CA1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531BBB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953C5E" w14:paraId="3114F44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2228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6A0A" w14:textId="77777777" w:rsidR="00450F95" w:rsidRPr="00953C5E" w:rsidRDefault="00000000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8" w:history="1">
              <w:r w:rsidR="00450F95" w:rsidRPr="00953C5E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pkotek@ajp.edu.pl</w:t>
              </w:r>
            </w:hyperlink>
          </w:p>
        </w:tc>
      </w:tr>
      <w:tr w:rsidR="006F4B2C" w:rsidRPr="00953C5E" w14:paraId="47FF93D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F7F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4DD6D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2D8431A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2D9310AB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7DF329E3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  <w:sectPr w:rsidR="00450F95" w:rsidRPr="00953C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6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7C3A59" w:rsidRPr="00953C5E" w14:paraId="504C0DA4" w14:textId="77777777" w:rsidTr="007C3A59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DE799" w14:textId="77777777" w:rsidR="007C3A59" w:rsidRPr="00953C5E" w:rsidRDefault="00042C98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35EDD62A">
                <v:shape id="_x0000_i1026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7FFE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21F1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7C3A59" w:rsidRPr="00953C5E" w14:paraId="15E693B1" w14:textId="77777777" w:rsidTr="007C3A59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266C" w14:textId="77777777" w:rsidR="007C3A59" w:rsidRPr="00953C5E" w:rsidRDefault="007C3A59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A88A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B5E3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7C3A59" w:rsidRPr="00953C5E" w14:paraId="2912592F" w14:textId="77777777" w:rsidTr="007C3A5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CB90E" w14:textId="77777777" w:rsidR="007C3A59" w:rsidRPr="00953C5E" w:rsidRDefault="007C3A59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41A10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8B8B1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7C3A59" w:rsidRPr="00953C5E" w14:paraId="5E5DA1D0" w14:textId="77777777" w:rsidTr="007C3A5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435B8" w14:textId="77777777" w:rsidR="007C3A59" w:rsidRPr="00953C5E" w:rsidRDefault="007C3A59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D9EED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9DBA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7C3A59" w:rsidRPr="00953C5E" w14:paraId="7A6A4FE7" w14:textId="77777777" w:rsidTr="007C3A5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A013" w14:textId="77777777" w:rsidR="007C3A59" w:rsidRPr="00953C5E" w:rsidRDefault="007C3A59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C7E0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2C772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7C3A59" w:rsidRPr="00953C5E" w14:paraId="007F9158" w14:textId="77777777" w:rsidTr="007C3A59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85BE9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AD163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A.2</w:t>
            </w:r>
          </w:p>
        </w:tc>
      </w:tr>
    </w:tbl>
    <w:p w14:paraId="2DAFE23A" w14:textId="77777777" w:rsidR="007C3A59" w:rsidRDefault="007C3A59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49AEB63" w14:textId="7D70995D" w:rsidR="00450F95" w:rsidRPr="00953C5E" w:rsidRDefault="00450F95" w:rsidP="00953C5E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096BDD60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A186B0B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64D447FD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3D31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637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Wychowanie fizyczne</w:t>
            </w:r>
          </w:p>
        </w:tc>
      </w:tr>
      <w:tr w:rsidR="006F4B2C" w:rsidRPr="00953C5E" w14:paraId="3814902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A9AB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18BA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0</w:t>
            </w:r>
          </w:p>
        </w:tc>
      </w:tr>
      <w:tr w:rsidR="006F4B2C" w:rsidRPr="00953C5E" w14:paraId="14F0EDC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25C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B47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6F4B2C" w:rsidRPr="00953C5E" w14:paraId="78C02AD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F11B5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36D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5F01D1B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7D490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9884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Polski</w:t>
            </w:r>
          </w:p>
        </w:tc>
      </w:tr>
      <w:tr w:rsidR="006F4B2C" w:rsidRPr="00953C5E" w14:paraId="457C3EA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A062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3C012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1</w:t>
            </w:r>
          </w:p>
        </w:tc>
      </w:tr>
      <w:tr w:rsidR="006F4B2C" w:rsidRPr="00953C5E" w14:paraId="71AC2C6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EE94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9700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Wydział Nauk o Zdrowiu</w:t>
            </w:r>
          </w:p>
        </w:tc>
      </w:tr>
    </w:tbl>
    <w:p w14:paraId="752FBC5C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5A12ED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67329C84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4F186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EF93F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A02A34D" w14:textId="213CC9C5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CA77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1D0E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75361A74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6CAA" w14:textId="50160444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48123" w14:textId="7E0B173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EB38" w14:textId="664E0D3C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6C1B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581B71BF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FE78C85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953C5E" w14:paraId="15687BC5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6A5E1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5716813A" w14:textId="77777777" w:rsidR="00450F95" w:rsidRPr="00953C5E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460E50B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43FC4D7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1640D0D3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50E2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ogólnej wiedzy dotyczącej zasad „ fair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play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” oraz bezpieczeństwa podczas zajęć sportowych.</w:t>
            </w:r>
          </w:p>
          <w:p w14:paraId="427ED3C8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poznanych form aktywności ruchowej dla dbałości o zdrowie.</w:t>
            </w:r>
          </w:p>
          <w:p w14:paraId="168F65C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Przygotowanie do całożyciowej dbałości o zdrowie poprzez aktywność ruchową.</w:t>
            </w:r>
          </w:p>
        </w:tc>
      </w:tr>
    </w:tbl>
    <w:p w14:paraId="4F97EB58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2C6DC2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953C5E" w14:paraId="7398AF0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565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F73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6AD0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2A35FEA8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407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953C5E" w14:paraId="477E970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3C4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954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Ma wiedzę z zakresu BHP podczas zajęć sportowych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8213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K_W14</w:t>
            </w:r>
          </w:p>
        </w:tc>
      </w:tr>
      <w:tr w:rsidR="006F4B2C" w:rsidRPr="00953C5E" w14:paraId="2DD87156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471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953C5E" w14:paraId="54286D6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AF4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0479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Potrafi samodzielnie doskonalić poznane formy aktywności ruchowej dla dbałości o zdrowie.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7A38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K_U14, K_U17, K_U23</w:t>
            </w:r>
          </w:p>
        </w:tc>
      </w:tr>
      <w:tr w:rsidR="006F4B2C" w:rsidRPr="00953C5E" w14:paraId="0042E5F2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A8EB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953C5E" w14:paraId="046C6DE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1D0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169A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Rozumie potrzebę całożyciowej dbałości o zdrowie poprzez aktywność ruchową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F466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4EC10F42" w14:textId="77777777" w:rsidR="00AE3DFD" w:rsidRPr="00953C5E" w:rsidRDefault="00AE3DFD" w:rsidP="00953C5E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5F7336BC" w14:textId="77777777" w:rsidR="00AE3DFD" w:rsidRPr="00953C5E" w:rsidRDefault="00AE3DFD" w:rsidP="00953C5E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6207A961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953C5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"/>
        <w:gridCol w:w="6054"/>
        <w:gridCol w:w="1516"/>
        <w:gridCol w:w="1821"/>
      </w:tblGrid>
      <w:tr w:rsidR="006F4B2C" w:rsidRPr="00953C5E" w14:paraId="69764819" w14:textId="77777777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9DB5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37B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5B67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953C5E" w14:paraId="446F9516" w14:textId="77777777">
        <w:trPr>
          <w:trHeight w:val="19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8E8DB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0A7A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B9F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3C2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953C5E" w14:paraId="62226B68" w14:textId="77777777">
        <w:trPr>
          <w:trHeight w:val="2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3CA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CA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Gry zespołowe ( siatkówka, piłka nożna, koszykówka): gry i zabawy oswajające z elementami techniki, nauka podstawowych elementów techniki i taktyki oraz przepisów gry; doskonalenie; gra szkolna, gra właściwa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29F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C6A2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953C5E" w14:paraId="4FCCC206" w14:textId="77777777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F68E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8EE0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Fitness ( aerobik,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callanetiks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stretching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, spinning, joga, zumba, UPB – Uda, pośladki, brzuch): teoria treningu fitness, doskonalenie sprawności ruchowej poprzez ćwiczenia wzmacniające poszczególne partie ciała, ćwiczenia kształtujące wytrzymałość i siłę, ćwiczenia rozciągające, ćwiczenia relaksujące. Zajęcia przy muzyce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0DA5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4F3E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953C5E" w14:paraId="55687B55" w14:textId="77777777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3E5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15BF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Trening siłowy : teoria treningu siłowego, doskonalenie siły i wytrzymałości ruchowej poprzez ćwiczenia wzmacniające poszczególne partie mięśniowe z pomocą maszyn ćwiczebnych; nauka obsługi poszczególnych maszyn, zaznajomienie z zasadami BHP obowiązującymi na siłowni, nauka doboru ćwiczeń zgodnych z oczekiwaniami; trening ogólnorozwojowy – obwodowy, trening ukierunkowany na poszczególne partie mięśniowe np. mięśnie ramion, mięśnie klatki piersiowej, mięśnie kończyn dolnych lub mięśnie brzucha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2C97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7717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953C5E" w14:paraId="66897A80" w14:textId="77777777">
        <w:trPr>
          <w:trHeight w:val="2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3FF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21F7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Tenis stołowy, badminton: gry i zabawy oswajające z elementami techniki, nauka elementów techniki, taktyki i przepisów gry; doskonalenie; gra szkolna; gra właściwa pojedyncza i deblowa ; turniej.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E48C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A389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953C5E" w14:paraId="0A811EEB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D808D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8B5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2AA6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0BEB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168BC5D6" w14:textId="77777777" w:rsidR="00AE3DFD" w:rsidRPr="00953C5E" w:rsidRDefault="00AE3DFD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B315985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953C5E" w14:paraId="63F41E99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3EE52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CA08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573B0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953C5E" w14:paraId="3410D600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6B07F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B49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Praktyczna M5 – pokaz </w:t>
            </w:r>
          </w:p>
          <w:p w14:paraId="03366831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Podająca M1 - objaśnienie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7D706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Sprzęt sportowy – przyrządy, przybory</w:t>
            </w:r>
          </w:p>
        </w:tc>
      </w:tr>
    </w:tbl>
    <w:p w14:paraId="04EEA029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182F66C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834698C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953C5E" w14:paraId="2536C94A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F14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283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55396DD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9D2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953C5E" w14:paraId="7977CCF3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4EE9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782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Np. obserwacja podczas zajęć / aktywność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C48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Np.  praca pisemna</w:t>
            </w:r>
          </w:p>
        </w:tc>
      </w:tr>
    </w:tbl>
    <w:p w14:paraId="03FE6DAF" w14:textId="77777777" w:rsidR="00AE3DFD" w:rsidRPr="00953C5E" w:rsidRDefault="00AE3DFD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52C27929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602"/>
      </w:tblGrid>
      <w:tr w:rsidR="006F4B2C" w:rsidRPr="00953C5E" w14:paraId="4E251EF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F08A4" w14:textId="77777777" w:rsidR="00450F95" w:rsidRPr="00953C5E" w:rsidRDefault="00D24566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40E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953C5E" w14:paraId="4F8B9D82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246D9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A72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C94F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B0C3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FE18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</w:tr>
      <w:tr w:rsidR="006F4B2C" w:rsidRPr="00953C5E" w14:paraId="0A09E53F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6572C" w14:textId="77777777" w:rsidR="00450F95" w:rsidRPr="00953C5E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B0FB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E748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875B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56B81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953C5E" w14:paraId="40AF4B6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49E6" w14:textId="77777777" w:rsidR="00450F95" w:rsidRPr="00953C5E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D63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F2A0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9F64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DB32B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953C5E" w14:paraId="1DA16741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D16B3" w14:textId="77777777" w:rsidR="00450F95" w:rsidRPr="00953C5E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C87C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94D8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065A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630A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5402DC63" w14:textId="77777777" w:rsidR="00AE3DFD" w:rsidRPr="00953C5E" w:rsidRDefault="00450F95" w:rsidP="00953C5E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953C5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0CCDAF83" w14:textId="77777777" w:rsidR="00450F95" w:rsidRPr="00953C5E" w:rsidRDefault="00450F95" w:rsidP="00953C5E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2EB7B126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2FD7F" w14:textId="77777777" w:rsidR="00450F95" w:rsidRPr="00953C5E" w:rsidRDefault="00450F95" w:rsidP="00953C5E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3E53C0DC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E1A9BF4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06D607FD" w14:textId="77777777" w:rsidTr="00450F95">
              <w:tc>
                <w:tcPr>
                  <w:tcW w:w="4531" w:type="dxa"/>
                  <w:shd w:val="clear" w:color="auto" w:fill="auto"/>
                </w:tcPr>
                <w:p w14:paraId="4DDDA5E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33371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442EC94B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BFD2E1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DDA5CF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0508E98D" w14:textId="77777777" w:rsidTr="00450F95">
              <w:tc>
                <w:tcPr>
                  <w:tcW w:w="4531" w:type="dxa"/>
                  <w:shd w:val="clear" w:color="auto" w:fill="auto"/>
                </w:tcPr>
                <w:p w14:paraId="51ED2CF1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E20C9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2553EB53" w14:textId="77777777" w:rsidTr="00450F95">
              <w:tc>
                <w:tcPr>
                  <w:tcW w:w="4531" w:type="dxa"/>
                  <w:shd w:val="clear" w:color="auto" w:fill="auto"/>
                </w:tcPr>
                <w:p w14:paraId="41F475A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5260AE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5B27F6C5" w14:textId="77777777" w:rsidTr="00450F95">
              <w:tc>
                <w:tcPr>
                  <w:tcW w:w="4531" w:type="dxa"/>
                  <w:shd w:val="clear" w:color="auto" w:fill="auto"/>
                </w:tcPr>
                <w:p w14:paraId="1F77892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D540E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081CDCEB" w14:textId="77777777" w:rsidTr="00450F95">
              <w:tc>
                <w:tcPr>
                  <w:tcW w:w="4531" w:type="dxa"/>
                  <w:shd w:val="clear" w:color="auto" w:fill="auto"/>
                </w:tcPr>
                <w:p w14:paraId="2732D263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BDEC3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3EF6DC17" w14:textId="77777777" w:rsidTr="00450F95">
              <w:tc>
                <w:tcPr>
                  <w:tcW w:w="4531" w:type="dxa"/>
                  <w:shd w:val="clear" w:color="auto" w:fill="auto"/>
                </w:tcPr>
                <w:p w14:paraId="5653E76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BE157E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F6632CD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813CE01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0AD2D5FB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077BE209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7BAF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bez oceny</w:t>
            </w:r>
          </w:p>
        </w:tc>
      </w:tr>
    </w:tbl>
    <w:p w14:paraId="369B1A02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7741950A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953C5E" w14:paraId="5A29A4C6" w14:textId="77777777" w:rsidTr="007C3A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FAA6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9F2E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626BF3D2" w14:textId="77777777" w:rsidTr="007C3A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313A1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4B6D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4E8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556C0E0E" w14:textId="77777777" w:rsidTr="007C3A5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759F4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06DE62F6" w14:textId="77777777" w:rsidTr="007C3A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0FD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FB1D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95E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0AA2B9B4" w14:textId="77777777" w:rsidTr="007C3A5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87390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7444A44A" w14:textId="77777777" w:rsidTr="002F72F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D5C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0824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A31C8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44A949C7" w14:textId="77777777" w:rsidTr="002F72F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F948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03BD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65DCC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589C7EDE" w14:textId="77777777" w:rsidTr="002F72F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03C1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6425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9E9B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768E520A" w14:textId="77777777" w:rsidTr="002F72F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BED5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C91D2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30B1F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3F418F90" w14:textId="77777777" w:rsidTr="002F72F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A07B" w14:textId="283C9FC1" w:rsidR="00450F95" w:rsidRPr="002F72FA" w:rsidRDefault="00450F95" w:rsidP="002F72F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82F8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60B3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6DE3EB39" w14:textId="77777777" w:rsidTr="002F72F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D6DAA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4F13E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B33C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5BC3CF29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01EF2FA4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29EAD08C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34E9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</w:tc>
      </w:tr>
      <w:tr w:rsidR="006F4B2C" w:rsidRPr="00953C5E" w14:paraId="2D5CBB1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F6599" w14:textId="77777777" w:rsidR="00450F95" w:rsidRPr="00953C5E" w:rsidRDefault="00450F95" w:rsidP="00953C5E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70F97725" w14:textId="77777777" w:rsidR="00450F95" w:rsidRPr="00953C5E" w:rsidRDefault="00450F95" w:rsidP="00953C5E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przepisy PZKOSZ, PZPN, PZPS, PZTS, PZB 2. „ Światło jogi” B.K.S.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Iyengar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Akademia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hata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– joga 1976 3. „Aerobik czy fitness” Elżbieta Grodzka – Kubiak, AWF Poznań 2002 4. „ Kulturystyka dla każdego” Kruszewski Marek,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Lucien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Demeills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Siedmioróg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2015</w:t>
            </w:r>
          </w:p>
        </w:tc>
      </w:tr>
    </w:tbl>
    <w:p w14:paraId="5982CD9A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0A168223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953C5E" w14:paraId="60639F8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B2F7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9FC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Dr Joanna Kuriańska-Wołoszyn</w:t>
            </w:r>
          </w:p>
        </w:tc>
      </w:tr>
      <w:tr w:rsidR="006F4B2C" w:rsidRPr="00953C5E" w14:paraId="6A895A4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C297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01DF0" w14:textId="7FE3E1F4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531BBB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953C5E" w14:paraId="4ADB665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82FD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A50A" w14:textId="77777777" w:rsidR="00450F95" w:rsidRPr="00953C5E" w:rsidRDefault="00000000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5" w:history="1">
              <w:r w:rsidR="00450F95" w:rsidRPr="00953C5E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Jkurianska-woloszyn@ajp.edu.pl</w:t>
              </w:r>
            </w:hyperlink>
          </w:p>
        </w:tc>
      </w:tr>
      <w:tr w:rsidR="006F4B2C" w:rsidRPr="00953C5E" w14:paraId="658A2D4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259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91A14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0F80FF5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953C5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tblpY="10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953C5E" w14:paraId="340BB187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4B00" w14:textId="77777777" w:rsidR="003A5E1F" w:rsidRPr="00953C5E" w:rsidRDefault="00042C98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06C809B0">
                <v:shape id="_x0000_i1027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2353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22FAC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953C5E" w14:paraId="0FD3E99B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64BEE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BB2AA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0F5A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953C5E" w14:paraId="24DA087A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5A717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7F7A6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4A10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953C5E" w14:paraId="77394D0D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00CB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48BB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17BC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953C5E" w14:paraId="764FEE08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F00B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ECDCF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42C2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953C5E" w14:paraId="06262804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B95C6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CA4A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A.3</w:t>
            </w:r>
          </w:p>
        </w:tc>
      </w:tr>
    </w:tbl>
    <w:p w14:paraId="52C9E931" w14:textId="77777777" w:rsidR="003A5E1F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788D397" w14:textId="63B8898E" w:rsidR="00450F95" w:rsidRPr="00953C5E" w:rsidRDefault="00450F95" w:rsidP="00953C5E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BA88864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B856FFF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7B066147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534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2CE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Technologie informacyjne</w:t>
            </w:r>
          </w:p>
        </w:tc>
      </w:tr>
      <w:tr w:rsidR="006F4B2C" w:rsidRPr="00953C5E" w14:paraId="45E07AE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D143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EC38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2</w:t>
            </w:r>
          </w:p>
        </w:tc>
      </w:tr>
      <w:tr w:rsidR="006F4B2C" w:rsidRPr="00953C5E" w14:paraId="3F2D7A1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877E4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3C98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6F4B2C" w:rsidRPr="00953C5E" w14:paraId="647F982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39E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039A1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04C4799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DC327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699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Polski</w:t>
            </w:r>
          </w:p>
        </w:tc>
      </w:tr>
      <w:tr w:rsidR="006F4B2C" w:rsidRPr="00953C5E" w14:paraId="315777B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4943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C33AE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1</w:t>
            </w:r>
          </w:p>
        </w:tc>
      </w:tr>
      <w:tr w:rsidR="006F4B2C" w:rsidRPr="00953C5E" w14:paraId="6BF44B0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8CD87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54F0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Mgr Elżbieta Błaszczak</w:t>
            </w:r>
          </w:p>
        </w:tc>
      </w:tr>
    </w:tbl>
    <w:p w14:paraId="15F0706B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41576FD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06F9BC1E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91A5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57D2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A1A103A" w14:textId="72C407F3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5E22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08C2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51989536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282DF" w14:textId="3EBA368E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72CA" w14:textId="0C6FDF48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77B0" w14:textId="2AE2C1F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77FA4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1389603D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3DC50D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953C5E" w14:paraId="3BB61D49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D42B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Znajomość podstawy obsługi komputera, podstawy pracy w pakiecie biurowym Office.</w:t>
            </w:r>
          </w:p>
        </w:tc>
      </w:tr>
    </w:tbl>
    <w:p w14:paraId="548E3E14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F066D2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4BB5C182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57328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C1 - Przekazanie i uporządkowanie wiedzy obejmującej podstawy obsługi komputera i jego podstawowego oprogramowania użytkowego.</w:t>
            </w:r>
          </w:p>
          <w:p w14:paraId="0A3FC2E4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C2 - Wyrobienie umiejętności posługiwania się technikami komputerowymi stosowanymi do dokumentowania, przetwarzania i prezentowania wyników rozwiązywania zadań inżynierskich.</w:t>
            </w:r>
          </w:p>
          <w:p w14:paraId="4B2453F5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potrzeby uczenia się przez całe życie oraz podnoszenia kompetencji zawodowych w zmieniającej się rzeczywistości technologicznej.</w:t>
            </w:r>
          </w:p>
        </w:tc>
      </w:tr>
    </w:tbl>
    <w:p w14:paraId="16CD7A76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3DFB95C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953C5E" w14:paraId="5E9E504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6FCF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D4A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7EE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37596F30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A0D3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953C5E" w14:paraId="6A49D615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B6278" w14:textId="3D02AD7F" w:rsidR="00450F95" w:rsidRPr="00953C5E" w:rsidRDefault="0222114F" w:rsidP="11F4C9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1164637C">
              <w:rPr>
                <w:rFonts w:ascii="Cambria" w:hAnsi="Cambria" w:cs="Times New Roman"/>
                <w:color w:val="000000"/>
                <w:sz w:val="20"/>
                <w:szCs w:val="20"/>
              </w:rPr>
              <w:t>_</w:t>
            </w:r>
            <w:r w:rsid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  <w:r w:rsidR="0A3DA96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D943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Student ma elementarną wiedzę z zakresu podstaw informatyki obejmującą przetwarzanie informacji.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27A6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953C5E" w14:paraId="7257A3E6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C81C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953C5E" w14:paraId="6A6D03B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A492" w14:textId="3B05FA1F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2099825F">
              <w:rPr>
                <w:rFonts w:ascii="Cambria" w:hAnsi="Cambria" w:cs="Times New Roman"/>
                <w:color w:val="000000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12BD0" w14:textId="5482A37C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Student potrafi pozyskiwać informacje z różnych źródeł, a następnie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wykorzystując narzędzia informatyczne do gromadzenia, analizowania, porządkowania danych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potrafi integrować uzyskane informacje, przetwarzać dane i prezentować.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A9BEF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="006F4B2C" w:rsidRPr="00953C5E" w14:paraId="4E3323CD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EF19" w14:textId="57A6A414" w:rsidR="00450F95" w:rsidRPr="00953C5E" w:rsidRDefault="00450F95" w:rsidP="11F4C9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</w:t>
            </w:r>
            <w:r w:rsidR="67B31C19">
              <w:rPr>
                <w:rFonts w:ascii="Cambria" w:hAnsi="Cambria" w:cs="Times New Roman"/>
                <w:color w:val="000000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  <w:r w:rsidR="35207AC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82B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przygotowuje dokumentację zadania inżynierskiego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E72B" w14:textId="62E1A0A6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K_U03</w:t>
            </w:r>
          </w:p>
        </w:tc>
      </w:tr>
      <w:tr w:rsidR="006F4B2C" w:rsidRPr="00953C5E" w14:paraId="3A5BC42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5EBE" w14:textId="7D8B9646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2518A148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6EB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przygotować i przedstawić prezentację z wynikami realizacji zadania.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1796B" w14:textId="6C71A5AA" w:rsidR="00450F95" w:rsidRPr="00953C5E" w:rsidRDefault="00450F95" w:rsidP="11F4C9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K_U</w:t>
            </w:r>
            <w:r w:rsidR="39E38F82">
              <w:rPr>
                <w:rFonts w:ascii="Cambria" w:hAnsi="Cambria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6F4B2C" w:rsidRPr="00953C5E" w14:paraId="07325350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0F48A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953C5E" w14:paraId="1B7510B5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2DD3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E10F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Student dobiera narzędzia informatyczne do rozwiązywania zadań z uwzględnieniem dynamiki zmian w rozwoju technologii.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19EA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750EBC67" w14:textId="77777777" w:rsidR="00AE3DFD" w:rsidRPr="00953C5E" w:rsidRDefault="00AE3DFD" w:rsidP="00953C5E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515EB4A7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953C5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9"/>
        <w:gridCol w:w="6070"/>
        <w:gridCol w:w="1516"/>
        <w:gridCol w:w="1806"/>
      </w:tblGrid>
      <w:tr w:rsidR="006F4B2C" w:rsidRPr="00953C5E" w14:paraId="75B2D798" w14:textId="77777777">
        <w:trPr>
          <w:trHeight w:val="23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409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87A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BCEA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953C5E" w14:paraId="04082CE7" w14:textId="77777777">
        <w:trPr>
          <w:trHeight w:val="23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5CBA4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424C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630C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A33F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953C5E" w14:paraId="0F6C18B0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F46C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F8B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Edytorskie techniki przekazywania informacji. Tworzenie różnorodnych dokumentów wykorzystujących zaawansowane funkcje edytora (tworzenie szablonów, formularzy, pism urzędowych).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27BC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14B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A33CD3B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C7B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A998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0407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AAB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3C39B70C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2F9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A7E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9CA1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FD5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36453E9C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00E2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C540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134B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F261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CB0F1D3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C2F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80EF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kalkulacyjnego, projektowanie formuł z wykorzystaniem funkcji wbudowanych (funkcje finansowe, logiczne, wyszukujące)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112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1ACD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6E037854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023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30A2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 - graficzna prezentacja danych.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AF9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5FE2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52714EB0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C12C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8EAE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Zaawansowane funkcje arkusza kalkulacyjnego do podsumowań statystycznych (sumy częściowe, tabele przestawne).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89D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DD5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32CF42CA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487F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1A46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(scenariusze, szukanie wyniku)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567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ED6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76989F66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205F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BB29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(analiza co-jeśli, trend).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021B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ABD9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635878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7FFD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E73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arkusza kalkulacyjnego do projektowania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jednotabelarycznej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bazy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B1CB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9711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31FCFE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3B0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83F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narzędzi arkusza do porządkowania, filtrowania i wyszukiwania informacji. Analiza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2BB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D46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7B96BFE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8CD1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510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Zasady pozyskiwania i wykorzystania informacji pozyskanych przez Internet.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AF8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231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391A4BD2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E411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2EBC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6A3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3A4E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6880C49C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949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FAAB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Grafika prezentacyjna. Przygotowanie prezentacji na dowolny temat związany z kierunkiem studiów z wykorzystaniem dostępnych źródeł informacji oraz Internetu.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E3C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429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172987A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924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8B9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Prezentacja przygotowanego materiału połączona z wystąpieniem publicznym.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569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2CE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49D6116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622A8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C4CB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DF7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4FA6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18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3466CF7F" w14:textId="77777777" w:rsidR="00AE3DFD" w:rsidRPr="00953C5E" w:rsidRDefault="00AE3DFD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733199F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953C5E" w14:paraId="15AD2DAE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AC47A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03C62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9610F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953C5E" w14:paraId="61FD8838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E2CA7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BE3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M1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Pr="00953C5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objaśnienie, wyjaśnienie</w:t>
            </w:r>
          </w:p>
          <w:p w14:paraId="4965ED2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M5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953C5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 xml:space="preserve">ćwiczenia doskonalące obsługę komputerów, </w:t>
            </w:r>
            <w:r w:rsidRPr="00953C5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lastRenderedPageBreak/>
              <w:t>ćwiczenia doskonalące obsługę oprogramowania komputerowego, ćwiczenia doskonalące umiejętność selekcjonowania, grupowania i przedstawiania zgromadzonych informacji.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78D1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Projektor, komputer</w:t>
            </w:r>
          </w:p>
        </w:tc>
      </w:tr>
    </w:tbl>
    <w:p w14:paraId="565FC1C1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298FB28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5312"/>
        <w:gridCol w:w="3118"/>
      </w:tblGrid>
      <w:tr w:rsidR="006F4B2C" w:rsidRPr="00953C5E" w14:paraId="0A6FABD4" w14:textId="77777777" w:rsidTr="003A5E1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F28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07D2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6CDD7BD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801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953C5E" w14:paraId="5E82399A" w14:textId="77777777" w:rsidTr="003A5E1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FA3B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195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F2 - </w:t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ćwiczeń wykonywanych podczas zajęć</w:t>
            </w:r>
          </w:p>
          <w:p w14:paraId="7651F10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 sprawdzające umiejętności, rozwiązywanie zadań, ćwiczenia z wykorzystaniem sprzętu fachowego (ocena zgodna z punktacją)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91F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44E8A69B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7"/>
        <w:gridCol w:w="602"/>
        <w:gridCol w:w="602"/>
        <w:gridCol w:w="602"/>
      </w:tblGrid>
      <w:tr w:rsidR="006F4B2C" w:rsidRPr="00953C5E" w14:paraId="2DC46BDE" w14:textId="77777777">
        <w:trPr>
          <w:trHeight w:val="15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6419" w14:textId="77777777" w:rsidR="00450F95" w:rsidRPr="00953C5E" w:rsidRDefault="00D24566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8DA1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953C5E" w14:paraId="57158486" w14:textId="77777777">
        <w:trPr>
          <w:trHeight w:val="32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AFB9D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995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85C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101F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953C5E" w14:paraId="16865AFA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E510" w14:textId="77777777" w:rsidR="00450F95" w:rsidRPr="00953C5E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959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8A894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8371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13659599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F8B2" w14:textId="77777777" w:rsidR="00450F95" w:rsidRPr="00953C5E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904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651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7A5F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7FEEBDF6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8C4E8" w14:textId="77777777" w:rsidR="00450F95" w:rsidRPr="00953C5E" w:rsidRDefault="00450F9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6C63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B57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5A59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59B07FA3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8F6A" w14:textId="77777777" w:rsidR="00450F95" w:rsidRPr="00953C5E" w:rsidRDefault="00450F9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C918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7AE7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D4E4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33CEBFBC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707F" w14:textId="77777777" w:rsidR="00450F95" w:rsidRPr="00953C5E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A1A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2BA7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82F6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1D9E4FF6" w14:textId="77777777" w:rsidR="00AE3DFD" w:rsidRPr="00953C5E" w:rsidRDefault="00AE3DFD" w:rsidP="00953C5E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5D6E60D7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26E6B20D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5F517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4185D28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3DAA88C4" w14:textId="77777777" w:rsidTr="00450F95">
              <w:tc>
                <w:tcPr>
                  <w:tcW w:w="4531" w:type="dxa"/>
                  <w:shd w:val="clear" w:color="auto" w:fill="auto"/>
                </w:tcPr>
                <w:p w14:paraId="55BA8D4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CB2DD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3A6F7CEB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24DA43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A0AF3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32BF1A43" w14:textId="77777777" w:rsidTr="00450F95">
              <w:tc>
                <w:tcPr>
                  <w:tcW w:w="4531" w:type="dxa"/>
                  <w:shd w:val="clear" w:color="auto" w:fill="auto"/>
                </w:tcPr>
                <w:p w14:paraId="6218215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C38B2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01CF07DB" w14:textId="77777777" w:rsidTr="00450F95">
              <w:tc>
                <w:tcPr>
                  <w:tcW w:w="4531" w:type="dxa"/>
                  <w:shd w:val="clear" w:color="auto" w:fill="auto"/>
                </w:tcPr>
                <w:p w14:paraId="685F38CE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13271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65962944" w14:textId="77777777" w:rsidTr="00450F95">
              <w:tc>
                <w:tcPr>
                  <w:tcW w:w="4531" w:type="dxa"/>
                  <w:shd w:val="clear" w:color="auto" w:fill="auto"/>
                </w:tcPr>
                <w:p w14:paraId="7E6D0B03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4C639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30F914DB" w14:textId="77777777" w:rsidTr="00450F95">
              <w:tc>
                <w:tcPr>
                  <w:tcW w:w="4531" w:type="dxa"/>
                  <w:shd w:val="clear" w:color="auto" w:fill="auto"/>
                </w:tcPr>
                <w:p w14:paraId="4CBA0E7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CAA3C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59DCBD0C" w14:textId="77777777" w:rsidTr="00450F95">
              <w:tc>
                <w:tcPr>
                  <w:tcW w:w="4531" w:type="dxa"/>
                  <w:shd w:val="clear" w:color="auto" w:fill="auto"/>
                </w:tcPr>
                <w:p w14:paraId="5EA1E50E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DD3F9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44D5C9D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B496D58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AF4B3E4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06456359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6137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2F00F9C4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37AA307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953C5E" w14:paraId="61CA2C02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D20A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B849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3D358D9D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72770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0BDF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3A09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26DE852B" w14:textId="77777777" w:rsidTr="003A5E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868D1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41CC7EA9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7AB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liczba godzin pracy studenta z bezpośrednim udziałem nauczycieli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A6B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560B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953C5E" w14:paraId="46E0DA59" w14:textId="77777777" w:rsidTr="003A5E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23F0F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11105C5D" w14:textId="77777777" w:rsidTr="003A5E1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6A4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A75B1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C99E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4B2C" w:rsidRPr="00953C5E" w14:paraId="76FE5451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A419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40C8F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543F6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B2B4" w14:textId="77777777" w:rsidR="00450F95" w:rsidRPr="00953C5E" w:rsidRDefault="00C60B0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953C5E" w14:paraId="544FF165" w14:textId="77777777" w:rsidTr="003A5E1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598B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96E6" w14:textId="77777777" w:rsidR="00450F95" w:rsidRPr="00953C5E" w:rsidRDefault="001543F6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9B70A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55FE00EF" w14:textId="77777777" w:rsidTr="003A5E1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E1696" w14:textId="2546CBA6" w:rsidR="00450F95" w:rsidRPr="003A5E1F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56ECE" w14:textId="77777777" w:rsidR="00450F95" w:rsidRPr="00953C5E" w:rsidRDefault="001543F6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8A77B" w14:textId="77777777" w:rsidR="00450F95" w:rsidRPr="00953C5E" w:rsidRDefault="001543F6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  <w:r w:rsidR="00450F95"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67D9A025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B635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8B984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1C183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22E19850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39D0BFB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7ABD4700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6AA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34C4A983" w14:textId="77777777" w:rsidR="00450F95" w:rsidRPr="00953C5E" w:rsidRDefault="00450F95" w:rsidP="00953C5E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953C5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Przetwarzanie tekstów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77A7C65A" w14:textId="77777777" w:rsidR="00450F95" w:rsidRPr="00953C5E" w:rsidRDefault="00450F95" w:rsidP="00953C5E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953C5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Arkusze kalkulacyjne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7A715AA3" w14:textId="77777777" w:rsidR="00450F95" w:rsidRPr="00953C5E" w:rsidRDefault="00450F95" w:rsidP="00953C5E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953C5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Grafika menedżerska i prezentacyjna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69AF077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Czuczwara J., Błaszczak E., </w:t>
            </w:r>
            <w:r w:rsidRPr="00953C5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 kalkulacyjny od podstaw. Przewodnik do ćwiczeń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, Gorzów Wielkopolski 2009.</w:t>
            </w:r>
          </w:p>
        </w:tc>
      </w:tr>
      <w:tr w:rsidR="006F4B2C" w:rsidRPr="00953C5E" w14:paraId="4315DBE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9B9BE" w14:textId="77777777" w:rsidR="00450F95" w:rsidRPr="00953C5E" w:rsidRDefault="00450F95" w:rsidP="00953C5E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6F3799D8" w14:textId="77777777" w:rsidR="00450F95" w:rsidRPr="00953C5E" w:rsidRDefault="00450F95" w:rsidP="00953C5E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Nowakowski Z., </w:t>
            </w:r>
            <w:r w:rsidRPr="00953C5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Użytkowanie komputerów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</w:tc>
      </w:tr>
    </w:tbl>
    <w:p w14:paraId="38A2A84E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531F7B52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953C5E" w14:paraId="4929B0A3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AE17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628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Mgr Elżbieta Błaszczak</w:t>
            </w:r>
          </w:p>
        </w:tc>
      </w:tr>
      <w:tr w:rsidR="006F4B2C" w:rsidRPr="00953C5E" w14:paraId="089B596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A28F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7E13" w14:textId="5C485E60" w:rsidR="00450F95" w:rsidRPr="00953C5E" w:rsidRDefault="000C0108" w:rsidP="11F4C9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.202</w:t>
            </w:r>
            <w:r w:rsidR="6C909984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F4B2C" w:rsidRPr="00953C5E" w14:paraId="018A128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258C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3B9C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eblaszczak@ajp.edu.pl</w:t>
            </w:r>
          </w:p>
        </w:tc>
      </w:tr>
      <w:tr w:rsidR="006F4B2C" w:rsidRPr="00953C5E" w14:paraId="7FF07DB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6AB9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10604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8149948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953C5E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8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953C5E" w14:paraId="3A7785EA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6355B" w14:textId="77777777" w:rsidR="003A5E1F" w:rsidRPr="00953C5E" w:rsidRDefault="00042C98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5176D3BF">
                <v:shape id="_x0000_i1028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BE46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5195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953C5E" w14:paraId="4FC7348E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321C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1650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F978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953C5E" w14:paraId="4EE51492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FBC3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228F5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9EC8F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953C5E" w14:paraId="48CF1F44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31116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4FFC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4BF7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953C5E" w14:paraId="5FC7A92D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5A0E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EA993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21C0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953C5E" w14:paraId="64394E81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08E1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57F0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A.4</w:t>
            </w:r>
          </w:p>
        </w:tc>
      </w:tr>
    </w:tbl>
    <w:p w14:paraId="6F859072" w14:textId="77777777" w:rsidR="003A5E1F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9494AAD" w14:textId="432C3536" w:rsidR="00450F95" w:rsidRPr="00953C5E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0A640D1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77CEADEC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9367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0AB75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BHP</w:t>
            </w:r>
          </w:p>
        </w:tc>
      </w:tr>
      <w:tr w:rsidR="006F4B2C" w:rsidRPr="00953C5E" w14:paraId="44B89E9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31D7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EFBA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0</w:t>
            </w:r>
          </w:p>
        </w:tc>
      </w:tr>
      <w:tr w:rsidR="006F4B2C" w:rsidRPr="00953C5E" w14:paraId="237522E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9EA63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1D3C0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6F4B2C" w:rsidRPr="00953C5E" w14:paraId="472D740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9E1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2907A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117F537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3D5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CB5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Polski</w:t>
            </w:r>
          </w:p>
        </w:tc>
      </w:tr>
      <w:tr w:rsidR="006F4B2C" w:rsidRPr="00953C5E" w14:paraId="0C58421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0965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F49A0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1</w:t>
            </w:r>
          </w:p>
        </w:tc>
      </w:tr>
      <w:tr w:rsidR="006F4B2C" w:rsidRPr="00953C5E" w14:paraId="1311629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14D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5992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Jolanta Muniak starszy specjalista ds. bhp</w:t>
            </w:r>
          </w:p>
        </w:tc>
      </w:tr>
    </w:tbl>
    <w:p w14:paraId="1CFFB9CF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87FF36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78CD3245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7943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49C2F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D76AD1F" w14:textId="03587D70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576E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2D047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6C391352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7248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1FAF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4/4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22DE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D4B29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78A966F5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5DFCD60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953C5E" w14:paraId="03CAA3BE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6A5D4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56A49A91" w14:textId="77777777" w:rsidR="00450F95" w:rsidRPr="00953C5E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FF85531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4E8EFE0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2C162760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72B42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wiedzy dotyczącej bezpieczeństwa i higieny pracy,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ochrony ppoż., postępowania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br/>
              <w:t>w razie wypadku.</w:t>
            </w:r>
          </w:p>
          <w:p w14:paraId="4053565F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C2 - Wyrobienie umiejętności kontrolowania przestrzegania przepisów i zasad bezpieczeństwa, kontrolowania warunków pracy i standardów bezpieczeństwa</w:t>
            </w:r>
          </w:p>
          <w:p w14:paraId="58255AB8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C3 - Wyrobienie umiejętności uczenia się przez całe życie i podnoszenia kompetencji zawodowych w zakresie bezpieczeństwa i higieny pracy</w:t>
            </w:r>
          </w:p>
        </w:tc>
      </w:tr>
    </w:tbl>
    <w:p w14:paraId="68F1623E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F52D299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953C5E" w14:paraId="1D3F292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E48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5B6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7323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3B13293C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977B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953C5E" w14:paraId="55B5329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1B6A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8953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Ma wiedzę w zakresie bezpieczeństwa i higieny pracy 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E89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K_W13</w:t>
            </w:r>
          </w:p>
        </w:tc>
      </w:tr>
      <w:tr w:rsidR="006F4B2C" w:rsidRPr="00953C5E" w14:paraId="71F46364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1974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953C5E" w14:paraId="256FBC2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5D7C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4EA0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Potrafi stosować zasady BHP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FEF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K_U02</w:t>
            </w:r>
          </w:p>
        </w:tc>
      </w:tr>
      <w:tr w:rsidR="006F4B2C" w:rsidRPr="00953C5E" w14:paraId="334A6DE6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E26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953C5E" w14:paraId="54765BFA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6DA4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F22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Ma świadomość konieczności uczenia się przez całe życie i podnoszenia kompetencji zawodowych w zakresie bezpieczeństwa i higieny pracy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738A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K_K01</w:t>
            </w:r>
          </w:p>
        </w:tc>
      </w:tr>
    </w:tbl>
    <w:p w14:paraId="5BB36DD2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953C5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2"/>
        <w:gridCol w:w="6067"/>
        <w:gridCol w:w="1516"/>
        <w:gridCol w:w="1806"/>
      </w:tblGrid>
      <w:tr w:rsidR="006F4B2C" w:rsidRPr="00953C5E" w14:paraId="2FA16769" w14:textId="77777777"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8EFA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9AE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583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953C5E" w14:paraId="6AC9580C" w14:textId="77777777">
        <w:trPr>
          <w:trHeight w:val="196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05C7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8CF2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D7B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2D8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953C5E" w14:paraId="52792EA1" w14:textId="77777777" w:rsidTr="003A5E1F">
        <w:trPr>
          <w:trHeight w:val="22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3A85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EAE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Regulacje prawne z zakresu bezpieczeństwa i higieny pracy, z  uwzględnieniem przepisów związanych z wykonywaną pracą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.  Tryb dochodzenia roszczeń powypadkowych.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00E5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49BF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502E7593" w14:textId="77777777" w:rsidTr="003A5E1F">
        <w:trPr>
          <w:trHeight w:val="2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B54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D0FA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4F9B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FAB3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44EE0821" w14:textId="77777777" w:rsidTr="003A5E1F">
        <w:trPr>
          <w:trHeight w:val="3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16C5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6C4B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4CCC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E230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B12F121" w14:textId="77777777" w:rsidTr="003A5E1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AB8C5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F552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28F1C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90C20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50B96018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2A86224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953C5E" w14:paraId="35930EFA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EEB9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FB90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A7A50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953C5E" w14:paraId="145B8B0D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26456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2E1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4924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Projektor, laptop </w:t>
            </w:r>
          </w:p>
        </w:tc>
      </w:tr>
    </w:tbl>
    <w:p w14:paraId="16F2377C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54747A4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A94563C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953C5E" w14:paraId="44B8C8D4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3F1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785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BFB9E6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3FE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953C5E" w14:paraId="59940DE0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D382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0AA94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CB6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rozmowa podsumowująca przedmiot i wiedzę,</w:t>
            </w:r>
          </w:p>
        </w:tc>
      </w:tr>
    </w:tbl>
    <w:p w14:paraId="1FE533F4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1318"/>
      </w:tblGrid>
      <w:tr w:rsidR="006F4B2C" w:rsidRPr="00953C5E" w14:paraId="1BE0B342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C87F" w14:textId="77777777" w:rsidR="00450F95" w:rsidRPr="00953C5E" w:rsidRDefault="00D24566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6741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953C5E" w14:paraId="1238E20E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AC18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BC24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</w:p>
        </w:tc>
      </w:tr>
      <w:tr w:rsidR="006F4B2C" w:rsidRPr="00953C5E" w14:paraId="2F6C675E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F8C5" w14:textId="77777777" w:rsidR="00450F95" w:rsidRPr="00953C5E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749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0468AAB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65DAF" w14:textId="77777777" w:rsidR="00450F95" w:rsidRPr="00953C5E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4E8E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05C00645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B195" w14:textId="77777777" w:rsidR="00450F95" w:rsidRPr="00953C5E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7F5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32BD2F41" w14:textId="77777777" w:rsidR="00AE3DFD" w:rsidRPr="00953C5E" w:rsidRDefault="00AE3DFD" w:rsidP="00953C5E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ECA8E35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953C5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57F42312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4691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DA6152C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64686AAA" w14:textId="77777777" w:rsidTr="00450F95">
              <w:tc>
                <w:tcPr>
                  <w:tcW w:w="4531" w:type="dxa"/>
                  <w:shd w:val="clear" w:color="auto" w:fill="auto"/>
                </w:tcPr>
                <w:p w14:paraId="5787136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00F94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271DD77D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4D0F36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172CC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1588146A" w14:textId="77777777" w:rsidTr="00450F95">
              <w:tc>
                <w:tcPr>
                  <w:tcW w:w="4531" w:type="dxa"/>
                  <w:shd w:val="clear" w:color="auto" w:fill="auto"/>
                </w:tcPr>
                <w:p w14:paraId="3EE0A04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72147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6338752E" w14:textId="77777777" w:rsidTr="00450F95">
              <w:tc>
                <w:tcPr>
                  <w:tcW w:w="4531" w:type="dxa"/>
                  <w:shd w:val="clear" w:color="auto" w:fill="auto"/>
                </w:tcPr>
                <w:p w14:paraId="2083F1A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DAC15B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50BC35F3" w14:textId="77777777" w:rsidTr="00450F95">
              <w:tc>
                <w:tcPr>
                  <w:tcW w:w="4531" w:type="dxa"/>
                  <w:shd w:val="clear" w:color="auto" w:fill="auto"/>
                </w:tcPr>
                <w:p w14:paraId="07F45D9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B78D8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764BDB7A" w14:textId="77777777" w:rsidTr="00450F95">
              <w:tc>
                <w:tcPr>
                  <w:tcW w:w="4531" w:type="dxa"/>
                  <w:shd w:val="clear" w:color="auto" w:fill="auto"/>
                </w:tcPr>
                <w:p w14:paraId="5F6E8BEF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FB35CE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352FE223" w14:textId="77777777" w:rsidTr="00450F95">
              <w:tc>
                <w:tcPr>
                  <w:tcW w:w="4531" w:type="dxa"/>
                  <w:shd w:val="clear" w:color="auto" w:fill="auto"/>
                </w:tcPr>
                <w:p w14:paraId="572FC7A3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0A9CD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9032020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BF25343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F78C1DB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lastRenderedPageBreak/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4C0BB21E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BF7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bez oceny</w:t>
            </w:r>
          </w:p>
        </w:tc>
      </w:tr>
    </w:tbl>
    <w:p w14:paraId="77BCF9F8" w14:textId="77777777" w:rsidR="00AE3DFD" w:rsidRPr="003A5E1F" w:rsidRDefault="00AE3DFD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  <w:sz w:val="12"/>
          <w:szCs w:val="12"/>
        </w:rPr>
      </w:pPr>
    </w:p>
    <w:p w14:paraId="27CE8D77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953C5E" w14:paraId="42A191B8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5D72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B297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68D9FF4C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00633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AC1D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C5EB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14464C58" w14:textId="77777777" w:rsidTr="003A5E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3F3A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74D41B84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922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A9C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300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6F4B2C" w:rsidRPr="00953C5E" w14:paraId="4952003B" w14:textId="77777777" w:rsidTr="003A5E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308B0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3C73C590" w14:textId="77777777" w:rsidTr="003A5E1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A0D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B186D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D4C7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33956424" w14:textId="77777777" w:rsidTr="003A5E1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EF50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3E4C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D641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2E45A2BA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F7B7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5B87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EE9B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478352C0" w14:textId="77777777" w:rsidTr="003A5E1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7B0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BEDA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60D9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6FB10683" w14:textId="77777777" w:rsidTr="003A5E1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1BD3B" w14:textId="72035FD8" w:rsidR="00450F95" w:rsidRPr="003A5E1F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57D44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364DC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6F4B2C" w:rsidRPr="00953C5E" w14:paraId="1A5010CA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3D170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ADA6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08BCD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0CA0DCA5" w14:textId="77777777" w:rsidR="00AE3DFD" w:rsidRPr="003A5E1F" w:rsidRDefault="00AE3DFD" w:rsidP="00953C5E">
      <w:pPr>
        <w:pStyle w:val="Legenda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123D4F74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953C5E" w14:paraId="47564736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DE0B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7643BD6D" w14:textId="77777777" w:rsidR="00450F95" w:rsidRPr="00953C5E" w:rsidRDefault="00450F95" w:rsidP="00953C5E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Jurczyk, A. Łakomy, Pierwsza pomoc w stanach zagrożenia życia. </w:t>
            </w:r>
          </w:p>
          <w:p w14:paraId="1FC6E7B9" w14:textId="77777777" w:rsidR="00450F95" w:rsidRPr="00953C5E" w:rsidRDefault="00450F95" w:rsidP="00953C5E">
            <w:pPr>
              <w:pStyle w:val="Akapitzlist"/>
              <w:numPr>
                <w:ilvl w:val="0"/>
                <w:numId w:val="4"/>
              </w:numPr>
              <w:spacing w:after="0"/>
              <w:ind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Wytyczne Krajowej Rady Resuscytacji</w:t>
            </w:r>
          </w:p>
          <w:p w14:paraId="2CB4780E" w14:textId="77777777" w:rsidR="00450F95" w:rsidRPr="00953C5E" w:rsidRDefault="00450F95" w:rsidP="00953C5E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226E6E61" w14:textId="77777777" w:rsidR="00450F95" w:rsidRPr="00953C5E" w:rsidRDefault="00450F95" w:rsidP="00953C5E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Infrastruktury z dnia 12 kwietnia 2002 r. w spra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softHyphen/>
              <w:t xml:space="preserve">wie warunków </w:t>
            </w:r>
            <w:r w:rsidR="00E15C69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ch, jakim powinny odpowiadać budynki i ich usytuowanie /Dz. U. nr 75, poz. 690; zm.: Dz. U. z 2003 r. Nr 33, poz. 270, z 2004 r. Nr 109, poz. 1156, z 2008 r. Nr 201, poz. 1238 z 2009 r. Nr 56, poz. 46,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/.</w:t>
            </w:r>
          </w:p>
          <w:p w14:paraId="018D490C" w14:textId="77777777" w:rsidR="00450F95" w:rsidRPr="00953C5E" w:rsidRDefault="00450F95" w:rsidP="00953C5E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2438019D" w14:textId="77777777" w:rsidR="00450F95" w:rsidRPr="00953C5E" w:rsidRDefault="00450F95" w:rsidP="00953C5E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13A2BCFB" w14:textId="77777777" w:rsidR="00450F95" w:rsidRPr="00953C5E" w:rsidRDefault="00450F95" w:rsidP="00953C5E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6538991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Kodeks pracy.</w:t>
            </w:r>
          </w:p>
        </w:tc>
      </w:tr>
      <w:tr w:rsidR="006F4B2C" w:rsidRPr="00953C5E" w14:paraId="394FE135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6ACCC" w14:textId="77777777" w:rsidR="00450F95" w:rsidRPr="00953C5E" w:rsidRDefault="00450F95" w:rsidP="00953C5E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</w:tc>
      </w:tr>
    </w:tbl>
    <w:p w14:paraId="487F7297" w14:textId="77777777" w:rsidR="00450F95" w:rsidRPr="003A5E1F" w:rsidRDefault="00450F95" w:rsidP="00953C5E">
      <w:pPr>
        <w:pStyle w:val="Legenda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5C5BD781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953C5E" w14:paraId="00E29F6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691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B9D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Jolanta Muniak</w:t>
            </w:r>
          </w:p>
        </w:tc>
      </w:tr>
      <w:tr w:rsidR="006F4B2C" w:rsidRPr="00953C5E" w14:paraId="64D2EDF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911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F6643" w14:textId="413E9712" w:rsidR="00450F95" w:rsidRPr="00953C5E" w:rsidRDefault="00FC7B71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531BBB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953C5E" w14:paraId="1C3567F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F37B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9BA1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jmuniak@ajp.edu.pl</w:t>
            </w:r>
          </w:p>
        </w:tc>
      </w:tr>
      <w:tr w:rsidR="006F4B2C" w:rsidRPr="00953C5E" w14:paraId="39C39B3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3282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858CD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0279395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953C5E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953C5E" w14:paraId="0DF65194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05EDE" w14:textId="77777777" w:rsidR="003A5E1F" w:rsidRPr="00953C5E" w:rsidRDefault="00042C98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06108568"/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763D4BC3">
                <v:shape id="_x0000_i1029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43B32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D11E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953C5E" w14:paraId="01D7354E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460E6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631FE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C054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953C5E" w14:paraId="2F4164B8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49C32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001B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609C3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953C5E" w14:paraId="2052983D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1A974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EB356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CF2B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953C5E" w14:paraId="36706DF8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1A0E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3FE8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3A9A9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953C5E" w14:paraId="73CB54A1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79811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176E6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A.5</w:t>
            </w:r>
          </w:p>
        </w:tc>
      </w:tr>
    </w:tbl>
    <w:p w14:paraId="2D5CAC9F" w14:textId="77777777" w:rsidR="003A5E1F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95590D9" w14:textId="120232FC" w:rsidR="00450F95" w:rsidRPr="00953C5E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9DE07D5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180B1F94" w14:textId="77777777" w:rsidTr="00431019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F6F3E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B5079" w14:textId="65264ABD" w:rsidR="00450F95" w:rsidRPr="00953C5E" w:rsidRDefault="00953C5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Podstawy</w:t>
            </w:r>
            <w:r w:rsidR="00450F95" w:rsidRPr="00953C5E">
              <w:rPr>
                <w:color w:val="000000"/>
              </w:rPr>
              <w:t xml:space="preserve"> matematyki</w:t>
            </w:r>
          </w:p>
        </w:tc>
      </w:tr>
      <w:tr w:rsidR="006F4B2C" w:rsidRPr="00953C5E" w14:paraId="1F728C31" w14:textId="77777777" w:rsidTr="0043101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740A3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9F2E" w14:textId="7343665E" w:rsidR="00450F95" w:rsidRPr="00953C5E" w:rsidRDefault="0B19E2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31019">
              <w:rPr>
                <w:color w:val="000000"/>
              </w:rPr>
              <w:t>3</w:t>
            </w:r>
          </w:p>
        </w:tc>
      </w:tr>
      <w:tr w:rsidR="006F4B2C" w:rsidRPr="00953C5E" w14:paraId="202B6826" w14:textId="77777777" w:rsidTr="0043101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FD8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1A0F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</w:t>
            </w:r>
            <w:r w:rsidRPr="00953C5E">
              <w:rPr>
                <w:strike/>
                <w:color w:val="000000"/>
              </w:rPr>
              <w:t>obieralne</w:t>
            </w:r>
          </w:p>
        </w:tc>
      </w:tr>
      <w:tr w:rsidR="006F4B2C" w:rsidRPr="00953C5E" w14:paraId="3707D4F3" w14:textId="77777777" w:rsidTr="0043101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7443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08D42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09ADBA09" w14:textId="77777777" w:rsidTr="0043101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3C0E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9AD64" w14:textId="7C6029E2" w:rsidR="00450F95" w:rsidRPr="00953C5E" w:rsidRDefault="00953C5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</w:t>
            </w:r>
            <w:r w:rsidR="00450F95" w:rsidRPr="00953C5E">
              <w:rPr>
                <w:color w:val="000000"/>
              </w:rPr>
              <w:t>olski</w:t>
            </w:r>
          </w:p>
        </w:tc>
      </w:tr>
      <w:tr w:rsidR="006F4B2C" w:rsidRPr="00953C5E" w14:paraId="7A15ACD7" w14:textId="77777777" w:rsidTr="0043101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A38A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CEC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1</w:t>
            </w:r>
          </w:p>
        </w:tc>
      </w:tr>
      <w:tr w:rsidR="006F4B2C" w:rsidRPr="00953C5E" w14:paraId="3833E9D8" w14:textId="77777777" w:rsidTr="0043101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49A4F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993F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dr Rafał Różański</w:t>
            </w:r>
          </w:p>
        </w:tc>
      </w:tr>
    </w:tbl>
    <w:p w14:paraId="3A9EC2C9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7A35F26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37CC6E90" w14:textId="77777777" w:rsidTr="0043101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6359B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B3C51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4C35E71" w14:textId="7635CD02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D470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84C028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2656F329" w14:textId="77777777" w:rsidTr="0043101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4E59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8379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9C50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7D5C" w14:textId="7A94709A" w:rsidR="00B367D0" w:rsidRPr="00953C5E" w:rsidRDefault="046EF397" w:rsidP="5872B00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367D0" w:rsidRPr="00953C5E" w14:paraId="4038C928" w14:textId="77777777" w:rsidTr="0043101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4355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131B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D0DD23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3187" w14:textId="77777777" w:rsidR="00B367D0" w:rsidRPr="00953C5E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E786CB8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CEFC5C1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953C5E" w14:paraId="4E8ACDB1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26112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15D2AEDB" w14:textId="77777777" w:rsidR="00450F95" w:rsidRPr="00953C5E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E01D9BD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80B0AB7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12C87E00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6ED4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A7D21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953C5E">
              <w:rPr>
                <w:rFonts w:ascii="Cambria" w:hAnsi="Cambria" w:cs="Times New Roman"/>
                <w:bCs/>
                <w:sz w:val="20"/>
                <w:szCs w:val="20"/>
              </w:rPr>
              <w:t>przypomnienie i uzupełnienie wiedzy z  matematyki z zakresu narzędzi wykorzystywanych w algebrze, geometrii analitycznej oraz analizy matematycznej</w:t>
            </w:r>
          </w:p>
          <w:p w14:paraId="40E91AED" w14:textId="1033BAFD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A7D21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953C5E">
              <w:rPr>
                <w:rFonts w:ascii="Cambria" w:hAnsi="Cambria" w:cs="Times New Roman"/>
                <w:sz w:val="20"/>
                <w:szCs w:val="20"/>
              </w:rPr>
              <w:t>Wykorzystanie metod matematycznych do rozwiązywania zadań</w:t>
            </w:r>
          </w:p>
          <w:p w14:paraId="49BACC0A" w14:textId="77777777" w:rsidR="00450F95" w:rsidRPr="00953C5E" w:rsidRDefault="00450F95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A7D21" w:rsidRPr="00953C5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1E328296" w14:textId="77777777" w:rsidR="00FA7D21" w:rsidRPr="00953C5E" w:rsidRDefault="00FA7D21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logicznego i kreatywnego myślenia</w:t>
            </w:r>
          </w:p>
        </w:tc>
      </w:tr>
    </w:tbl>
    <w:p w14:paraId="309680BF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D5E273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953C5E" w14:paraId="538B5CE0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1F0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D4EA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2C1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7DB54FF4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D42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A7D21" w:rsidRPr="00953C5E" w14:paraId="0B6EDFC3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2C8B" w14:textId="77777777" w:rsidR="00FA7D21" w:rsidRPr="00953C5E" w:rsidRDefault="00FA7D21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8F5C" w14:textId="77777777" w:rsidR="00FA7D21" w:rsidRPr="00953C5E" w:rsidRDefault="00FA7D21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narzędzi wykorzystywanych w algebrze, geometrii analitycznej oraz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EA578" w14:textId="77777777" w:rsidR="00FA7D21" w:rsidRPr="00953C5E" w:rsidRDefault="00FA7D21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6F4B2C" w:rsidRPr="00953C5E" w14:paraId="69171C11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AF649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A7D21" w:rsidRPr="00953C5E" w14:paraId="57EF4D4A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B84E" w14:textId="77777777" w:rsidR="00FA7D21" w:rsidRPr="00953C5E" w:rsidRDefault="00FA7D21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7530A" w14:textId="77777777" w:rsidR="00FA7D21" w:rsidRPr="00953C5E" w:rsidRDefault="00FA7D21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analizuje dane, interpretuje je i wyciąga wnioski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8424" w14:textId="77777777" w:rsidR="00FA7D21" w:rsidRPr="00953C5E" w:rsidRDefault="00FA7D21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A7D21" w:rsidRPr="00953C5E" w14:paraId="236DDFA5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50599" w14:textId="77777777" w:rsidR="00FA7D21" w:rsidRPr="00953C5E" w:rsidRDefault="00FA7D21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47FC5" w14:textId="77777777" w:rsidR="00FA7D21" w:rsidRPr="00953C5E" w:rsidRDefault="00FA7D21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operuje i wykorzystuje poznane pojęcia i metody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metematyki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8374" w14:textId="77777777" w:rsidR="00FA7D21" w:rsidRPr="00953C5E" w:rsidRDefault="00FA7D21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A7D21" w:rsidRPr="00953C5E" w14:paraId="58936A78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8300" w14:textId="77777777" w:rsidR="00FA7D21" w:rsidRPr="00953C5E" w:rsidRDefault="00FA7D21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A7D21" w:rsidRPr="00953C5E" w14:paraId="3E126CDD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64C6" w14:textId="77777777" w:rsidR="00FA7D21" w:rsidRPr="00953C5E" w:rsidRDefault="00FA7D21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EB7FB" w14:textId="77777777" w:rsidR="00FA7D21" w:rsidRPr="00953C5E" w:rsidRDefault="00FA7D21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4C691" w14:textId="77777777" w:rsidR="00FA7D21" w:rsidRPr="00953C5E" w:rsidRDefault="00FA7D21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A7D21" w:rsidRPr="00953C5E" w14:paraId="2B650513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73000" w14:textId="77777777" w:rsidR="00FA7D21" w:rsidRPr="00953C5E" w:rsidRDefault="00FA7D21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6869" w14:textId="77777777" w:rsidR="00FA7D21" w:rsidRPr="00953C5E" w:rsidRDefault="00FA7D21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75A03" w14:textId="77777777" w:rsidR="00FA7D21" w:rsidRPr="00953C5E" w:rsidRDefault="00FA7D21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D807787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F8A2D07" w14:textId="77777777" w:rsidR="00953C5E" w:rsidRPr="00953C5E" w:rsidRDefault="00450F95" w:rsidP="00953C5E">
      <w:pPr>
        <w:spacing w:after="0"/>
        <w:rPr>
          <w:rFonts w:ascii="Cambria" w:hAnsi="Cambria" w:cs="Times New Roman"/>
          <w:b/>
          <w:bCs/>
          <w:sz w:val="20"/>
          <w:szCs w:val="20"/>
          <w:lang w:eastAsia="en-US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856"/>
        <w:gridCol w:w="1559"/>
        <w:gridCol w:w="1846"/>
      </w:tblGrid>
      <w:tr w:rsidR="00953C5E" w:rsidRPr="00953C5E" w14:paraId="160871EB" w14:textId="77777777" w:rsidTr="003A5E1F">
        <w:trPr>
          <w:trHeight w:val="340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5A8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F57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673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953C5E" w14:paraId="030ED27C" w14:textId="77777777" w:rsidTr="003A5E1F">
        <w:trPr>
          <w:trHeight w:val="19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076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F69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6483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C51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953C5E" w14:paraId="73DD111A" w14:textId="77777777" w:rsidTr="003A5E1F">
        <w:trPr>
          <w:trHeight w:val="22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8B5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FCC6" w14:textId="271ECCB5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D914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E795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2D0C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723EEA5B" w14:textId="77777777" w:rsidTr="003A5E1F">
        <w:trPr>
          <w:trHeight w:val="28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1A4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6ED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Potęga o wykładniku rzeczywistym i jej własności. Wyrażenia algebraiczne.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CFEF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BE6C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5D433754" w14:textId="77777777" w:rsidTr="003A5E1F">
        <w:trPr>
          <w:trHeight w:val="3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9CF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BB5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funkcji i jej własności. Funkcja liniowa i kwadratowa.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DBB1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E746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4D253C6F" w14:textId="77777777" w:rsidTr="003A5E1F">
        <w:trPr>
          <w:trHeight w:val="2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759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220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wielomianowa i homograficzna. Równania i nierówności wielomianowe i homograficzne.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B16C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3806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1780B989" w14:textId="77777777" w:rsidTr="003A5E1F">
        <w:trPr>
          <w:trHeight w:val="2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4AB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008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wykładnicza i logarytmiczna. Równania i nierówności wykładnicze i logarytmiczne.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4823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1B51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1BF5A95A" w14:textId="77777777" w:rsidTr="003A5E1F">
        <w:trPr>
          <w:trHeight w:val="2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7EB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B99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Funkcje trygonometryczne. Równania i nierówności trygonometryczne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063D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1BF7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5E96B331" w14:textId="77777777" w:rsidTr="003A5E1F">
        <w:trPr>
          <w:trHeight w:val="2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944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0C3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Ciągi, Ciąg arytmetyczny i geometryczny.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31BB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C307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4645B575" w14:textId="77777777" w:rsidTr="003A5E1F">
        <w:trPr>
          <w:trHeight w:val="2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3BD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57B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Granice ciągów.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E2F0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EF87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6B23B532" w14:textId="77777777" w:rsidTr="003A5E1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11C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16E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7A8D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5CDF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53EB255E" w14:textId="77777777" w:rsidR="00953C5E" w:rsidRPr="00953C5E" w:rsidRDefault="00953C5E" w:rsidP="00953C5E">
      <w:pPr>
        <w:spacing w:after="0"/>
        <w:rPr>
          <w:rFonts w:ascii="Cambria" w:hAnsi="Cambria" w:cs="Times New Roman"/>
          <w:b/>
          <w:sz w:val="20"/>
          <w:szCs w:val="20"/>
          <w:lang w:eastAsia="en-US"/>
        </w:rPr>
      </w:pPr>
    </w:p>
    <w:p w14:paraId="7F0557B1" w14:textId="77777777" w:rsidR="00953C5E" w:rsidRPr="00953C5E" w:rsidRDefault="00953C5E" w:rsidP="00953C5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4"/>
        <w:gridCol w:w="1516"/>
        <w:gridCol w:w="1806"/>
      </w:tblGrid>
      <w:tr w:rsidR="00953C5E" w:rsidRPr="00953C5E" w14:paraId="7A82CA6C" w14:textId="77777777" w:rsidTr="003A5E1F">
        <w:trPr>
          <w:trHeight w:val="340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2B9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323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AF2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953C5E" w14:paraId="72015D52" w14:textId="77777777" w:rsidTr="003A5E1F">
        <w:trPr>
          <w:trHeight w:val="1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82F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807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58A8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EF6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953C5E" w14:paraId="4E0CCC68" w14:textId="77777777" w:rsidTr="003A5E1F">
        <w:trPr>
          <w:trHeight w:val="22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177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E44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Zastosowanie własności potęg. Działania na wyrażeniach algebraicznych.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AD9D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409D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6D873D05" w14:textId="77777777" w:rsidTr="003A5E1F">
        <w:trPr>
          <w:trHeight w:val="2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97E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8F3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i badanie własności funkcji, w tym funkcji liniowej i kwadratowej.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65C8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8EF7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6DEDF193" w14:textId="77777777" w:rsidTr="003A5E1F">
        <w:trPr>
          <w:trHeight w:val="34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D7D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F44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wielomianowych i wymiernych.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39A8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A5EA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6446CB56" w14:textId="77777777" w:rsidTr="003A5E1F">
        <w:trPr>
          <w:trHeight w:val="34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801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337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Rozwiązywanie równań i nierówności wykładniczych i logarytmicznych.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3367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CCF6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071CF7E6" w14:textId="77777777" w:rsidTr="003A5E1F">
        <w:trPr>
          <w:trHeight w:val="34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978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13F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Badanie własności funkcji trygonometrycznych.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DE58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BA39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5CDA22D2" w14:textId="77777777" w:rsidTr="003A5E1F">
        <w:trPr>
          <w:trHeight w:val="24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E83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EED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trygonometrycznych.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1010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EF82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49573D4B" w14:textId="77777777" w:rsidTr="003A5E1F">
        <w:trPr>
          <w:trHeight w:val="31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AEE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9AE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dotyczących ciągów arytmetycznych i geometrycznych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5DBE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F7C0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7A4AD19E" w14:textId="77777777" w:rsidTr="003A5E1F">
        <w:trPr>
          <w:trHeight w:val="31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429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A95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676B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5FC5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0AC204A7" w14:textId="77777777" w:rsidTr="003A5E1F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9E6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712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79F4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5EBA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1F6620C2" w14:textId="77777777" w:rsidR="00953C5E" w:rsidRPr="00953C5E" w:rsidRDefault="00953C5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471867" w14:textId="38FB6533" w:rsidR="00FA7D21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FA7D21" w:rsidRPr="00953C5E" w14:paraId="7584364F" w14:textId="77777777" w:rsidTr="00450F95">
        <w:tc>
          <w:tcPr>
            <w:tcW w:w="1666" w:type="dxa"/>
          </w:tcPr>
          <w:p w14:paraId="3F7FF711" w14:textId="77777777" w:rsidR="00FA7D21" w:rsidRPr="00953C5E" w:rsidRDefault="00FA7D21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B36243D" w14:textId="77777777" w:rsidR="00FA7D21" w:rsidRPr="00953C5E" w:rsidRDefault="00FA7D21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7190290" w14:textId="77777777" w:rsidR="00FA7D21" w:rsidRPr="00953C5E" w:rsidRDefault="00FA7D21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A7D21" w:rsidRPr="00953C5E" w14:paraId="50C9120A" w14:textId="77777777" w:rsidTr="00450F95">
        <w:tc>
          <w:tcPr>
            <w:tcW w:w="1666" w:type="dxa"/>
          </w:tcPr>
          <w:p w14:paraId="6C247965" w14:textId="77777777" w:rsidR="00FA7D21" w:rsidRPr="00953C5E" w:rsidRDefault="00FA7D21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E520BE8" w14:textId="77777777" w:rsidR="00FA7D21" w:rsidRPr="00953C5E" w:rsidRDefault="00FA7D21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C9F92A1" w14:textId="77777777" w:rsidR="00FA7D21" w:rsidRPr="00953C5E" w:rsidRDefault="00FA7D21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FA7D21" w:rsidRPr="00953C5E" w14:paraId="46A897CD" w14:textId="77777777" w:rsidTr="00450F95">
        <w:tc>
          <w:tcPr>
            <w:tcW w:w="1666" w:type="dxa"/>
          </w:tcPr>
          <w:p w14:paraId="4CC5E485" w14:textId="77777777" w:rsidR="00FA7D21" w:rsidRPr="00953C5E" w:rsidRDefault="00FA7D21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5EDCA8D1" w14:textId="77777777" w:rsidR="00FA7D21" w:rsidRPr="00953C5E" w:rsidRDefault="00FA7D21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52454659" w14:textId="77777777" w:rsidR="00FA7D21" w:rsidRPr="00953C5E" w:rsidRDefault="00FA7D21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4CD47AA6" w14:textId="77777777" w:rsidR="00FA7D21" w:rsidRPr="00953C5E" w:rsidRDefault="00FA7D21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E7210B8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8F81139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543F6" w:rsidRPr="00953C5E" w14:paraId="6463306C" w14:textId="77777777" w:rsidTr="00450F95">
        <w:tc>
          <w:tcPr>
            <w:tcW w:w="1526" w:type="dxa"/>
          </w:tcPr>
          <w:p w14:paraId="6FB9A241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245" w:type="dxa"/>
          </w:tcPr>
          <w:p w14:paraId="3F927CB1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1C66D7C" w14:textId="13EDC24C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D9146E">
              <w:rPr>
                <w:rFonts w:ascii="Cambria" w:hAnsi="Cambria" w:cs="Times New Roman"/>
                <w:sz w:val="20"/>
                <w:szCs w:val="20"/>
              </w:rPr>
              <w:t xml:space="preserve">uczenia się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543F6" w:rsidRPr="00953C5E" w14:paraId="063A5A8C" w14:textId="77777777" w:rsidTr="00450F95">
        <w:tc>
          <w:tcPr>
            <w:tcW w:w="1526" w:type="dxa"/>
          </w:tcPr>
          <w:p w14:paraId="4C457B2C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20931BF5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46A438BB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252136A7" w14:textId="77777777" w:rsidR="001543F6" w:rsidRPr="00953C5E" w:rsidRDefault="001543F6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1543F6" w:rsidRPr="00953C5E" w14:paraId="58F4B8CD" w14:textId="77777777" w:rsidTr="00450F95">
        <w:tc>
          <w:tcPr>
            <w:tcW w:w="1526" w:type="dxa"/>
          </w:tcPr>
          <w:p w14:paraId="07B050FB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121F4F6E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5636E2CF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12A813B7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55091844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3F6270FB" w14:textId="77777777" w:rsidR="00C60B05" w:rsidRPr="00953C5E" w:rsidRDefault="00C60B05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3E95253A" w14:textId="77777777" w:rsidR="001543F6" w:rsidRPr="00953C5E" w:rsidRDefault="00450F95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1543F6" w:rsidRPr="00953C5E" w14:paraId="0F7B43B0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C1E5F4" w14:textId="77777777" w:rsidR="001543F6" w:rsidRPr="00953C5E" w:rsidRDefault="00D2456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9FB135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E29ED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1543F6" w:rsidRPr="00953C5E" w14:paraId="60F2980A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8192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6E37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C2C50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CEE79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C58A12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C6F5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6690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A00A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1543F6" w:rsidRPr="00953C5E" w14:paraId="7F41448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B3F0" w14:textId="77777777" w:rsidR="001543F6" w:rsidRPr="00953C5E" w:rsidRDefault="001543F6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E524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715F96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6CB83D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E4BF38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B6FD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D41C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2BF5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953C5E" w14:paraId="1BC1333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9F87" w14:textId="77777777" w:rsidR="001543F6" w:rsidRPr="00953C5E" w:rsidRDefault="001543F6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9F3D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BAC8B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C731F9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D529BA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7940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33F7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540C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953C5E" w14:paraId="52B683F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1894" w14:textId="77777777" w:rsidR="001543F6" w:rsidRPr="00953C5E" w:rsidRDefault="001543F6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BDCF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C7216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F17F33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A98CC3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E863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E5BF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AAAD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953C5E" w14:paraId="32E040A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81C2" w14:textId="77777777" w:rsidR="001543F6" w:rsidRPr="00953C5E" w:rsidRDefault="001543F6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BFF3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FAA44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C3B623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2F48D6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17B5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25B1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ADD9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43F6" w:rsidRPr="00953C5E" w14:paraId="6DB733F2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83A3" w14:textId="77777777" w:rsidR="001543F6" w:rsidRPr="00953C5E" w:rsidRDefault="001543F6" w:rsidP="00953C5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E1CC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964A4A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ACEA66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92C17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2A72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4B2E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EF9D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850C9EB" w14:textId="77777777" w:rsidR="00AE3DFD" w:rsidRPr="00953C5E" w:rsidRDefault="00AE3DFD" w:rsidP="00953C5E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3E5F11B7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953C5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42D92E52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76F0C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9AC09D5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466F7E9C" w14:textId="77777777" w:rsidTr="00450F95">
              <w:tc>
                <w:tcPr>
                  <w:tcW w:w="4531" w:type="dxa"/>
                  <w:shd w:val="clear" w:color="auto" w:fill="auto"/>
                </w:tcPr>
                <w:p w14:paraId="68020E7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F2B0A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6F957083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E590A41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EB227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4062E5E2" w14:textId="77777777" w:rsidTr="00450F95">
              <w:tc>
                <w:tcPr>
                  <w:tcW w:w="4531" w:type="dxa"/>
                  <w:shd w:val="clear" w:color="auto" w:fill="auto"/>
                </w:tcPr>
                <w:p w14:paraId="530A509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C2AC9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75316ACD" w14:textId="77777777" w:rsidTr="00450F95">
              <w:tc>
                <w:tcPr>
                  <w:tcW w:w="4531" w:type="dxa"/>
                  <w:shd w:val="clear" w:color="auto" w:fill="auto"/>
                </w:tcPr>
                <w:p w14:paraId="2D19D33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C89CB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26658CFE" w14:textId="77777777" w:rsidTr="00450F95">
              <w:tc>
                <w:tcPr>
                  <w:tcW w:w="4531" w:type="dxa"/>
                  <w:shd w:val="clear" w:color="auto" w:fill="auto"/>
                </w:tcPr>
                <w:p w14:paraId="03DB358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A0799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46AFF95C" w14:textId="77777777" w:rsidTr="00450F95">
              <w:tc>
                <w:tcPr>
                  <w:tcW w:w="4531" w:type="dxa"/>
                  <w:shd w:val="clear" w:color="auto" w:fill="auto"/>
                </w:tcPr>
                <w:p w14:paraId="20DEBEC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4964E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32A70D06" w14:textId="77777777" w:rsidTr="00450F95">
              <w:tc>
                <w:tcPr>
                  <w:tcW w:w="4531" w:type="dxa"/>
                  <w:shd w:val="clear" w:color="auto" w:fill="auto"/>
                </w:tcPr>
                <w:p w14:paraId="67FE0E4B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77453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DAB61F1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0D2DC7A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5461023F" w14:textId="77777777" w:rsidR="00450F95" w:rsidRPr="00953C5E" w:rsidRDefault="00AE3DFD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</w:t>
      </w:r>
      <w:r w:rsidR="00450F95" w:rsidRPr="00953C5E">
        <w:rPr>
          <w:rFonts w:ascii="Cambria" w:hAnsi="Cambria" w:cs="Cambria"/>
          <w:color w:val="000000"/>
        </w:rPr>
        <w:t>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1D582B74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0012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1543F6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5A87BA29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3FD9981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953C5E" w14:paraId="400896FF" w14:textId="77777777" w:rsidTr="0043101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69ED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861B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559118D4" w14:textId="77777777" w:rsidTr="0043101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4958A5B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9971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6BCA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5368F3F7" w14:textId="77777777" w:rsidTr="0043101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72711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10AE6AC0" w14:textId="77777777" w:rsidTr="0043101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4338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ACD9" w14:textId="77777777" w:rsidR="00450F95" w:rsidRPr="00953C5E" w:rsidRDefault="001543F6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5C7CA" w14:textId="77777777" w:rsidR="00450F95" w:rsidRPr="00953C5E" w:rsidRDefault="001543F6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6F4B2C" w:rsidRPr="00953C5E" w14:paraId="14A5EDDE" w14:textId="77777777" w:rsidTr="0043101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41FD7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7C57F8E4" w14:textId="77777777" w:rsidTr="0043101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3082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D9D1" w14:textId="23AA6BB4" w:rsidR="00450F95" w:rsidRPr="00431019" w:rsidRDefault="2065D6D3" w:rsidP="5872B007">
            <w:pPr>
              <w:spacing w:after="0"/>
              <w:jc w:val="center"/>
              <w:rPr>
                <w:color w:val="000000"/>
              </w:rPr>
            </w:pPr>
            <w:r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FFC1F" w14:textId="7342D6FD" w:rsidR="00450F95" w:rsidRPr="00431019" w:rsidRDefault="7389218D" w:rsidP="5872B007">
            <w:pPr>
              <w:spacing w:after="0"/>
              <w:jc w:val="center"/>
              <w:rPr>
                <w:color w:val="000000"/>
              </w:rPr>
            </w:pPr>
            <w:r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953C5E" w14:paraId="47B84F0F" w14:textId="77777777" w:rsidTr="004310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C220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AFA0" w14:textId="47453654" w:rsidR="00450F95" w:rsidRPr="00953C5E" w:rsidRDefault="001543F6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D7D867E"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3B21" w14:textId="575B1831" w:rsidR="00450F95" w:rsidRPr="00431019" w:rsidRDefault="2BC7705B" w:rsidP="5872B007">
            <w:pPr>
              <w:spacing w:after="0"/>
              <w:jc w:val="center"/>
              <w:rPr>
                <w:color w:val="000000"/>
              </w:rPr>
            </w:pPr>
            <w:r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F4B2C" w:rsidRPr="00953C5E" w14:paraId="72D717AE" w14:textId="77777777" w:rsidTr="0043101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DC5D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CFAC" w14:textId="0C572E33" w:rsidR="00450F95" w:rsidRPr="00953C5E" w:rsidRDefault="700A60D5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543F6"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0262" w14:textId="4CB61145" w:rsidR="00450F95" w:rsidRPr="00953C5E" w:rsidRDefault="57580978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5872B007" w14:paraId="005E18E5" w14:textId="77777777" w:rsidTr="0043101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94B6E" w14:textId="45BE729D" w:rsidR="387E4F81" w:rsidRPr="00431019" w:rsidRDefault="387E4F81" w:rsidP="5872B007">
            <w:pPr>
              <w:rPr>
                <w:color w:val="000000"/>
              </w:rPr>
            </w:pPr>
            <w:r w:rsidRPr="00431019">
              <w:rPr>
                <w:color w:val="00000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A725" w14:textId="5DB6E071" w:rsidR="387E4F81" w:rsidRPr="00431019" w:rsidRDefault="387E4F81" w:rsidP="5872B007">
            <w:pPr>
              <w:jc w:val="center"/>
              <w:rPr>
                <w:color w:val="000000"/>
              </w:rPr>
            </w:pPr>
            <w:r w:rsidRPr="00431019"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0C4D" w14:textId="68021C5A" w:rsidR="387E4F81" w:rsidRPr="00431019" w:rsidRDefault="387E4F81" w:rsidP="5872B007">
            <w:pPr>
              <w:jc w:val="center"/>
              <w:rPr>
                <w:color w:val="000000"/>
              </w:rPr>
            </w:pPr>
            <w:r w:rsidRPr="00431019">
              <w:rPr>
                <w:color w:val="000000"/>
              </w:rPr>
              <w:t>5</w:t>
            </w:r>
          </w:p>
        </w:tc>
      </w:tr>
      <w:tr w:rsidR="006F4B2C" w:rsidRPr="00953C5E" w14:paraId="33379673" w14:textId="77777777" w:rsidTr="004310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9AEE" w14:textId="2611932C" w:rsidR="00450F95" w:rsidRPr="003A5E1F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479F" w14:textId="6AE1C750" w:rsidR="00450F95" w:rsidRPr="00431019" w:rsidRDefault="60F0EF77" w:rsidP="5872B00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6A37" w14:textId="3F506F96" w:rsidR="00450F95" w:rsidRPr="00431019" w:rsidRDefault="3161EE6B" w:rsidP="5872B00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6F4B2C" w:rsidRPr="00953C5E" w14:paraId="78968589" w14:textId="77777777" w:rsidTr="004310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84C7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BFAE" w14:textId="0A74AD02" w:rsidR="00450F95" w:rsidRPr="00953C5E" w:rsidRDefault="5AA87474" w:rsidP="5872B00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3394" w14:textId="300C88AB" w:rsidR="00450F95" w:rsidRPr="00953C5E" w:rsidRDefault="71E07AC4" w:rsidP="5872B00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418DD1A1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78AFE6E0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60B05" w:rsidRPr="00953C5E" w14:paraId="24C87F07" w14:textId="77777777" w:rsidTr="00450F95">
        <w:tc>
          <w:tcPr>
            <w:tcW w:w="10065" w:type="dxa"/>
            <w:shd w:val="clear" w:color="auto" w:fill="auto"/>
          </w:tcPr>
          <w:p w14:paraId="0F3913F7" w14:textId="77777777" w:rsidR="00C60B05" w:rsidRPr="00953C5E" w:rsidRDefault="00C60B05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BBFB67C" w14:textId="77777777" w:rsidR="00C60B05" w:rsidRPr="00953C5E" w:rsidRDefault="00C60B05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34" w:history="1">
              <w:r w:rsidRPr="00953C5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 xml:space="preserve">H. </w:t>
              </w:r>
              <w:proofErr w:type="spellStart"/>
              <w:r w:rsidRPr="00953C5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Łubowicz</w:t>
              </w:r>
              <w:proofErr w:type="spellEnd"/>
            </w:hyperlink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hyperlink r:id="rId35" w:history="1">
              <w:r w:rsidRPr="00953C5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 xml:space="preserve">B. </w:t>
              </w:r>
              <w:proofErr w:type="spellStart"/>
              <w:r w:rsidRPr="00953C5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Wieprzkowicz</w:t>
              </w:r>
              <w:proofErr w:type="spellEnd"/>
            </w:hyperlink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953C5E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Zbiór zadań z matematyki dla kandydatów na studia techniczne,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Oficyna Wydawnicza Politechniki Warszawskiej, Warszawa 2003</w:t>
            </w:r>
          </w:p>
        </w:tc>
      </w:tr>
      <w:tr w:rsidR="00C60B05" w:rsidRPr="00953C5E" w14:paraId="646305C2" w14:textId="77777777" w:rsidTr="00450F95">
        <w:tc>
          <w:tcPr>
            <w:tcW w:w="10065" w:type="dxa"/>
            <w:shd w:val="clear" w:color="auto" w:fill="auto"/>
          </w:tcPr>
          <w:p w14:paraId="3ABDEA10" w14:textId="77777777" w:rsidR="00C60B05" w:rsidRPr="00953C5E" w:rsidRDefault="00C60B05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2C93C55" w14:textId="59B9C82E" w:rsidR="00C60B05" w:rsidRPr="00953C5E" w:rsidRDefault="00C60B05" w:rsidP="00953C5E">
            <w:pPr>
              <w:spacing w:after="0"/>
              <w:ind w:right="7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36" w:tooltip="Robert Kowalczyk" w:history="1">
              <w:r w:rsidRPr="00953C5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R. Kowalczyk</w:t>
              </w:r>
            </w:hyperlink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7" w:tooltip="Kamil Niedziałomski" w:history="1">
              <w:r w:rsidRPr="00953C5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 xml:space="preserve">K. </w:t>
              </w:r>
              <w:proofErr w:type="spellStart"/>
              <w:r w:rsidRPr="00953C5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Niedziałomski</w:t>
              </w:r>
              <w:proofErr w:type="spellEnd"/>
            </w:hyperlink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8" w:tooltip="Cezary Obczyński" w:history="1">
              <w:r w:rsidRPr="00953C5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 xml:space="preserve">C. </w:t>
              </w:r>
              <w:proofErr w:type="spellStart"/>
              <w:r w:rsidRPr="00953C5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Obczyński</w:t>
              </w:r>
              <w:proofErr w:type="spellEnd"/>
            </w:hyperlink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Matematyka dla studentów i kandydatów na wyższe uczelnie Repetytorium z płytą CD,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PWN, Warszawa </w:t>
            </w:r>
            <w:r w:rsidR="00531BBB">
              <w:rPr>
                <w:rFonts w:ascii="Cambria" w:hAnsi="Cambria" w:cs="Times New Roman"/>
                <w:bCs/>
                <w:sz w:val="20"/>
                <w:szCs w:val="20"/>
              </w:rPr>
              <w:t>2023</w:t>
            </w:r>
          </w:p>
          <w:p w14:paraId="1D1C5E86" w14:textId="77777777" w:rsidR="00C60B05" w:rsidRPr="00953C5E" w:rsidRDefault="00C60B05" w:rsidP="00953C5E">
            <w:pPr>
              <w:spacing w:after="0"/>
              <w:ind w:right="7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5E0BD77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59D15DD6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953C5E" w14:paraId="10DC239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D24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3D697" w14:textId="77777777" w:rsidR="00450F95" w:rsidRPr="00953C5E" w:rsidRDefault="00C60B0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 Rafał Różański </w:t>
            </w:r>
          </w:p>
        </w:tc>
      </w:tr>
      <w:tr w:rsidR="006F4B2C" w:rsidRPr="00953C5E" w14:paraId="276B0DE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3AC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5D576" w14:textId="37469003" w:rsidR="00450F95" w:rsidRPr="00953C5E" w:rsidRDefault="003A5E1F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C60B0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C60B0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531BBB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953C5E" w14:paraId="539059D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0F81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35EC" w14:textId="77777777" w:rsidR="00450F95" w:rsidRPr="00953C5E" w:rsidRDefault="00C60B0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rrozanski@ajp.edu.pl</w:t>
            </w:r>
          </w:p>
        </w:tc>
      </w:tr>
      <w:tr w:rsidR="006F4B2C" w:rsidRPr="00953C5E" w14:paraId="5322FB5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E61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281E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010F66D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953C5E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5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953C5E" w14:paraId="1530E1AA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0"/>
          <w:p w14:paraId="69386047" w14:textId="77777777" w:rsidR="003A5E1F" w:rsidRPr="00953C5E" w:rsidRDefault="00042C98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5C0C918B">
                <v:shape id="_x0000_i1030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7B61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40E2E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953C5E" w14:paraId="2AC9CA63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E0044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CEB73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15DD6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953C5E" w14:paraId="1B362021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0452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074C9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294C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953C5E" w14:paraId="21C89F26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4B76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AAD8E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0990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953C5E" w14:paraId="2BE2A318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335F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590AF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8D39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953C5E" w14:paraId="1B22DE58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8BF6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37B4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A.6</w:t>
            </w:r>
          </w:p>
        </w:tc>
      </w:tr>
    </w:tbl>
    <w:p w14:paraId="7891F6B0" w14:textId="77777777" w:rsidR="003A5E1F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5CA6175" w14:textId="796ABA45" w:rsidR="00450F95" w:rsidRPr="00953C5E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2D9B443F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2E046F47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5E88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1D85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Podstawy kreatywności</w:t>
            </w:r>
          </w:p>
        </w:tc>
      </w:tr>
      <w:tr w:rsidR="006F4B2C" w:rsidRPr="00953C5E" w14:paraId="0D7802F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DC93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1554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1</w:t>
            </w:r>
          </w:p>
        </w:tc>
      </w:tr>
      <w:tr w:rsidR="006F4B2C" w:rsidRPr="00953C5E" w14:paraId="7FD9837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6BA8F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F152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6F4B2C" w:rsidRPr="00953C5E" w14:paraId="43606C5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9024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AC4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33FD523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678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6DAE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polski</w:t>
            </w:r>
          </w:p>
        </w:tc>
      </w:tr>
      <w:tr w:rsidR="006F4B2C" w:rsidRPr="00953C5E" w14:paraId="1B0271B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74BE4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353F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1</w:t>
            </w:r>
          </w:p>
        </w:tc>
      </w:tr>
      <w:tr w:rsidR="006F4B2C" w:rsidRPr="00953C5E" w14:paraId="060CE01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4D2F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EDEA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Prof. dr hab. inż. Wojciech Kacalak</w:t>
            </w:r>
          </w:p>
        </w:tc>
      </w:tr>
    </w:tbl>
    <w:p w14:paraId="36FE4B31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977968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2E7C40E3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661E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2CD3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36F76D9" w14:textId="092C7EE9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F3687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BAEC2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39B1831F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1A68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EEBB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6BF3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3853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4906018F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676A6D1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953C5E" w14:paraId="4AC6B905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4791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06C83C87" w14:textId="77777777" w:rsidR="00450F95" w:rsidRPr="00953C5E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4B4D493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84BEA7C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2E6435FC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F8425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definiować cechy twórczego wyrobu, zna metody i techniki twórczego rozwiązywania problemów, takie jak burza mózgów, chwyty wynalazcze, metod map myśli.</w:t>
            </w:r>
          </w:p>
          <w:p w14:paraId="282D44E7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C2 - Student zna metodykę rozwiązywania problemów trudnych i złożonych, potrafi przeprowadzić dekompozycję problemów, wie jak zapewnić ochronę patentową, jak zarządzać wiedzą i jak korzystać z zasobów wiedzy.</w:t>
            </w:r>
          </w:p>
          <w:p w14:paraId="6BB91401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Student potrafi zastosować różne metody twórczego rozwiązywania problemów w zadaniach </w:t>
            </w:r>
            <w:r w:rsidR="00E15C69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ch.  </w:t>
            </w:r>
          </w:p>
          <w:p w14:paraId="36414C25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Student potrafi tworzyć nowe rozwiązania w zakresie koncepcji cech i właściwości użytkowych różnych obiektów </w:t>
            </w:r>
            <w:r w:rsidR="00E15C69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ch.</w:t>
            </w:r>
          </w:p>
          <w:p w14:paraId="021302EF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wykorzystywać poznane metody doskonalenia własnej kreatywności do rozwoju własnych możliwości twórczych, a także w zadaniach realizowaniach zespołowo i potrafi upowszechniać tę wiedzę w środowisku zawodowym.</w:t>
            </w:r>
          </w:p>
        </w:tc>
      </w:tr>
    </w:tbl>
    <w:p w14:paraId="5577D000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0737D78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953C5E" w14:paraId="751FA2E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14CE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C10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59E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3506B6B6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4E8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953C5E" w14:paraId="30A5E0A1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C2EE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EBA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w zakresie technik twórczego rozwiązywania problemów oraz ich zastosowań. Student zna chwyty wynalazcze i metodykę stosowania poszczególnych metod tworzenia nowych rozwiązań.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EF37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K_W05</w:t>
            </w:r>
          </w:p>
        </w:tc>
      </w:tr>
      <w:tr w:rsidR="006F4B2C" w:rsidRPr="00953C5E" w14:paraId="071117F7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5D8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B4A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o zasadach ochrony własności intelektualnej oraz znaczeniu i zasadach ochrony patentowej.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4621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K_W16</w:t>
            </w:r>
          </w:p>
        </w:tc>
      </w:tr>
      <w:tr w:rsidR="006F4B2C" w:rsidRPr="00953C5E" w14:paraId="2EE581C0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0625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953C5E" w14:paraId="05FEA823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F611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C8DF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pozyskiwać informacje i zastosować metody twórczego rozwiązywania problemów do tworzenia nowych koncepcji wyrobów lub ich składników i dostrzegać aspekty pozatechniczne proponowanych rozwiązań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0C8F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K_U04, K_U10, K_U18, K_U19, K_U21</w:t>
            </w:r>
          </w:p>
        </w:tc>
      </w:tr>
      <w:tr w:rsidR="006F4B2C" w:rsidRPr="00953C5E" w14:paraId="2B594623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068F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953C5E" w14:paraId="196AAFEF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6A4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F180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Student posiada kompetencje do oceny znaczenia kreatywności, jako cechy twórczego pracownika i wie jak rozwijać własną kreatywność.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1795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K_K01, K_K06</w:t>
            </w:r>
          </w:p>
        </w:tc>
      </w:tr>
    </w:tbl>
    <w:p w14:paraId="2CEC2098" w14:textId="77777777" w:rsidR="00194B90" w:rsidRPr="00953C5E" w:rsidRDefault="00194B90" w:rsidP="00953C5E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79AB269B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953C5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1"/>
        <w:gridCol w:w="6043"/>
        <w:gridCol w:w="1516"/>
        <w:gridCol w:w="1821"/>
      </w:tblGrid>
      <w:tr w:rsidR="006F4B2C" w:rsidRPr="00953C5E" w14:paraId="382EE594" w14:textId="77777777">
        <w:trPr>
          <w:trHeight w:val="34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FBC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B15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E813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953C5E" w14:paraId="7A8423FE" w14:textId="77777777">
        <w:trPr>
          <w:trHeight w:val="196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421E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738E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8F5C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9184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953C5E" w14:paraId="67F3BE10" w14:textId="77777777" w:rsidTr="003A5E1F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B1D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AA8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Skutki powszechnej konkurencji i kierunki rozwoju techniki.  Oczekiwania dotyczące efektywności produktów.  Twórczość. Cechy twórczego wyrobu. Kreatywność. Czynniki decydujące o kreatywności.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17302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BA2A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2D972173" w14:textId="77777777" w:rsidTr="003A5E1F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F5FB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83C5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Propagacja i rozwój nowych technologii. Podwyższanie sprawności myślenia.  Czynniki utrudniające procesy twórcze. Podstawy technik twórczego rozwiązywania problemów- relacje między celami, metodami i rozwiązaniami. Burza mózgów i jej metodyka.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79F3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6166D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29E574BD" w14:textId="77777777" w:rsidTr="003A5E1F">
        <w:trPr>
          <w:trHeight w:val="2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080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0BB4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Chwyty wynalazcze. Metoda map myśli.  Fazy procesów twórczego rozwiązywania problemów.  Osiąganie sukcesu. Rozwijanie cech kreatywnego myślenia.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E7E58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DC18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93896EF" w14:textId="77777777" w:rsidTr="003A5E1F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C3F6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ADA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Metodyka rozwiązywania problemów trudnych i złożonych. Dekompozycja problemów.  Przykłady zastosowań metod twórczego rozwiązywania problemów w projektowaniu.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7F24E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5FF2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14B046F1" w14:textId="77777777" w:rsidTr="003A5E1F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34EB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011B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51CCE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EFDEC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2666B890" w14:textId="77777777" w:rsidTr="003A5E1F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E36E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E4F2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Przykłady zastosowań metod twórczego rozwiązywania problemów w projektowaniu.  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882E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518D6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7EA1FFBF" w14:textId="77777777" w:rsidTr="003A5E1F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389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ECF3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Utwór. Prawo autorskie. Ochrona własności intelektualnej. Nieoczywistość rozwiązań – wynalazki. Patenty i procedury ochrony patentowej.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8E49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5DA9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10F07BE0" w14:textId="77777777" w:rsidTr="003A5E1F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D3D0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BB62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Zarządzanie wiedzą. Systemy ochrony danych.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89465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BB6F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2C452AE5" w14:textId="77777777" w:rsidTr="003A5E1F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CFF16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2F07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00A4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54D59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748B6BAE" w14:textId="77777777" w:rsidR="00450F95" w:rsidRPr="00953C5E" w:rsidRDefault="00450F95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3AEDFE8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260"/>
      </w:tblGrid>
      <w:tr w:rsidR="006F4B2C" w:rsidRPr="00953C5E" w14:paraId="32C11119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09E21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F91C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6596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953C5E" w14:paraId="16D2F11A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AB3F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6E7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M1 - Wykład multimedialny oraz prezentacja działania aplikacji komputerowych do poszczególnych tematów. Prezentacje przykładowych rozwiązań problemów </w:t>
            </w:r>
            <w:r w:rsidR="00E15C69"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8EE1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Wykład multimedialny oraz prezentacja działania aplikacji komputerowych do poszczególnych tematów. Prezentacje przykładowych rozwiązań problemów </w:t>
            </w:r>
            <w:r w:rsidR="00E15C69"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</w:tr>
    </w:tbl>
    <w:p w14:paraId="357838E1" w14:textId="77777777" w:rsidR="00194B90" w:rsidRPr="00953C5E" w:rsidRDefault="00194B90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02ADFAF" w14:textId="77777777" w:rsidR="00194B90" w:rsidRPr="00953C5E" w:rsidRDefault="00194B90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7D43582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53159C82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260"/>
      </w:tblGrid>
      <w:tr w:rsidR="006F4B2C" w:rsidRPr="00953C5E" w14:paraId="40FFE32E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210B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7FD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C637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953C5E" w14:paraId="17C0F2A3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B429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65D6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P4 - Ocena aktywności oraz wyników realizacji indywidualnych zadań tworzenia nowych koncepcji wyrobów </w:t>
            </w:r>
            <w:r w:rsidR="00E15C69"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9AA8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P5 – </w:t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opracowania zestawu nowych rozwiązań wybranego obiektu z zastosowaniem chwytów wynalazczych. – sprawdzian ustny;</w:t>
            </w:r>
          </w:p>
        </w:tc>
      </w:tr>
    </w:tbl>
    <w:p w14:paraId="60292404" w14:textId="77777777" w:rsidR="00194B90" w:rsidRPr="00953C5E" w:rsidRDefault="00194B90" w:rsidP="00953C5E">
      <w:pPr>
        <w:spacing w:after="0"/>
        <w:rPr>
          <w:rFonts w:ascii="Cambria" w:hAnsi="Cambria" w:cs="Cambria"/>
          <w:b/>
          <w:color w:val="000000"/>
          <w:sz w:val="20"/>
          <w:szCs w:val="20"/>
        </w:rPr>
      </w:pPr>
    </w:p>
    <w:p w14:paraId="25578E43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1136"/>
        <w:gridCol w:w="1134"/>
      </w:tblGrid>
      <w:tr w:rsidR="006F4B2C" w:rsidRPr="00953C5E" w14:paraId="2C1F9AEC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6DE4" w14:textId="77777777" w:rsidR="00450F95" w:rsidRPr="00953C5E" w:rsidRDefault="00D24566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99D9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953C5E" w14:paraId="5A103D68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2D3E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F97B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FCE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</w:tr>
      <w:tr w:rsidR="006F4B2C" w:rsidRPr="00953C5E" w14:paraId="1C5B0CB3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9DCA" w14:textId="77777777" w:rsidR="00450F95" w:rsidRPr="00953C5E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348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54F2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6B6BAF58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2EE0A" w14:textId="77777777" w:rsidR="00450F95" w:rsidRPr="00953C5E" w:rsidRDefault="005D711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</w:t>
            </w:r>
            <w:r w:rsidR="00450F9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EC9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C545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1947010A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2AFD8" w14:textId="77777777" w:rsidR="00450F95" w:rsidRPr="00953C5E" w:rsidRDefault="005D711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A21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76E8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609D3E02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9C9F" w14:textId="77777777" w:rsidR="00450F95" w:rsidRPr="00953C5E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5E4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47299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0B60B842" w14:textId="77777777" w:rsidR="00194B90" w:rsidRPr="00953C5E" w:rsidRDefault="00194B90" w:rsidP="00953C5E">
      <w:pPr>
        <w:spacing w:after="0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1889742D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953C5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7EC4AB76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A9EAA" w14:textId="77777777" w:rsidR="00194B90" w:rsidRPr="00953C5E" w:rsidRDefault="00194B90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FE5C211" w14:textId="77777777" w:rsidR="00194B90" w:rsidRPr="00953C5E" w:rsidRDefault="00194B90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94B90" w:rsidRPr="00953C5E" w14:paraId="0873CA81" w14:textId="77777777" w:rsidTr="00450F95">
              <w:tc>
                <w:tcPr>
                  <w:tcW w:w="4531" w:type="dxa"/>
                  <w:shd w:val="clear" w:color="auto" w:fill="auto"/>
                </w:tcPr>
                <w:p w14:paraId="4C52C5A4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74F8A6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94B90" w:rsidRPr="00953C5E" w14:paraId="1CB449A5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D2C744E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76AC15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94B90" w:rsidRPr="00953C5E" w14:paraId="38D50E1B" w14:textId="77777777" w:rsidTr="00450F95">
              <w:tc>
                <w:tcPr>
                  <w:tcW w:w="4531" w:type="dxa"/>
                  <w:shd w:val="clear" w:color="auto" w:fill="auto"/>
                </w:tcPr>
                <w:p w14:paraId="4B79F244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05004CE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94B90" w:rsidRPr="00953C5E" w14:paraId="2A357041" w14:textId="77777777" w:rsidTr="00450F95">
              <w:tc>
                <w:tcPr>
                  <w:tcW w:w="4531" w:type="dxa"/>
                  <w:shd w:val="clear" w:color="auto" w:fill="auto"/>
                </w:tcPr>
                <w:p w14:paraId="608AEF48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0A9651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94B90" w:rsidRPr="00953C5E" w14:paraId="55BFB61F" w14:textId="77777777" w:rsidTr="00450F95">
              <w:tc>
                <w:tcPr>
                  <w:tcW w:w="4531" w:type="dxa"/>
                  <w:shd w:val="clear" w:color="auto" w:fill="auto"/>
                </w:tcPr>
                <w:p w14:paraId="5F202462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20BB56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94B90" w:rsidRPr="00953C5E" w14:paraId="3AE36513" w14:textId="77777777" w:rsidTr="00450F95">
              <w:tc>
                <w:tcPr>
                  <w:tcW w:w="4531" w:type="dxa"/>
                  <w:shd w:val="clear" w:color="auto" w:fill="auto"/>
                </w:tcPr>
                <w:p w14:paraId="36BAA20C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E77795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94B90" w:rsidRPr="00953C5E" w14:paraId="1F87BDE7" w14:textId="77777777" w:rsidTr="00450F95">
              <w:tc>
                <w:tcPr>
                  <w:tcW w:w="4531" w:type="dxa"/>
                  <w:shd w:val="clear" w:color="auto" w:fill="auto"/>
                </w:tcPr>
                <w:p w14:paraId="40A94A7E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9B8D47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58D09FB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59F2C06E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50CD31D3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0FC4B6F1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D3AC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08AAFC84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2A619F0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953C5E" w14:paraId="2F84B2D5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DD8B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EC33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2EF99370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6DA6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42BB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E882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28E58ED1" w14:textId="77777777" w:rsidTr="003A5E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99F8A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14D71D0A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4A17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3659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1CE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6F4B2C" w:rsidRPr="00953C5E" w14:paraId="5C3CA2C8" w14:textId="77777777" w:rsidTr="003A5E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81C3A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21FC107B" w14:textId="77777777" w:rsidTr="003A5E1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DB1D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6CA0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31DD4" w14:textId="77777777" w:rsidR="00450F95" w:rsidRPr="00953C5E" w:rsidRDefault="00E7410C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953C5E" w14:paraId="3E2E6C1A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A23F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1AC72" w14:textId="77777777" w:rsidR="00450F95" w:rsidRPr="00953C5E" w:rsidRDefault="00E7410C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1476F" w14:textId="77777777" w:rsidR="00450F95" w:rsidRPr="00953C5E" w:rsidRDefault="00E7410C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953C5E" w14:paraId="30BD0EE7" w14:textId="77777777" w:rsidTr="003A5E1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6082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5AF3" w14:textId="77777777" w:rsidR="00450F95" w:rsidRPr="00953C5E" w:rsidRDefault="00E7410C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E363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953C5E" w14:paraId="3DFACB9B" w14:textId="77777777" w:rsidTr="003A5E1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DC118" w14:textId="12B1B65A" w:rsidR="00450F95" w:rsidRPr="003A5E1F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73D6" w14:textId="77777777" w:rsidR="00450F95" w:rsidRPr="00953C5E" w:rsidRDefault="00E7410C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A279" w14:textId="77777777" w:rsidR="00450F95" w:rsidRPr="00953C5E" w:rsidRDefault="00E7410C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6F4B2C" w:rsidRPr="00953C5E" w14:paraId="602F840F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D65E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9C4EB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42D03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19EA2797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6FD9429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953C5E" w14:paraId="7F5FEAAF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9CD9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23C1453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Cempel C.: Inżynieria kreatywności w projektowaniu innowacji.  Politechnika Poznańska, Instytut Technologii Eksploatacji,  2013. </w:t>
            </w:r>
          </w:p>
          <w:p w14:paraId="488938A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Wust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P.: Niepewność i ryzyko. PWN. Warszawa 1995. </w:t>
            </w:r>
          </w:p>
          <w:p w14:paraId="534E56A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3. Michalewicz Z., Fogel D.: Jak to rozwiązać czyli nowoczesna heurystyka. WNT, Warszawa, 2006. 5. Góralski A. (red): Zadanie, metoda, rozwiązanie. WNT, Warszawa, 1982.</w:t>
            </w:r>
          </w:p>
        </w:tc>
      </w:tr>
      <w:tr w:rsidR="006F4B2C" w:rsidRPr="00953C5E" w14:paraId="7B58FC8C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327D" w14:textId="77777777" w:rsidR="00450F95" w:rsidRPr="00953C5E" w:rsidRDefault="00450F95" w:rsidP="00953C5E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318CA314" w14:textId="77777777" w:rsidR="00450F95" w:rsidRPr="00953C5E" w:rsidRDefault="00450F95" w:rsidP="00953C5E">
            <w:pPr>
              <w:spacing w:after="0"/>
              <w:ind w:right="71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Okoń-Horodyńska E.,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Zachorowska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-Mazurkiewicz A. (red.): Innowacje w rozwoju gospodarki i przedsiębiorstw:    siły motoryczne i bariery, Instytut Wiedzy i Innowacji, Warszawa 2007.</w:t>
            </w:r>
          </w:p>
        </w:tc>
      </w:tr>
    </w:tbl>
    <w:p w14:paraId="1FDD6F3D" w14:textId="77777777" w:rsidR="00450F95" w:rsidRPr="00953C5E" w:rsidRDefault="00450F95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0D012BB0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953C5E" w14:paraId="7707CB9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5BF1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285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6F4B2C" w:rsidRPr="00953C5E" w14:paraId="7FC4B75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857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C76C2" w14:textId="246D5667" w:rsidR="00450F95" w:rsidRPr="00953C5E" w:rsidRDefault="003A5E1F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531BBB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953C5E" w14:paraId="7CA901E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B235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6C96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wkacalak@ajp.edu.pl</w:t>
            </w:r>
          </w:p>
        </w:tc>
      </w:tr>
      <w:tr w:rsidR="006F4B2C" w:rsidRPr="00953C5E" w14:paraId="0244F43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AEF6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03A2E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A59C569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953C5E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953C5E" w14:paraId="6C983D96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67CBA" w14:textId="77777777" w:rsidR="003A5E1F" w:rsidRPr="00953C5E" w:rsidRDefault="00042C98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0C2680C3">
                <v:shape id="_x0000_i1031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B4C7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FB87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953C5E" w14:paraId="58F9D0FD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F91A3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2F4A7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08DB9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953C5E" w14:paraId="225455D8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37180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EB15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4538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953C5E" w14:paraId="743F03E9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E083A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E5ADB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6FD6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953C5E" w14:paraId="07C29BDB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5F111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DE77A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060C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953C5E" w14:paraId="5012BC66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DB74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CD922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A.7</w:t>
            </w:r>
          </w:p>
        </w:tc>
      </w:tr>
    </w:tbl>
    <w:p w14:paraId="1C958F18" w14:textId="77777777" w:rsidR="003A5E1F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0F72869" w14:textId="0E78E946" w:rsidR="00450F95" w:rsidRPr="00953C5E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E38D098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795A582A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5A6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96D0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Fizyka</w:t>
            </w:r>
          </w:p>
        </w:tc>
      </w:tr>
      <w:tr w:rsidR="006F4B2C" w:rsidRPr="00953C5E" w14:paraId="21F0F7E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542B7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D2FD5" w14:textId="77777777" w:rsidR="00450F95" w:rsidRPr="00953C5E" w:rsidRDefault="00C5768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4</w:t>
            </w:r>
          </w:p>
        </w:tc>
      </w:tr>
      <w:tr w:rsidR="006F4B2C" w:rsidRPr="00953C5E" w14:paraId="4E9A8E3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977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6055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6F4B2C" w:rsidRPr="00953C5E" w14:paraId="7F7A16C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D9F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A5CE3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66D5D35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BCF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E57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polski</w:t>
            </w:r>
          </w:p>
        </w:tc>
      </w:tr>
      <w:tr w:rsidR="006F4B2C" w:rsidRPr="00953C5E" w14:paraId="0326EE5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A604A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D7F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1</w:t>
            </w:r>
          </w:p>
        </w:tc>
      </w:tr>
      <w:tr w:rsidR="006F4B2C" w:rsidRPr="00953C5E" w14:paraId="787D406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229A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61AC2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Dr inż. Grzegorz Krzywoszyja</w:t>
            </w:r>
          </w:p>
        </w:tc>
      </w:tr>
    </w:tbl>
    <w:p w14:paraId="781CD2B6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4CC8FE0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46B10ED9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2C50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9791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288CBC8" w14:textId="21D4937C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A5E0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E63A2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08E008E9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3823C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04BF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B0221" w14:textId="28FD125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</w:t>
            </w:r>
            <w:r w:rsidR="00531BB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D97A8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367D0" w:rsidRPr="00953C5E" w14:paraId="7B2FFEB5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2964F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D08FF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1699" w14:textId="3B857EFF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</w:t>
            </w:r>
            <w:r w:rsidR="00531BB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BE02" w14:textId="77777777" w:rsidR="00B367D0" w:rsidRPr="00953C5E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67D0" w:rsidRPr="00953C5E" w14:paraId="45A4CACC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B577E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872CA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6629" w14:textId="5AF08E5D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</w:t>
            </w:r>
            <w:r w:rsidR="00531BB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DDE8" w14:textId="77777777" w:rsidR="00B367D0" w:rsidRPr="00953C5E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BBAE3AB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BBCFF7F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953C5E" w14:paraId="51F99ACF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85F4" w14:textId="77777777" w:rsidR="00194B90" w:rsidRPr="00953C5E" w:rsidRDefault="00194B90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FB4E7BD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A2B371F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6156BEBE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E64AC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przekazanie wiedzy w zakresie wiedzy technicznej obejmującej terminologię, pojęcia, teorie, zasady, metody, techniki, narzędzia i materiały stosowane przy rozwiązywaniu zadań inżynierskich związanych z energetyką, procesami planowania i realizacji eksperymentów, tak w procesie przygotowania z udziałem metod symulacji komputerowych, jak i w rzeczywistym środowisku </w:t>
            </w:r>
          </w:p>
          <w:p w14:paraId="7298EE1A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C2 -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przekazanie wiedzy niezbędnej dla rozumienia i tworzenia społecznych, ekonomicznych, prawnych i poza</w:t>
            </w:r>
            <w:r w:rsidR="00E7410C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</w:t>
            </w:r>
            <w:r w:rsidR="00E15C69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echniczny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ch uwarunkowań działalności inżynierskiej dla rozwoju form indywidualnej przedsiębiorczości i działalności gospodarczej. </w:t>
            </w:r>
          </w:p>
          <w:p w14:paraId="6FF3508E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w zakresie doskonalenia wiedzy, pozyskiwania i integrowanie informacji z literatury, baz danych i innych źródeł, opracowywania dokumentacji, prezentowania ich i podnoszenia kompetencji zawodowych </w:t>
            </w:r>
          </w:p>
          <w:p w14:paraId="64665431" w14:textId="77777777" w:rsidR="00450F95" w:rsidRPr="00953C5E" w:rsidRDefault="00450F95" w:rsidP="00953C5E">
            <w:pPr>
              <w:spacing w:after="0"/>
              <w:ind w:right="51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nadzoru i monitorowania stanu i warunków pracy urządzeń i systemów mechanicznych, kontrolowanie przestrzegania przepisów i zasad bezpieczeństwa, prowadzenie </w:t>
            </w:r>
          </w:p>
          <w:p w14:paraId="44B8B856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szkoleń, prowadzenie dokumentacji związanej z realizowanymi zadaniami</w:t>
            </w:r>
          </w:p>
          <w:p w14:paraId="7D84A197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wyrobienie umiejętności projektowania, wdrażania i konstruowania, elementów i  układów mechanicznych, rozwiązywania praktycznych zadań inżynierskich</w:t>
            </w:r>
          </w:p>
          <w:p w14:paraId="643822B4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przygotowanie do uczenia się przez całe życie, podnoszenie kompetencji zawodowych, osobistych i społecznych w zmieniającej się rzeczywistości</w:t>
            </w:r>
          </w:p>
          <w:p w14:paraId="58982F2D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C7 -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uświadomienie ważności i rozumienia społecznych skutków działalności inżynierskiej, w tym jej wpływu na środowisko i związanej z tym odpowiedzialności za podejmowane decyzje, współdziałanie w grupie i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przyjmowanie odpowiedzialności za wspólne realizacje</w:t>
            </w:r>
          </w:p>
        </w:tc>
      </w:tr>
    </w:tbl>
    <w:p w14:paraId="57E0605B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5DD5B06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953C5E" w14:paraId="4478A83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D87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F43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E70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7068F695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556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953C5E" w14:paraId="713BF5B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8B6F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709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definiuje, formułuje w języku matematyki problemy inżynierskie z dyscypliny fizyka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D7B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K_W01 </w:t>
            </w:r>
          </w:p>
        </w:tc>
      </w:tr>
      <w:tr w:rsidR="006F4B2C" w:rsidRPr="00953C5E" w14:paraId="1D9E8BF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EA0A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4C6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definiuje, formułuje, objaśnia zjawiska i obserwacje z zakresu podstawowych zagadnień fizyki związanych z </w:t>
            </w:r>
            <w:r w:rsidR="005F5BA8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informatyką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maszyn, wskazuje i identyfikuje istotne cechy zjawisk i doświadczeń,  mających znaczenie dla układów mechanicznych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03C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K_W02 </w:t>
            </w:r>
          </w:p>
        </w:tc>
      </w:tr>
      <w:tr w:rsidR="006F4B2C" w:rsidRPr="00953C5E" w14:paraId="50B1F05D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666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678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do scharakteryzowania cyklu życia urządzeń i systemów </w:t>
            </w:r>
            <w:r w:rsidR="00E15C69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Techniczny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ch wykorzystuje wiedzę z podstaw nauk ścisłych, w szczególności z mechaniki i  termodynamiki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3AA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K_W05</w:t>
            </w:r>
          </w:p>
        </w:tc>
      </w:tr>
      <w:tr w:rsidR="006F4B2C" w:rsidRPr="00953C5E" w14:paraId="38AC5483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F00B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953C5E" w14:paraId="4E4D623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F71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EDEF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wykorzystując nabytą wiedzę z przedmiotu podstawowego fizyki,  formułuje spójny opis urządzeń, ich działania i procesów z ich udziałem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D666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K_U06 </w:t>
            </w:r>
          </w:p>
        </w:tc>
      </w:tr>
      <w:tr w:rsidR="006F4B2C" w:rsidRPr="00953C5E" w14:paraId="6097157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EB78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44A3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rozwiązuje pokrewne zagadnienia, wykorzystując metody modelowania rzeczywistości do opisu i oceny działania elementów i układów mechanicznych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812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K_U07 </w:t>
            </w:r>
          </w:p>
        </w:tc>
      </w:tr>
      <w:tr w:rsidR="006F4B2C" w:rsidRPr="00953C5E" w14:paraId="0C119D07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A33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644A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potrafi posłużyć się właściwie dobranymi metodami i urządzeniami umożliwiającymi pomiar podstawowych wielkości charakteryzujących elementy i układy mechaniczne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D7A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K_U09</w:t>
            </w:r>
          </w:p>
        </w:tc>
      </w:tr>
      <w:tr w:rsidR="006F4B2C" w:rsidRPr="00953C5E" w14:paraId="15C867D2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BEF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953C5E" w14:paraId="7341B53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A57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158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Postrzega relacje między zdobytą wiedzą i umiejętnościami a działalnością inżynierską w obszarze zagadnień </w:t>
            </w:r>
            <w:r w:rsidR="005F5BA8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informatyki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oraz środowiska w którym żyje i pracuje, rozumiejąc potrzebę dalszego kształcenia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9B35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K_K02 </w:t>
            </w:r>
          </w:p>
        </w:tc>
      </w:tr>
      <w:tr w:rsidR="006F4B2C" w:rsidRPr="00953C5E" w14:paraId="13A343C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04E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1C0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jest świadomy społecznej roli przedstawiciela nauk </w:t>
            </w:r>
            <w:r w:rsidR="005F5BA8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technicznych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F6FD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K_K05</w:t>
            </w:r>
          </w:p>
        </w:tc>
      </w:tr>
    </w:tbl>
    <w:p w14:paraId="796C28F8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56C9FB7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953C5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10007" w:type="dxa"/>
        <w:tblInd w:w="24" w:type="dxa"/>
        <w:tblLayout w:type="fixed"/>
        <w:tblCellMar>
          <w:top w:w="37" w:type="dxa"/>
          <w:right w:w="91" w:type="dxa"/>
        </w:tblCellMar>
        <w:tblLook w:val="0000" w:firstRow="0" w:lastRow="0" w:firstColumn="0" w:lastColumn="0" w:noHBand="0" w:noVBand="0"/>
      </w:tblPr>
      <w:tblGrid>
        <w:gridCol w:w="644"/>
        <w:gridCol w:w="5961"/>
        <w:gridCol w:w="1560"/>
        <w:gridCol w:w="1842"/>
      </w:tblGrid>
      <w:tr w:rsidR="006F4B2C" w:rsidRPr="00953C5E" w14:paraId="30CFDF2E" w14:textId="77777777" w:rsidTr="003A5E1F">
        <w:trPr>
          <w:trHeight w:val="23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7FF6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5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EF18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wykładów 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CED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953C5E" w14:paraId="3DEAD3FE" w14:textId="77777777" w:rsidTr="003A5E1F">
        <w:trPr>
          <w:trHeight w:val="2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AFB8" w14:textId="77777777" w:rsidR="00450F95" w:rsidRPr="00953C5E" w:rsidRDefault="00450F95" w:rsidP="00953C5E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EEAE" w14:textId="77777777" w:rsidR="00450F95" w:rsidRPr="00953C5E" w:rsidRDefault="00450F95" w:rsidP="00953C5E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2B9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09B1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953C5E" w14:paraId="7495BF22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7CC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DA4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Przedmiot badań fizyki. Modelowanie rzeczywistości. Fizyka jako sposób oglądania świata.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CCD5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EB22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3257B048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27F4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W2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A81D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Oddziaływania podstawowe, ich cechy. Pomiar, jednostki układu SI.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4F3C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A96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3225CE95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2882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W3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E43B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Rachunek wektorowy w opisie wielkości fizycznych i praw fizyki. Przykłady zastosowań.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A85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D78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953C5E" w14:paraId="72E336F6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2F0D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W4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F13B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Kinematyka, opis ruchu. Ruch jednostajny, zmienny, harmoniczny.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488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D0B9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5E56AC09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6CB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W5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3B6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dynamiki Newtona. Prawo powszechnego ciążenia. Pęd ciała. Zasada zachowania pędu. Pojęcie środka masy.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B560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0173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7D9EFA80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AB1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W6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5DD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Rozwiązanie równań ruchu dla szczególnych przypadków. Siły oporu.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5FC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39C4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1A6E641C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EED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W7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A9E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Energia potencjalna i kinetyczna, zasada zachowania energii mechanicznej. Zderzenia.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76C1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AB8C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0D399C34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4F2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W8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61D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Statyka i dynamika płynów: cieczy i gazów. Prawo Archimedesa,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 xml:space="preserve">prawo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Bernoulliego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714D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F60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68A4F3F8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A1DB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W9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25FA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termodynamik. Opis czterech podstawowych przemian termodynamicznych. Informacja ma naturę fizyczną.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4F3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6D0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953C5E" w14:paraId="0F5C8528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5B0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W10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88B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Cykle termodynamiczne, ich sprawności. Wybrane realizacje cykli, ich zastosowania.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5C406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DC5D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614E8D96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092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W11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EAC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magnetyczne. Własności elektryczne i magnetyczne materii.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4E7B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8B44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953C5E" w14:paraId="2D1F7BA3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A43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W12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9801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Prawo Gaussa, prawo Faradaya, prawo Ampera. Równania Maxwella. Prąd i pole magnetyczne, podstawy działania urządzeń elektrycznych.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6E44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6F41B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953C5E" w14:paraId="1EC84C0E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EF2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W13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D4A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Fale elektromagnetyczne, ich widmo. Oddziaływanie fal elektromagnetycznych z materią.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5ED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8274B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0B5E0DEF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667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W14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9B19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Stara i nowa teoria kwantów. Promieniowanie ciała doskonale czarnego, efekt fotoelektryczny, budowa atomu, dualizm korpuskularno – falowy.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6100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00BD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683E85AD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30F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W15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39F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fizyki współczesnej. Teoria względności, laser, holografia.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84760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E4A7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953C5E" w14:paraId="5CAE10B3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B21B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BB47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wykładów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28369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82D48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</w:tbl>
    <w:p w14:paraId="1CC3924C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10037" w:type="dxa"/>
        <w:tblInd w:w="24" w:type="dxa"/>
        <w:tblLayout w:type="fixed"/>
        <w:tblCellMar>
          <w:top w:w="37" w:type="dxa"/>
          <w:right w:w="92" w:type="dxa"/>
        </w:tblCellMar>
        <w:tblLook w:val="0000" w:firstRow="0" w:lastRow="0" w:firstColumn="0" w:lastColumn="0" w:noHBand="0" w:noVBand="0"/>
      </w:tblPr>
      <w:tblGrid>
        <w:gridCol w:w="578"/>
        <w:gridCol w:w="6169"/>
        <w:gridCol w:w="1500"/>
        <w:gridCol w:w="1790"/>
      </w:tblGrid>
      <w:tr w:rsidR="006F4B2C" w:rsidRPr="00953C5E" w14:paraId="059B2DA0" w14:textId="77777777" w:rsidTr="003A5E1F">
        <w:trPr>
          <w:trHeight w:val="19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03D5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DC9E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ćwiczeń 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B5E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953C5E" w14:paraId="5E1B12DA" w14:textId="77777777" w:rsidTr="003A5E1F">
        <w:trPr>
          <w:trHeight w:val="87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1583" w14:textId="77777777" w:rsidR="00450F95" w:rsidRPr="00953C5E" w:rsidRDefault="00450F95" w:rsidP="00953C5E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019E1" w14:textId="77777777" w:rsidR="00450F95" w:rsidRPr="00953C5E" w:rsidRDefault="00450F95" w:rsidP="00953C5E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BE0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004F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953C5E" w14:paraId="5970F07A" w14:textId="77777777" w:rsidTr="003A5E1F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2BF5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C1 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2C0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Elementy rachunku wektorowego w zastosowaniu do rozwiązywania problemów z fizyki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A9BC" w14:textId="77777777" w:rsidR="00450F95" w:rsidRPr="00953C5E" w:rsidRDefault="00C5768E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7D0B" w14:textId="77777777" w:rsidR="00450F95" w:rsidRPr="00953C5E" w:rsidRDefault="00C5768E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953C5E" w14:paraId="0CB42B1A" w14:textId="77777777" w:rsidTr="003A5E1F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65E4C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</w:t>
            </w:r>
            <w:r w:rsidR="00C5768E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C6B9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 jako opis ruchu, rozwiązywania zagadnień opisu ruchu wokół nas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95659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9F40" w14:textId="77777777" w:rsidR="00450F95" w:rsidRPr="00953C5E" w:rsidRDefault="00C5768E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953C5E" w14:paraId="336CFF4A" w14:textId="77777777" w:rsidTr="003A5E1F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6378B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</w:t>
            </w:r>
            <w:r w:rsidR="00C5768E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3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DCB0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dynamiki, siła jako przyczyna ruchu, rozwiązywanie równań ruchu dla szczególnych przypadków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9FCB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0225" w14:textId="77777777" w:rsidR="00450F95" w:rsidRPr="00953C5E" w:rsidRDefault="00C5768E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953C5E" w14:paraId="41460564" w14:textId="77777777" w:rsidTr="003A5E1F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760C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</w:t>
            </w:r>
            <w:r w:rsidR="00C5768E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FA518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5193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55A9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953C5E" w14:paraId="47505B97" w14:textId="77777777" w:rsidTr="003A5E1F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B4BB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</w:t>
            </w:r>
            <w:r w:rsidR="00C5768E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736E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Termodynamika w opisie przemian energii z udziałem pracy i wymiany ciepła. Cykle termodynamiczne w opisie układów pracujących w otoczeniu człowieka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6AD8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CCC25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953C5E" w14:paraId="4466C260" w14:textId="77777777" w:rsidTr="003A5E1F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99E0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</w:t>
            </w:r>
            <w:r w:rsidR="00C5768E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A276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magnetyczne, siła działająca na poruszający się ładunek: siła Lorentza, siła elektrodynamiczna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6C2B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067B1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953C5E" w14:paraId="4D6FE147" w14:textId="77777777" w:rsidTr="003A5E1F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BA4E2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</w:t>
            </w:r>
            <w:r w:rsidR="00C5768E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13AEE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Problemy fizyki współczesnej: efekt fotoelektryczny, dualizm korpuskularno-falowy, pesel atomu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AB95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34EB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6C881AE2" w14:textId="77777777" w:rsidTr="003A5E1F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24CB0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</w:t>
            </w:r>
            <w:r w:rsidR="00C5768E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EB5B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Kolokwium zaliczenie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DFB9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71A1" w14:textId="77777777" w:rsidR="00450F95" w:rsidRPr="00953C5E" w:rsidRDefault="00C5768E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953C5E" w14:paraId="5F52F48D" w14:textId="77777777" w:rsidTr="003A5E1F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316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475E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ćwiczeń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BA509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="00C5768E" w:rsidRPr="00953C5E">
              <w:rPr>
                <w:rFonts w:ascii="Cambria" w:eastAsia="Cambria" w:hAnsi="Cambria" w:cs="Cambria"/>
                <w:b/>
                <w:noProof/>
                <w:color w:val="000000"/>
                <w:sz w:val="20"/>
                <w:szCs w:val="20"/>
                <w:lang w:val="en-US" w:eastAsia="pl-PL"/>
              </w:rPr>
              <w:t>15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7137A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="00C5768E" w:rsidRPr="00953C5E">
              <w:rPr>
                <w:rFonts w:ascii="Cambria" w:eastAsia="Cambria" w:hAnsi="Cambria" w:cs="Cambria"/>
                <w:b/>
                <w:bCs/>
                <w:noProof/>
                <w:color w:val="000000"/>
                <w:sz w:val="20"/>
                <w:szCs w:val="20"/>
                <w:lang w:val="en-US" w:eastAsia="pl-PL"/>
              </w:rPr>
              <w:t>10</w:t>
            </w:r>
            <w:r w:rsidRPr="00953C5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0C7CBF22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10149" w:type="dxa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620"/>
        <w:gridCol w:w="6127"/>
        <w:gridCol w:w="1559"/>
        <w:gridCol w:w="1843"/>
      </w:tblGrid>
      <w:tr w:rsidR="006F4B2C" w:rsidRPr="00953C5E" w14:paraId="74F9ACB0" w14:textId="77777777" w:rsidTr="003A5E1F">
        <w:trPr>
          <w:trHeight w:val="221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D432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Lp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. </w:t>
            </w:r>
          </w:p>
        </w:tc>
        <w:tc>
          <w:tcPr>
            <w:tcW w:w="6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549A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Treści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EDB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953C5E" w14:paraId="712BFB71" w14:textId="77777777" w:rsidTr="003A5E1F">
        <w:trPr>
          <w:trHeight w:val="11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2D2C7" w14:textId="77777777" w:rsidR="00450F95" w:rsidRPr="00953C5E" w:rsidRDefault="00450F95" w:rsidP="00953C5E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6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D311" w14:textId="77777777" w:rsidR="00450F95" w:rsidRPr="00953C5E" w:rsidRDefault="00450F95" w:rsidP="00953C5E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048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52B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953C5E" w14:paraId="21782913" w14:textId="77777777" w:rsidTr="003A5E1F">
        <w:trPr>
          <w:trHeight w:val="15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A15A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L1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CE42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przyspieszenia ziemskiego metodą wahadła matematycznego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9B97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93B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953C5E" w14:paraId="7D4F06C9" w14:textId="77777777" w:rsidTr="003A5E1F">
        <w:trPr>
          <w:trHeight w:val="14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C78E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L2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DAF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Badanie własności sprężystych ciał stałych.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Prawo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Hooke’a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E8C1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18EC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953C5E" w14:paraId="33A2C8FD" w14:textId="77777777" w:rsidTr="003A5E1F">
        <w:trPr>
          <w:trHeight w:val="1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44A7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L3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FA5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Bloczek stały, bloczek ruchomy, przykład maszyny prostej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7B56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1F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953C5E" w14:paraId="79FCFF61" w14:textId="77777777" w:rsidTr="003A5E1F">
        <w:trPr>
          <w:trHeight w:val="1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551F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lastRenderedPageBreak/>
              <w:t xml:space="preserve">L4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6A2E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współczynnika załamania światła, wyznaczanie kąta granicznego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49C3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90A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953C5E" w14:paraId="424AA822" w14:textId="77777777" w:rsidTr="003A5E1F">
        <w:trPr>
          <w:trHeight w:val="29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E37D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L5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0A92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Bessela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9DE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84A6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953C5E" w14:paraId="2E861AD6" w14:textId="77777777" w:rsidTr="003A5E1F">
        <w:trPr>
          <w:trHeight w:val="48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F6F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L6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610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wyznaczania biegu promienia świetlnego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A610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EDD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953C5E" w14:paraId="4BB53E29" w14:textId="77777777" w:rsidTr="003A5E1F">
        <w:trPr>
          <w:trHeight w:val="2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0536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L7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006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Sposoby wymiany energii, modelowanie efektu cieplarnianego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7C6B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DBF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953C5E" w14:paraId="61715612" w14:textId="77777777" w:rsidTr="003A5E1F">
        <w:trPr>
          <w:trHeight w:val="32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E78A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826CA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Razem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liczba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godzin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F81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15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59A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10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53FFCF8C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7CA13FD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666"/>
        <w:gridCol w:w="4372"/>
        <w:gridCol w:w="4111"/>
      </w:tblGrid>
      <w:tr w:rsidR="006F4B2C" w:rsidRPr="00953C5E" w14:paraId="2C47955A" w14:textId="77777777">
        <w:trPr>
          <w:trHeight w:val="35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9A7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Forma </w:t>
            </w: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zajęć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C957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Metody dydaktyczne (wybór z listy)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F9B5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Środki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dydaktyczne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953C5E" w14:paraId="53A32B0B" w14:textId="77777777">
        <w:trPr>
          <w:trHeight w:val="36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667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31E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M2,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problemowy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43D5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Projektor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953C5E" w14:paraId="1B14402E" w14:textId="77777777">
        <w:trPr>
          <w:trHeight w:val="36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7346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2A42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M5, 2.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audytoryjne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0E16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953C5E" w14:paraId="6722088E" w14:textId="77777777">
        <w:trPr>
          <w:trHeight w:val="68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DFA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Laboratoria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EE2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M5, 3.  ćwiczenia laboratoryjne – wykonanie eksperymentów z wykorzystaniem zestawów laboratoryjnych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917C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Zestawy laboratoryjne w pracowni fizyki </w:t>
            </w:r>
          </w:p>
        </w:tc>
      </w:tr>
    </w:tbl>
    <w:p w14:paraId="1FAF1292" w14:textId="77777777" w:rsidR="00450F95" w:rsidRPr="00953C5E" w:rsidRDefault="00450F95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A681C7F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719E31E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24" w:type="dxa"/>
        <w:tblLayout w:type="fixed"/>
        <w:tblCellMar>
          <w:top w:w="33" w:type="dxa"/>
          <w:right w:w="86" w:type="dxa"/>
        </w:tblCellMar>
        <w:tblLook w:val="0000" w:firstRow="0" w:lastRow="0" w:firstColumn="0" w:lastColumn="0" w:noHBand="0" w:noVBand="0"/>
      </w:tblPr>
      <w:tblGrid>
        <w:gridCol w:w="1244"/>
        <w:gridCol w:w="4794"/>
        <w:gridCol w:w="4111"/>
      </w:tblGrid>
      <w:tr w:rsidR="006F4B2C" w:rsidRPr="00953C5E" w14:paraId="651816BB" w14:textId="77777777">
        <w:trPr>
          <w:trHeight w:val="49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ACB7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7EB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formująca (F) – 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59D8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podsumowująca (P) – 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podsumowuje osiągnięte Efekty uczenia się </w:t>
            </w:r>
            <w:r w:rsidRPr="00953C5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</w:tr>
      <w:tr w:rsidR="006F4B2C" w:rsidRPr="00953C5E" w14:paraId="5E44B7CF" w14:textId="77777777">
        <w:trPr>
          <w:trHeight w:val="80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FEF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2D5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 aktywność podczas wykładów – rozwiązywanie problemów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D18E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egzamin pisemny – dwa sprawdziany </w:t>
            </w:r>
          </w:p>
          <w:p w14:paraId="33910A4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rozwiązywanie zadań, problemów w trakcie wykładu </w:t>
            </w:r>
          </w:p>
        </w:tc>
      </w:tr>
      <w:tr w:rsidR="006F4B2C" w:rsidRPr="00953C5E" w14:paraId="2F1104F7" w14:textId="77777777">
        <w:trPr>
          <w:trHeight w:val="76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74D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C150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F2, obserwacja/aktywność, przygotowanie do zajęć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EB59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P2, kolokwium podsumowujące </w:t>
            </w:r>
          </w:p>
          <w:p w14:paraId="09F8F66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P3, ocena podsumowująca z ocen formujących, uzyskanych w semestrze </w:t>
            </w:r>
          </w:p>
        </w:tc>
      </w:tr>
      <w:tr w:rsidR="006F4B2C" w:rsidRPr="00953C5E" w14:paraId="382A2F23" w14:textId="77777777">
        <w:trPr>
          <w:trHeight w:val="80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38C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Laboratoria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6AA8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F1, ocena przygotowania do realizacji eksperymentu </w:t>
            </w:r>
          </w:p>
          <w:p w14:paraId="17E878B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ocena realizacji eksperymentu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4C6B305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F3, ocena sprawozdania podsumowującego wykonany eksperyment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2DC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P3, ocena średnia z realizacji eksperymentów i sprawozdań z ćwiczeń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455F2C61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717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:rsidR="006F4B2C" w:rsidRPr="00953C5E" w14:paraId="3F5C6F70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656D5" w14:textId="77777777" w:rsidR="00450F95" w:rsidRPr="00953C5E" w:rsidRDefault="00D24566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222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1779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40A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953C5E" w14:paraId="7111673A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EAD0" w14:textId="77777777" w:rsidR="00450F95" w:rsidRPr="00953C5E" w:rsidRDefault="00450F95" w:rsidP="00953C5E">
            <w:pPr>
              <w:snapToGrid w:val="0"/>
              <w:spacing w:after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003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0D88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B23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C52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0075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75C5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E62A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78F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FFB6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0CB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953C5E" w14:paraId="64E51D78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2198" w14:textId="77777777" w:rsidR="00450F95" w:rsidRPr="00953C5E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F921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38BD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8B2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1E97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C6E7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7BDD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88F2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871AE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0822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FE2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19455011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75BC" w14:textId="77777777" w:rsidR="00450F95" w:rsidRPr="00953C5E" w:rsidRDefault="00450F9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91C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A490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03AD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DB41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2DAB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E11F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F409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DFB5C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0C0B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E844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59C95456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D5F77" w14:textId="77777777" w:rsidR="00450F95" w:rsidRPr="00953C5E" w:rsidRDefault="00450F9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100D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A8E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55CA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09E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7BDE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4E038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A5C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95B0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C39B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FAF0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5CF087A7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55012" w14:textId="77777777" w:rsidR="00450F95" w:rsidRPr="00953C5E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7A7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E180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D9191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625A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E6BC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9256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8D77E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FC5F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F36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9236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090B34F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0EBF6" w14:textId="77777777" w:rsidR="00450F95" w:rsidRPr="00953C5E" w:rsidRDefault="00450F9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8EB1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0EB4A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465B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EE0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05CC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28DF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AA9B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F3F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4E1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73F1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57E4E48E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92CA" w14:textId="77777777" w:rsidR="00450F95" w:rsidRPr="00953C5E" w:rsidRDefault="00450F9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FA5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D256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1013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72C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403D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C5F58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7E20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D4C3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DBD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576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6092056A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10923" w14:textId="77777777" w:rsidR="00450F95" w:rsidRPr="00953C5E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82642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81B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AB0F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4207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0EFD2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06A3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4494B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B749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3ADF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3E3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77ABE7C1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9A02" w14:textId="77777777" w:rsidR="00450F95" w:rsidRPr="00953C5E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F2B27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7244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789C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B0CB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D3776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69EF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DB4EB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4C99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7062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418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18E6BFCA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953C5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</w:t>
      </w:r>
      <w:r w:rsidRPr="00953C5E">
        <w:rPr>
          <w:rFonts w:ascii="Cambria" w:hAnsi="Cambria" w:cs="Cambria"/>
          <w:color w:val="00000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34DEFCA8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878C7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81E66AC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14718DBE" w14:textId="77777777" w:rsidTr="00450F95">
              <w:tc>
                <w:tcPr>
                  <w:tcW w:w="4531" w:type="dxa"/>
                  <w:shd w:val="clear" w:color="auto" w:fill="auto"/>
                </w:tcPr>
                <w:p w14:paraId="5155C26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0FD52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702B56C5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357719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CAC7C5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0921E051" w14:textId="77777777" w:rsidTr="00450F95">
              <w:tc>
                <w:tcPr>
                  <w:tcW w:w="4531" w:type="dxa"/>
                  <w:shd w:val="clear" w:color="auto" w:fill="auto"/>
                </w:tcPr>
                <w:p w14:paraId="49ACA7BF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AC1EA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4832F6E5" w14:textId="77777777" w:rsidTr="00450F95">
              <w:tc>
                <w:tcPr>
                  <w:tcW w:w="4531" w:type="dxa"/>
                  <w:shd w:val="clear" w:color="auto" w:fill="auto"/>
                </w:tcPr>
                <w:p w14:paraId="73A7348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9611B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1B941A27" w14:textId="77777777" w:rsidTr="00450F95">
              <w:tc>
                <w:tcPr>
                  <w:tcW w:w="4531" w:type="dxa"/>
                  <w:shd w:val="clear" w:color="auto" w:fill="auto"/>
                </w:tcPr>
                <w:p w14:paraId="66367F7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C3DA2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02C93D64" w14:textId="77777777" w:rsidTr="00450F95">
              <w:tc>
                <w:tcPr>
                  <w:tcW w:w="4531" w:type="dxa"/>
                  <w:shd w:val="clear" w:color="auto" w:fill="auto"/>
                </w:tcPr>
                <w:p w14:paraId="1BBC0ECE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90B70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274AE36A" w14:textId="77777777" w:rsidTr="00450F95">
              <w:tc>
                <w:tcPr>
                  <w:tcW w:w="4531" w:type="dxa"/>
                  <w:shd w:val="clear" w:color="auto" w:fill="auto"/>
                </w:tcPr>
                <w:p w14:paraId="7D44D641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DC6CE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F0318E5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698F8F6C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37E0CA2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7ACFE8A0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779F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  z oceną</w:t>
            </w:r>
          </w:p>
        </w:tc>
      </w:tr>
    </w:tbl>
    <w:p w14:paraId="151C3CC9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7754ABD4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953C5E" w14:paraId="2864502D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0E8C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F622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08309B24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48D10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479E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64E2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15144D50" w14:textId="77777777" w:rsidTr="003A5E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BC624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7B61D003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BD0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432F" w14:textId="77777777" w:rsidR="00450F95" w:rsidRPr="00953C5E" w:rsidRDefault="00C5768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17CB" w14:textId="77777777" w:rsidR="00450F95" w:rsidRPr="00953C5E" w:rsidRDefault="00C5768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38</w:t>
            </w:r>
          </w:p>
        </w:tc>
      </w:tr>
      <w:tr w:rsidR="006F4B2C" w:rsidRPr="00953C5E" w14:paraId="33103583" w14:textId="77777777" w:rsidTr="003A5E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75FA4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60FFE03C" w14:textId="77777777" w:rsidTr="003A5E1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BED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2957E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F1BD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581938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4B2C" w:rsidRPr="00953C5E" w14:paraId="079031F9" w14:textId="77777777" w:rsidTr="003A5E1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524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8BD8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5D3EF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953C5E" w14:paraId="647E8366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9CF2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C3599" w14:textId="77777777" w:rsidR="00450F95" w:rsidRPr="00953C5E" w:rsidRDefault="00581938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1E27" w14:textId="77777777" w:rsidR="00450F95" w:rsidRPr="00953C5E" w:rsidRDefault="00581938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953C5E" w14:paraId="2D4FDBDC" w14:textId="77777777" w:rsidTr="003A5E1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3D9F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DA083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581938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9BE2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F4B2C" w:rsidRPr="00953C5E" w14:paraId="67E50B4C" w14:textId="77777777" w:rsidTr="003A5E1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98D5F" w14:textId="2CDABFE9" w:rsidR="00450F95" w:rsidRPr="003A5E1F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6621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  <w:r w:rsidR="00581938"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DA0D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  <w:r w:rsidR="00581938"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6F4B2C" w:rsidRPr="00953C5E" w14:paraId="15831724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F55FF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30D59" w14:textId="77777777" w:rsidR="00450F95" w:rsidRPr="00953C5E" w:rsidRDefault="00581938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F6E3" w14:textId="77777777" w:rsidR="00450F95" w:rsidRPr="00953C5E" w:rsidRDefault="00581938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611B8E27" w14:textId="77777777" w:rsidR="00194B90" w:rsidRPr="00953C5E" w:rsidRDefault="00194B90" w:rsidP="00953C5E">
      <w:pPr>
        <w:pStyle w:val="Legenda"/>
        <w:spacing w:after="0"/>
        <w:ind w:left="720"/>
        <w:rPr>
          <w:rFonts w:ascii="Cambria" w:hAnsi="Cambria"/>
          <w:color w:val="000000"/>
        </w:rPr>
      </w:pPr>
    </w:p>
    <w:p w14:paraId="79295258" w14:textId="77777777" w:rsidR="00450F95" w:rsidRPr="00953C5E" w:rsidRDefault="00450F95" w:rsidP="00953C5E">
      <w:pPr>
        <w:pStyle w:val="Legenda"/>
        <w:numPr>
          <w:ilvl w:val="0"/>
          <w:numId w:val="6"/>
        </w:numPr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Literatura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0068"/>
      </w:tblGrid>
      <w:tr w:rsidR="006F4B2C" w:rsidRPr="00953C5E" w14:paraId="5E889DC8" w14:textId="77777777">
        <w:trPr>
          <w:trHeight w:val="165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8F48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obowiązkowa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14:paraId="26DAA55C" w14:textId="77777777" w:rsidR="00450F95" w:rsidRPr="00953C5E" w:rsidRDefault="00450F95" w:rsidP="00953C5E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1. D.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Halliday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R.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Resnick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J. Walker, </w:t>
            </w:r>
            <w:r w:rsidRPr="00953C5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Podstawy Fizyki, 5 tomów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 PWN, Warszawa  2003 </w:t>
            </w:r>
          </w:p>
          <w:p w14:paraId="2D066F9F" w14:textId="77777777" w:rsidR="00450F95" w:rsidRPr="00953C5E" w:rsidRDefault="00450F95" w:rsidP="00953C5E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Orear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953C5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Fizyka, 2 tomy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WNT, Warszawa 1998</w:t>
            </w:r>
          </w:p>
          <w:p w14:paraId="6AF4FF40" w14:textId="77777777" w:rsidR="00450F95" w:rsidRPr="00953C5E" w:rsidRDefault="00450F95" w:rsidP="00953C5E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R. P. Feynman, R. B.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Leighton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M.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Sands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953C5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Feynmana wykłady z fizyki, 3 tomy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Warszawa 1972</w:t>
            </w:r>
          </w:p>
          <w:p w14:paraId="53F127F2" w14:textId="77777777" w:rsidR="00450F95" w:rsidRPr="00953C5E" w:rsidRDefault="00450F95" w:rsidP="00953C5E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Walker, </w:t>
            </w:r>
            <w:r w:rsidRPr="00953C5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Podstawy Fizyki. Zbiór zadań,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2005 </w:t>
            </w:r>
          </w:p>
          <w:p w14:paraId="659645C1" w14:textId="77777777" w:rsidR="00450F95" w:rsidRPr="00953C5E" w:rsidRDefault="00450F95" w:rsidP="00953C5E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H. Szydłowski, </w:t>
            </w:r>
            <w:r w:rsidRPr="00953C5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Pracownia fizyczna wspomagana komputerem,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2003 </w:t>
            </w:r>
          </w:p>
          <w:p w14:paraId="50FEEAF5" w14:textId="77777777" w:rsidR="00450F95" w:rsidRPr="00953C5E" w:rsidRDefault="00450F95" w:rsidP="00953C5E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K. Wróblewski, </w:t>
            </w:r>
            <w:r w:rsidRPr="00953C5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Historia fizyki,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PWN, Warszawa 2009</w:t>
            </w:r>
          </w:p>
        </w:tc>
      </w:tr>
      <w:tr w:rsidR="006F4B2C" w:rsidRPr="00953C5E" w14:paraId="7A8955C2" w14:textId="77777777">
        <w:trPr>
          <w:trHeight w:val="985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9E74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zalecana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fakultatywna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14:paraId="0EC9B482" w14:textId="77777777" w:rsidR="00450F95" w:rsidRPr="00953C5E" w:rsidRDefault="00450F95" w:rsidP="00953C5E">
            <w:pPr>
              <w:numPr>
                <w:ilvl w:val="0"/>
                <w:numId w:val="11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 K. Wróblewski, J. A. Zakrzewski, </w:t>
            </w:r>
            <w:r w:rsidRPr="00953C5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Wstęp do fizyki, 2 tomy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PWN, Warszawa 1984. </w:t>
            </w:r>
          </w:p>
          <w:p w14:paraId="6B1E976C" w14:textId="77777777" w:rsidR="00450F95" w:rsidRPr="00953C5E" w:rsidRDefault="00450F95" w:rsidP="00953C5E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K. Ernst, </w:t>
            </w:r>
            <w:r w:rsidRPr="00953C5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Einstein na huśtawce czyli fizyka zabaw, gier i zabawek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Prószyński i S-ka, Warszawa 2003. </w:t>
            </w:r>
          </w:p>
          <w:p w14:paraId="0FA3ECEB" w14:textId="77777777" w:rsidR="00450F95" w:rsidRPr="00953C5E" w:rsidRDefault="00450F95" w:rsidP="00953C5E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S. Szuba, </w:t>
            </w:r>
            <w:r w:rsidRPr="00953C5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Ćwiczenia laboratoryjne z fizyki,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Wyd.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Politechniki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Poznańskiej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Poznań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2007. </w:t>
            </w:r>
          </w:p>
          <w:p w14:paraId="1EC4AF64" w14:textId="77777777" w:rsidR="00450F95" w:rsidRPr="00953C5E" w:rsidRDefault="00450F95" w:rsidP="00953C5E">
            <w:pPr>
              <w:tabs>
                <w:tab w:val="left" w:pos="402"/>
              </w:tabs>
              <w:spacing w:after="0"/>
              <w:ind w:left="118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</w:tr>
    </w:tbl>
    <w:p w14:paraId="01ABE9CB" w14:textId="77777777" w:rsidR="00450F95" w:rsidRPr="00953C5E" w:rsidRDefault="00450F95" w:rsidP="00953C5E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3B34BD08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953C5E" w14:paraId="6550FD8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9CC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0142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Dr inż. Grzegorz Krzywoszyja</w:t>
            </w:r>
          </w:p>
        </w:tc>
      </w:tr>
      <w:tr w:rsidR="006F4B2C" w:rsidRPr="00953C5E" w14:paraId="6A66234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A95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70E1" w14:textId="1FE38AAE" w:rsidR="00450F95" w:rsidRPr="00953C5E" w:rsidRDefault="003A5E1F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531BBB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953C5E" w14:paraId="15F591A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550A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53240" w14:textId="77777777" w:rsidR="00450F95" w:rsidRPr="00953C5E" w:rsidRDefault="00000000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51" w:history="1">
              <w:r w:rsidR="00450F95" w:rsidRPr="00953C5E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gkrzywoszyja@ajp.edu.pl</w:t>
              </w:r>
            </w:hyperlink>
          </w:p>
        </w:tc>
      </w:tr>
      <w:tr w:rsidR="006F4B2C" w:rsidRPr="00953C5E" w14:paraId="6D88C18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1635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C2EB5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2742CFC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953C5E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524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953C5E" w14:paraId="6C1177C0" w14:textId="77777777" w:rsidTr="00531BBB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61845" w14:textId="77777777" w:rsidR="003A5E1F" w:rsidRPr="00953C5E" w:rsidRDefault="00042C98" w:rsidP="00531BBB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1F2DD4B6">
                <v:shape id="_x0000_i1032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DD3D9" w14:textId="77777777" w:rsidR="003A5E1F" w:rsidRPr="00953C5E" w:rsidRDefault="003A5E1F" w:rsidP="00531BB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224B" w14:textId="77777777" w:rsidR="003A5E1F" w:rsidRPr="00953C5E" w:rsidRDefault="003A5E1F" w:rsidP="00531BB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953C5E" w14:paraId="5905A542" w14:textId="77777777" w:rsidTr="00531BBB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BFF27" w14:textId="77777777" w:rsidR="003A5E1F" w:rsidRPr="00953C5E" w:rsidRDefault="003A5E1F" w:rsidP="00531BBB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657E" w14:textId="77777777" w:rsidR="003A5E1F" w:rsidRPr="00953C5E" w:rsidRDefault="003A5E1F" w:rsidP="00531BB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A6305" w14:textId="77777777" w:rsidR="003A5E1F" w:rsidRPr="00953C5E" w:rsidRDefault="003A5E1F" w:rsidP="00531BB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953C5E" w14:paraId="5972FABC" w14:textId="77777777" w:rsidTr="00531BBB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1CB4A" w14:textId="77777777" w:rsidR="003A5E1F" w:rsidRPr="00953C5E" w:rsidRDefault="003A5E1F" w:rsidP="00531BBB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0A875" w14:textId="77777777" w:rsidR="003A5E1F" w:rsidRPr="00953C5E" w:rsidRDefault="003A5E1F" w:rsidP="00531BB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4A6C" w14:textId="77777777" w:rsidR="003A5E1F" w:rsidRPr="00953C5E" w:rsidRDefault="003A5E1F" w:rsidP="00531BB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953C5E" w14:paraId="78BB30C7" w14:textId="77777777" w:rsidTr="00531BBB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E5A0" w14:textId="77777777" w:rsidR="003A5E1F" w:rsidRPr="00953C5E" w:rsidRDefault="003A5E1F" w:rsidP="00531BBB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F11C" w14:textId="77777777" w:rsidR="003A5E1F" w:rsidRPr="00953C5E" w:rsidRDefault="003A5E1F" w:rsidP="00531BB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08BAC" w14:textId="77777777" w:rsidR="003A5E1F" w:rsidRPr="00953C5E" w:rsidRDefault="003A5E1F" w:rsidP="00531BB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953C5E" w14:paraId="4D3DB553" w14:textId="77777777" w:rsidTr="00531BBB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B46B1" w14:textId="77777777" w:rsidR="003A5E1F" w:rsidRPr="00953C5E" w:rsidRDefault="003A5E1F" w:rsidP="00531BBB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3CCA5" w14:textId="77777777" w:rsidR="003A5E1F" w:rsidRPr="00953C5E" w:rsidRDefault="003A5E1F" w:rsidP="00531BB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E8F57" w14:textId="77777777" w:rsidR="003A5E1F" w:rsidRPr="00953C5E" w:rsidRDefault="003A5E1F" w:rsidP="00531BB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953C5E" w14:paraId="0E1F0235" w14:textId="77777777" w:rsidTr="00531BBB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21E3F" w14:textId="77777777" w:rsidR="003A5E1F" w:rsidRPr="00953C5E" w:rsidRDefault="003A5E1F" w:rsidP="00531BB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42B5" w14:textId="77777777" w:rsidR="003A5E1F" w:rsidRPr="00953C5E" w:rsidRDefault="003A5E1F" w:rsidP="00531BB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A.8</w:t>
            </w:r>
          </w:p>
        </w:tc>
      </w:tr>
    </w:tbl>
    <w:p w14:paraId="0317DC3C" w14:textId="77777777" w:rsidR="00531BBB" w:rsidRDefault="00531BBB" w:rsidP="00531BB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E9F96C7" w14:textId="77777777" w:rsidR="00531BBB" w:rsidRDefault="00531BBB" w:rsidP="00531BB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56892EF" w14:textId="07DED385" w:rsidR="00531BBB" w:rsidRPr="00953C5E" w:rsidRDefault="00531BBB" w:rsidP="00531BB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57D9A9F3" w14:textId="77777777" w:rsidR="00531BBB" w:rsidRPr="00953C5E" w:rsidRDefault="00531BBB" w:rsidP="00531BBB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531BBB" w:rsidRPr="00953C5E" w14:paraId="6980C25B" w14:textId="77777777" w:rsidTr="009D5333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B8ED" w14:textId="77777777" w:rsidR="00531BBB" w:rsidRPr="00953C5E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3A49" w14:textId="77777777" w:rsidR="00531BBB" w:rsidRPr="00953C5E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Marketing dla inżynierów</w:t>
            </w:r>
          </w:p>
        </w:tc>
      </w:tr>
      <w:tr w:rsidR="00531BBB" w:rsidRPr="00953C5E" w14:paraId="093CB30A" w14:textId="77777777" w:rsidTr="009D533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D13F9" w14:textId="77777777" w:rsidR="00531BBB" w:rsidRPr="00953C5E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3F50D" w14:textId="77777777" w:rsidR="00531BBB" w:rsidRPr="00953C5E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3</w:t>
            </w:r>
          </w:p>
        </w:tc>
      </w:tr>
      <w:tr w:rsidR="00531BBB" w:rsidRPr="00953C5E" w14:paraId="231ED7B6" w14:textId="77777777" w:rsidTr="009D533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4CC3" w14:textId="77777777" w:rsidR="00531BBB" w:rsidRPr="00953C5E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D5A5" w14:textId="77777777" w:rsidR="00531BBB" w:rsidRPr="00953C5E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531BBB" w:rsidRPr="00953C5E" w14:paraId="5632B4E8" w14:textId="77777777" w:rsidTr="009D533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2081" w14:textId="77777777" w:rsidR="00531BBB" w:rsidRPr="00953C5E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E854" w14:textId="77777777" w:rsidR="00531BBB" w:rsidRPr="00953C5E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531BBB" w:rsidRPr="00953C5E" w14:paraId="447C8420" w14:textId="77777777" w:rsidTr="009D533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12AD" w14:textId="77777777" w:rsidR="00531BBB" w:rsidRPr="00953C5E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7459" w14:textId="77777777" w:rsidR="00531BBB" w:rsidRPr="00953C5E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Polski</w:t>
            </w:r>
          </w:p>
        </w:tc>
      </w:tr>
      <w:tr w:rsidR="00531BBB" w:rsidRPr="00953C5E" w14:paraId="6BB02C45" w14:textId="77777777" w:rsidTr="009D533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9AF6" w14:textId="77777777" w:rsidR="00531BBB" w:rsidRPr="00953C5E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B951" w14:textId="77777777" w:rsidR="00531BBB" w:rsidRPr="00953C5E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3</w:t>
            </w:r>
          </w:p>
        </w:tc>
      </w:tr>
      <w:tr w:rsidR="00531BBB" w:rsidRPr="00953C5E" w14:paraId="2E1C0673" w14:textId="77777777" w:rsidTr="009D533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F36B8" w14:textId="77777777" w:rsidR="00531BBB" w:rsidRPr="00953C5E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32129" w14:textId="77777777" w:rsidR="00531BBB" w:rsidRPr="00953C5E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dr Agnieszka Wala</w:t>
            </w:r>
          </w:p>
        </w:tc>
      </w:tr>
    </w:tbl>
    <w:p w14:paraId="04303A7B" w14:textId="77777777" w:rsidR="00531BBB" w:rsidRPr="00953C5E" w:rsidRDefault="00531BBB" w:rsidP="00531BB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94025D9" w14:textId="77777777" w:rsidR="00531BBB" w:rsidRPr="00953C5E" w:rsidRDefault="00531BBB" w:rsidP="00531BBB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531BBB" w:rsidRPr="00953C5E" w14:paraId="6E4B12BF" w14:textId="77777777" w:rsidTr="009D533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D345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DC4F3" w14:textId="77777777" w:rsidR="00531BBB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10971AC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AB3B1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6FD5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531BBB" w:rsidRPr="00953C5E" w14:paraId="2ADDBCE2" w14:textId="77777777" w:rsidTr="009D533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1775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FB6E7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75C3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9C5F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31BBB" w:rsidRPr="00953C5E" w14:paraId="3565E628" w14:textId="77777777" w:rsidTr="009D533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F1D0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06586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788E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C63C" w14:textId="77777777" w:rsidR="00531BBB" w:rsidRPr="00953C5E" w:rsidRDefault="00531BBB" w:rsidP="009D5333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13B57C3" w14:textId="77777777" w:rsidR="00531BBB" w:rsidRPr="00953C5E" w:rsidRDefault="00531BBB" w:rsidP="00531BB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CA29566" w14:textId="77777777" w:rsidR="00531BBB" w:rsidRPr="00953C5E" w:rsidRDefault="00531BBB" w:rsidP="00531BBB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531BBB" w:rsidRPr="00953C5E" w14:paraId="357C5C11" w14:textId="77777777" w:rsidTr="009D5333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A67CA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953C5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953C5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953C5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953C5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</w:tc>
      </w:tr>
    </w:tbl>
    <w:p w14:paraId="7EE4CE0A" w14:textId="77777777" w:rsidR="00531BBB" w:rsidRPr="00953C5E" w:rsidRDefault="00531BBB" w:rsidP="00531BB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AC15BFB" w14:textId="77777777" w:rsidR="00531BBB" w:rsidRPr="00953C5E" w:rsidRDefault="00531BBB" w:rsidP="00531BBB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531BBB" w:rsidRPr="00953C5E" w14:paraId="2A45C8DF" w14:textId="77777777" w:rsidTr="009D5333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279E2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C1 - Wyposażenie studenta w wiedzę z zakresu podstaw ekonomii, w szczególności w wiedzę dotyczącą mechanizmu rynkowego, pojęcia równowagi rynkowej oraz roli konsumentów, przedsiębiorstw i państwa w gospodarce.</w:t>
            </w:r>
          </w:p>
          <w:p w14:paraId="2F3ABACE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Zdobycie umiejętności rozpoznawania, analizowania i oceniania występujących zjawisk gospodarczych.</w:t>
            </w:r>
          </w:p>
          <w:p w14:paraId="7B1D334B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Kształtowanie postaw etyczno-społecznych studenta</w:t>
            </w:r>
          </w:p>
        </w:tc>
      </w:tr>
    </w:tbl>
    <w:p w14:paraId="5237D9F8" w14:textId="77777777" w:rsidR="00531BBB" w:rsidRPr="00953C5E" w:rsidRDefault="00531BBB" w:rsidP="00531BB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B1D975" w14:textId="77777777" w:rsidR="00531BBB" w:rsidRPr="00953C5E" w:rsidRDefault="00531BBB" w:rsidP="00531BBB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531BBB" w:rsidRPr="00953C5E" w14:paraId="1E947667" w14:textId="77777777" w:rsidTr="00531BBB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03998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38C3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461B0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531BBB" w:rsidRPr="00953C5E" w14:paraId="4E2FA8AB" w14:textId="77777777" w:rsidTr="00531BBB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F229D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531BBB" w:rsidRPr="00953C5E" w14:paraId="77F6F41D" w14:textId="77777777" w:rsidTr="00531BBB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6747A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F2352" w14:textId="77777777" w:rsidR="00531BBB" w:rsidRPr="00953C5E" w:rsidRDefault="00531BBB" w:rsidP="009D5333">
            <w:pPr>
              <w:snapToGrid w:val="0"/>
              <w:spacing w:after="0"/>
              <w:jc w:val="both"/>
            </w:pPr>
            <w:r w:rsidRPr="36FBAE8C">
              <w:rPr>
                <w:rFonts w:ascii="Calibri Light" w:eastAsia="Calibri Light" w:hAnsi="Calibri Light" w:cs="Calibri Light"/>
                <w:sz w:val="20"/>
                <w:szCs w:val="20"/>
              </w:rPr>
              <w:t>Przekazanie wiedzy w zakresie  zastosowania marketingu, w tym przemysłowego w procesie generowania i komercjalizacji innowacyjnych ofert rynkowych warunkach konkurencyjnego rynku</w:t>
            </w:r>
          </w:p>
          <w:p w14:paraId="0C4AC0B5" w14:textId="77777777" w:rsidR="00531BBB" w:rsidRPr="00953C5E" w:rsidRDefault="00531BBB" w:rsidP="009D5333">
            <w:pPr>
              <w:snapToGrid w:val="0"/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F90E9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K_W15, K_W16, K_W17</w:t>
            </w:r>
          </w:p>
        </w:tc>
      </w:tr>
      <w:tr w:rsidR="00531BBB" w:rsidRPr="00953C5E" w14:paraId="0EA47D9F" w14:textId="77777777" w:rsidTr="00531BBB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E296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531BBB" w:rsidRPr="00953C5E" w14:paraId="70DFD69B" w14:textId="77777777" w:rsidTr="00531BBB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EA2B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B504F" w14:textId="77777777" w:rsidR="00531BBB" w:rsidRPr="00953C5E" w:rsidRDefault="00531BBB" w:rsidP="009D5333">
            <w:pPr>
              <w:snapToGrid w:val="0"/>
              <w:spacing w:after="0"/>
            </w:pPr>
            <w:r w:rsidRPr="36FBAE8C">
              <w:rPr>
                <w:rFonts w:ascii="Calibri Light" w:eastAsia="Calibri Light" w:hAnsi="Calibri Light" w:cs="Calibri Light"/>
                <w:sz w:val="20"/>
                <w:szCs w:val="20"/>
              </w:rPr>
              <w:t>Ukształtowanie umiejętności marketingowego myślenia i działania w procesie tworzenia i oferowania produktów i usług nabywcom</w:t>
            </w:r>
          </w:p>
          <w:p w14:paraId="2274B4A0" w14:textId="77777777" w:rsidR="00531BBB" w:rsidRPr="00953C5E" w:rsidRDefault="00531BBB" w:rsidP="009D5333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2345D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K_U06, K_U10</w:t>
            </w:r>
          </w:p>
        </w:tc>
      </w:tr>
      <w:tr w:rsidR="00531BBB" w:rsidRPr="00953C5E" w14:paraId="637D0182" w14:textId="77777777" w:rsidTr="00531BBB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8FE34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531BBB" w:rsidRPr="00953C5E" w14:paraId="33EC0BAF" w14:textId="77777777" w:rsidTr="00531BBB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FB24A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A775" w14:textId="77777777" w:rsidR="00531BBB" w:rsidRPr="00953C5E" w:rsidRDefault="00531BBB" w:rsidP="009D5333">
            <w:pPr>
              <w:snapToGrid w:val="0"/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36FBAE8C">
              <w:rPr>
                <w:rFonts w:ascii="Calibri Light" w:eastAsia="Calibri Light" w:hAnsi="Calibri Light" w:cs="Calibri Light"/>
                <w:sz w:val="20"/>
                <w:szCs w:val="20"/>
              </w:rPr>
              <w:t>Nabycie świadomości wywieranych skutków prowadzonej działalności marketingowej na otoczenie</w:t>
            </w:r>
          </w:p>
          <w:p w14:paraId="05C026E6" w14:textId="77777777" w:rsidR="00531BBB" w:rsidRPr="00953C5E" w:rsidRDefault="00531BBB" w:rsidP="009D5333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0EE8B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01891377" w14:textId="77777777" w:rsidR="00531BBB" w:rsidRPr="00953C5E" w:rsidRDefault="00531BBB" w:rsidP="00531BB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2BC7C60" w14:textId="77777777" w:rsidR="00531BBB" w:rsidRPr="00953C5E" w:rsidRDefault="00531BBB" w:rsidP="00531BB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6141"/>
        <w:gridCol w:w="1516"/>
        <w:gridCol w:w="1806"/>
      </w:tblGrid>
      <w:tr w:rsidR="00531BBB" w:rsidRPr="00953C5E" w14:paraId="723187B5" w14:textId="77777777" w:rsidTr="009D5333">
        <w:trPr>
          <w:trHeight w:val="340"/>
        </w:trPr>
        <w:tc>
          <w:tcPr>
            <w:tcW w:w="630" w:type="dxa"/>
            <w:vMerge w:val="restart"/>
            <w:vAlign w:val="center"/>
          </w:tcPr>
          <w:p w14:paraId="13FC0E93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141" w:type="dxa"/>
            <w:vMerge w:val="restart"/>
            <w:vAlign w:val="center"/>
          </w:tcPr>
          <w:p w14:paraId="47C7D602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869E98C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31BBB" w:rsidRPr="00953C5E" w14:paraId="6978AD51" w14:textId="77777777" w:rsidTr="009D5333">
        <w:trPr>
          <w:trHeight w:val="196"/>
        </w:trPr>
        <w:tc>
          <w:tcPr>
            <w:tcW w:w="630" w:type="dxa"/>
            <w:vMerge/>
          </w:tcPr>
          <w:p w14:paraId="71302183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14:paraId="5E829B0B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382E9F5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0564A99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31BBB" w:rsidRPr="00953C5E" w14:paraId="66A9B51F" w14:textId="77777777" w:rsidTr="009D5333">
        <w:trPr>
          <w:trHeight w:val="225"/>
        </w:trPr>
        <w:tc>
          <w:tcPr>
            <w:tcW w:w="630" w:type="dxa"/>
          </w:tcPr>
          <w:p w14:paraId="559DDF2E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141" w:type="dxa"/>
          </w:tcPr>
          <w:p w14:paraId="2487D0FD" w14:textId="77777777" w:rsidR="00531BBB" w:rsidRPr="00953C5E" w:rsidRDefault="00531BBB" w:rsidP="009D5333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4B15DB17">
              <w:rPr>
                <w:rFonts w:ascii="Calibri Light" w:eastAsia="Calibri Light" w:hAnsi="Calibri Light" w:cs="Calibri Light"/>
                <w:sz w:val="20"/>
                <w:szCs w:val="20"/>
              </w:rPr>
              <w:t>Marketing - definicje, cele, uwarunkowania. Istota marketingu. Marketing przemysłowy i marketing konsumencki – kluczowe pojęcia. Koncepcje marketingowe - 4P, 7P, 4C. Współczesne orientacje marketingowe</w:t>
            </w:r>
          </w:p>
        </w:tc>
        <w:tc>
          <w:tcPr>
            <w:tcW w:w="1516" w:type="dxa"/>
          </w:tcPr>
          <w:p w14:paraId="09693542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2CD30F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953C5E" w14:paraId="6A834065" w14:textId="77777777" w:rsidTr="009D5333">
        <w:trPr>
          <w:trHeight w:val="285"/>
        </w:trPr>
        <w:tc>
          <w:tcPr>
            <w:tcW w:w="630" w:type="dxa"/>
          </w:tcPr>
          <w:p w14:paraId="17965BD4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141" w:type="dxa"/>
          </w:tcPr>
          <w:p w14:paraId="7E4D8743" w14:textId="77777777" w:rsidR="00531BBB" w:rsidRPr="00953C5E" w:rsidRDefault="00531BBB" w:rsidP="009D5333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4B15DB17">
              <w:rPr>
                <w:rFonts w:ascii="Calibri Light" w:eastAsia="Calibri Light" w:hAnsi="Calibri Light" w:cs="Calibri Light"/>
                <w:sz w:val="20"/>
                <w:szCs w:val="20"/>
              </w:rPr>
              <w:t>Otoczenie marketingowe organizacji i jego uczestnicy.</w:t>
            </w:r>
          </w:p>
        </w:tc>
        <w:tc>
          <w:tcPr>
            <w:tcW w:w="1516" w:type="dxa"/>
          </w:tcPr>
          <w:p w14:paraId="7F4B1ED4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FEAB734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953C5E" w14:paraId="24F273B4" w14:textId="77777777" w:rsidTr="009D5333">
        <w:trPr>
          <w:trHeight w:val="253"/>
        </w:trPr>
        <w:tc>
          <w:tcPr>
            <w:tcW w:w="630" w:type="dxa"/>
          </w:tcPr>
          <w:p w14:paraId="484A624B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141" w:type="dxa"/>
          </w:tcPr>
          <w:p w14:paraId="68A9BDE5" w14:textId="77777777" w:rsidR="00531BBB" w:rsidRPr="00953C5E" w:rsidRDefault="00531BBB" w:rsidP="009D5333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4B15DB17">
              <w:rPr>
                <w:rFonts w:ascii="Calibri Light" w:eastAsia="Calibri Light" w:hAnsi="Calibri Light" w:cs="Calibri Light"/>
                <w:sz w:val="20"/>
                <w:szCs w:val="20"/>
              </w:rPr>
              <w:t>Nabywcy w marketingu konsumpcyjnym i przemysłowym. Znaczenie potrzeb w marketingu w kontekście tworzenia nowych produktów i usług. Orientacja na klienta</w:t>
            </w:r>
          </w:p>
        </w:tc>
        <w:tc>
          <w:tcPr>
            <w:tcW w:w="1516" w:type="dxa"/>
          </w:tcPr>
          <w:p w14:paraId="52E6F48C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409074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953C5E" w14:paraId="292349D1" w14:textId="77777777" w:rsidTr="009D5333">
        <w:trPr>
          <w:trHeight w:val="240"/>
        </w:trPr>
        <w:tc>
          <w:tcPr>
            <w:tcW w:w="630" w:type="dxa"/>
          </w:tcPr>
          <w:p w14:paraId="044D97C3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141" w:type="dxa"/>
          </w:tcPr>
          <w:p w14:paraId="2FC3CAE0" w14:textId="77777777" w:rsidR="00531BBB" w:rsidRPr="00953C5E" w:rsidRDefault="00531BBB" w:rsidP="009D5333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4B15DB17">
              <w:rPr>
                <w:rFonts w:ascii="Calibri Light" w:eastAsia="Calibri Light" w:hAnsi="Calibri Light" w:cs="Calibri Light"/>
                <w:sz w:val="20"/>
                <w:szCs w:val="20"/>
              </w:rPr>
              <w:t>Marketing sprzedaży a marketing zakupów</w:t>
            </w:r>
          </w:p>
        </w:tc>
        <w:tc>
          <w:tcPr>
            <w:tcW w:w="1516" w:type="dxa"/>
          </w:tcPr>
          <w:p w14:paraId="054AC9F5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1327E48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953C5E" w14:paraId="7AEC07DB" w14:textId="77777777" w:rsidTr="009D5333">
        <w:trPr>
          <w:trHeight w:val="240"/>
        </w:trPr>
        <w:tc>
          <w:tcPr>
            <w:tcW w:w="630" w:type="dxa"/>
          </w:tcPr>
          <w:p w14:paraId="49D394DB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141" w:type="dxa"/>
          </w:tcPr>
          <w:p w14:paraId="5502610C" w14:textId="77777777" w:rsidR="00531BBB" w:rsidRPr="00953C5E" w:rsidRDefault="00531BBB" w:rsidP="009D5333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4B15DB17">
              <w:rPr>
                <w:rFonts w:ascii="Calibri Light" w:eastAsia="Calibri Light" w:hAnsi="Calibri Light" w:cs="Calibri Light"/>
                <w:sz w:val="20"/>
                <w:szCs w:val="20"/>
              </w:rPr>
              <w:t>Specyfika instrumentów marketingu: produktu/ usługi, ceny, dystrybucji, promocji. Cykl życia produktu - charakterystyka i znaczenie procesu.  Struktura produktu.   Klasyfikacja produktów konsumpcyjnych i przemysłowych. Pojęcie asortymentu. Studia przypadków</w:t>
            </w:r>
          </w:p>
        </w:tc>
        <w:tc>
          <w:tcPr>
            <w:tcW w:w="1516" w:type="dxa"/>
          </w:tcPr>
          <w:p w14:paraId="5751F674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7E68ABF5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1099E4D2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31BBB" w:rsidRPr="00953C5E" w14:paraId="7787E1AC" w14:textId="77777777" w:rsidTr="009D5333">
        <w:trPr>
          <w:trHeight w:val="240"/>
        </w:trPr>
        <w:tc>
          <w:tcPr>
            <w:tcW w:w="630" w:type="dxa"/>
          </w:tcPr>
          <w:p w14:paraId="4BF645E8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141" w:type="dxa"/>
          </w:tcPr>
          <w:p w14:paraId="41E4BE1B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Marka i jej znaczenie na etapie wprowadzania innowacji na rynek. Koncepcja marki innowacji i marki innowacyjnej</w:t>
            </w:r>
          </w:p>
          <w:p w14:paraId="7F5DF011" w14:textId="77777777" w:rsidR="00531BBB" w:rsidRPr="00953C5E" w:rsidRDefault="00531BBB" w:rsidP="009D5333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1CFA958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26A087D6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31BBB" w:rsidRPr="00953C5E" w14:paraId="0ADF9913" w14:textId="77777777" w:rsidTr="009D5333">
        <w:trPr>
          <w:trHeight w:val="240"/>
        </w:trPr>
        <w:tc>
          <w:tcPr>
            <w:tcW w:w="630" w:type="dxa"/>
          </w:tcPr>
          <w:p w14:paraId="32E987E2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141" w:type="dxa"/>
          </w:tcPr>
          <w:p w14:paraId="440EC171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Marketing społecznie odpowiedzialny</w:t>
            </w:r>
          </w:p>
        </w:tc>
        <w:tc>
          <w:tcPr>
            <w:tcW w:w="1516" w:type="dxa"/>
          </w:tcPr>
          <w:p w14:paraId="051FEBD0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4A64349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1</w:t>
            </w:r>
          </w:p>
          <w:p w14:paraId="69700E40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31BBB" w:rsidRPr="00953C5E" w14:paraId="1E01A2D9" w14:textId="77777777" w:rsidTr="009D5333">
        <w:trPr>
          <w:trHeight w:val="240"/>
        </w:trPr>
        <w:tc>
          <w:tcPr>
            <w:tcW w:w="630" w:type="dxa"/>
          </w:tcPr>
          <w:p w14:paraId="3F002FFD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141" w:type="dxa"/>
          </w:tcPr>
          <w:p w14:paraId="053DDEB2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319507B7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D55C209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953C5E" w14:paraId="6657F9E4" w14:textId="77777777" w:rsidTr="009D5333">
        <w:tc>
          <w:tcPr>
            <w:tcW w:w="630" w:type="dxa"/>
          </w:tcPr>
          <w:p w14:paraId="3FD10E90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141" w:type="dxa"/>
          </w:tcPr>
          <w:p w14:paraId="522878D6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6" w:type="dxa"/>
          </w:tcPr>
          <w:p w14:paraId="75B0915D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1C5A502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81A9A8F" w14:textId="77777777" w:rsidR="00531BBB" w:rsidRPr="00953C5E" w:rsidRDefault="00531BBB" w:rsidP="00531BBB">
      <w:pPr>
        <w:spacing w:after="0"/>
        <w:rPr>
          <w:rFonts w:ascii="Cambria" w:hAnsi="Cambria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51"/>
        <w:gridCol w:w="1631"/>
        <w:gridCol w:w="1806"/>
      </w:tblGrid>
      <w:tr w:rsidR="00531BBB" w:rsidRPr="00953C5E" w14:paraId="2596C34B" w14:textId="77777777" w:rsidTr="009D5333">
        <w:trPr>
          <w:trHeight w:val="340"/>
        </w:trPr>
        <w:tc>
          <w:tcPr>
            <w:tcW w:w="643" w:type="dxa"/>
            <w:vMerge w:val="restart"/>
            <w:vAlign w:val="center"/>
          </w:tcPr>
          <w:p w14:paraId="0FA84E06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1" w:type="dxa"/>
            <w:vMerge w:val="restart"/>
            <w:vAlign w:val="center"/>
          </w:tcPr>
          <w:p w14:paraId="46C5E923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437" w:type="dxa"/>
            <w:gridSpan w:val="2"/>
            <w:vAlign w:val="center"/>
          </w:tcPr>
          <w:p w14:paraId="318DBCF5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31BBB" w:rsidRPr="00953C5E" w14:paraId="76CDE9E0" w14:textId="77777777" w:rsidTr="009D5333">
        <w:trPr>
          <w:trHeight w:val="196"/>
        </w:trPr>
        <w:tc>
          <w:tcPr>
            <w:tcW w:w="643" w:type="dxa"/>
            <w:vMerge/>
          </w:tcPr>
          <w:p w14:paraId="23CEE83E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  <w:vMerge/>
          </w:tcPr>
          <w:p w14:paraId="53B05DC0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14:paraId="300976AD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61AA236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31BBB" w:rsidRPr="00953C5E" w14:paraId="55EC7FE8" w14:textId="77777777" w:rsidTr="009D5333">
        <w:trPr>
          <w:trHeight w:val="225"/>
        </w:trPr>
        <w:tc>
          <w:tcPr>
            <w:tcW w:w="643" w:type="dxa"/>
          </w:tcPr>
          <w:p w14:paraId="549224BE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51" w:type="dxa"/>
          </w:tcPr>
          <w:p w14:paraId="05987C4C" w14:textId="77777777" w:rsidR="00531BBB" w:rsidRPr="00953C5E" w:rsidRDefault="00531BBB" w:rsidP="009D5333">
            <w:pPr>
              <w:spacing w:after="0"/>
            </w:pPr>
            <w:r w:rsidRPr="4B15DB17">
              <w:rPr>
                <w:rFonts w:ascii="Calibri Light" w:eastAsia="Calibri Light" w:hAnsi="Calibri Light" w:cs="Calibri Light"/>
                <w:sz w:val="20"/>
                <w:szCs w:val="20"/>
              </w:rPr>
              <w:t>Wstęp do ćwiczeń. Omówienie zakresu i formy pracy zaliczeniowej w postaci projektu zespołowego na zadany temat. Utworzenie zespołów koncepcyjnych. Wskazanie wymaganych do przygotowania informacji na potrzeby prac zespołów</w:t>
            </w:r>
          </w:p>
        </w:tc>
        <w:tc>
          <w:tcPr>
            <w:tcW w:w="1631" w:type="dxa"/>
            <w:vAlign w:val="center"/>
          </w:tcPr>
          <w:p w14:paraId="45E518F8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0FBC621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953C5E" w14:paraId="2E2E0082" w14:textId="77777777" w:rsidTr="009D5333">
        <w:trPr>
          <w:trHeight w:val="285"/>
        </w:trPr>
        <w:tc>
          <w:tcPr>
            <w:tcW w:w="643" w:type="dxa"/>
          </w:tcPr>
          <w:p w14:paraId="6CF3CFA8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51" w:type="dxa"/>
          </w:tcPr>
          <w:p w14:paraId="6072464F" w14:textId="77777777" w:rsidR="00531BBB" w:rsidRPr="00953C5E" w:rsidRDefault="00531BBB" w:rsidP="009D5333">
            <w:pPr>
              <w:spacing w:after="0"/>
              <w:rPr>
                <w:rFonts w:ascii="Cambria" w:eastAsia="Cambria" w:hAnsi="Cambria" w:cs="Cambria"/>
                <w:sz w:val="20"/>
                <w:szCs w:val="20"/>
                <w:shd w:val="clear" w:color="auto" w:fill="FFFFFF"/>
              </w:rPr>
            </w:pPr>
            <w:r w:rsidRPr="4B15DB17">
              <w:rPr>
                <w:rFonts w:ascii="Calibri Light" w:eastAsia="Calibri Light" w:hAnsi="Calibri Light" w:cs="Calibri Light"/>
                <w:sz w:val="20"/>
                <w:szCs w:val="20"/>
              </w:rPr>
              <w:t>Zespoły prezentują zebrane informacje w kontekście otoczenia marketingowego projektu</w:t>
            </w:r>
          </w:p>
        </w:tc>
        <w:tc>
          <w:tcPr>
            <w:tcW w:w="1631" w:type="dxa"/>
            <w:vAlign w:val="center"/>
          </w:tcPr>
          <w:p w14:paraId="1B001C4B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4A29AF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953C5E" w14:paraId="342CB846" w14:textId="77777777" w:rsidTr="009D5333">
        <w:trPr>
          <w:trHeight w:val="345"/>
        </w:trPr>
        <w:tc>
          <w:tcPr>
            <w:tcW w:w="643" w:type="dxa"/>
          </w:tcPr>
          <w:p w14:paraId="35D63E4A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51" w:type="dxa"/>
          </w:tcPr>
          <w:p w14:paraId="77206629" w14:textId="77777777" w:rsidR="00531BBB" w:rsidRPr="00953C5E" w:rsidRDefault="00531BBB" w:rsidP="009D5333">
            <w:pPr>
              <w:spacing w:after="0"/>
              <w:rPr>
                <w:rFonts w:ascii="Cambria" w:eastAsia="Cambria" w:hAnsi="Cambria" w:cs="Cambria"/>
                <w:sz w:val="20"/>
                <w:szCs w:val="20"/>
                <w:shd w:val="clear" w:color="auto" w:fill="FFFFFF"/>
              </w:rPr>
            </w:pPr>
            <w:r w:rsidRPr="4B15DB17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Warsztat 1</w:t>
            </w:r>
            <w:r w:rsidRPr="4B15DB17">
              <w:rPr>
                <w:rFonts w:ascii="Calibri Light" w:eastAsia="Calibri Light" w:hAnsi="Calibri Light" w:cs="Calibri Light"/>
                <w:sz w:val="20"/>
                <w:szCs w:val="20"/>
              </w:rPr>
              <w:t>. Informacje pochodzące z badań marketingowych na potrzeby kształtowania oferty przedsiębiorstwa. Rodzaje i metody badań marketingowych. Rodzaje i źródła informacji marketingowych. Zasady budowy kwestionariusza ankiety.</w:t>
            </w:r>
          </w:p>
        </w:tc>
        <w:tc>
          <w:tcPr>
            <w:tcW w:w="1631" w:type="dxa"/>
            <w:vAlign w:val="center"/>
          </w:tcPr>
          <w:p w14:paraId="30FC2576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5435EF5D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31BBB" w:rsidRPr="00953C5E" w14:paraId="5DD4E59B" w14:textId="77777777" w:rsidTr="009D5333">
        <w:trPr>
          <w:trHeight w:val="345"/>
        </w:trPr>
        <w:tc>
          <w:tcPr>
            <w:tcW w:w="643" w:type="dxa"/>
          </w:tcPr>
          <w:p w14:paraId="32A62814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51" w:type="dxa"/>
          </w:tcPr>
          <w:p w14:paraId="2B5C4828" w14:textId="77777777" w:rsidR="00531BBB" w:rsidRPr="00953C5E" w:rsidRDefault="00531BBB" w:rsidP="009D5333">
            <w:pPr>
              <w:spacing w:after="0"/>
              <w:rPr>
                <w:rFonts w:ascii="Cambria" w:eastAsia="Cambria" w:hAnsi="Cambria" w:cs="Cambria"/>
                <w:sz w:val="20"/>
                <w:szCs w:val="20"/>
                <w:shd w:val="clear" w:color="auto" w:fill="FFFFFF"/>
              </w:rPr>
            </w:pPr>
            <w:r w:rsidRPr="36FBAE8C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Warsztat 1</w:t>
            </w:r>
            <w:r w:rsidRPr="36FBAE8C">
              <w:rPr>
                <w:rFonts w:ascii="Calibri Light" w:eastAsia="Calibri Light" w:hAnsi="Calibri Light" w:cs="Calibri Light"/>
                <w:sz w:val="20"/>
                <w:szCs w:val="20"/>
              </w:rPr>
              <w:t>. Prace koncepcyjne w zespołach – budowa kwestionariusza ankiety na rzecz rozpoznania potrzeb nabywców na rynku  dóbr przemysłowych i/lub konsumpcyjnych</w:t>
            </w:r>
          </w:p>
        </w:tc>
        <w:tc>
          <w:tcPr>
            <w:tcW w:w="1631" w:type="dxa"/>
            <w:vAlign w:val="center"/>
          </w:tcPr>
          <w:p w14:paraId="0E48E58D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1D9AFC7C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31BBB" w:rsidRPr="00953C5E" w14:paraId="538B0679" w14:textId="77777777" w:rsidTr="009D5333">
        <w:trPr>
          <w:trHeight w:val="345"/>
        </w:trPr>
        <w:tc>
          <w:tcPr>
            <w:tcW w:w="643" w:type="dxa"/>
          </w:tcPr>
          <w:p w14:paraId="4B794CDD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lastRenderedPageBreak/>
              <w:t>C5</w:t>
            </w:r>
          </w:p>
        </w:tc>
        <w:tc>
          <w:tcPr>
            <w:tcW w:w="5951" w:type="dxa"/>
          </w:tcPr>
          <w:p w14:paraId="0786A729" w14:textId="77777777" w:rsidR="00531BBB" w:rsidRPr="00953C5E" w:rsidRDefault="00531BBB" w:rsidP="009D5333">
            <w:pPr>
              <w:spacing w:before="20" w:after="20"/>
            </w:pPr>
            <w:r w:rsidRPr="4B15DB17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Warsztat 2</w:t>
            </w:r>
            <w:r w:rsidRPr="4B15DB17">
              <w:rPr>
                <w:rFonts w:ascii="Calibri Light" w:eastAsia="Calibri Light" w:hAnsi="Calibri Light" w:cs="Calibri Light"/>
                <w:sz w:val="20"/>
                <w:szCs w:val="20"/>
              </w:rPr>
              <w:t>. Strategia STP- Segmentacja rynku. Definiowanie rynków docelowych.  Pozycjonowanie.</w:t>
            </w:r>
          </w:p>
          <w:p w14:paraId="53C78072" w14:textId="77777777" w:rsidR="00531BBB" w:rsidRPr="00953C5E" w:rsidRDefault="00531BBB" w:rsidP="009D5333">
            <w:pPr>
              <w:spacing w:before="20" w:after="20"/>
            </w:pPr>
            <w:r w:rsidRPr="4B15DB17">
              <w:rPr>
                <w:rFonts w:ascii="Calibri Light" w:eastAsia="Calibri Light" w:hAnsi="Calibri Light" w:cs="Calibri Light"/>
                <w:sz w:val="20"/>
                <w:szCs w:val="20"/>
              </w:rPr>
              <w:t>a. na rynku dóbr konsumpcyjnych</w:t>
            </w:r>
          </w:p>
          <w:p w14:paraId="27978A3B" w14:textId="77777777" w:rsidR="00531BBB" w:rsidRPr="00953C5E" w:rsidRDefault="00531BBB" w:rsidP="009D5333">
            <w:pPr>
              <w:spacing w:after="0"/>
            </w:pPr>
            <w:r w:rsidRPr="4B15DB17">
              <w:rPr>
                <w:rFonts w:ascii="Calibri Light" w:eastAsia="Calibri Light" w:hAnsi="Calibri Light" w:cs="Calibri Light"/>
                <w:sz w:val="20"/>
                <w:szCs w:val="20"/>
              </w:rPr>
              <w:t>b. na rynku dóbr przemysłowych</w:t>
            </w:r>
          </w:p>
          <w:p w14:paraId="7B9EB3B9" w14:textId="77777777" w:rsidR="00531BBB" w:rsidRPr="00953C5E" w:rsidRDefault="00531BBB" w:rsidP="009D5333">
            <w:pPr>
              <w:spacing w:after="0"/>
            </w:pPr>
            <w:r w:rsidRPr="4B15DB17">
              <w:rPr>
                <w:rFonts w:ascii="Calibri Light" w:eastAsia="Calibri Light" w:hAnsi="Calibri Light" w:cs="Calibri Light"/>
                <w:sz w:val="20"/>
                <w:szCs w:val="20"/>
              </w:rPr>
              <w:t>Wybór kryteriów i czynników na potrzeby segmentacji w zespołach koncepcyjnych. Założenia pozycjonowania</w:t>
            </w:r>
          </w:p>
        </w:tc>
        <w:tc>
          <w:tcPr>
            <w:tcW w:w="1631" w:type="dxa"/>
            <w:vAlign w:val="center"/>
          </w:tcPr>
          <w:p w14:paraId="1261CC8D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806" w:type="dxa"/>
            <w:vAlign w:val="center"/>
          </w:tcPr>
          <w:p w14:paraId="4CF0F8F1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531BBB" w:rsidRPr="00953C5E" w14:paraId="493776A1" w14:textId="77777777" w:rsidTr="009D5333">
        <w:trPr>
          <w:trHeight w:val="240"/>
        </w:trPr>
        <w:tc>
          <w:tcPr>
            <w:tcW w:w="643" w:type="dxa"/>
          </w:tcPr>
          <w:p w14:paraId="17843064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51" w:type="dxa"/>
          </w:tcPr>
          <w:p w14:paraId="45413D67" w14:textId="77777777" w:rsidR="00531BBB" w:rsidRPr="00953C5E" w:rsidRDefault="00531BBB" w:rsidP="009D5333">
            <w:pPr>
              <w:spacing w:before="20" w:after="20"/>
            </w:pPr>
            <w:r w:rsidRPr="4B15DB17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Warsztat 3</w:t>
            </w:r>
            <w:r w:rsidRPr="4B15DB17">
              <w:rPr>
                <w:rFonts w:ascii="Calibri Light" w:eastAsia="Calibri Light" w:hAnsi="Calibri Light" w:cs="Calibri Light"/>
                <w:sz w:val="20"/>
                <w:szCs w:val="20"/>
              </w:rPr>
              <w:t>. Model Plymouth dla utworzenia architektury produktu. Koncepcja i użyteczność modelu.</w:t>
            </w:r>
          </w:p>
          <w:p w14:paraId="72DD606C" w14:textId="77777777" w:rsidR="00531BBB" w:rsidRPr="00953C5E" w:rsidRDefault="00531BBB" w:rsidP="009D5333">
            <w:pPr>
              <w:spacing w:after="0"/>
              <w:rPr>
                <w:rFonts w:ascii="Cambria" w:eastAsia="Cambria" w:hAnsi="Cambria" w:cs="Cambria"/>
                <w:sz w:val="20"/>
                <w:szCs w:val="20"/>
                <w:shd w:val="clear" w:color="auto" w:fill="FFFFFF"/>
              </w:rPr>
            </w:pPr>
            <w:r w:rsidRPr="4B15DB17">
              <w:rPr>
                <w:rFonts w:ascii="Calibri Light" w:eastAsia="Calibri Light" w:hAnsi="Calibri Light" w:cs="Calibri Light"/>
                <w:sz w:val="20"/>
                <w:szCs w:val="20"/>
              </w:rPr>
              <w:t>Tworzenie modelu - prace w zespołach koncepcyjnych</w:t>
            </w:r>
          </w:p>
        </w:tc>
        <w:tc>
          <w:tcPr>
            <w:tcW w:w="1631" w:type="dxa"/>
            <w:vAlign w:val="center"/>
          </w:tcPr>
          <w:p w14:paraId="31C8FE6E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806" w:type="dxa"/>
            <w:vAlign w:val="center"/>
          </w:tcPr>
          <w:p w14:paraId="06D58AB8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531BBB" w:rsidRPr="00953C5E" w14:paraId="144E8BEC" w14:textId="77777777" w:rsidTr="009D5333">
        <w:trPr>
          <w:trHeight w:val="310"/>
        </w:trPr>
        <w:tc>
          <w:tcPr>
            <w:tcW w:w="643" w:type="dxa"/>
          </w:tcPr>
          <w:p w14:paraId="6FCEEAC2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51" w:type="dxa"/>
          </w:tcPr>
          <w:p w14:paraId="7011005F" w14:textId="77777777" w:rsidR="00531BBB" w:rsidRPr="00953C5E" w:rsidRDefault="00531BBB" w:rsidP="009D5333">
            <w:pPr>
              <w:spacing w:after="0"/>
              <w:rPr>
                <w:rFonts w:ascii="Cambria" w:eastAsia="Cambria" w:hAnsi="Cambria" w:cs="Cambria"/>
                <w:sz w:val="20"/>
                <w:szCs w:val="20"/>
                <w:shd w:val="clear" w:color="auto" w:fill="FFFFFF"/>
              </w:rPr>
            </w:pPr>
            <w:r w:rsidRPr="4B15DB17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Warsztat.4</w:t>
            </w:r>
            <w:r w:rsidRPr="4B15DB17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. Model </w:t>
            </w:r>
            <w:proofErr w:type="spellStart"/>
            <w:r w:rsidRPr="4B15DB17">
              <w:rPr>
                <w:rFonts w:ascii="Calibri Light" w:eastAsia="Calibri Light" w:hAnsi="Calibri Light" w:cs="Calibri Light"/>
                <w:sz w:val="20"/>
                <w:szCs w:val="20"/>
              </w:rPr>
              <w:t>Osterwalda</w:t>
            </w:r>
            <w:proofErr w:type="spellEnd"/>
            <w:r w:rsidRPr="4B15DB17">
              <w:rPr>
                <w:rFonts w:ascii="Calibri Light" w:eastAsia="Calibri Light" w:hAnsi="Calibri Light" w:cs="Calibri Light"/>
                <w:sz w:val="20"/>
                <w:szCs w:val="20"/>
              </w:rPr>
              <w:t>. Tworzenie założeń idei oferty marketingowej dla klientów. Prace w zespołach koncepcyjnych</w:t>
            </w:r>
          </w:p>
        </w:tc>
        <w:tc>
          <w:tcPr>
            <w:tcW w:w="1631" w:type="dxa"/>
            <w:vAlign w:val="center"/>
          </w:tcPr>
          <w:p w14:paraId="57482BEE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806" w:type="dxa"/>
            <w:vAlign w:val="center"/>
          </w:tcPr>
          <w:p w14:paraId="06CA2733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531BBB" w:rsidRPr="00953C5E" w14:paraId="457712CC" w14:textId="77777777" w:rsidTr="009D5333">
        <w:trPr>
          <w:trHeight w:val="310"/>
        </w:trPr>
        <w:tc>
          <w:tcPr>
            <w:tcW w:w="643" w:type="dxa"/>
          </w:tcPr>
          <w:p w14:paraId="245A9FA6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951" w:type="dxa"/>
          </w:tcPr>
          <w:p w14:paraId="43AB5EA6" w14:textId="77777777" w:rsidR="00531BBB" w:rsidRPr="00953C5E" w:rsidRDefault="00531BBB" w:rsidP="009D5333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36FBAE8C">
              <w:rPr>
                <w:rFonts w:ascii="Calibri Light" w:eastAsia="Calibri Light" w:hAnsi="Calibri Light" w:cs="Calibri Light"/>
                <w:sz w:val="20"/>
                <w:szCs w:val="20"/>
              </w:rPr>
              <w:t>Omówienie i doskonalenie projektów</w:t>
            </w:r>
          </w:p>
        </w:tc>
        <w:tc>
          <w:tcPr>
            <w:tcW w:w="1631" w:type="dxa"/>
            <w:vAlign w:val="center"/>
          </w:tcPr>
          <w:p w14:paraId="205ADAC0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86C66C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953C5E" w14:paraId="6FA7590D" w14:textId="77777777" w:rsidTr="009D5333">
        <w:trPr>
          <w:trHeight w:val="310"/>
        </w:trPr>
        <w:tc>
          <w:tcPr>
            <w:tcW w:w="643" w:type="dxa"/>
          </w:tcPr>
          <w:p w14:paraId="0418F5BA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951" w:type="dxa"/>
          </w:tcPr>
          <w:p w14:paraId="4C979D56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631" w:type="dxa"/>
            <w:vAlign w:val="center"/>
          </w:tcPr>
          <w:p w14:paraId="6F7BD1FE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C33F0BC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953C5E" w14:paraId="0D3A31AE" w14:textId="77777777" w:rsidTr="009D5333">
        <w:tc>
          <w:tcPr>
            <w:tcW w:w="643" w:type="dxa"/>
          </w:tcPr>
          <w:p w14:paraId="02103233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</w:tcPr>
          <w:p w14:paraId="42628659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631" w:type="dxa"/>
            <w:vAlign w:val="center"/>
          </w:tcPr>
          <w:p w14:paraId="58C8EA89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EDA7152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C90A05A" w14:textId="77777777" w:rsidR="00531BBB" w:rsidRPr="00953C5E" w:rsidRDefault="00531BBB" w:rsidP="00531BBB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531BBB" w:rsidRPr="00953C5E" w14:paraId="3BF6DEBF" w14:textId="77777777" w:rsidTr="009D5333">
        <w:tc>
          <w:tcPr>
            <w:tcW w:w="1666" w:type="dxa"/>
          </w:tcPr>
          <w:p w14:paraId="236462C1" w14:textId="77777777" w:rsidR="00531BBB" w:rsidRPr="00953C5E" w:rsidRDefault="00531BBB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D2D5995" w14:textId="77777777" w:rsidR="00531BBB" w:rsidRPr="00953C5E" w:rsidRDefault="00531BBB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FD2904E" w14:textId="77777777" w:rsidR="00531BBB" w:rsidRPr="00953C5E" w:rsidRDefault="00531BBB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31BBB" w:rsidRPr="00953C5E" w14:paraId="0F17D9F3" w14:textId="77777777" w:rsidTr="009D5333">
        <w:tc>
          <w:tcPr>
            <w:tcW w:w="1666" w:type="dxa"/>
          </w:tcPr>
          <w:p w14:paraId="08CC1A22" w14:textId="77777777" w:rsidR="00531BBB" w:rsidRPr="00953C5E" w:rsidRDefault="00531BBB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9134E8A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14B8C2DA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531BBB" w:rsidRPr="00953C5E" w14:paraId="0727B465" w14:textId="77777777" w:rsidTr="009D5333">
        <w:tc>
          <w:tcPr>
            <w:tcW w:w="1666" w:type="dxa"/>
          </w:tcPr>
          <w:p w14:paraId="2110EDF6" w14:textId="77777777" w:rsidR="00531BBB" w:rsidRPr="00953C5E" w:rsidRDefault="00531BBB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2185B010" w14:textId="77777777" w:rsidR="00531BBB" w:rsidRPr="00953C5E" w:rsidRDefault="00531BBB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20C02A69" w14:textId="77777777" w:rsidR="00531BBB" w:rsidRPr="00953C5E" w:rsidRDefault="00531BBB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</w:tbl>
    <w:p w14:paraId="19404DA7" w14:textId="77777777" w:rsidR="00531BBB" w:rsidRPr="00953C5E" w:rsidRDefault="00531BBB" w:rsidP="00531BBB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52EFB3AB" w14:textId="77777777" w:rsidR="00531BBB" w:rsidRPr="00953C5E" w:rsidRDefault="00531BBB" w:rsidP="00531BBB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50CC8335" w14:textId="77777777" w:rsidR="00531BBB" w:rsidRPr="00953C5E" w:rsidRDefault="00531BBB" w:rsidP="00531BB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531BBB" w:rsidRPr="00953C5E" w14:paraId="4FC5CE9A" w14:textId="77777777" w:rsidTr="009D5333">
        <w:tc>
          <w:tcPr>
            <w:tcW w:w="1526" w:type="dxa"/>
          </w:tcPr>
          <w:p w14:paraId="50D26B29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365D4BE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49F567C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31BBB" w:rsidRPr="00953C5E" w14:paraId="39A5BCF2" w14:textId="77777777" w:rsidTr="009D5333">
        <w:tc>
          <w:tcPr>
            <w:tcW w:w="1526" w:type="dxa"/>
          </w:tcPr>
          <w:p w14:paraId="7293D7F0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2CD004E7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4358EF5B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45E33CF1" w14:textId="77777777" w:rsidR="00531BBB" w:rsidRPr="00953C5E" w:rsidRDefault="00531BBB" w:rsidP="009D5333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4B15DB17">
              <w:rPr>
                <w:b/>
                <w:bCs/>
                <w:sz w:val="20"/>
                <w:szCs w:val="20"/>
              </w:rPr>
              <w:t xml:space="preserve">P3 – egzamin pisemny </w:t>
            </w:r>
          </w:p>
        </w:tc>
      </w:tr>
      <w:tr w:rsidR="00531BBB" w:rsidRPr="00953C5E" w14:paraId="55BFCFBA" w14:textId="77777777" w:rsidTr="009D5333">
        <w:tc>
          <w:tcPr>
            <w:tcW w:w="1526" w:type="dxa"/>
          </w:tcPr>
          <w:p w14:paraId="264E7020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2A3037CB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16D93B1E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26BDB59B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56ECCEA1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b/>
                <w:bCs/>
                <w:sz w:val="20"/>
                <w:szCs w:val="20"/>
              </w:rPr>
              <w:t>P2 – projekt zespołowy w formie pisemnej wg wytycznych wykładowcy</w:t>
            </w:r>
          </w:p>
        </w:tc>
      </w:tr>
    </w:tbl>
    <w:p w14:paraId="3A90F939" w14:textId="77777777" w:rsidR="00531BBB" w:rsidRPr="00953C5E" w:rsidRDefault="00531BBB" w:rsidP="00531BB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B5D3B3" w14:textId="77777777" w:rsidR="00531BBB" w:rsidRPr="00953C5E" w:rsidRDefault="00531BBB" w:rsidP="00531BBB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531BBB" w:rsidRPr="00953C5E" w14:paraId="37D09F37" w14:textId="77777777" w:rsidTr="009D5333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876B9E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387453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D36B85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531BBB" w:rsidRPr="00953C5E" w14:paraId="6DF508D0" w14:textId="77777777" w:rsidTr="009D5333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C8E9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7AE0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3689E4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54B13E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2060F5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4AC7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A1D7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7E02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531BBB" w:rsidRPr="00953C5E" w14:paraId="4D3D2A85" w14:textId="77777777" w:rsidTr="009D533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F797" w14:textId="77777777" w:rsidR="00531BBB" w:rsidRPr="00953C5E" w:rsidRDefault="00531BBB" w:rsidP="009D5333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4894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AF1ED1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3E3BF4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8EB537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D3F3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EA5E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F0DD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31BBB" w:rsidRPr="00953C5E" w14:paraId="21A77B84" w14:textId="77777777" w:rsidTr="009D533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2129" w14:textId="77777777" w:rsidR="00531BBB" w:rsidRPr="00953C5E" w:rsidRDefault="00531BBB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EA7F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A20AB7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81DCA2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F9F7A3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F851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F593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BA14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31BBB" w:rsidRPr="00953C5E" w14:paraId="53A06C08" w14:textId="77777777" w:rsidTr="009D533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404F" w14:textId="77777777" w:rsidR="00531BBB" w:rsidRPr="00953C5E" w:rsidRDefault="00531BBB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E9DF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35DB52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2B7AF5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18DC40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5587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BA17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D7FA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31BBB" w:rsidRPr="00953C5E" w14:paraId="76AD3C92" w14:textId="77777777" w:rsidTr="009D533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636B" w14:textId="77777777" w:rsidR="00531BBB" w:rsidRPr="00953C5E" w:rsidRDefault="00531BBB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EB05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33EEEB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616784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CD0AFF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9C86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89E3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8EB3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31BBB" w:rsidRPr="00953C5E" w14:paraId="6D1EBB58" w14:textId="77777777" w:rsidTr="009D533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99B2E" w14:textId="77777777" w:rsidR="00531BBB" w:rsidRPr="00953C5E" w:rsidRDefault="00531BBB" w:rsidP="009D5333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3482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C268B8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3840AD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15DAA0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2BA7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8580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658E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F06191A" w14:textId="77777777" w:rsidR="00531BBB" w:rsidRPr="00953C5E" w:rsidRDefault="00531BBB" w:rsidP="00531BBB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37FDD748" w14:textId="77777777" w:rsidR="00531BBB" w:rsidRPr="00953C5E" w:rsidRDefault="00531BBB" w:rsidP="00531BBB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953C5E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531BBB" w:rsidRPr="00953C5E" w14:paraId="75BB1ABA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8C105" w14:textId="77777777" w:rsidR="00531BBB" w:rsidRPr="00953C5E" w:rsidRDefault="00531BBB" w:rsidP="009D5333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C51AAD1" w14:textId="77777777" w:rsidR="00531BBB" w:rsidRPr="00953C5E" w:rsidRDefault="00531BBB" w:rsidP="009D5333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31BBB" w:rsidRPr="00953C5E" w14:paraId="3DD78CD8" w14:textId="77777777" w:rsidTr="009D5333">
              <w:tc>
                <w:tcPr>
                  <w:tcW w:w="4531" w:type="dxa"/>
                  <w:shd w:val="clear" w:color="auto" w:fill="auto"/>
                </w:tcPr>
                <w:p w14:paraId="2412F123" w14:textId="77777777" w:rsidR="00531BBB" w:rsidRPr="00953C5E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B9A40F" w14:textId="77777777" w:rsidR="00531BBB" w:rsidRPr="00953C5E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31BBB" w:rsidRPr="00953C5E" w14:paraId="42AFC63F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143198E" w14:textId="77777777" w:rsidR="00531BBB" w:rsidRPr="00953C5E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382351" w14:textId="77777777" w:rsidR="00531BBB" w:rsidRPr="00953C5E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31BBB" w:rsidRPr="00953C5E" w14:paraId="440811AB" w14:textId="77777777" w:rsidTr="009D5333">
              <w:tc>
                <w:tcPr>
                  <w:tcW w:w="4531" w:type="dxa"/>
                  <w:shd w:val="clear" w:color="auto" w:fill="auto"/>
                </w:tcPr>
                <w:p w14:paraId="6C554756" w14:textId="77777777" w:rsidR="00531BBB" w:rsidRPr="00953C5E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9E9007" w14:textId="77777777" w:rsidR="00531BBB" w:rsidRPr="00953C5E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31BBB" w:rsidRPr="00953C5E" w14:paraId="2F875829" w14:textId="77777777" w:rsidTr="009D5333">
              <w:tc>
                <w:tcPr>
                  <w:tcW w:w="4531" w:type="dxa"/>
                  <w:shd w:val="clear" w:color="auto" w:fill="auto"/>
                </w:tcPr>
                <w:p w14:paraId="049A9EA6" w14:textId="77777777" w:rsidR="00531BBB" w:rsidRPr="00953C5E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C4EB65" w14:textId="77777777" w:rsidR="00531BBB" w:rsidRPr="00953C5E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31BBB" w:rsidRPr="00953C5E" w14:paraId="40022C22" w14:textId="77777777" w:rsidTr="009D5333">
              <w:tc>
                <w:tcPr>
                  <w:tcW w:w="4531" w:type="dxa"/>
                  <w:shd w:val="clear" w:color="auto" w:fill="auto"/>
                </w:tcPr>
                <w:p w14:paraId="764DE7E5" w14:textId="77777777" w:rsidR="00531BBB" w:rsidRPr="00953C5E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C63594" w14:textId="77777777" w:rsidR="00531BBB" w:rsidRPr="00953C5E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31BBB" w:rsidRPr="00953C5E" w14:paraId="156BB194" w14:textId="77777777" w:rsidTr="009D5333">
              <w:tc>
                <w:tcPr>
                  <w:tcW w:w="4531" w:type="dxa"/>
                  <w:shd w:val="clear" w:color="auto" w:fill="auto"/>
                </w:tcPr>
                <w:p w14:paraId="2E63E520" w14:textId="77777777" w:rsidR="00531BBB" w:rsidRPr="00953C5E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59CF1F" w14:textId="77777777" w:rsidR="00531BBB" w:rsidRPr="00953C5E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31BBB" w:rsidRPr="00953C5E" w14:paraId="50C3D4B0" w14:textId="77777777" w:rsidTr="009D5333">
              <w:tc>
                <w:tcPr>
                  <w:tcW w:w="4531" w:type="dxa"/>
                  <w:shd w:val="clear" w:color="auto" w:fill="auto"/>
                </w:tcPr>
                <w:p w14:paraId="5F884205" w14:textId="77777777" w:rsidR="00531BBB" w:rsidRPr="00953C5E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59B00F" w14:textId="77777777" w:rsidR="00531BBB" w:rsidRPr="00953C5E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3C34858" w14:textId="77777777" w:rsidR="00531BBB" w:rsidRPr="00953C5E" w:rsidRDefault="00531BBB" w:rsidP="009D5333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5FD4BB5" w14:textId="77777777" w:rsidR="00531BBB" w:rsidRPr="00953C5E" w:rsidRDefault="00531BBB" w:rsidP="00531BBB">
      <w:pPr>
        <w:pStyle w:val="Legenda"/>
        <w:spacing w:after="0"/>
        <w:rPr>
          <w:rFonts w:ascii="Cambria" w:hAnsi="Cambria" w:cs="Cambria"/>
          <w:color w:val="000000"/>
        </w:rPr>
      </w:pPr>
    </w:p>
    <w:p w14:paraId="014E153B" w14:textId="77777777" w:rsidR="00531BBB" w:rsidRPr="00953C5E" w:rsidRDefault="00531BBB" w:rsidP="00531BBB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31BBB" w:rsidRPr="00953C5E" w14:paraId="7B9BF7D3" w14:textId="77777777" w:rsidTr="009D5333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2DEF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297F425E" w14:textId="77777777" w:rsidR="00531BBB" w:rsidRPr="00953C5E" w:rsidRDefault="00531BBB" w:rsidP="00531BBB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1221D0D1" w14:textId="77777777" w:rsidR="00531BBB" w:rsidRPr="00953C5E" w:rsidRDefault="00531BBB" w:rsidP="00531BBB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531BBB" w:rsidRPr="00953C5E" w14:paraId="1302316A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48C09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D1241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531BBB" w:rsidRPr="00953C5E" w14:paraId="4CDA7BFF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E7544" w14:textId="77777777" w:rsidR="00531BBB" w:rsidRPr="00953C5E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58FAA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53E0F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531BBB" w:rsidRPr="00953C5E" w14:paraId="7BBE6D78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D3C877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531BBB" w:rsidRPr="00953C5E" w14:paraId="09BC3806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A98B1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0A122" w14:textId="77777777" w:rsidR="00531BBB" w:rsidRPr="00953C5E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5F3B" w14:textId="77777777" w:rsidR="00531BBB" w:rsidRPr="00953C5E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28</w:t>
            </w:r>
          </w:p>
        </w:tc>
      </w:tr>
      <w:tr w:rsidR="00531BBB" w:rsidRPr="00953C5E" w14:paraId="552BF45E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BDECA3" w14:textId="77777777" w:rsidR="00531BBB" w:rsidRPr="00953C5E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31BBB" w:rsidRPr="00953C5E" w14:paraId="04188ACF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9B1C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D364C" w14:textId="77777777" w:rsidR="00531BBB" w:rsidRPr="00953C5E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D323" w14:textId="77777777" w:rsidR="00531BBB" w:rsidRPr="00953C5E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31BBB" w:rsidRPr="00953C5E" w14:paraId="3C0A8FDB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1D74E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D9657" w14:textId="77777777" w:rsidR="00531BBB" w:rsidRPr="00953C5E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D5AA0" w14:textId="77777777" w:rsidR="00531BBB" w:rsidRPr="00953C5E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531BBB" w:rsidRPr="00953C5E" w14:paraId="2E23FAEE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D9554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B060" w14:textId="77777777" w:rsidR="00531BBB" w:rsidRPr="00953C5E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92C43" w14:textId="77777777" w:rsidR="00531BBB" w:rsidRPr="00953C5E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31BBB" w:rsidRPr="00953C5E" w14:paraId="65DD2D0F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4837" w14:textId="77777777" w:rsidR="00531BBB" w:rsidRPr="007D3772" w:rsidRDefault="00531BBB" w:rsidP="009D533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531F4" w14:textId="77777777" w:rsidR="00531BBB" w:rsidRPr="00953C5E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64E3" w14:textId="77777777" w:rsidR="00531BBB" w:rsidRPr="00953C5E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</w:tr>
      <w:tr w:rsidR="00531BBB" w:rsidRPr="00953C5E" w14:paraId="39EFBE6B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6750F" w14:textId="77777777" w:rsidR="00531BBB" w:rsidRPr="00953C5E" w:rsidRDefault="00531BBB" w:rsidP="009D533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ADC6" w14:textId="77777777" w:rsidR="00531BBB" w:rsidRPr="00953C5E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3901" w14:textId="77777777" w:rsidR="00531BBB" w:rsidRPr="00953C5E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14:paraId="3D68EDA8" w14:textId="77777777" w:rsidR="00531BBB" w:rsidRPr="00953C5E" w:rsidRDefault="00531BBB" w:rsidP="00531BBB">
      <w:pPr>
        <w:pStyle w:val="Legenda"/>
        <w:spacing w:after="0"/>
        <w:rPr>
          <w:rFonts w:ascii="Cambria" w:hAnsi="Cambria" w:cs="Cambria"/>
          <w:color w:val="000000"/>
        </w:rPr>
      </w:pPr>
    </w:p>
    <w:p w14:paraId="7D721740" w14:textId="77777777" w:rsidR="00531BBB" w:rsidRPr="00953C5E" w:rsidRDefault="00531BBB" w:rsidP="00531BBB">
      <w:pPr>
        <w:pStyle w:val="Legenda"/>
        <w:spacing w:after="0"/>
        <w:rPr>
          <w:rFonts w:ascii="Cambria" w:hAnsi="Cambria" w:cs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31BBB" w:rsidRPr="00953C5E" w14:paraId="12FE3074" w14:textId="77777777" w:rsidTr="009D5333">
        <w:tc>
          <w:tcPr>
            <w:tcW w:w="10065" w:type="dxa"/>
            <w:shd w:val="clear" w:color="auto" w:fill="auto"/>
          </w:tcPr>
          <w:p w14:paraId="1CF2EE8F" w14:textId="77777777" w:rsidR="00531BBB" w:rsidRPr="00953C5E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EB6A49D" w14:textId="77777777" w:rsidR="00531BBB" w:rsidRPr="00953C5E" w:rsidRDefault="00531BBB" w:rsidP="009D5333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>Curtis T., Marketing dla studentów kierunków technicznych, Oficyna a Wolters Kluwer business, Warszawa 2015</w:t>
            </w:r>
          </w:p>
          <w:p w14:paraId="2FD5EB82" w14:textId="77777777" w:rsidR="00531BBB" w:rsidRPr="00953C5E" w:rsidRDefault="00531BBB" w:rsidP="009D5333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Mruk H., Pilarczyk B., Szulce H., Marketing, uwarunkowania i instrumenty, Wydawnictwo Akademii Ekonomicznej w Poznaniu, Poznań 2005</w:t>
            </w:r>
          </w:p>
          <w:p w14:paraId="3CB8B737" w14:textId="77777777" w:rsidR="00531BBB" w:rsidRPr="00953C5E" w:rsidRDefault="00531BBB" w:rsidP="009D5333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 xml:space="preserve">Mruk H., Marketing. Satysfakcja klienta i rozwój przedsiębiorstwa, PWN, Warszawa 2012 </w:t>
            </w:r>
          </w:p>
          <w:p w14:paraId="15597C6B" w14:textId="77777777" w:rsidR="00531BBB" w:rsidRPr="00953C5E" w:rsidRDefault="00531BBB" w:rsidP="009D5333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 xml:space="preserve">Majzel A., Wala A., Marketing innowacji. Od idei po użytkowanie, teoria i zastosowania w praktyce. TOM I. By innowacja miała wartość, Wydawnictwo AJP, Gorzów Wlkp. </w:t>
            </w:r>
            <w:r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  <w:p w14:paraId="2506DAA2" w14:textId="77777777" w:rsidR="00531BBB" w:rsidRPr="00953C5E" w:rsidRDefault="00531BBB" w:rsidP="009D5333">
            <w:pPr>
              <w:suppressAutoHyphens w:val="0"/>
              <w:spacing w:after="0"/>
              <w:ind w:right="71"/>
              <w:contextualSpacing/>
              <w:jc w:val="both"/>
            </w:pPr>
          </w:p>
        </w:tc>
      </w:tr>
      <w:tr w:rsidR="00531BBB" w:rsidRPr="00953C5E" w14:paraId="1E490EC7" w14:textId="77777777" w:rsidTr="009D5333">
        <w:tc>
          <w:tcPr>
            <w:tcW w:w="10065" w:type="dxa"/>
            <w:shd w:val="clear" w:color="auto" w:fill="auto"/>
          </w:tcPr>
          <w:p w14:paraId="3C957D13" w14:textId="77777777" w:rsidR="00531BBB" w:rsidRPr="00953C5E" w:rsidRDefault="00531BBB" w:rsidP="009D5333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DEC1ED0" w14:textId="77777777" w:rsidR="00531BBB" w:rsidRPr="00953C5E" w:rsidRDefault="00531BBB" w:rsidP="009D5333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4B15DB17">
              <w:rPr>
                <w:rFonts w:ascii="Cambria" w:hAnsi="Cambria" w:cs="Times New Roman"/>
                <w:sz w:val="20"/>
                <w:szCs w:val="20"/>
              </w:rPr>
              <w:t>Kotler</w:t>
            </w:r>
            <w:proofErr w:type="spellEnd"/>
            <w:r w:rsidRPr="4B15DB1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4B15DB17">
              <w:rPr>
                <w:rFonts w:ascii="Cambria" w:hAnsi="Cambria" w:cs="Times New Roman"/>
                <w:sz w:val="20"/>
                <w:szCs w:val="20"/>
              </w:rPr>
              <w:t>Ph</w:t>
            </w:r>
            <w:proofErr w:type="spellEnd"/>
            <w:r w:rsidRPr="4B15DB17">
              <w:rPr>
                <w:rFonts w:ascii="Cambria" w:hAnsi="Cambria" w:cs="Times New Roman"/>
                <w:sz w:val="20"/>
                <w:szCs w:val="20"/>
              </w:rPr>
              <w:t xml:space="preserve">., </w:t>
            </w:r>
            <w:proofErr w:type="spellStart"/>
            <w:r w:rsidRPr="4B15DB17">
              <w:rPr>
                <w:rFonts w:ascii="Cambria" w:hAnsi="Cambria" w:cs="Times New Roman"/>
                <w:sz w:val="20"/>
                <w:szCs w:val="20"/>
              </w:rPr>
              <w:t>Kartajaya</w:t>
            </w:r>
            <w:proofErr w:type="spellEnd"/>
            <w:r w:rsidRPr="4B15DB17">
              <w:rPr>
                <w:rFonts w:ascii="Cambria" w:hAnsi="Cambria" w:cs="Times New Roman"/>
                <w:sz w:val="20"/>
                <w:szCs w:val="20"/>
              </w:rPr>
              <w:t xml:space="preserve"> H., </w:t>
            </w:r>
            <w:proofErr w:type="spellStart"/>
            <w:r w:rsidRPr="4B15DB17">
              <w:rPr>
                <w:rFonts w:ascii="Cambria" w:hAnsi="Cambria" w:cs="Times New Roman"/>
                <w:sz w:val="20"/>
                <w:szCs w:val="20"/>
              </w:rPr>
              <w:t>Setiawan</w:t>
            </w:r>
            <w:proofErr w:type="spellEnd"/>
            <w:r w:rsidRPr="4B15DB17">
              <w:rPr>
                <w:rFonts w:ascii="Cambria" w:hAnsi="Cambria" w:cs="Times New Roman"/>
                <w:sz w:val="20"/>
                <w:szCs w:val="20"/>
              </w:rPr>
              <w:t xml:space="preserve"> I., Marketing 4.0, </w:t>
            </w:r>
            <w:proofErr w:type="spellStart"/>
            <w:r w:rsidRPr="4B15DB17">
              <w:rPr>
                <w:rFonts w:ascii="Cambria" w:hAnsi="Cambria" w:cs="Times New Roman"/>
                <w:sz w:val="20"/>
                <w:szCs w:val="20"/>
              </w:rPr>
              <w:t>mt</w:t>
            </w:r>
            <w:proofErr w:type="spellEnd"/>
            <w:r w:rsidRPr="4B15DB17">
              <w:rPr>
                <w:rFonts w:ascii="Cambria" w:hAnsi="Cambria" w:cs="Times New Roman"/>
                <w:sz w:val="20"/>
                <w:szCs w:val="20"/>
              </w:rPr>
              <w:t xml:space="preserve"> biznes, Warszawa 2017</w:t>
            </w:r>
          </w:p>
          <w:p w14:paraId="7666F464" w14:textId="77777777" w:rsidR="00531BBB" w:rsidRPr="00953C5E" w:rsidRDefault="00531BBB" w:rsidP="009D5333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B15DB17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4B15DB17">
              <w:rPr>
                <w:rFonts w:ascii="Cambria" w:hAnsi="Cambria" w:cs="Times New Roman"/>
                <w:sz w:val="20"/>
                <w:szCs w:val="20"/>
              </w:rPr>
              <w:t>Kotler</w:t>
            </w:r>
            <w:proofErr w:type="spellEnd"/>
            <w:r w:rsidRPr="4B15DB1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4B15DB17">
              <w:rPr>
                <w:rFonts w:ascii="Cambria" w:hAnsi="Cambria" w:cs="Times New Roman"/>
                <w:sz w:val="20"/>
                <w:szCs w:val="20"/>
              </w:rPr>
              <w:t>Ph</w:t>
            </w:r>
            <w:proofErr w:type="spellEnd"/>
            <w:r w:rsidRPr="4B15DB17">
              <w:rPr>
                <w:rFonts w:ascii="Cambria" w:hAnsi="Cambria" w:cs="Times New Roman"/>
                <w:sz w:val="20"/>
                <w:szCs w:val="20"/>
              </w:rPr>
              <w:t xml:space="preserve">., </w:t>
            </w:r>
            <w:proofErr w:type="spellStart"/>
            <w:r w:rsidRPr="4B15DB17">
              <w:rPr>
                <w:rFonts w:ascii="Cambria" w:hAnsi="Cambria" w:cs="Times New Roman"/>
                <w:sz w:val="20"/>
                <w:szCs w:val="20"/>
              </w:rPr>
              <w:t>Kartajaya</w:t>
            </w:r>
            <w:proofErr w:type="spellEnd"/>
            <w:r w:rsidRPr="4B15DB17">
              <w:rPr>
                <w:rFonts w:ascii="Cambria" w:hAnsi="Cambria" w:cs="Times New Roman"/>
                <w:sz w:val="20"/>
                <w:szCs w:val="20"/>
              </w:rPr>
              <w:t xml:space="preserve"> H., </w:t>
            </w:r>
            <w:proofErr w:type="spellStart"/>
            <w:r w:rsidRPr="4B15DB17">
              <w:rPr>
                <w:rFonts w:ascii="Cambria" w:hAnsi="Cambria" w:cs="Times New Roman"/>
                <w:sz w:val="20"/>
                <w:szCs w:val="20"/>
              </w:rPr>
              <w:t>Setiawan</w:t>
            </w:r>
            <w:proofErr w:type="spellEnd"/>
            <w:r w:rsidRPr="4B15DB17">
              <w:rPr>
                <w:rFonts w:ascii="Cambria" w:hAnsi="Cambria" w:cs="Times New Roman"/>
                <w:sz w:val="20"/>
                <w:szCs w:val="20"/>
              </w:rPr>
              <w:t xml:space="preserve"> I., Marketing 5.0 </w:t>
            </w:r>
            <w:proofErr w:type="spellStart"/>
            <w:r w:rsidRPr="4B15DB17">
              <w:rPr>
                <w:rFonts w:ascii="Cambria" w:hAnsi="Cambria" w:cs="Times New Roman"/>
                <w:sz w:val="20"/>
                <w:szCs w:val="20"/>
              </w:rPr>
              <w:t>Technolohie</w:t>
            </w:r>
            <w:proofErr w:type="spellEnd"/>
            <w:r w:rsidRPr="4B15DB1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4B15DB17">
              <w:rPr>
                <w:rFonts w:ascii="Cambria" w:hAnsi="Cambria" w:cs="Times New Roman"/>
                <w:sz w:val="20"/>
                <w:szCs w:val="20"/>
              </w:rPr>
              <w:t>Next</w:t>
            </w:r>
            <w:proofErr w:type="spellEnd"/>
            <w:r w:rsidRPr="4B15DB17">
              <w:rPr>
                <w:rFonts w:ascii="Cambria" w:hAnsi="Cambria" w:cs="Times New Roman"/>
                <w:sz w:val="20"/>
                <w:szCs w:val="20"/>
              </w:rPr>
              <w:t xml:space="preserve"> Tech ,  </w:t>
            </w:r>
            <w:proofErr w:type="spellStart"/>
            <w:r w:rsidRPr="4B15DB17">
              <w:rPr>
                <w:rFonts w:ascii="Cambria" w:hAnsi="Cambria" w:cs="Times New Roman"/>
                <w:sz w:val="20"/>
                <w:szCs w:val="20"/>
              </w:rPr>
              <w:t>mt</w:t>
            </w:r>
            <w:proofErr w:type="spellEnd"/>
            <w:r w:rsidRPr="4B15DB17">
              <w:rPr>
                <w:rFonts w:ascii="Cambria" w:hAnsi="Cambria" w:cs="Times New Roman"/>
                <w:sz w:val="20"/>
                <w:szCs w:val="20"/>
              </w:rPr>
              <w:t xml:space="preserve"> biznes, Warszawa 2021</w:t>
            </w:r>
          </w:p>
          <w:p w14:paraId="66BA9092" w14:textId="77777777" w:rsidR="00531BBB" w:rsidRPr="00953C5E" w:rsidRDefault="00531BBB" w:rsidP="009D5333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3C8A4AF" w14:textId="77777777" w:rsidR="00531BBB" w:rsidRPr="00953C5E" w:rsidRDefault="00531BBB" w:rsidP="00531BBB">
      <w:pPr>
        <w:pStyle w:val="Legenda"/>
        <w:spacing w:after="0"/>
        <w:rPr>
          <w:rFonts w:ascii="Cambria" w:hAnsi="Cambria" w:cs="Cambria"/>
          <w:color w:val="000000"/>
        </w:rPr>
      </w:pPr>
    </w:p>
    <w:p w14:paraId="7362B6D8" w14:textId="77777777" w:rsidR="00531BBB" w:rsidRPr="00953C5E" w:rsidRDefault="00531BBB" w:rsidP="00531BBB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531BBB" w:rsidRPr="00953C5E" w14:paraId="33F52434" w14:textId="77777777" w:rsidTr="009D5333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849D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55685" w14:textId="77777777" w:rsidR="00531BBB" w:rsidRPr="00953C5E" w:rsidRDefault="00531BBB" w:rsidP="009D5333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Dr Agnieszka Wala</w:t>
            </w:r>
          </w:p>
        </w:tc>
      </w:tr>
      <w:tr w:rsidR="00531BBB" w:rsidRPr="00953C5E" w14:paraId="64473BB0" w14:textId="77777777" w:rsidTr="009D5333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AAA58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5C870" w14:textId="77777777" w:rsidR="00531BBB" w:rsidRPr="00953C5E" w:rsidRDefault="00531BBB" w:rsidP="009D5333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531BBB" w:rsidRPr="00953C5E" w14:paraId="320A2017" w14:textId="77777777" w:rsidTr="009D5333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9C853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6D585" w14:textId="77777777" w:rsidR="00531BBB" w:rsidRPr="00953C5E" w:rsidRDefault="00531BBB" w:rsidP="009D5333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awala@ajp.edu.pl</w:t>
            </w:r>
          </w:p>
        </w:tc>
      </w:tr>
      <w:tr w:rsidR="00531BBB" w:rsidRPr="00953C5E" w14:paraId="7D6D60D8" w14:textId="77777777" w:rsidTr="009D5333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DE4DA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15882" w14:textId="77777777" w:rsidR="00531BBB" w:rsidRPr="00953C5E" w:rsidRDefault="00531BBB" w:rsidP="009D5333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82934C7" w14:textId="77777777" w:rsidR="00531BBB" w:rsidRPr="00953C5E" w:rsidRDefault="00531BBB" w:rsidP="00531BB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15AD1FE" w14:textId="77777777" w:rsidR="00531BBB" w:rsidRDefault="00531BBB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531BBB"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096FA3" w14:textId="77777777" w:rsidR="003A5E1F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0EC34B7" w14:textId="77777777" w:rsidR="00531BBB" w:rsidRDefault="00531BBB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tbl>
      <w:tblPr>
        <w:tblpPr w:leftFromText="141" w:rightFromText="141" w:vertAnchor="text" w:tblpY="1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531BBB" w:rsidRPr="00953C5E" w14:paraId="694E25A1" w14:textId="77777777" w:rsidTr="009D533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407C2" w14:textId="77777777" w:rsidR="00531BBB" w:rsidRPr="00953C5E" w:rsidRDefault="00042C98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pict w14:anchorId="3B682C9B">
                <v:shape id="_x0000_i1033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A61F6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CF4F5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531BBB" w:rsidRPr="00953C5E" w14:paraId="15EB52F4" w14:textId="77777777" w:rsidTr="009D533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68E64" w14:textId="77777777" w:rsidR="00531BBB" w:rsidRPr="00953C5E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18AA9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16ACF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531BBB" w:rsidRPr="00953C5E" w14:paraId="71AE446F" w14:textId="77777777" w:rsidTr="009D533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A269D" w14:textId="77777777" w:rsidR="00531BBB" w:rsidRPr="00953C5E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5C47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90AC0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531BBB" w:rsidRPr="00953C5E" w14:paraId="2E3B9426" w14:textId="77777777" w:rsidTr="009D533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44A9D" w14:textId="77777777" w:rsidR="00531BBB" w:rsidRPr="00953C5E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F3F46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6341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31BBB" w:rsidRPr="00953C5E" w14:paraId="35843772" w14:textId="77777777" w:rsidTr="009D533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3FFC" w14:textId="77777777" w:rsidR="00531BBB" w:rsidRPr="00953C5E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79A4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57347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531BBB" w:rsidRPr="00953C5E" w14:paraId="1C6FFF14" w14:textId="77777777" w:rsidTr="009D533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E349" w14:textId="77777777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3D51" w14:textId="3730EA3B" w:rsidR="00531BBB" w:rsidRPr="00953C5E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 w14:paraId="0D047773" w14:textId="77777777" w:rsidR="00531BBB" w:rsidRDefault="00531BBB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DEE7F2A" w14:textId="0A655A2E" w:rsidR="00450F95" w:rsidRPr="00953C5E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C13ED8B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7AE709BF" w14:textId="77777777" w:rsidTr="003A5E1F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CF711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0D88" w14:textId="34892344" w:rsidR="00450F95" w:rsidRPr="00953C5E" w:rsidRDefault="00953C5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 xml:space="preserve">Podstawy </w:t>
            </w:r>
            <w:r w:rsidR="00450F95" w:rsidRPr="00953C5E">
              <w:rPr>
                <w:color w:val="000000"/>
              </w:rPr>
              <w:t>obliczeń inżynierskich</w:t>
            </w:r>
          </w:p>
        </w:tc>
      </w:tr>
      <w:tr w:rsidR="006F4B2C" w:rsidRPr="00953C5E" w14:paraId="7E8BD6AC" w14:textId="77777777" w:rsidTr="003A5E1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E198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4BC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4</w:t>
            </w:r>
          </w:p>
        </w:tc>
      </w:tr>
      <w:tr w:rsidR="006F4B2C" w:rsidRPr="00953C5E" w14:paraId="5BCF8F8F" w14:textId="77777777" w:rsidTr="003A5E1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8C7A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183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6F4B2C" w:rsidRPr="00953C5E" w14:paraId="2A0BE55D" w14:textId="77777777" w:rsidTr="003A5E1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3522A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400B5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613344D2" w14:textId="77777777" w:rsidTr="003A5E1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AF0CF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0EBE" w14:textId="77777777" w:rsidR="00450F95" w:rsidRPr="00953C5E" w:rsidRDefault="00BE21F2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</w:t>
            </w:r>
            <w:r w:rsidR="00450F95" w:rsidRPr="00953C5E">
              <w:rPr>
                <w:color w:val="000000"/>
              </w:rPr>
              <w:t>olski</w:t>
            </w:r>
          </w:p>
        </w:tc>
      </w:tr>
      <w:tr w:rsidR="006F4B2C" w:rsidRPr="00953C5E" w14:paraId="7DDF3E62" w14:textId="77777777" w:rsidTr="003A5E1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4162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15FB" w14:textId="2FCD741B" w:rsidR="00450F95" w:rsidRPr="00953C5E" w:rsidRDefault="00531BBB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F4B2C" w:rsidRPr="00953C5E" w14:paraId="3229155F" w14:textId="77777777" w:rsidTr="003A5E1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2DB5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7F8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dr Rafał Różański</w:t>
            </w:r>
          </w:p>
        </w:tc>
      </w:tr>
    </w:tbl>
    <w:p w14:paraId="6D25AC8F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959DBFD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2801"/>
        <w:gridCol w:w="2263"/>
        <w:gridCol w:w="2556"/>
      </w:tblGrid>
      <w:tr w:rsidR="00B367D0" w:rsidRPr="00953C5E" w14:paraId="44D58867" w14:textId="77777777" w:rsidTr="00B367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646E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8CDE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B6EC2E6" w14:textId="7E69C270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E3D3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C947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15D2FCC8" w14:textId="77777777" w:rsidTr="00B367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EA891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91A6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17861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EA5F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367D0" w:rsidRPr="00953C5E" w14:paraId="6BD76AC1" w14:textId="77777777" w:rsidTr="00B367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35F5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E5C6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BABE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CE63" w14:textId="77777777" w:rsidR="00B367D0" w:rsidRPr="00953C5E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130D021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AD3611" w14:textId="77777777" w:rsidR="00450F95" w:rsidRPr="00953C5E" w:rsidRDefault="00450F95" w:rsidP="00953C5E">
      <w:pPr>
        <w:numPr>
          <w:ilvl w:val="0"/>
          <w:numId w:val="5"/>
        </w:numPr>
        <w:spacing w:after="0"/>
        <w:ind w:left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Wymagania wstępne, z uwzględnieniem sekwencyjności zajęć</w:t>
      </w:r>
    </w:p>
    <w:tbl>
      <w:tblPr>
        <w:tblW w:w="98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953C5E" w14:paraId="62CBC08B" w14:textId="77777777" w:rsidTr="003A5E1F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E6DE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3F48B16F" w14:textId="77777777" w:rsidR="00450F95" w:rsidRPr="00953C5E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DA690CD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A0DEF6D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6EB3D590" w14:textId="77777777" w:rsidTr="003A5E1F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F21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1A6AED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953C5E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dotyczącymi algebry macierzy, rozwiązywania układów równań, programowania liniowego, liczb zespolonych, wielomianów, elementów geometrii analitycznej, kombinatoryki oraz  teorii grafów w zakresie studiów inżynierskich pierwszego stopnia</w:t>
            </w:r>
          </w:p>
          <w:p w14:paraId="76A2B08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1A6AED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953C5E">
              <w:rPr>
                <w:rFonts w:ascii="Cambria" w:hAnsi="Cambria" w:cs="Times New Roman"/>
                <w:sz w:val="20"/>
                <w:szCs w:val="20"/>
              </w:rPr>
              <w:t xml:space="preserve">wyrobienie umiejętności stosowania w zadaniach poznanych metod </w:t>
            </w:r>
            <w:r w:rsidR="001A6AED" w:rsidRPr="00953C5E">
              <w:rPr>
                <w:rFonts w:ascii="Cambria" w:hAnsi="Cambria" w:cs="Times New Roman"/>
                <w:bCs/>
                <w:sz w:val="20"/>
                <w:szCs w:val="20"/>
              </w:rPr>
              <w:t>algebry macierzy, układów równań, programowania liniowego, liczb zespolonych, wielomianów, elementów geometrii analitycznej, kombinatoryki oraz teorii grafów</w:t>
            </w:r>
          </w:p>
          <w:p w14:paraId="5A5BFAA5" w14:textId="77777777" w:rsidR="00450F95" w:rsidRPr="00953C5E" w:rsidRDefault="00450F95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1A6AED" w:rsidRPr="00953C5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15AB7BAA" w14:textId="77777777" w:rsidR="001A6AED" w:rsidRPr="00953C5E" w:rsidRDefault="001A6AED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analitycznego i dedukcyjnego</w:t>
            </w:r>
          </w:p>
        </w:tc>
      </w:tr>
    </w:tbl>
    <w:p w14:paraId="0414E6FC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0EDF3CA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953C5E" w14:paraId="15EA53BB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669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C9B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F61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269FC24F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AE71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A6AED" w:rsidRPr="00953C5E" w14:paraId="6A7614E2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E1495" w14:textId="77777777" w:rsidR="001A6AED" w:rsidRPr="00953C5E" w:rsidRDefault="001A6AED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887B3" w14:textId="77777777" w:rsidR="001A6AED" w:rsidRPr="00953C5E" w:rsidRDefault="001A6AED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oraz  teorii grafów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A342" w14:textId="77777777" w:rsidR="001A6AED" w:rsidRPr="00953C5E" w:rsidRDefault="001A6AED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1A6AED" w:rsidRPr="00953C5E" w14:paraId="1CDAFB0C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C1052" w14:textId="77777777" w:rsidR="001A6AED" w:rsidRPr="00953C5E" w:rsidRDefault="001A6AED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UMIEJĘTNOŚCI</w:t>
            </w:r>
          </w:p>
        </w:tc>
      </w:tr>
      <w:tr w:rsidR="001A6AED" w:rsidRPr="00953C5E" w14:paraId="33EE45AC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CC5C" w14:textId="77777777" w:rsidR="001A6AED" w:rsidRPr="00953C5E" w:rsidRDefault="001A6AED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5A676" w14:textId="77777777" w:rsidR="001A6AED" w:rsidRPr="00953C5E" w:rsidRDefault="001A6AED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pozyskuje i wykorzystuje informacje z literatury z zakresu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algebry liniowej, programowania liniowego i geometrii analitycznej, kombinatoryki oraz  teorii grafów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C9D2" w14:textId="77777777" w:rsidR="001A6AED" w:rsidRPr="00953C5E" w:rsidRDefault="001A6AED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BE21F2" w:rsidRPr="00953C5E" w14:paraId="6F33B2A9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9CCB" w14:textId="77777777" w:rsidR="00BE21F2" w:rsidRPr="00953C5E" w:rsidRDefault="00BE21F2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F242" w14:textId="77777777" w:rsidR="00BE21F2" w:rsidRPr="00953C5E" w:rsidRDefault="00BE21F2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operuje pojęciami i metodami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i  teorii grafów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4B7FF" w14:textId="77777777" w:rsidR="00BE21F2" w:rsidRPr="00953C5E" w:rsidRDefault="00BE21F2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BE21F2" w:rsidRPr="00953C5E" w14:paraId="6F26768D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9F55B" w14:textId="77777777" w:rsidR="00BE21F2" w:rsidRPr="00953C5E" w:rsidRDefault="00BE21F2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BE21F2" w:rsidRPr="00953C5E" w14:paraId="11962F50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EFEE7" w14:textId="77777777" w:rsidR="00BE21F2" w:rsidRPr="00953C5E" w:rsidRDefault="00BE21F2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5AB2D" w14:textId="77777777" w:rsidR="00BE21F2" w:rsidRPr="00953C5E" w:rsidRDefault="00BE21F2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4AD38" w14:textId="77777777" w:rsidR="00BE21F2" w:rsidRPr="00953C5E" w:rsidRDefault="00BE21F2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49A1CE1A" w14:textId="77777777" w:rsidR="00194B90" w:rsidRPr="00953C5E" w:rsidRDefault="00194B90" w:rsidP="00953C5E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F6CA491" w14:textId="77777777" w:rsidR="008024C3" w:rsidRPr="00953C5E" w:rsidRDefault="00450F95" w:rsidP="00953C5E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p w14:paraId="67B556F6" w14:textId="77777777" w:rsidR="00953C5E" w:rsidRPr="00953C5E" w:rsidRDefault="00953C5E" w:rsidP="003A5E1F">
      <w:pPr>
        <w:spacing w:after="0"/>
        <w:ind w:left="550"/>
        <w:rPr>
          <w:rFonts w:ascii="Cambria" w:hAnsi="Cambria" w:cs="Times New Roman"/>
          <w:b/>
          <w:bCs/>
          <w:sz w:val="20"/>
          <w:szCs w:val="20"/>
          <w:lang w:eastAsia="en-US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5770"/>
        <w:gridCol w:w="1516"/>
        <w:gridCol w:w="1821"/>
      </w:tblGrid>
      <w:tr w:rsidR="00953C5E" w:rsidRPr="00953C5E" w14:paraId="0DFECD5A" w14:textId="77777777" w:rsidTr="003A5E1F">
        <w:trPr>
          <w:trHeight w:val="34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1B7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AF7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BB1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953C5E" w14:paraId="19F1CDC0" w14:textId="77777777" w:rsidTr="003A5E1F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BC6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8D6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2A53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849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953C5E" w14:paraId="443A4FC8" w14:textId="77777777" w:rsidTr="003A5E1F">
        <w:trPr>
          <w:trHeight w:val="2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0A3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435B" w14:textId="7AB25D74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D9146E">
              <w:rPr>
                <w:rFonts w:ascii="Cambria" w:hAnsi="Cambria" w:cs="Times New Roman"/>
                <w:sz w:val="20"/>
                <w:szCs w:val="20"/>
              </w:rPr>
              <w:t>uczenia si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EB9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4770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620EBD20" w14:textId="77777777" w:rsidTr="003A5E1F">
        <w:trPr>
          <w:trHeight w:val="2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791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004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Macierze.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76B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0D6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0D1E1484" w14:textId="77777777" w:rsidTr="003A5E1F">
        <w:trPr>
          <w:trHeight w:val="28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6D1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A80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Wyznaczniki.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309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DF0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4F5F2A45" w14:textId="77777777" w:rsidTr="003A5E1F">
        <w:trPr>
          <w:trHeight w:val="3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B5D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C13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Macierz odwrotna, równania macierzowe.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1E3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CECB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74E9E09B" w14:textId="77777777" w:rsidTr="003A5E1F">
        <w:trPr>
          <w:trHeight w:val="3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81D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063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Rząd macierzy.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5D45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127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1F39C59F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980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89A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Układy </w:t>
            </w:r>
            <w:proofErr w:type="spellStart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AE15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156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7D887EDA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16E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F02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Układy Kroneckera-</w:t>
            </w:r>
            <w:proofErr w:type="spellStart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2BB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B92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77226BCB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7D2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736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Elementy programowania liniowego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D4DE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324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44C9C115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30F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AAD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Liczby zespolone.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44AE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B3D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40B83F19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2B6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FF8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Wielomiany zespolone.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CF56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E24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61946DE0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727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AEB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Rachunek wektorowy.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F6F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8DA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40595302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104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4ED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Prosta na płaszczyźnie i w przestrzeni n-wymiarowej.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0F75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B95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75A1A412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53D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FA7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Płaszczyzna w przestrzeni n-wymiarowej.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3F8B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587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518F04E4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346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788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Elementy kombinatoryki.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C69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1F6B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6597775D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816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5AA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Elementy teorii grafów. Algorytmy teorii grafów.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EF6B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B689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56B1529C" w14:textId="77777777" w:rsidTr="003A5E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239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6A6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236B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965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6BBAFDB1" w14:textId="77777777" w:rsidR="00953C5E" w:rsidRPr="00953C5E" w:rsidRDefault="00953C5E" w:rsidP="003A5E1F">
      <w:pPr>
        <w:spacing w:after="0"/>
        <w:rPr>
          <w:rFonts w:ascii="Cambria" w:hAnsi="Cambria" w:cs="Times New Roman"/>
          <w:b/>
          <w:sz w:val="20"/>
          <w:szCs w:val="20"/>
          <w:lang w:eastAsia="en-US"/>
        </w:rPr>
      </w:pPr>
    </w:p>
    <w:p w14:paraId="7FA35307" w14:textId="77777777" w:rsidR="00953C5E" w:rsidRPr="00953C5E" w:rsidRDefault="00953C5E" w:rsidP="003A5E1F">
      <w:pPr>
        <w:spacing w:after="0"/>
        <w:ind w:left="550"/>
        <w:rPr>
          <w:rFonts w:ascii="Cambria" w:hAnsi="Cambria" w:cs="Times New Roman"/>
          <w:b/>
          <w:sz w:val="20"/>
          <w:szCs w:val="20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838"/>
        <w:gridCol w:w="1516"/>
        <w:gridCol w:w="1821"/>
      </w:tblGrid>
      <w:tr w:rsidR="00953C5E" w:rsidRPr="00953C5E" w14:paraId="7A1247E3" w14:textId="77777777" w:rsidTr="003A5E1F">
        <w:trPr>
          <w:trHeight w:val="34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2AC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07A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6DD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953C5E" w14:paraId="62819460" w14:textId="77777777" w:rsidTr="003A5E1F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C2A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7B5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C00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C88E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953C5E" w14:paraId="39B47128" w14:textId="77777777" w:rsidTr="003A5E1F">
        <w:trPr>
          <w:trHeight w:val="22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07D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51D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Działania na macierzach.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832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FA7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0FC73733" w14:textId="77777777" w:rsidTr="003A5E1F">
        <w:trPr>
          <w:trHeight w:val="28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D68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18C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Obliczanie wyznaczników.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E11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E64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1F6A55AD" w14:textId="77777777" w:rsidTr="003A5E1F">
        <w:trPr>
          <w:trHeight w:val="17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527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FFF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Obliczanie macierzy odwrotnej.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906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715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322A5D25" w14:textId="77777777" w:rsidTr="003A5E1F">
        <w:trPr>
          <w:trHeight w:val="2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885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52A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Rozwiązywanie równań macierzowych.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3FC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0D48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6FFDD6E4" w14:textId="77777777" w:rsidTr="003A5E1F">
        <w:trPr>
          <w:trHeight w:val="25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340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A7D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</w:t>
            </w:r>
            <w:proofErr w:type="spellStart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E4F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829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66ADC867" w14:textId="77777777" w:rsidTr="003A5E1F">
        <w:trPr>
          <w:trHeight w:val="26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CD7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D93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Kroneckera- </w:t>
            </w:r>
            <w:proofErr w:type="spellStart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145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07F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20D54182" w14:textId="77777777" w:rsidTr="003A5E1F">
        <w:trPr>
          <w:trHeight w:val="27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F54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7BA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Rozwiązywanie układów metodą operacji elementarnych.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09C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6CD6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62453350" w14:textId="77777777" w:rsidTr="003A5E1F">
        <w:trPr>
          <w:trHeight w:val="27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E40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C00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Rozwiązywanie zagadnień optymalizacyjnych za pomocą metod programowania liniowego.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CFA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A82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1DADA242" w14:textId="77777777" w:rsidTr="003A5E1F">
        <w:trPr>
          <w:trHeight w:val="28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7F0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BF6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Działania na liczbach zespolonych.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A5EB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02C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2B6420C2" w14:textId="77777777" w:rsidTr="003A5E1F">
        <w:trPr>
          <w:trHeight w:val="2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766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lastRenderedPageBreak/>
              <w:t>C10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F84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Obliczanie pierwiastków wielomianów.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91B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C03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31582910" w14:textId="77777777" w:rsidTr="003A5E1F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6D4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C6A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Działania na wektorach.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46B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8D3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1C1E4369" w14:textId="77777777" w:rsidTr="003A5E1F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24B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CC3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Wyznaczanie różnych postaci prostej na płaszczyźnie.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08E3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BB10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02B82EB3" w14:textId="77777777" w:rsidTr="003A5E1F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CA8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0CB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Zliczanie elementów zbiorów.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650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9F40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48753D78" w14:textId="77777777" w:rsidTr="003A5E1F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315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A5C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Rozwiązywanie zadań za pomocą algorytmów teorii grafów.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C07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FC3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2FAB940A" w14:textId="77777777" w:rsidTr="003A5E1F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F19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301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Kolokwium zaliczeniowe.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89B8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593E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34A6A6CC" w14:textId="77777777" w:rsidTr="003A5E1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86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C0F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CA9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4DF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7C61D91" w14:textId="77777777" w:rsidR="00953C5E" w:rsidRPr="00953C5E" w:rsidRDefault="00953C5E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6B0EABB" w14:textId="143B089D" w:rsidR="008024C3" w:rsidRPr="00953C5E" w:rsidRDefault="00450F95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024C3" w:rsidRPr="00953C5E" w14:paraId="37E25E33" w14:textId="77777777" w:rsidTr="003A5E1F">
        <w:tc>
          <w:tcPr>
            <w:tcW w:w="1666" w:type="dxa"/>
          </w:tcPr>
          <w:p w14:paraId="3C29E55F" w14:textId="77777777" w:rsidR="008024C3" w:rsidRPr="00953C5E" w:rsidRDefault="008024C3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E513465" w14:textId="77777777" w:rsidR="008024C3" w:rsidRPr="00953C5E" w:rsidRDefault="008024C3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C53DA15" w14:textId="77777777" w:rsidR="008024C3" w:rsidRPr="00953C5E" w:rsidRDefault="008024C3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024C3" w:rsidRPr="00953C5E" w14:paraId="61FC4FF5" w14:textId="77777777" w:rsidTr="003A5E1F">
        <w:tc>
          <w:tcPr>
            <w:tcW w:w="1666" w:type="dxa"/>
          </w:tcPr>
          <w:p w14:paraId="0244AD10" w14:textId="77777777" w:rsidR="008024C3" w:rsidRPr="00953C5E" w:rsidRDefault="008024C3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FAFECD2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B1CFC00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8024C3" w:rsidRPr="00953C5E" w14:paraId="6B474C7A" w14:textId="77777777" w:rsidTr="003A5E1F">
        <w:tc>
          <w:tcPr>
            <w:tcW w:w="1666" w:type="dxa"/>
          </w:tcPr>
          <w:p w14:paraId="2794608B" w14:textId="77777777" w:rsidR="008024C3" w:rsidRPr="00953C5E" w:rsidRDefault="008024C3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0248759D" w14:textId="77777777" w:rsidR="008024C3" w:rsidRPr="00953C5E" w:rsidRDefault="008024C3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30D4B598" w14:textId="77777777" w:rsidR="008024C3" w:rsidRPr="00953C5E" w:rsidRDefault="008024C3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294DE75F" w14:textId="77777777" w:rsidR="00194B90" w:rsidRPr="00953C5E" w:rsidRDefault="00194B90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CB1F583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2247FCD" w14:textId="77777777" w:rsidR="008024C3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103"/>
        <w:gridCol w:w="3260"/>
      </w:tblGrid>
      <w:tr w:rsidR="008024C3" w:rsidRPr="00953C5E" w14:paraId="0D34021C" w14:textId="77777777" w:rsidTr="003A5E1F">
        <w:tc>
          <w:tcPr>
            <w:tcW w:w="1526" w:type="dxa"/>
          </w:tcPr>
          <w:p w14:paraId="0D47B3D1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3" w:type="dxa"/>
          </w:tcPr>
          <w:p w14:paraId="12CA1253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D2DB2DF" w14:textId="2FECD040" w:rsidR="008024C3" w:rsidRPr="00953C5E" w:rsidRDefault="008024C3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D914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024C3" w:rsidRPr="00953C5E" w14:paraId="1AAD57C8" w14:textId="77777777" w:rsidTr="003A5E1F">
        <w:tc>
          <w:tcPr>
            <w:tcW w:w="1526" w:type="dxa"/>
          </w:tcPr>
          <w:p w14:paraId="1F41B1A2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3" w:type="dxa"/>
          </w:tcPr>
          <w:p w14:paraId="364855F0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1015B9F9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2C8C3A82" w14:textId="77777777" w:rsidR="008024C3" w:rsidRPr="00953C5E" w:rsidRDefault="008024C3" w:rsidP="00953C5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953C5E">
              <w:rPr>
                <w:bCs/>
                <w:sz w:val="20"/>
                <w:szCs w:val="20"/>
              </w:rPr>
              <w:t>P3 – ocena podsumowująca powstała na podstawie ocen formujących, uzyskanych w semestrze oraz oceny z ćwiczeń,</w:t>
            </w:r>
          </w:p>
        </w:tc>
      </w:tr>
      <w:tr w:rsidR="008024C3" w:rsidRPr="00953C5E" w14:paraId="2DCEA945" w14:textId="77777777" w:rsidTr="003A5E1F">
        <w:tc>
          <w:tcPr>
            <w:tcW w:w="1526" w:type="dxa"/>
          </w:tcPr>
          <w:p w14:paraId="070D633C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3" w:type="dxa"/>
          </w:tcPr>
          <w:p w14:paraId="27A4A487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72489D91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66D1AB4D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14A58AE8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</w:tbl>
    <w:p w14:paraId="6C407E60" w14:textId="77777777" w:rsidR="008024C3" w:rsidRPr="00953C5E" w:rsidRDefault="008024C3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13D1F91" w14:textId="77777777" w:rsidR="008024C3" w:rsidRPr="00953C5E" w:rsidRDefault="00450F95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974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6"/>
        <w:gridCol w:w="1136"/>
        <w:gridCol w:w="1134"/>
        <w:gridCol w:w="1134"/>
        <w:gridCol w:w="1134"/>
        <w:gridCol w:w="1134"/>
        <w:gridCol w:w="1134"/>
        <w:gridCol w:w="1134"/>
      </w:tblGrid>
      <w:tr w:rsidR="008024C3" w:rsidRPr="00953C5E" w14:paraId="0338485A" w14:textId="77777777" w:rsidTr="003A5E1F">
        <w:trPr>
          <w:trHeight w:val="150"/>
        </w:trPr>
        <w:tc>
          <w:tcPr>
            <w:tcW w:w="1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0A65D" w14:textId="77777777" w:rsidR="008024C3" w:rsidRPr="00953C5E" w:rsidRDefault="00D2456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B0977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16EABE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8024C3" w:rsidRPr="00953C5E" w14:paraId="68C2089C" w14:textId="77777777" w:rsidTr="003A5E1F">
        <w:trPr>
          <w:trHeight w:val="325"/>
        </w:trPr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698E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43A8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25110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1C7BCC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C628AA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B649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CEA8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EF74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8024C3" w:rsidRPr="00953C5E" w14:paraId="5E570293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2FD8" w14:textId="77777777" w:rsidR="008024C3" w:rsidRPr="00953C5E" w:rsidRDefault="008024C3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763E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5FD45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420440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A9F055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B8A3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EAD5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A7E6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953C5E" w14:paraId="4E5253AF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A5A8" w14:textId="77777777" w:rsidR="008024C3" w:rsidRPr="00953C5E" w:rsidRDefault="008024C3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F937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42B55A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43FFF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87EEAF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6945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F50A8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4002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953C5E" w14:paraId="2ADE39AD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3AF0" w14:textId="77777777" w:rsidR="008024C3" w:rsidRPr="00953C5E" w:rsidRDefault="008024C3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E545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E9156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2A6116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DB88D2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B57B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1DAD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688F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953C5E" w14:paraId="3B2D8691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61EA" w14:textId="77777777" w:rsidR="008024C3" w:rsidRPr="00953C5E" w:rsidRDefault="008024C3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0D18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74FAD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8605C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659252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3905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3782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1CAB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024C3" w:rsidRPr="00953C5E" w14:paraId="39D19661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363A" w14:textId="77777777" w:rsidR="008024C3" w:rsidRPr="00953C5E" w:rsidRDefault="008024C3" w:rsidP="00953C5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28D6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46473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DE46ED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53BFF2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9C8D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ADF4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5696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882D191" w14:textId="77777777" w:rsidR="008024C3" w:rsidRPr="00953C5E" w:rsidRDefault="008024C3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0DAE88B6" w14:textId="77777777" w:rsidR="00450F95" w:rsidRPr="00953C5E" w:rsidRDefault="008024C3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953C5E">
        <w:rPr>
          <w:rFonts w:ascii="Cambria" w:hAnsi="Cambria" w:cs="Cambria"/>
          <w:b/>
          <w:bCs/>
          <w:color w:val="000000"/>
          <w:sz w:val="20"/>
          <w:szCs w:val="20"/>
        </w:rPr>
        <w:t xml:space="preserve">9. </w:t>
      </w:r>
      <w:r w:rsidR="00450F95" w:rsidRPr="00953C5E">
        <w:rPr>
          <w:rFonts w:ascii="Cambria" w:hAnsi="Cambria" w:cs="Cambria"/>
          <w:color w:val="000000"/>
          <w:sz w:val="20"/>
          <w:szCs w:val="20"/>
        </w:rPr>
        <w:t>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0BB5102E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F6A35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95A6704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4F612CFD" w14:textId="77777777" w:rsidTr="00450F95">
              <w:tc>
                <w:tcPr>
                  <w:tcW w:w="4531" w:type="dxa"/>
                  <w:shd w:val="clear" w:color="auto" w:fill="auto"/>
                </w:tcPr>
                <w:p w14:paraId="1C2EF6B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BBCAD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3AD2DF4F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E07B70E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06896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6183289B" w14:textId="77777777" w:rsidTr="00450F95">
              <w:tc>
                <w:tcPr>
                  <w:tcW w:w="4531" w:type="dxa"/>
                  <w:shd w:val="clear" w:color="auto" w:fill="auto"/>
                </w:tcPr>
                <w:p w14:paraId="46CDA2D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EC83A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7A5C3B9F" w14:textId="77777777" w:rsidTr="00450F95">
              <w:tc>
                <w:tcPr>
                  <w:tcW w:w="4531" w:type="dxa"/>
                  <w:shd w:val="clear" w:color="auto" w:fill="auto"/>
                </w:tcPr>
                <w:p w14:paraId="7FB9B013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A4CD1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6CF8B109" w14:textId="77777777" w:rsidTr="00450F95">
              <w:tc>
                <w:tcPr>
                  <w:tcW w:w="4531" w:type="dxa"/>
                  <w:shd w:val="clear" w:color="auto" w:fill="auto"/>
                </w:tcPr>
                <w:p w14:paraId="3F684E4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8FDC0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1E875D28" w14:textId="77777777" w:rsidTr="00450F95">
              <w:tc>
                <w:tcPr>
                  <w:tcW w:w="4531" w:type="dxa"/>
                  <w:shd w:val="clear" w:color="auto" w:fill="auto"/>
                </w:tcPr>
                <w:p w14:paraId="1BACA4D3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3C048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73880673" w14:textId="77777777" w:rsidTr="00450F95">
              <w:tc>
                <w:tcPr>
                  <w:tcW w:w="4531" w:type="dxa"/>
                  <w:shd w:val="clear" w:color="auto" w:fill="auto"/>
                </w:tcPr>
                <w:p w14:paraId="4A0D896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5CB49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46C5992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C3A7BE5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34C293CF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392BEFEF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D29D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8024C3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65A065D6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56F9D8E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953C5E" w14:paraId="695EC525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C301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EDF7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44B8A880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E0723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4BCB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24E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5732F3D0" w14:textId="77777777" w:rsidTr="003A5E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250B6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1E70B9BA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4F6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2D7EA" w14:textId="77777777" w:rsidR="00450F95" w:rsidRPr="00953C5E" w:rsidRDefault="008024C3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2205F" w14:textId="77777777" w:rsidR="00450F95" w:rsidRPr="00953C5E" w:rsidRDefault="008024C3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953C5E" w14:paraId="247AC89F" w14:textId="77777777" w:rsidTr="003A5E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91C68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5065BDFC" w14:textId="77777777" w:rsidTr="003A5E1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347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D3FC7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4A11D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953C5E" w14:paraId="711A1A60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C7A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86BE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E84A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953C5E" w14:paraId="473E82B0" w14:textId="77777777" w:rsidTr="003A5E1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2CE4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F9DB4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F986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953C5E" w14:paraId="67AC102F" w14:textId="77777777" w:rsidTr="003A5E1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5365" w14:textId="464E573A" w:rsidR="00450F95" w:rsidRPr="003A5E1F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2227A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ABE3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953C5E" w14:paraId="2108CE92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CA7E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216F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7B1C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69E97201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3BC78EB1" w14:textId="77777777" w:rsidR="008024C3" w:rsidRPr="00953C5E" w:rsidRDefault="00450F95" w:rsidP="00953C5E">
      <w:pPr>
        <w:pStyle w:val="Legenda"/>
        <w:spacing w:after="0"/>
        <w:rPr>
          <w:rFonts w:ascii="Cambria" w:hAnsi="Cambria" w:cs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024C3" w:rsidRPr="00953C5E" w14:paraId="44D8BE95" w14:textId="77777777" w:rsidTr="003A5E1F">
        <w:trPr>
          <w:jc w:val="center"/>
        </w:trPr>
        <w:tc>
          <w:tcPr>
            <w:tcW w:w="10065" w:type="dxa"/>
            <w:shd w:val="clear" w:color="auto" w:fill="auto"/>
          </w:tcPr>
          <w:p w14:paraId="71B9FF94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78EC475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Arodz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H., K.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Rosciszewski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Algebra i geometria w zadaniach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Wyd. Znak , Kraków 2005 </w:t>
            </w:r>
          </w:p>
          <w:p w14:paraId="0B13815E" w14:textId="77777777" w:rsidR="008024C3" w:rsidRPr="00953C5E" w:rsidRDefault="008024C3" w:rsidP="00953C5E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</w:t>
            </w:r>
            <w:proofErr w:type="spellStart"/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Oficyna Wydawnicza 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14:paraId="0656A3DB" w14:textId="77777777" w:rsidR="008024C3" w:rsidRPr="00953C5E" w:rsidRDefault="008024C3" w:rsidP="00953C5E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3. Ostrowski T.,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Algebra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PWSZ Gorzów Wielkopolski 2010</w:t>
            </w:r>
          </w:p>
        </w:tc>
      </w:tr>
      <w:tr w:rsidR="008024C3" w:rsidRPr="00953C5E" w14:paraId="78CB8827" w14:textId="77777777" w:rsidTr="003A5E1F">
        <w:trPr>
          <w:jc w:val="center"/>
        </w:trPr>
        <w:tc>
          <w:tcPr>
            <w:tcW w:w="10065" w:type="dxa"/>
            <w:shd w:val="clear" w:color="auto" w:fill="auto"/>
          </w:tcPr>
          <w:p w14:paraId="4A14328B" w14:textId="77777777" w:rsidR="008024C3" w:rsidRPr="00953C5E" w:rsidRDefault="008024C3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3E3E53A" w14:textId="77777777" w:rsidR="008024C3" w:rsidRPr="00953C5E" w:rsidRDefault="008024C3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1. Herdegen T.A.,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Wykłady z algebry liniowej i geometrii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Wyd.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Discepto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Kraków 2005 </w:t>
            </w:r>
          </w:p>
          <w:p w14:paraId="58DD96AB" w14:textId="77777777" w:rsidR="008024C3" w:rsidRPr="00953C5E" w:rsidRDefault="008024C3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Przykłady i zadania, </w:t>
            </w:r>
            <w:proofErr w:type="spellStart"/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Oficyna Wydawnicza 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14:paraId="47EA0B97" w14:textId="77777777" w:rsidR="008024C3" w:rsidRPr="00953C5E" w:rsidRDefault="008024C3" w:rsidP="00953C5E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Kostrikin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A.I., J. I.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Manin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953C5E">
              <w:rPr>
                <w:rFonts w:ascii="Cambria" w:hAnsi="Cambria" w:cs="Times New Roman"/>
                <w:i/>
                <w:iCs/>
                <w:sz w:val="20"/>
                <w:szCs w:val="20"/>
              </w:rPr>
              <w:t>Algebra liniowa i geometria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PWN, Warszawa 1993</w:t>
            </w:r>
          </w:p>
        </w:tc>
      </w:tr>
    </w:tbl>
    <w:p w14:paraId="33333A61" w14:textId="77777777" w:rsidR="008024C3" w:rsidRPr="00953C5E" w:rsidRDefault="008024C3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F53589B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953C5E" w14:paraId="207B17F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B031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20F20" w14:textId="77777777" w:rsidR="00450F95" w:rsidRPr="00953C5E" w:rsidRDefault="008024C3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953C5E" w14:paraId="4AB07C8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23FC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B813" w14:textId="3B579DFE" w:rsidR="00450F95" w:rsidRPr="00953C5E" w:rsidRDefault="003A5E1F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8024C3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8024C3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531BBB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953C5E" w14:paraId="07FADAD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5454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F2AD4" w14:textId="77777777" w:rsidR="00450F95" w:rsidRPr="00953C5E" w:rsidRDefault="00000000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64" w:history="1">
              <w:r w:rsidR="008024C3" w:rsidRPr="00953C5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rrozanski@ajp.edu.pl</w:t>
              </w:r>
            </w:hyperlink>
          </w:p>
        </w:tc>
      </w:tr>
      <w:tr w:rsidR="006F4B2C" w:rsidRPr="00953C5E" w14:paraId="0E66A7A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0D94" w14:textId="77777777" w:rsidR="00450F95" w:rsidRPr="00953C5E" w:rsidRDefault="008024C3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450F9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B091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33AB0F9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953C5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Spec="top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953C5E" w14:paraId="2B50971B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6776F" w14:textId="77777777" w:rsidR="003A5E1F" w:rsidRPr="00953C5E" w:rsidRDefault="00042C98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3996E9DC">
                <v:shape id="_x0000_i1034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C759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7C12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953C5E" w14:paraId="4E616F9E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B51C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C5E5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AA0D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953C5E" w14:paraId="46DA2EDD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3D166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F718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820AD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953C5E" w14:paraId="3BE0327C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4BFF5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F484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55FB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953C5E" w14:paraId="60E119CD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D90A5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2DC5C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CAE22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953C5E" w14:paraId="152025A1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CA4E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DD56" w14:textId="617AA73D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</w:t>
            </w:r>
            <w:r w:rsidR="00531BB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0EEDB167" w14:textId="77777777" w:rsidR="003A5E1F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DA40B3C" w14:textId="6D414769" w:rsidR="00450F95" w:rsidRPr="00953C5E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2127B503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2A00993B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7F38F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762A8" w14:textId="5F3216A2" w:rsidR="00450F95" w:rsidRPr="00953C5E" w:rsidRDefault="00953C5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Wstęp do</w:t>
            </w:r>
            <w:r w:rsidR="00450F95" w:rsidRPr="00953C5E">
              <w:rPr>
                <w:color w:val="000000"/>
              </w:rPr>
              <w:t xml:space="preserve"> analizy matematycznej</w:t>
            </w:r>
          </w:p>
        </w:tc>
      </w:tr>
      <w:tr w:rsidR="006F4B2C" w:rsidRPr="00953C5E" w14:paraId="6143A35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329DF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4E1E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4</w:t>
            </w:r>
          </w:p>
        </w:tc>
      </w:tr>
      <w:tr w:rsidR="006F4B2C" w:rsidRPr="00953C5E" w14:paraId="097AAE8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E6DF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68E3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6F4B2C" w:rsidRPr="00953C5E" w14:paraId="7C93E16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01C8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3617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316016B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00F7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DF300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Polski</w:t>
            </w:r>
          </w:p>
        </w:tc>
      </w:tr>
      <w:tr w:rsidR="006F4B2C" w:rsidRPr="00953C5E" w14:paraId="4EAC8C6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49B3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43972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2</w:t>
            </w:r>
          </w:p>
        </w:tc>
      </w:tr>
      <w:tr w:rsidR="006F4B2C" w:rsidRPr="00953C5E" w14:paraId="14A6986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0C6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F7A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dr Rafał Różański</w:t>
            </w:r>
          </w:p>
        </w:tc>
      </w:tr>
    </w:tbl>
    <w:p w14:paraId="5631076C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1F6A4EF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4D2BCC8B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3179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1F515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0D0E830" w14:textId="54B3F201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7598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4213C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5DBD4A03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2D0DB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2BAA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E4E3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FA0EC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367D0" w:rsidRPr="00953C5E" w14:paraId="5A958DE6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D2B7B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F814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F14C5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CACFF" w14:textId="77777777" w:rsidR="00B367D0" w:rsidRPr="00953C5E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D6F5ABC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F8B776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953C5E" w14:paraId="450E5A75" w14:textId="77777777" w:rsidTr="003A5E1F">
        <w:trPr>
          <w:trHeight w:val="301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3098D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04B23E58" w14:textId="77777777" w:rsidR="00450F95" w:rsidRPr="00953C5E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2B125F3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09C73F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4D69E936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B24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56CA0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953C5E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371D00F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56CA0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953C5E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6EBB0641" w14:textId="77777777" w:rsidR="00450F95" w:rsidRPr="00953C5E" w:rsidRDefault="00450F95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56CA0" w:rsidRPr="00953C5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17EBD57D" w14:textId="77777777" w:rsidR="00450F95" w:rsidRPr="00953C5E" w:rsidRDefault="00F56CA0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73249D6C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EB82C26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792" w:type="dxa"/>
        <w:tblLayout w:type="fixed"/>
        <w:tblLook w:val="0000" w:firstRow="0" w:lastRow="0" w:firstColumn="0" w:lastColumn="0" w:noHBand="0" w:noVBand="0"/>
      </w:tblPr>
      <w:tblGrid>
        <w:gridCol w:w="1526"/>
        <w:gridCol w:w="6520"/>
        <w:gridCol w:w="1732"/>
        <w:gridCol w:w="14"/>
      </w:tblGrid>
      <w:tr w:rsidR="006F4B2C" w:rsidRPr="00953C5E" w14:paraId="1DB1C9D3" w14:textId="77777777" w:rsidTr="007D3772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287A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969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0DE6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1AF6B4C3" w14:textId="77777777" w:rsidTr="007D3772"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86F6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56CA0" w:rsidRPr="00953C5E" w14:paraId="2D3B883E" w14:textId="77777777" w:rsidTr="007D3772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1575D" w14:textId="77777777" w:rsidR="00F56CA0" w:rsidRPr="00953C5E" w:rsidRDefault="00F56CA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38F1" w14:textId="77777777" w:rsidR="00F56CA0" w:rsidRPr="00953C5E" w:rsidRDefault="00F56CA0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4B32" w14:textId="77777777" w:rsidR="00F56CA0" w:rsidRPr="00953C5E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F56CA0" w:rsidRPr="00953C5E" w14:paraId="2AA95D33" w14:textId="77777777" w:rsidTr="007D3772"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8C83" w14:textId="77777777" w:rsidR="00F56CA0" w:rsidRPr="00953C5E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56CA0" w:rsidRPr="00953C5E" w14:paraId="09E2B8EB" w14:textId="77777777" w:rsidTr="007D3772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3EAD" w14:textId="77777777" w:rsidR="00F56CA0" w:rsidRPr="00953C5E" w:rsidRDefault="00F56CA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41D2" w14:textId="77777777" w:rsidR="00F56CA0" w:rsidRPr="00953C5E" w:rsidRDefault="00F56CA0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005D" w14:textId="77777777" w:rsidR="00F56CA0" w:rsidRPr="00953C5E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56CA0" w:rsidRPr="00953C5E" w14:paraId="2F7EAF0A" w14:textId="77777777" w:rsidTr="007D3772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CDA3" w14:textId="77777777" w:rsidR="00F56CA0" w:rsidRPr="00953C5E" w:rsidRDefault="00F56CA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BDE2" w14:textId="77777777" w:rsidR="00F56CA0" w:rsidRPr="00953C5E" w:rsidRDefault="00F56CA0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4E83" w14:textId="77777777" w:rsidR="00F56CA0" w:rsidRPr="00953C5E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56CA0" w:rsidRPr="00953C5E" w14:paraId="6FD7566D" w14:textId="77777777" w:rsidTr="007D3772"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DD5FF" w14:textId="77777777" w:rsidR="00F56CA0" w:rsidRPr="00953C5E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F56CA0" w:rsidRPr="00953C5E" w14:paraId="0F96BEFC" w14:textId="77777777" w:rsidTr="007D3772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B75AE" w14:textId="77777777" w:rsidR="00F56CA0" w:rsidRPr="00953C5E" w:rsidRDefault="00F56CA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E6535" w14:textId="77777777" w:rsidR="00F56CA0" w:rsidRPr="00953C5E" w:rsidRDefault="00F56CA0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D89A7" w14:textId="77777777" w:rsidR="00F56CA0" w:rsidRPr="00953C5E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56CA0" w:rsidRPr="00953C5E" w14:paraId="6913157D" w14:textId="77777777" w:rsidTr="007D3772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99201" w14:textId="77777777" w:rsidR="00F56CA0" w:rsidRPr="00953C5E" w:rsidRDefault="00F56CA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FCA4" w14:textId="77777777" w:rsidR="00F56CA0" w:rsidRPr="00953C5E" w:rsidRDefault="00F56CA0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F5F9" w14:textId="77777777" w:rsidR="00F56CA0" w:rsidRPr="00953C5E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1C2C59EB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8C79D64" w14:textId="77777777" w:rsidR="00953C5E" w:rsidRPr="00953C5E" w:rsidRDefault="00450F95" w:rsidP="00953C5E">
      <w:pPr>
        <w:spacing w:after="0"/>
        <w:rPr>
          <w:rFonts w:ascii="Cambria" w:hAnsi="Cambria" w:cs="Times New Roman"/>
          <w:b/>
          <w:bCs/>
          <w:sz w:val="20"/>
          <w:szCs w:val="20"/>
          <w:lang w:eastAsia="en-US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5823"/>
        <w:gridCol w:w="1516"/>
        <w:gridCol w:w="1806"/>
      </w:tblGrid>
      <w:tr w:rsidR="00953C5E" w:rsidRPr="00953C5E" w14:paraId="2B3CD243" w14:textId="77777777" w:rsidTr="007D3772">
        <w:trPr>
          <w:trHeight w:val="34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DA4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6EB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A1B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953C5E" w14:paraId="7F4D0D9B" w14:textId="77777777" w:rsidTr="007D3772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1ED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26E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F968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D8EE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953C5E" w14:paraId="21D2C3E2" w14:textId="77777777" w:rsidTr="007D3772">
        <w:trPr>
          <w:trHeight w:val="2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E9C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0B26" w14:textId="2E936B4D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D914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8FD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04B0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6D3ECB17" w14:textId="77777777" w:rsidTr="007D3772">
        <w:trPr>
          <w:trHeight w:val="2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824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BB1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Ciągi i ich granice.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CD93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5C0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43FD8C36" w14:textId="77777777" w:rsidTr="007D3772">
        <w:trPr>
          <w:trHeight w:val="20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1AE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F3C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Szeregi i kryteria zbieżności.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FE0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B80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14141DBA" w14:textId="77777777" w:rsidTr="007D3772">
        <w:trPr>
          <w:trHeight w:val="19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C40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A37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Funkcja, jej własności i granice.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208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2D5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64307AFA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281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953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Pochodna funkcji, pochodna funkcji złożonej. Szeregi funkcyjne.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06B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987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24B1102E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AFE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DF2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Reguła de </w:t>
            </w:r>
            <w:proofErr w:type="spellStart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l’Hospitala</w:t>
            </w:r>
            <w:proofErr w:type="spellEnd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B78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E14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3E221056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79F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0C7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Monotoniczność i ekstremum lokalne.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D2A6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0499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386800C9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9A4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198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Wypukłość i punkty przegięcia.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A01E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88B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3F7F127F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FCF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05F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Całka nieoznaczona. Metoda podstawiania i przez części.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E9CE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7C65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61CB7D77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69E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AB1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Metoda ułamków prostych, całki z funkcji niewymiernych.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5139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E1C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23442070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321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AF5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Całka oznaczona i jej zastosowania.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451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7A50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105DEE6F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263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779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Całki niewłaściwe.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1933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9398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112F76C8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E55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7D0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Funkcje wielu zmiennych, pochodne cząstkowe.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F6A0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139E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43399AD0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9D1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4B4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Ekstrema lokalne funkcji dwóch zmiennych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C1E8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C190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72D10B8E" w14:textId="77777777" w:rsidTr="007D37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EDD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0CA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E5B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6EA9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58B52F56" w14:textId="77777777" w:rsidR="00953C5E" w:rsidRPr="00953C5E" w:rsidRDefault="00953C5E" w:rsidP="00953C5E">
      <w:pPr>
        <w:spacing w:after="0"/>
        <w:rPr>
          <w:rFonts w:ascii="Cambria" w:hAnsi="Cambria" w:cs="Times New Roman"/>
          <w:b/>
          <w:sz w:val="20"/>
          <w:szCs w:val="20"/>
          <w:lang w:eastAsia="en-US"/>
        </w:rPr>
      </w:pPr>
    </w:p>
    <w:p w14:paraId="39E5CDAF" w14:textId="77777777" w:rsidR="00953C5E" w:rsidRPr="00953C5E" w:rsidRDefault="00953C5E" w:rsidP="00953C5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838"/>
        <w:gridCol w:w="1516"/>
        <w:gridCol w:w="1806"/>
      </w:tblGrid>
      <w:tr w:rsidR="00953C5E" w:rsidRPr="00953C5E" w14:paraId="0CB0B70A" w14:textId="77777777" w:rsidTr="007D3772">
        <w:trPr>
          <w:trHeight w:val="34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8B7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31D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AD86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953C5E" w14:paraId="07554D1D" w14:textId="77777777" w:rsidTr="007D3772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A77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655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1CAB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7FF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953C5E" w14:paraId="122A4BF0" w14:textId="77777777" w:rsidTr="007D3772">
        <w:trPr>
          <w:trHeight w:val="22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FE9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50D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Obliczanie granic ciągów.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55B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332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4CFCB1C5" w14:textId="77777777" w:rsidTr="007D3772">
        <w:trPr>
          <w:trHeight w:val="22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EC9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0B6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Badanie zbieżności szeregów.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A729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B3B3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6B1A3025" w14:textId="77777777" w:rsidTr="007D3772">
        <w:trPr>
          <w:trHeight w:val="27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A0F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173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Obliczanie granic funkcji w punkcie. Badanie ciągłości. Asymptoty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6943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EA9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06835EED" w14:textId="77777777" w:rsidTr="007D3772">
        <w:trPr>
          <w:trHeight w:val="2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F49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86D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Obliczanie pochodnej funkcji.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F09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04A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18E2FD5B" w14:textId="77777777" w:rsidTr="007D3772">
        <w:trPr>
          <w:trHeight w:val="2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5EE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5FB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Wykorzystanie Reguły de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l’Hospitala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do liczenia granic.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FE5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8B1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15C9AE03" w14:textId="77777777" w:rsidTr="007D3772">
        <w:trPr>
          <w:trHeight w:val="19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3E6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1E6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Badanie monotoniczności i ekstremów lokalnych funkcji.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6015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CE3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52EB8B38" w14:textId="77777777" w:rsidTr="007D3772">
        <w:trPr>
          <w:trHeight w:val="24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773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4A4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Badanie wypukłość i punktów przegięcia funkcji.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88F3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9A5B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3AB629F0" w14:textId="77777777" w:rsidTr="007D3772">
        <w:trPr>
          <w:trHeight w:val="26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CE6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A80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Obliczanie całek z podstawowych wzorów i metodą podstawiania.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ECA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B428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0FFBBBDD" w14:textId="77777777" w:rsidTr="007D3772">
        <w:trPr>
          <w:trHeight w:val="28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B9F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555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Obliczanie całek metodą przez części i metodą ułamków prostych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8FA6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BC5B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4DD0604A" w14:textId="77777777" w:rsidTr="007D3772">
        <w:trPr>
          <w:trHeight w:val="26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C7B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1E7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Obliczanie podstawowych całek niewymiernych.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54C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7A45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40AAC703" w14:textId="77777777" w:rsidTr="007D3772">
        <w:trPr>
          <w:trHeight w:val="27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CBB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838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Zastosowanie metody współczynników nieoznaczonych.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4C75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D9A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630D6716" w14:textId="77777777" w:rsidTr="007D3772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898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6FF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Obliczanie całek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 oznaczonych i ich zastosowanie do liczenia pól figur płaskich oraz długości krzywych.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21E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BC0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53075857" w14:textId="77777777" w:rsidTr="007D3772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967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A35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Obliczanie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 pochodnych I </w:t>
            </w:r>
            <w:proofErr w:type="spellStart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i</w:t>
            </w:r>
            <w:proofErr w:type="spellEnd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 II rzędu z funkcji dwóch zmiennych.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8AE9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F6F8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336DAF51" w14:textId="77777777" w:rsidTr="007D3772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F00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F28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Obliczanie ekstremów lokalnych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funkcji dwóch zmiennych.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C34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BC9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1A4214FD" w14:textId="77777777" w:rsidTr="007D3772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94B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EAB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6DD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A8E5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196045EE" w14:textId="77777777" w:rsidTr="007D377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F6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A80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D97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D54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3D56AC6" w14:textId="1D67862B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D6E0E84" w14:textId="77777777" w:rsidR="005E76F0" w:rsidRPr="00953C5E" w:rsidRDefault="00450F95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821"/>
        <w:gridCol w:w="3260"/>
      </w:tblGrid>
      <w:tr w:rsidR="005E76F0" w:rsidRPr="00953C5E" w14:paraId="13F4A0BE" w14:textId="77777777" w:rsidTr="007D3772">
        <w:tc>
          <w:tcPr>
            <w:tcW w:w="1666" w:type="dxa"/>
          </w:tcPr>
          <w:p w14:paraId="222F969A" w14:textId="77777777" w:rsidR="005E76F0" w:rsidRPr="00953C5E" w:rsidRDefault="005E76F0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21" w:type="dxa"/>
          </w:tcPr>
          <w:p w14:paraId="16B151B6" w14:textId="77777777" w:rsidR="005E76F0" w:rsidRPr="00953C5E" w:rsidRDefault="005E76F0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B987CB3" w14:textId="77777777" w:rsidR="005E76F0" w:rsidRPr="00953C5E" w:rsidRDefault="005E76F0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E76F0" w:rsidRPr="00953C5E" w14:paraId="65F1A91F" w14:textId="77777777" w:rsidTr="007D3772">
        <w:tc>
          <w:tcPr>
            <w:tcW w:w="1666" w:type="dxa"/>
          </w:tcPr>
          <w:p w14:paraId="2AC757F7" w14:textId="77777777" w:rsidR="005E76F0" w:rsidRPr="00953C5E" w:rsidRDefault="005E76F0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21" w:type="dxa"/>
          </w:tcPr>
          <w:p w14:paraId="3C866863" w14:textId="77777777" w:rsidR="005E76F0" w:rsidRPr="00953C5E" w:rsidRDefault="005E76F0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0B5F66A6" w14:textId="77777777" w:rsidR="005E76F0" w:rsidRPr="00953C5E" w:rsidRDefault="005E76F0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5E76F0" w:rsidRPr="00953C5E" w14:paraId="79436424" w14:textId="77777777" w:rsidTr="007D3772">
        <w:tc>
          <w:tcPr>
            <w:tcW w:w="1666" w:type="dxa"/>
          </w:tcPr>
          <w:p w14:paraId="02F1FAA9" w14:textId="77777777" w:rsidR="005E76F0" w:rsidRPr="00953C5E" w:rsidRDefault="005E76F0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821" w:type="dxa"/>
          </w:tcPr>
          <w:p w14:paraId="1829C431" w14:textId="77777777" w:rsidR="005E76F0" w:rsidRPr="00953C5E" w:rsidRDefault="005E76F0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15585862" w14:textId="77777777" w:rsidR="005E76F0" w:rsidRPr="00953C5E" w:rsidRDefault="005E76F0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2965B04A" w14:textId="77777777" w:rsidR="005E76F0" w:rsidRPr="00953C5E" w:rsidRDefault="005E76F0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D28E06C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64366B65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61"/>
        <w:gridCol w:w="3260"/>
      </w:tblGrid>
      <w:tr w:rsidR="0068033C" w:rsidRPr="00953C5E" w14:paraId="1660D0A7" w14:textId="77777777" w:rsidTr="007D3772">
        <w:tc>
          <w:tcPr>
            <w:tcW w:w="1526" w:type="dxa"/>
          </w:tcPr>
          <w:p w14:paraId="16C2EB91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1" w:type="dxa"/>
          </w:tcPr>
          <w:p w14:paraId="4ED3E667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23AD742" w14:textId="4BF13455" w:rsidR="0068033C" w:rsidRPr="00953C5E" w:rsidRDefault="0068033C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D914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8033C" w:rsidRPr="00953C5E" w14:paraId="543133D2" w14:textId="77777777" w:rsidTr="007D3772">
        <w:tc>
          <w:tcPr>
            <w:tcW w:w="1526" w:type="dxa"/>
          </w:tcPr>
          <w:p w14:paraId="1B3149B2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1" w:type="dxa"/>
          </w:tcPr>
          <w:p w14:paraId="4CE4FFE4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08399996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24C5B51C" w14:textId="77777777" w:rsidR="0068033C" w:rsidRPr="00953C5E" w:rsidRDefault="0068033C" w:rsidP="00953C5E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953C5E">
              <w:rPr>
                <w:bCs/>
                <w:color w:val="auto"/>
                <w:sz w:val="20"/>
                <w:szCs w:val="20"/>
              </w:rPr>
              <w:t>P1 – egzamin</w:t>
            </w:r>
          </w:p>
          <w:p w14:paraId="4FC1ADB1" w14:textId="77777777" w:rsidR="0068033C" w:rsidRPr="00953C5E" w:rsidRDefault="0068033C" w:rsidP="00953C5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8033C" w:rsidRPr="00953C5E" w14:paraId="0484B290" w14:textId="77777777" w:rsidTr="007D3772">
        <w:tc>
          <w:tcPr>
            <w:tcW w:w="1526" w:type="dxa"/>
          </w:tcPr>
          <w:p w14:paraId="7E9DD4EE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1" w:type="dxa"/>
          </w:tcPr>
          <w:p w14:paraId="07FE9FE8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4E493B0E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6A6B75A1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378C90C2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269A3234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1C2DE3B" w14:textId="77777777" w:rsidR="0068033C" w:rsidRPr="00953C5E" w:rsidRDefault="00194B90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450F95" w:rsidRPr="00953C5E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974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6"/>
        <w:gridCol w:w="1136"/>
        <w:gridCol w:w="1134"/>
        <w:gridCol w:w="1134"/>
        <w:gridCol w:w="1134"/>
        <w:gridCol w:w="1134"/>
        <w:gridCol w:w="1134"/>
        <w:gridCol w:w="1134"/>
      </w:tblGrid>
      <w:tr w:rsidR="0068033C" w:rsidRPr="00953C5E" w14:paraId="2A4ED132" w14:textId="77777777" w:rsidTr="003A5E1F">
        <w:trPr>
          <w:trHeight w:val="150"/>
        </w:trPr>
        <w:tc>
          <w:tcPr>
            <w:tcW w:w="1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465CF" w14:textId="77777777" w:rsidR="0068033C" w:rsidRPr="00953C5E" w:rsidRDefault="00D2456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29115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4DF7F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68033C" w:rsidRPr="00953C5E" w14:paraId="5E721F20" w14:textId="77777777" w:rsidTr="003A5E1F">
        <w:trPr>
          <w:trHeight w:val="325"/>
        </w:trPr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3EA3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B407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F64EF4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FBB63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048926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5BE2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C84A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9AE5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68033C" w:rsidRPr="00953C5E" w14:paraId="4D167643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09F5" w14:textId="77777777" w:rsidR="0068033C" w:rsidRPr="00953C5E" w:rsidRDefault="0068033C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D519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06D26E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C3C890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F206DE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423A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5ACD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38FF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953C5E" w14:paraId="2C4BC2C9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CA32" w14:textId="77777777" w:rsidR="0068033C" w:rsidRPr="00953C5E" w:rsidRDefault="0068033C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C28B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A43B5F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865C25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89A680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32AC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D6D6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AE3A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953C5E" w14:paraId="1A0C3683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C5915" w14:textId="77777777" w:rsidR="0068033C" w:rsidRPr="00953C5E" w:rsidRDefault="0068033C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6015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CDD5F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553E3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100528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9343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87957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A5CA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953C5E" w14:paraId="659A5B3D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0A71" w14:textId="77777777" w:rsidR="0068033C" w:rsidRPr="00953C5E" w:rsidRDefault="0068033C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7C80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F2001C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FB0231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9011B4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02A1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A4F8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86B3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8033C" w:rsidRPr="00953C5E" w14:paraId="15EF01C3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27AC" w14:textId="77777777" w:rsidR="0068033C" w:rsidRPr="00953C5E" w:rsidRDefault="0068033C" w:rsidP="00953C5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DCA1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A6031A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D1C486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D3ED8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A91B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32F8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3CD9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D2360C6" w14:textId="77777777" w:rsidR="0068033C" w:rsidRPr="00953C5E" w:rsidRDefault="0068033C" w:rsidP="00953C5E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144319F" w14:textId="77777777" w:rsidR="00450F95" w:rsidRPr="00953C5E" w:rsidRDefault="00450F95" w:rsidP="00953C5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953C5E">
        <w:rPr>
          <w:rFonts w:ascii="Cambria" w:hAnsi="Cambria" w:cs="Cambria"/>
          <w:color w:val="000000"/>
          <w:sz w:val="20"/>
          <w:szCs w:val="20"/>
        </w:rPr>
        <w:t>9.</w:t>
      </w:r>
      <w:r w:rsidR="00194B90" w:rsidRPr="00953C5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Sposób </w:t>
      </w:r>
      <w:r w:rsidRPr="00953C5E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41A4DDE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06240" w14:textId="77777777" w:rsidR="00450F95" w:rsidRPr="00953C5E" w:rsidRDefault="00450F95" w:rsidP="00953C5E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6B3601A5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1EA1353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391F9CFC" w14:textId="77777777" w:rsidTr="00450F95">
              <w:tc>
                <w:tcPr>
                  <w:tcW w:w="4531" w:type="dxa"/>
                  <w:shd w:val="clear" w:color="auto" w:fill="auto"/>
                </w:tcPr>
                <w:p w14:paraId="5BF41EB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4AF18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1B9412FC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CD62F1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D93A0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5DB6DD7F" w14:textId="77777777" w:rsidTr="00450F95">
              <w:tc>
                <w:tcPr>
                  <w:tcW w:w="4531" w:type="dxa"/>
                  <w:shd w:val="clear" w:color="auto" w:fill="auto"/>
                </w:tcPr>
                <w:p w14:paraId="1AA90B5E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25C301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67C660A5" w14:textId="77777777" w:rsidTr="00450F95">
              <w:tc>
                <w:tcPr>
                  <w:tcW w:w="4531" w:type="dxa"/>
                  <w:shd w:val="clear" w:color="auto" w:fill="auto"/>
                </w:tcPr>
                <w:p w14:paraId="4B5C2CB3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2BA78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025B594D" w14:textId="77777777" w:rsidTr="00450F95">
              <w:tc>
                <w:tcPr>
                  <w:tcW w:w="4531" w:type="dxa"/>
                  <w:shd w:val="clear" w:color="auto" w:fill="auto"/>
                </w:tcPr>
                <w:p w14:paraId="4076972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091544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7E8777FE" w14:textId="77777777" w:rsidTr="00450F95">
              <w:tc>
                <w:tcPr>
                  <w:tcW w:w="4531" w:type="dxa"/>
                  <w:shd w:val="clear" w:color="auto" w:fill="auto"/>
                </w:tcPr>
                <w:p w14:paraId="057D9E3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2B632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48CA424C" w14:textId="77777777" w:rsidTr="00450F95">
              <w:tc>
                <w:tcPr>
                  <w:tcW w:w="4531" w:type="dxa"/>
                  <w:shd w:val="clear" w:color="auto" w:fill="auto"/>
                </w:tcPr>
                <w:p w14:paraId="2E133BF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F053C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25E2B03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CE25350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1A32730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002E1BBF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3317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68033C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: egzamin z oceną</w:t>
            </w:r>
          </w:p>
        </w:tc>
      </w:tr>
    </w:tbl>
    <w:p w14:paraId="03EB1C9F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DB5B602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778"/>
        <w:gridCol w:w="1984"/>
        <w:gridCol w:w="1844"/>
      </w:tblGrid>
      <w:tr w:rsidR="006F4B2C" w:rsidRPr="00953C5E" w14:paraId="20337478" w14:textId="77777777" w:rsidTr="007D3772">
        <w:trPr>
          <w:trHeight w:val="291"/>
        </w:trPr>
        <w:tc>
          <w:tcPr>
            <w:tcW w:w="5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4666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9FBF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5B01D109" w14:textId="77777777" w:rsidTr="007D3772">
        <w:trPr>
          <w:trHeight w:val="291"/>
        </w:trPr>
        <w:tc>
          <w:tcPr>
            <w:tcW w:w="5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7D551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F675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F8B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44D36BDD" w14:textId="77777777" w:rsidTr="007D3772">
        <w:trPr>
          <w:trHeight w:val="449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BD1B7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1950CA79" w14:textId="77777777" w:rsidTr="007D3772">
        <w:trPr>
          <w:trHeight w:val="29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C9A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4F93" w14:textId="77777777" w:rsidR="00450F95" w:rsidRPr="00953C5E" w:rsidRDefault="0068033C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2A0D5" w14:textId="77777777" w:rsidR="00450F95" w:rsidRPr="00953C5E" w:rsidRDefault="0068033C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953C5E" w14:paraId="442932E0" w14:textId="77777777" w:rsidTr="007D3772">
        <w:trPr>
          <w:trHeight w:val="435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74352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7124B350" w14:textId="77777777" w:rsidTr="007D3772">
        <w:trPr>
          <w:trHeight w:val="39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19D4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A2B0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9FC66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953C5E" w14:paraId="7E1D4750" w14:textId="77777777" w:rsidTr="007D3772">
        <w:trPr>
          <w:trHeight w:val="412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FF13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574D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FE9E8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953C5E" w14:paraId="07558475" w14:textId="77777777" w:rsidTr="007D3772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5C6B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44D3E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0E4E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953C5E" w14:paraId="5059C7C7" w14:textId="77777777" w:rsidTr="007D3772">
        <w:trPr>
          <w:trHeight w:val="453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71FD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7DA9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9988" w14:textId="77777777" w:rsidR="00450F95" w:rsidRPr="00953C5E" w:rsidRDefault="00251D91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68033C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15DA79EC" w14:textId="77777777" w:rsidTr="007D3772">
        <w:trPr>
          <w:trHeight w:val="360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DBD06" w14:textId="56A19459" w:rsidR="00450F95" w:rsidRPr="003A5E1F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93F22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7DEC7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953C5E" w14:paraId="1A1A238B" w14:textId="77777777" w:rsidTr="007D3772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40F7F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8740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95DD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77D24051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57FA65CD" w14:textId="77777777" w:rsidR="0068033C" w:rsidRPr="00953C5E" w:rsidRDefault="00450F95" w:rsidP="00953C5E">
      <w:pPr>
        <w:pStyle w:val="Legenda"/>
        <w:spacing w:after="0"/>
        <w:rPr>
          <w:rFonts w:ascii="Cambria" w:hAnsi="Cambria" w:cs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68033C" w:rsidRPr="00953C5E" w14:paraId="7D580157" w14:textId="77777777" w:rsidTr="007D3772">
        <w:tc>
          <w:tcPr>
            <w:tcW w:w="9606" w:type="dxa"/>
            <w:shd w:val="clear" w:color="auto" w:fill="auto"/>
          </w:tcPr>
          <w:p w14:paraId="3C204569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D13A21D" w14:textId="77777777" w:rsidR="0068033C" w:rsidRPr="00953C5E" w:rsidRDefault="0068033C" w:rsidP="00953C5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353F0BA0" w14:textId="77777777" w:rsidR="0068033C" w:rsidRPr="00953C5E" w:rsidRDefault="0068033C" w:rsidP="00953C5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953C5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953C5E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953C5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4EADD1D7" w14:textId="77777777" w:rsidR="0068033C" w:rsidRPr="00953C5E" w:rsidRDefault="0068033C" w:rsidP="00953C5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68033C" w:rsidRPr="00953C5E" w14:paraId="14A69003" w14:textId="77777777" w:rsidTr="007D3772">
        <w:tc>
          <w:tcPr>
            <w:tcW w:w="9606" w:type="dxa"/>
            <w:shd w:val="clear" w:color="auto" w:fill="auto"/>
          </w:tcPr>
          <w:p w14:paraId="34385773" w14:textId="77777777" w:rsidR="0068033C" w:rsidRPr="00953C5E" w:rsidRDefault="0068033C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07F9F88" w14:textId="77777777" w:rsidR="0068033C" w:rsidRPr="00953C5E" w:rsidRDefault="0068033C" w:rsidP="00953C5E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6B180C8E" w14:textId="77777777" w:rsidR="0068033C" w:rsidRPr="00953C5E" w:rsidRDefault="0068033C" w:rsidP="00953C5E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54EF7045" w14:textId="77777777" w:rsidR="0068033C" w:rsidRPr="00953C5E" w:rsidRDefault="0068033C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0B2F537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846"/>
        <w:gridCol w:w="5760"/>
      </w:tblGrid>
      <w:tr w:rsidR="006F4B2C" w:rsidRPr="00953C5E" w14:paraId="5661D29E" w14:textId="77777777" w:rsidTr="007D3772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F2E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8368" w14:textId="77777777" w:rsidR="00450F95" w:rsidRPr="00953C5E" w:rsidRDefault="0068033C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953C5E" w14:paraId="136F27FE" w14:textId="77777777" w:rsidTr="007D3772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ED3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D1298" w14:textId="71F19462" w:rsidR="00450F95" w:rsidRPr="00953C5E" w:rsidRDefault="007D3772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68033C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68033C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531BBB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953C5E" w14:paraId="7991EF03" w14:textId="77777777" w:rsidTr="007D3772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DEC6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3F16E" w14:textId="77777777" w:rsidR="00450F95" w:rsidRPr="00953C5E" w:rsidRDefault="0068033C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6F4B2C" w:rsidRPr="00953C5E" w14:paraId="30549662" w14:textId="77777777" w:rsidTr="007D3772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2F3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24D3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819FE73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953C5E">
          <w:headerReference w:type="even" r:id="rId65"/>
          <w:headerReference w:type="default" r:id="rId66"/>
          <w:footerReference w:type="even" r:id="rId67"/>
          <w:footerReference w:type="default" r:id="rId68"/>
          <w:headerReference w:type="first" r:id="rId69"/>
          <w:footerReference w:type="first" r:id="rId7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5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7D3772" w:rsidRPr="00953C5E" w14:paraId="39C8EC9E" w14:textId="77777777" w:rsidTr="007D3772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AF66" w14:textId="77777777" w:rsidR="007D3772" w:rsidRPr="00953C5E" w:rsidRDefault="00042C98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7CCE5F51">
                <v:shape id="_x0000_i1035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49107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CA37E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7D3772" w:rsidRPr="00953C5E" w14:paraId="6EDF1E39" w14:textId="77777777" w:rsidTr="007D3772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A4D0D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ADBE4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9085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7D3772" w:rsidRPr="00953C5E" w14:paraId="4759B999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75DBB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38D80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34AE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7D3772" w:rsidRPr="00953C5E" w14:paraId="493CE2D1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1F9DF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D14E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6963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7D3772" w:rsidRPr="00953C5E" w14:paraId="0CDA3EE2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3C53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122C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E98B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7D3772" w:rsidRPr="00953C5E" w14:paraId="5B0C84EC" w14:textId="77777777" w:rsidTr="007D3772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B1F39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8D3F" w14:textId="66C3463F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  <w:r w:rsidR="00531BB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5E14EA29" w14:textId="77777777" w:rsidR="007D3772" w:rsidRDefault="007D3772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8435B3E" w14:textId="7C5D89E4" w:rsidR="00032E2E" w:rsidRPr="00953C5E" w:rsidRDefault="00032E2E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3D664E05" w14:textId="77777777" w:rsidR="00032E2E" w:rsidRPr="00953C5E" w:rsidRDefault="00032E2E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032E2E" w:rsidRPr="00953C5E" w14:paraId="7621A3D7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F25B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4D0C" w14:textId="5EEDB87C" w:rsidR="00032E2E" w:rsidRPr="00953C5E" w:rsidRDefault="00953C5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Metody probabilistyczne i statystyka</w:t>
            </w:r>
          </w:p>
        </w:tc>
      </w:tr>
      <w:tr w:rsidR="00032E2E" w:rsidRPr="00953C5E" w14:paraId="50B99C2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712F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D823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3</w:t>
            </w:r>
          </w:p>
        </w:tc>
      </w:tr>
      <w:tr w:rsidR="00032E2E" w:rsidRPr="00953C5E" w14:paraId="2EFA8DCE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F535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3FF6C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032E2E" w:rsidRPr="00953C5E" w14:paraId="1ABBDE0E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DAD2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92F8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032E2E" w:rsidRPr="00953C5E" w14:paraId="3B3D07B3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28E23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3A064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Polski</w:t>
            </w:r>
          </w:p>
        </w:tc>
      </w:tr>
      <w:tr w:rsidR="00032E2E" w:rsidRPr="00953C5E" w14:paraId="7A285BC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431B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3DEC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2</w:t>
            </w:r>
          </w:p>
        </w:tc>
      </w:tr>
      <w:tr w:rsidR="00032E2E" w:rsidRPr="00953C5E" w14:paraId="6E84A94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C159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6E70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dr Rafał Różański</w:t>
            </w:r>
          </w:p>
        </w:tc>
      </w:tr>
    </w:tbl>
    <w:p w14:paraId="726027BE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DE1A187" w14:textId="77777777" w:rsidR="00032E2E" w:rsidRPr="00953C5E" w:rsidRDefault="00032E2E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00D355A5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E9B7A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13068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99F4C4B" w14:textId="240AE53E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EC332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328DC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36982BF3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946A0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DFF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24B8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92D1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367D0" w:rsidRPr="00953C5E" w14:paraId="72A56EB6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AE2D2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C4817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5DDE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BDA61" w14:textId="77777777" w:rsidR="00B367D0" w:rsidRPr="00953C5E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EA591C1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0D56AA3" w14:textId="77777777" w:rsidR="00032E2E" w:rsidRPr="00953C5E" w:rsidRDefault="00032E2E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32E2E" w:rsidRPr="00953C5E" w14:paraId="7D2C53DB" w14:textId="77777777" w:rsidTr="00450F95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E0896" w14:textId="29496A3C" w:rsidR="00032E2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wiedza z zakresu analizy matematycznej, w szczególności podstawowe metody obliczania całek</w:t>
            </w:r>
          </w:p>
        </w:tc>
      </w:tr>
    </w:tbl>
    <w:p w14:paraId="2899F205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4E66E3A" w14:textId="77777777" w:rsidR="00032E2E" w:rsidRPr="00953C5E" w:rsidRDefault="00032E2E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032E2E" w:rsidRPr="00953C5E" w14:paraId="6164784B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FB6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 zapoznanie z podstawowymi zagadnieniami rachunku prawdopodobieństwa, statystyki opisowej oraz elementów wnioskowania statystycznego w zakresie studiów inżynierskich pierwszego stopnia</w:t>
            </w:r>
          </w:p>
          <w:p w14:paraId="0195C18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C2 - obliczania prawdopodobieństwa zdarzeń; badania niezależności zdarzeń; określania rozkładu zmiennej losowej oraz jej dystrybuanty, wartości oczekiwanej i wariancji; analizowania danych statystycznych, korzystając z narzędzi statystyki opisowej i umiejętności ich interpretacji; wyznaczania przedziałów ufności i estymatorów punktowych</w:t>
            </w:r>
          </w:p>
          <w:p w14:paraId="692E8F3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30CDC753" w14:textId="3A3A1BA3" w:rsidR="00032E2E" w:rsidRPr="00953C5E" w:rsidRDefault="00953C5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wyrobienie umiejętności logicznego i kreatywnego myślenia</w:t>
            </w:r>
          </w:p>
        </w:tc>
      </w:tr>
    </w:tbl>
    <w:p w14:paraId="6667B77A" w14:textId="77777777" w:rsidR="00032E2E" w:rsidRPr="00953C5E" w:rsidRDefault="00032E2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3F6A22E" w14:textId="77777777" w:rsidR="00032E2E" w:rsidRPr="00953C5E" w:rsidRDefault="00032E2E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032E2E" w:rsidRPr="00953C5E" w14:paraId="139E79E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896E8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1EDBE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A52FC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032E2E" w:rsidRPr="00953C5E" w14:paraId="2754FB9A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712B2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953C5E" w:rsidRPr="00953C5E" w14:paraId="25C00E12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FA9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F57AA" w14:textId="31BEE38D" w:rsidR="00953C5E" w:rsidRPr="00953C5E" w:rsidRDefault="00953C5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rachunku prawdopodobieństwa, statystyki opisowej oraz wnioskowania statystycznego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2ED8D" w14:textId="586EC085" w:rsidR="00953C5E" w:rsidRPr="00953C5E" w:rsidRDefault="00953C5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032E2E" w:rsidRPr="00953C5E" w14:paraId="1A630630" w14:textId="77777777" w:rsidTr="007D377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85D4" w14:textId="77777777" w:rsidR="00032E2E" w:rsidRPr="00953C5E" w:rsidRDefault="00032E2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953C5E" w:rsidRPr="00953C5E" w14:paraId="21B5F174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10FB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3D23E" w14:textId="797A0B62" w:rsidR="00953C5E" w:rsidRPr="00953C5E" w:rsidRDefault="00953C5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pozyskuje dane, analizuje je, interpretuje i wyciąga wnioski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55F4D" w14:textId="3D1529F7" w:rsidR="00953C5E" w:rsidRPr="00953C5E" w:rsidRDefault="00953C5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953C5E" w:rsidRPr="00953C5E" w14:paraId="4837351C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B8F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FF289" w14:textId="0D15E20E" w:rsidR="00953C5E" w:rsidRPr="00953C5E" w:rsidRDefault="00953C5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operuje i wykorzystuje pojęcia, metody i modele probabilistyki oraz statystyki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82458" w14:textId="2C2F46DE" w:rsidR="00953C5E" w:rsidRPr="00953C5E" w:rsidRDefault="00953C5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032E2E" w:rsidRPr="00953C5E" w14:paraId="7A186B65" w14:textId="77777777" w:rsidTr="007D377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D57A8" w14:textId="77777777" w:rsidR="00032E2E" w:rsidRPr="00953C5E" w:rsidRDefault="00032E2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953C5E" w:rsidRPr="00953C5E" w14:paraId="6673FB63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F7B5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79186" w14:textId="4E0C1D82" w:rsidR="00953C5E" w:rsidRPr="00953C5E" w:rsidRDefault="00953C5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B969" w14:textId="1DDC6969" w:rsidR="00953C5E" w:rsidRPr="00953C5E" w:rsidRDefault="00953C5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953C5E" w:rsidRPr="00953C5E" w14:paraId="16343302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FE3C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0DF8" w14:textId="33046137" w:rsidR="00953C5E" w:rsidRPr="00953C5E" w:rsidRDefault="00953C5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DF67" w14:textId="39E2C9C4" w:rsidR="00953C5E" w:rsidRPr="00953C5E" w:rsidRDefault="00953C5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6B959D3B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C9BDE61" w14:textId="77777777" w:rsidR="00953C5E" w:rsidRPr="00953C5E" w:rsidRDefault="00032E2E" w:rsidP="00953C5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953C5E" w:rsidRPr="00953C5E" w14:paraId="47AD7DC9" w14:textId="77777777" w:rsidTr="00D2313D">
        <w:trPr>
          <w:trHeight w:val="340"/>
        </w:trPr>
        <w:tc>
          <w:tcPr>
            <w:tcW w:w="669" w:type="dxa"/>
            <w:vMerge w:val="restart"/>
            <w:vAlign w:val="center"/>
          </w:tcPr>
          <w:p w14:paraId="62AF1C8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18" w:type="dxa"/>
            <w:vMerge w:val="restart"/>
            <w:vAlign w:val="center"/>
          </w:tcPr>
          <w:p w14:paraId="72E7744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465FD2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953C5E" w14:paraId="4881C016" w14:textId="77777777" w:rsidTr="00D2313D">
        <w:trPr>
          <w:trHeight w:val="196"/>
        </w:trPr>
        <w:tc>
          <w:tcPr>
            <w:tcW w:w="669" w:type="dxa"/>
            <w:vMerge/>
          </w:tcPr>
          <w:p w14:paraId="65BF5FD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18" w:type="dxa"/>
            <w:vMerge/>
          </w:tcPr>
          <w:p w14:paraId="79CC6A1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20EA390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6A58F9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953C5E" w14:paraId="4F5C5B4F" w14:textId="77777777" w:rsidTr="007D3772">
        <w:trPr>
          <w:trHeight w:val="225"/>
        </w:trPr>
        <w:tc>
          <w:tcPr>
            <w:tcW w:w="669" w:type="dxa"/>
          </w:tcPr>
          <w:p w14:paraId="34B2E32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18" w:type="dxa"/>
          </w:tcPr>
          <w:p w14:paraId="4DC072B5" w14:textId="40668C0A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D914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256" w:type="dxa"/>
            <w:vAlign w:val="center"/>
          </w:tcPr>
          <w:p w14:paraId="6AFD5E0C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50DD977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43ED5007" w14:textId="77777777" w:rsidTr="007D3772">
        <w:trPr>
          <w:trHeight w:val="285"/>
        </w:trPr>
        <w:tc>
          <w:tcPr>
            <w:tcW w:w="669" w:type="dxa"/>
          </w:tcPr>
          <w:p w14:paraId="2527BE9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18" w:type="dxa"/>
          </w:tcPr>
          <w:p w14:paraId="00C6847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Zdarzenia losowe i działania na nich. Prawdopodobieństwo klasyczne i geometryczne, </w:t>
            </w:r>
          </w:p>
        </w:tc>
        <w:tc>
          <w:tcPr>
            <w:tcW w:w="1256" w:type="dxa"/>
            <w:vAlign w:val="center"/>
          </w:tcPr>
          <w:p w14:paraId="5AD571A5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975B6A9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7F15DDDB" w14:textId="77777777" w:rsidTr="007D3772">
        <w:trPr>
          <w:trHeight w:val="345"/>
        </w:trPr>
        <w:tc>
          <w:tcPr>
            <w:tcW w:w="669" w:type="dxa"/>
          </w:tcPr>
          <w:p w14:paraId="0224063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18" w:type="dxa"/>
          </w:tcPr>
          <w:p w14:paraId="3B0E63F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Aksjomatyczna definicja prawdopodobieństwa. Niezależność zdarzeń. </w:t>
            </w:r>
          </w:p>
        </w:tc>
        <w:tc>
          <w:tcPr>
            <w:tcW w:w="1256" w:type="dxa"/>
            <w:vAlign w:val="center"/>
          </w:tcPr>
          <w:p w14:paraId="321EA0C1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09CD4D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6DB9CA41" w14:textId="77777777" w:rsidTr="007D3772">
        <w:trPr>
          <w:trHeight w:val="240"/>
        </w:trPr>
        <w:tc>
          <w:tcPr>
            <w:tcW w:w="669" w:type="dxa"/>
          </w:tcPr>
          <w:p w14:paraId="04ED276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18" w:type="dxa"/>
          </w:tcPr>
          <w:p w14:paraId="190E46A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Prawdopodobieństwo warunkowe i całkowite.</w:t>
            </w:r>
          </w:p>
        </w:tc>
        <w:tc>
          <w:tcPr>
            <w:tcW w:w="1256" w:type="dxa"/>
            <w:vAlign w:val="center"/>
          </w:tcPr>
          <w:p w14:paraId="53B96E80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BD10BAE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30CF7A70" w14:textId="77777777" w:rsidTr="007D3772">
        <w:trPr>
          <w:trHeight w:val="240"/>
        </w:trPr>
        <w:tc>
          <w:tcPr>
            <w:tcW w:w="669" w:type="dxa"/>
          </w:tcPr>
          <w:p w14:paraId="0B911AB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18" w:type="dxa"/>
          </w:tcPr>
          <w:p w14:paraId="58BAEF7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Rozkład prawdopodobieństwa zmiennej losowej dyskretnej i absolutnie ciągłej. Wartość oczekiwana i wariancja.</w:t>
            </w:r>
          </w:p>
        </w:tc>
        <w:tc>
          <w:tcPr>
            <w:tcW w:w="1256" w:type="dxa"/>
            <w:vAlign w:val="center"/>
          </w:tcPr>
          <w:p w14:paraId="16819448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4223ECA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54948B33" w14:textId="77777777" w:rsidTr="007D3772">
        <w:trPr>
          <w:trHeight w:val="240"/>
        </w:trPr>
        <w:tc>
          <w:tcPr>
            <w:tcW w:w="669" w:type="dxa"/>
          </w:tcPr>
          <w:p w14:paraId="2298F73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18" w:type="dxa"/>
          </w:tcPr>
          <w:p w14:paraId="61512C0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Podstawowe pojęcia i zagadnienia statystyki. Metody statystyki opisowej.</w:t>
            </w:r>
          </w:p>
        </w:tc>
        <w:tc>
          <w:tcPr>
            <w:tcW w:w="1256" w:type="dxa"/>
            <w:vAlign w:val="center"/>
          </w:tcPr>
          <w:p w14:paraId="021419F0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33C189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57D5E9FD" w14:textId="77777777" w:rsidTr="007D3772">
        <w:trPr>
          <w:trHeight w:val="240"/>
        </w:trPr>
        <w:tc>
          <w:tcPr>
            <w:tcW w:w="669" w:type="dxa"/>
          </w:tcPr>
          <w:p w14:paraId="61ACF99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18" w:type="dxa"/>
          </w:tcPr>
          <w:p w14:paraId="43F1174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Korelacja i regresja</w:t>
            </w:r>
          </w:p>
        </w:tc>
        <w:tc>
          <w:tcPr>
            <w:tcW w:w="1256" w:type="dxa"/>
            <w:vAlign w:val="center"/>
          </w:tcPr>
          <w:p w14:paraId="13173326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11F44B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7342C32B" w14:textId="77777777" w:rsidTr="007D3772">
        <w:trPr>
          <w:trHeight w:val="240"/>
        </w:trPr>
        <w:tc>
          <w:tcPr>
            <w:tcW w:w="669" w:type="dxa"/>
          </w:tcPr>
          <w:p w14:paraId="447E7BC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18" w:type="dxa"/>
          </w:tcPr>
          <w:p w14:paraId="435F7E9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Estymacja punktowa i przedziałowa</w:t>
            </w:r>
          </w:p>
        </w:tc>
        <w:tc>
          <w:tcPr>
            <w:tcW w:w="1256" w:type="dxa"/>
            <w:vAlign w:val="center"/>
          </w:tcPr>
          <w:p w14:paraId="41879BDA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72DADB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125E5B2F" w14:textId="77777777" w:rsidTr="007D3772">
        <w:tc>
          <w:tcPr>
            <w:tcW w:w="669" w:type="dxa"/>
          </w:tcPr>
          <w:p w14:paraId="634650F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18" w:type="dxa"/>
          </w:tcPr>
          <w:p w14:paraId="1B9DEA3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142F97A1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00D8A5D4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48DCD126" w14:textId="77777777" w:rsidR="00953C5E" w:rsidRPr="00953C5E" w:rsidRDefault="00953C5E" w:rsidP="00953C5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953C5E" w:rsidRPr="00953C5E" w14:paraId="64B31DB3" w14:textId="77777777" w:rsidTr="00D2313D">
        <w:trPr>
          <w:trHeight w:val="340"/>
        </w:trPr>
        <w:tc>
          <w:tcPr>
            <w:tcW w:w="658" w:type="dxa"/>
            <w:vMerge w:val="restart"/>
            <w:vAlign w:val="center"/>
          </w:tcPr>
          <w:p w14:paraId="5A50713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5B13207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07D07F5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953C5E" w14:paraId="2F2BB4DA" w14:textId="77777777" w:rsidTr="00D2313D">
        <w:trPr>
          <w:trHeight w:val="196"/>
        </w:trPr>
        <w:tc>
          <w:tcPr>
            <w:tcW w:w="658" w:type="dxa"/>
            <w:vMerge/>
          </w:tcPr>
          <w:p w14:paraId="4687531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508B64E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EAA0F8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2D22E80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953C5E" w14:paraId="2C02F37C" w14:textId="77777777" w:rsidTr="007D3772">
        <w:trPr>
          <w:trHeight w:val="225"/>
        </w:trPr>
        <w:tc>
          <w:tcPr>
            <w:tcW w:w="658" w:type="dxa"/>
          </w:tcPr>
          <w:p w14:paraId="3AC5C90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50BE672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liczby możliwych zdarzeń z wykorzystaniem prawa mnożenia i prawa dodawania oraz permutacji, wariacji i kombinacji.</w:t>
            </w:r>
          </w:p>
        </w:tc>
        <w:tc>
          <w:tcPr>
            <w:tcW w:w="1256" w:type="dxa"/>
            <w:vAlign w:val="center"/>
          </w:tcPr>
          <w:p w14:paraId="33888AA1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83B0A33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5EA36712" w14:textId="77777777" w:rsidTr="007D3772">
        <w:trPr>
          <w:trHeight w:val="285"/>
        </w:trPr>
        <w:tc>
          <w:tcPr>
            <w:tcW w:w="658" w:type="dxa"/>
          </w:tcPr>
          <w:p w14:paraId="0843B54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288E982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przestrzeni zdarzeń oraz zdarzeń losowych i wykonywanie działań na nich.</w:t>
            </w:r>
          </w:p>
        </w:tc>
        <w:tc>
          <w:tcPr>
            <w:tcW w:w="1256" w:type="dxa"/>
            <w:vAlign w:val="center"/>
          </w:tcPr>
          <w:p w14:paraId="0170A3FC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94F9F69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0870402C" w14:textId="77777777" w:rsidTr="007D3772">
        <w:trPr>
          <w:trHeight w:val="345"/>
        </w:trPr>
        <w:tc>
          <w:tcPr>
            <w:tcW w:w="658" w:type="dxa"/>
          </w:tcPr>
          <w:p w14:paraId="3DB6005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0A39066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pr. klasycznego.</w:t>
            </w:r>
          </w:p>
        </w:tc>
        <w:tc>
          <w:tcPr>
            <w:tcW w:w="1256" w:type="dxa"/>
            <w:vAlign w:val="center"/>
          </w:tcPr>
          <w:p w14:paraId="48B707EA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0B770D4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6CCC9029" w14:textId="77777777" w:rsidTr="007D3772">
        <w:trPr>
          <w:trHeight w:val="345"/>
        </w:trPr>
        <w:tc>
          <w:tcPr>
            <w:tcW w:w="658" w:type="dxa"/>
          </w:tcPr>
          <w:p w14:paraId="555A929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0EB6134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drzewek stochastycznych.</w:t>
            </w:r>
          </w:p>
        </w:tc>
        <w:tc>
          <w:tcPr>
            <w:tcW w:w="1256" w:type="dxa"/>
            <w:vAlign w:val="center"/>
          </w:tcPr>
          <w:p w14:paraId="7A0D7622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179E82A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09DF32D4" w14:textId="77777777" w:rsidTr="007D3772">
        <w:trPr>
          <w:trHeight w:val="345"/>
        </w:trPr>
        <w:tc>
          <w:tcPr>
            <w:tcW w:w="658" w:type="dxa"/>
          </w:tcPr>
          <w:p w14:paraId="7EC36D4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2A451F4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prawdopodobieństwa geometrycznego.</w:t>
            </w:r>
          </w:p>
        </w:tc>
        <w:tc>
          <w:tcPr>
            <w:tcW w:w="1256" w:type="dxa"/>
            <w:vAlign w:val="center"/>
          </w:tcPr>
          <w:p w14:paraId="38CDCDD2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A5DC1C3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5F0F9AE7" w14:textId="77777777" w:rsidTr="007D3772">
        <w:trPr>
          <w:trHeight w:val="240"/>
        </w:trPr>
        <w:tc>
          <w:tcPr>
            <w:tcW w:w="658" w:type="dxa"/>
          </w:tcPr>
          <w:p w14:paraId="52ADB27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6CA3D1E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z wykorzystaniem własności prawdopodobieństwa aksjomatycznego.</w:t>
            </w:r>
          </w:p>
        </w:tc>
        <w:tc>
          <w:tcPr>
            <w:tcW w:w="1256" w:type="dxa"/>
            <w:vAlign w:val="center"/>
          </w:tcPr>
          <w:p w14:paraId="63B84283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EDC9367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59561DC5" w14:textId="77777777" w:rsidTr="007D3772">
        <w:trPr>
          <w:trHeight w:val="310"/>
        </w:trPr>
        <w:tc>
          <w:tcPr>
            <w:tcW w:w="658" w:type="dxa"/>
          </w:tcPr>
          <w:p w14:paraId="74B66A8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1520C7D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Badanie niezależności zdarzeń.</w:t>
            </w:r>
          </w:p>
        </w:tc>
        <w:tc>
          <w:tcPr>
            <w:tcW w:w="1256" w:type="dxa"/>
            <w:vAlign w:val="center"/>
          </w:tcPr>
          <w:p w14:paraId="259FF31A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43DFE6C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6F672527" w14:textId="77777777" w:rsidTr="007D3772">
        <w:trPr>
          <w:trHeight w:val="310"/>
        </w:trPr>
        <w:tc>
          <w:tcPr>
            <w:tcW w:w="658" w:type="dxa"/>
          </w:tcPr>
          <w:p w14:paraId="57C0F2A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202A7DB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warunkowego. Obliczanie prawdopodobieństwa całkowitego.</w:t>
            </w:r>
          </w:p>
        </w:tc>
        <w:tc>
          <w:tcPr>
            <w:tcW w:w="1256" w:type="dxa"/>
            <w:vAlign w:val="center"/>
          </w:tcPr>
          <w:p w14:paraId="1926798E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411F168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37B80C89" w14:textId="77777777" w:rsidTr="007D3772">
        <w:trPr>
          <w:trHeight w:val="310"/>
        </w:trPr>
        <w:tc>
          <w:tcPr>
            <w:tcW w:w="658" w:type="dxa"/>
          </w:tcPr>
          <w:p w14:paraId="63094B7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535" w:type="dxa"/>
          </w:tcPr>
          <w:p w14:paraId="76A10FA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prawdopodobieństwa, dystrybuanty oraz momentów  zmiennej losowej dyskretnej</w:t>
            </w:r>
          </w:p>
        </w:tc>
        <w:tc>
          <w:tcPr>
            <w:tcW w:w="1256" w:type="dxa"/>
            <w:vAlign w:val="center"/>
          </w:tcPr>
          <w:p w14:paraId="1BE1C047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E9A122D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5D20336D" w14:textId="77777777" w:rsidTr="007D3772">
        <w:trPr>
          <w:trHeight w:val="310"/>
        </w:trPr>
        <w:tc>
          <w:tcPr>
            <w:tcW w:w="658" w:type="dxa"/>
          </w:tcPr>
          <w:p w14:paraId="2AC5A27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535" w:type="dxa"/>
          </w:tcPr>
          <w:p w14:paraId="7AF74A2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  zmiennej losowej absolutnie ciągłej.</w:t>
            </w:r>
          </w:p>
        </w:tc>
        <w:tc>
          <w:tcPr>
            <w:tcW w:w="1256" w:type="dxa"/>
            <w:vAlign w:val="center"/>
          </w:tcPr>
          <w:p w14:paraId="7BE4DBEF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5D66653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1EA068D0" w14:textId="77777777" w:rsidTr="007D3772">
        <w:trPr>
          <w:trHeight w:val="310"/>
        </w:trPr>
        <w:tc>
          <w:tcPr>
            <w:tcW w:w="658" w:type="dxa"/>
          </w:tcPr>
          <w:p w14:paraId="3761BC0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535" w:type="dxa"/>
          </w:tcPr>
          <w:p w14:paraId="3B784EA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zdarzeń dla zmiennych o rozkładzie normalnym</w:t>
            </w:r>
          </w:p>
        </w:tc>
        <w:tc>
          <w:tcPr>
            <w:tcW w:w="1256" w:type="dxa"/>
            <w:vAlign w:val="center"/>
          </w:tcPr>
          <w:p w14:paraId="116E809D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748CAFE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595BD105" w14:textId="77777777" w:rsidTr="007D3772">
        <w:trPr>
          <w:trHeight w:val="310"/>
        </w:trPr>
        <w:tc>
          <w:tcPr>
            <w:tcW w:w="658" w:type="dxa"/>
          </w:tcPr>
          <w:p w14:paraId="0AE1B4A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535" w:type="dxa"/>
          </w:tcPr>
          <w:p w14:paraId="0FDD24C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szczegółowych, wykresów kolumnowych oraz statystyk z próby.</w:t>
            </w:r>
          </w:p>
        </w:tc>
        <w:tc>
          <w:tcPr>
            <w:tcW w:w="1256" w:type="dxa"/>
            <w:vAlign w:val="center"/>
          </w:tcPr>
          <w:p w14:paraId="31D85DD4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49453B3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26AC3316" w14:textId="77777777" w:rsidTr="007D3772">
        <w:trPr>
          <w:trHeight w:val="310"/>
        </w:trPr>
        <w:tc>
          <w:tcPr>
            <w:tcW w:w="658" w:type="dxa"/>
          </w:tcPr>
          <w:p w14:paraId="326E823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lastRenderedPageBreak/>
              <w:t>C13</w:t>
            </w:r>
          </w:p>
        </w:tc>
        <w:tc>
          <w:tcPr>
            <w:tcW w:w="6535" w:type="dxa"/>
          </w:tcPr>
          <w:p w14:paraId="5487145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ogólnych, wykresów kolumnowych oraz statystyk z szeregów.</w:t>
            </w:r>
          </w:p>
        </w:tc>
        <w:tc>
          <w:tcPr>
            <w:tcW w:w="1256" w:type="dxa"/>
            <w:vAlign w:val="center"/>
          </w:tcPr>
          <w:p w14:paraId="5D23E73B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56AA0EB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5999B4A8" w14:textId="77777777" w:rsidTr="007D3772">
        <w:trPr>
          <w:trHeight w:val="310"/>
        </w:trPr>
        <w:tc>
          <w:tcPr>
            <w:tcW w:w="658" w:type="dxa"/>
          </w:tcPr>
          <w:p w14:paraId="3730930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535" w:type="dxa"/>
          </w:tcPr>
          <w:p w14:paraId="5D86658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Analizowanie korelacji dwóch zmiennych i wyznaczanie prostej regresji</w:t>
            </w:r>
          </w:p>
        </w:tc>
        <w:tc>
          <w:tcPr>
            <w:tcW w:w="1256" w:type="dxa"/>
            <w:vAlign w:val="center"/>
          </w:tcPr>
          <w:p w14:paraId="07F236BA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22A3E02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353B1871" w14:textId="77777777" w:rsidTr="007D3772">
        <w:trPr>
          <w:trHeight w:val="310"/>
        </w:trPr>
        <w:tc>
          <w:tcPr>
            <w:tcW w:w="658" w:type="dxa"/>
          </w:tcPr>
          <w:p w14:paraId="78B47A7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535" w:type="dxa"/>
          </w:tcPr>
          <w:p w14:paraId="3ECAA3C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7EFA225E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D0573DF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6D01EE1B" w14:textId="77777777" w:rsidTr="007D3772">
        <w:tc>
          <w:tcPr>
            <w:tcW w:w="658" w:type="dxa"/>
          </w:tcPr>
          <w:p w14:paraId="3725662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30CC4AA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285968ED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82" w:type="dxa"/>
            <w:vAlign w:val="center"/>
          </w:tcPr>
          <w:p w14:paraId="091B07AB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0CD466AA" w14:textId="77777777" w:rsidR="00953C5E" w:rsidRPr="00953C5E" w:rsidRDefault="00953C5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4401FF" w14:textId="0020FE9C" w:rsidR="00032E2E" w:rsidRPr="00953C5E" w:rsidRDefault="00032E2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032E2E" w:rsidRPr="00953C5E" w14:paraId="2C10AFBD" w14:textId="77777777" w:rsidTr="00450F95">
        <w:tc>
          <w:tcPr>
            <w:tcW w:w="1666" w:type="dxa"/>
          </w:tcPr>
          <w:p w14:paraId="610D5C04" w14:textId="77777777" w:rsidR="00032E2E" w:rsidRPr="00953C5E" w:rsidRDefault="00032E2E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88FF120" w14:textId="77777777" w:rsidR="00032E2E" w:rsidRPr="00953C5E" w:rsidRDefault="00032E2E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5223324" w14:textId="77777777" w:rsidR="00032E2E" w:rsidRPr="00953C5E" w:rsidRDefault="00032E2E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32E2E" w:rsidRPr="00953C5E" w14:paraId="6A8E6B54" w14:textId="77777777" w:rsidTr="00450F95">
        <w:tc>
          <w:tcPr>
            <w:tcW w:w="1666" w:type="dxa"/>
          </w:tcPr>
          <w:p w14:paraId="1732C054" w14:textId="77777777" w:rsidR="00032E2E" w:rsidRPr="00953C5E" w:rsidRDefault="00032E2E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10901C1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2194F52C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032E2E" w:rsidRPr="00953C5E" w14:paraId="63E1B0EE" w14:textId="77777777" w:rsidTr="00450F95">
        <w:tc>
          <w:tcPr>
            <w:tcW w:w="1666" w:type="dxa"/>
          </w:tcPr>
          <w:p w14:paraId="74B86741" w14:textId="77777777" w:rsidR="00032E2E" w:rsidRPr="00953C5E" w:rsidRDefault="00032E2E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615E1E79" w14:textId="77777777" w:rsidR="00032E2E" w:rsidRPr="00953C5E" w:rsidRDefault="00032E2E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72C3FD84" w14:textId="77777777" w:rsidR="00032E2E" w:rsidRPr="00953C5E" w:rsidRDefault="00032E2E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44D7D97" w14:textId="77777777" w:rsidR="00032E2E" w:rsidRPr="00953C5E" w:rsidRDefault="00032E2E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BD7EF9D" w14:textId="77777777" w:rsidR="00032E2E" w:rsidRPr="00953C5E" w:rsidRDefault="00032E2E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61000C5" w14:textId="77777777" w:rsidR="00032E2E" w:rsidRPr="00953C5E" w:rsidRDefault="00032E2E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032E2E" w:rsidRPr="00953C5E" w14:paraId="4BF006EB" w14:textId="77777777" w:rsidTr="00450F95">
        <w:tc>
          <w:tcPr>
            <w:tcW w:w="1526" w:type="dxa"/>
          </w:tcPr>
          <w:p w14:paraId="5EFA823F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B638E51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55794B0" w14:textId="4C14A17D" w:rsidR="00032E2E" w:rsidRPr="00953C5E" w:rsidRDefault="00032E2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D914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32E2E" w:rsidRPr="00953C5E" w14:paraId="0547E74F" w14:textId="77777777" w:rsidTr="00450F95">
        <w:tc>
          <w:tcPr>
            <w:tcW w:w="1526" w:type="dxa"/>
          </w:tcPr>
          <w:p w14:paraId="52463D30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BA62FC7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6183E139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1B643255" w14:textId="77777777" w:rsidR="00032E2E" w:rsidRPr="00953C5E" w:rsidRDefault="00032E2E" w:rsidP="00953C5E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953C5E">
              <w:rPr>
                <w:bCs/>
                <w:color w:val="auto"/>
                <w:sz w:val="20"/>
                <w:szCs w:val="20"/>
              </w:rPr>
              <w:t>P1 – egzamin</w:t>
            </w:r>
          </w:p>
          <w:p w14:paraId="6DEBAC8F" w14:textId="77777777" w:rsidR="00032E2E" w:rsidRPr="00953C5E" w:rsidRDefault="00032E2E" w:rsidP="00953C5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032E2E" w:rsidRPr="00953C5E" w14:paraId="235980AF" w14:textId="77777777" w:rsidTr="00450F95">
        <w:tc>
          <w:tcPr>
            <w:tcW w:w="1526" w:type="dxa"/>
          </w:tcPr>
          <w:p w14:paraId="328170D5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2AD25886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629AC88C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670C81B7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65D94808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5BAD5317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BAA7F8F" w14:textId="77777777" w:rsidR="00194B90" w:rsidRPr="00953C5E" w:rsidRDefault="00194B90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16EC5D74" w14:textId="77777777" w:rsidR="00032E2E" w:rsidRPr="00953C5E" w:rsidRDefault="00194B90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032E2E" w:rsidRPr="00953C5E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032E2E" w:rsidRPr="00953C5E" w14:paraId="08B903EF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C9F014" w14:textId="77777777" w:rsidR="00032E2E" w:rsidRPr="00953C5E" w:rsidRDefault="00D2456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BE6F0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A75D74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032E2E" w:rsidRPr="00953C5E" w14:paraId="19B50679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A4AB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FA7A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309AA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69572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503CAF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F298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9626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FCFB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032E2E" w:rsidRPr="00953C5E" w14:paraId="628D1C79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08E7" w14:textId="77777777" w:rsidR="00032E2E" w:rsidRPr="00953C5E" w:rsidRDefault="00032E2E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618E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BB640C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F9E393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9C2F42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BAF0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595C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05E5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953C5E" w14:paraId="2843D238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3894" w14:textId="77777777" w:rsidR="00032E2E" w:rsidRPr="00953C5E" w:rsidRDefault="00032E2E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71D1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00F8F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E19001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5E52E6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27E8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CDEB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73A9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953C5E" w14:paraId="3784F352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6E2F" w14:textId="77777777" w:rsidR="00032E2E" w:rsidRPr="00953C5E" w:rsidRDefault="00032E2E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D19F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6DA4B6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54E64F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1438D8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8FA3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1989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74E3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953C5E" w14:paraId="443341F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55E1" w14:textId="77777777" w:rsidR="00032E2E" w:rsidRPr="00953C5E" w:rsidRDefault="00032E2E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37FC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3E8E92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F06796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C29239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7F68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856E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C632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2E2E" w:rsidRPr="00953C5E" w14:paraId="133AB9A6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2D04" w14:textId="77777777" w:rsidR="00032E2E" w:rsidRPr="00953C5E" w:rsidRDefault="00032E2E" w:rsidP="00953C5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EA90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9876BF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104E75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9ECCE0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7635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9803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6CE1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EF0DAD6" w14:textId="77777777" w:rsidR="00032E2E" w:rsidRPr="00953C5E" w:rsidRDefault="00032E2E" w:rsidP="00953C5E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0908332A" w14:textId="77777777" w:rsidR="00032E2E" w:rsidRPr="00953C5E" w:rsidRDefault="00032E2E" w:rsidP="00953C5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953C5E">
        <w:rPr>
          <w:rFonts w:ascii="Cambria" w:hAnsi="Cambria" w:cs="Cambria"/>
          <w:color w:val="000000"/>
          <w:sz w:val="20"/>
          <w:szCs w:val="20"/>
        </w:rPr>
        <w:t xml:space="preserve">9. </w:t>
      </w:r>
      <w:r w:rsidR="00194B90" w:rsidRPr="00953C5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Sposób </w:t>
      </w:r>
      <w:r w:rsidRPr="00953C5E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32E2E" w:rsidRPr="00953C5E" w14:paraId="16C1E139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898F" w14:textId="77777777" w:rsidR="00032E2E" w:rsidRPr="00953C5E" w:rsidRDefault="00032E2E" w:rsidP="00953C5E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756CE85F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E1B71E8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376B0827" w14:textId="77777777" w:rsidTr="00450F95">
              <w:tc>
                <w:tcPr>
                  <w:tcW w:w="4531" w:type="dxa"/>
                  <w:shd w:val="clear" w:color="auto" w:fill="auto"/>
                </w:tcPr>
                <w:p w14:paraId="2DEDB29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EA091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68B31EB7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024896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4B6ED1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6705FBA0" w14:textId="77777777" w:rsidTr="00450F95">
              <w:tc>
                <w:tcPr>
                  <w:tcW w:w="4531" w:type="dxa"/>
                  <w:shd w:val="clear" w:color="auto" w:fill="auto"/>
                </w:tcPr>
                <w:p w14:paraId="3AAE40A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F2146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2F2408B7" w14:textId="77777777" w:rsidTr="00450F95">
              <w:tc>
                <w:tcPr>
                  <w:tcW w:w="4531" w:type="dxa"/>
                  <w:shd w:val="clear" w:color="auto" w:fill="auto"/>
                </w:tcPr>
                <w:p w14:paraId="6B93102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DF78A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726BB79C" w14:textId="77777777" w:rsidTr="00450F95">
              <w:tc>
                <w:tcPr>
                  <w:tcW w:w="4531" w:type="dxa"/>
                  <w:shd w:val="clear" w:color="auto" w:fill="auto"/>
                </w:tcPr>
                <w:p w14:paraId="146F25DB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0C001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46E9665D" w14:textId="77777777" w:rsidTr="00450F95">
              <w:tc>
                <w:tcPr>
                  <w:tcW w:w="4531" w:type="dxa"/>
                  <w:shd w:val="clear" w:color="auto" w:fill="auto"/>
                </w:tcPr>
                <w:p w14:paraId="296FCC4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FD0D0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652D7E36" w14:textId="77777777" w:rsidTr="00450F95">
              <w:tc>
                <w:tcPr>
                  <w:tcW w:w="4531" w:type="dxa"/>
                  <w:shd w:val="clear" w:color="auto" w:fill="auto"/>
                </w:tcPr>
                <w:p w14:paraId="0308C6B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BB440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D4FBAE7" w14:textId="77777777" w:rsidR="00032E2E" w:rsidRPr="00953C5E" w:rsidRDefault="00032E2E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6EA0F1E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7C52A958" w14:textId="77777777" w:rsidR="00032E2E" w:rsidRPr="00953C5E" w:rsidRDefault="00032E2E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lastRenderedPageBreak/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32E2E" w:rsidRPr="00953C5E" w14:paraId="0E043188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7EB2" w14:textId="77777777" w:rsidR="00032E2E" w:rsidRPr="00953C5E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 z oceną</w:t>
            </w:r>
          </w:p>
        </w:tc>
      </w:tr>
    </w:tbl>
    <w:p w14:paraId="6F09B91F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30FCE2D" w14:textId="77777777" w:rsidR="00032E2E" w:rsidRPr="00953C5E" w:rsidRDefault="00032E2E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032E2E" w:rsidRPr="00953C5E" w14:paraId="1DA180B7" w14:textId="77777777" w:rsidTr="0043101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56E2F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0F91B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032E2E" w:rsidRPr="00953C5E" w14:paraId="1EBFC9F3" w14:textId="77777777" w:rsidTr="0043101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57D3A25A" w14:textId="77777777" w:rsidR="00032E2E" w:rsidRPr="00953C5E" w:rsidRDefault="00032E2E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84789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D41BC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032E2E" w:rsidRPr="00953C5E" w14:paraId="7E569D96" w14:textId="77777777" w:rsidTr="0043101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B34479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032E2E" w:rsidRPr="00953C5E" w14:paraId="48EEE378" w14:textId="77777777" w:rsidTr="0043101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87635" w14:textId="77777777" w:rsidR="00032E2E" w:rsidRPr="00953C5E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ACB2" w14:textId="6D75F0DB" w:rsidR="00032E2E" w:rsidRPr="00953C5E" w:rsidRDefault="20A255BB" w:rsidP="5872B00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CC92E" w14:textId="77777777" w:rsidR="00032E2E" w:rsidRPr="00953C5E" w:rsidRDefault="00032E2E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032E2E" w:rsidRPr="00953C5E" w14:paraId="0A158D78" w14:textId="77777777" w:rsidTr="0043101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996071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2E2E" w:rsidRPr="00953C5E" w14:paraId="0785E3A9" w14:textId="77777777" w:rsidTr="0043101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F3D5" w14:textId="77777777" w:rsidR="00032E2E" w:rsidRPr="00953C5E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717E9" w14:textId="7CEA65A8" w:rsidR="00032E2E" w:rsidRPr="00431019" w:rsidRDefault="4242DDEE" w:rsidP="5872B007">
            <w:pPr>
              <w:spacing w:after="0"/>
              <w:jc w:val="center"/>
              <w:rPr>
                <w:color w:val="000000"/>
              </w:rPr>
            </w:pPr>
            <w:r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CFDEB" w14:textId="4DC00633" w:rsidR="00032E2E" w:rsidRPr="00953C5E" w:rsidRDefault="00032E2E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339836AA"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32E2E" w:rsidRPr="00953C5E" w14:paraId="15F67F3E" w14:textId="77777777" w:rsidTr="004310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B9628" w14:textId="77777777" w:rsidR="00032E2E" w:rsidRPr="00953C5E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6908" w14:textId="77777777" w:rsidR="00032E2E" w:rsidRPr="00953C5E" w:rsidRDefault="00032E2E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0BFB" w14:textId="77777777" w:rsidR="00032E2E" w:rsidRPr="00953C5E" w:rsidRDefault="00032E2E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5872B007" w14:paraId="75439AAA" w14:textId="77777777" w:rsidTr="004310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42726" w14:textId="2037A15A" w:rsidR="65299F2E" w:rsidRPr="00431019" w:rsidRDefault="65299F2E" w:rsidP="5872B007">
            <w:pPr>
              <w:rPr>
                <w:color w:val="000000"/>
              </w:rPr>
            </w:pPr>
            <w:r w:rsidRPr="00431019">
              <w:rPr>
                <w:color w:val="00000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88B6" w14:textId="36C7B3D9" w:rsidR="65299F2E" w:rsidRPr="00431019" w:rsidRDefault="65299F2E" w:rsidP="5872B007">
            <w:pPr>
              <w:jc w:val="center"/>
              <w:rPr>
                <w:color w:val="000000"/>
              </w:rPr>
            </w:pPr>
            <w:r w:rsidRPr="00431019"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1928" w14:textId="2CB7629E" w:rsidR="65299F2E" w:rsidRPr="00431019" w:rsidRDefault="65299F2E" w:rsidP="5872B007">
            <w:pPr>
              <w:jc w:val="center"/>
              <w:rPr>
                <w:color w:val="000000"/>
              </w:rPr>
            </w:pPr>
            <w:r w:rsidRPr="00431019">
              <w:rPr>
                <w:color w:val="000000"/>
              </w:rPr>
              <w:t>5</w:t>
            </w:r>
          </w:p>
        </w:tc>
      </w:tr>
      <w:tr w:rsidR="00032E2E" w:rsidRPr="00953C5E" w14:paraId="3B0E8DFC" w14:textId="77777777" w:rsidTr="0043101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C25F2" w14:textId="77777777" w:rsidR="00032E2E" w:rsidRPr="00953C5E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88623" w14:textId="77777777" w:rsidR="00032E2E" w:rsidRPr="00953C5E" w:rsidRDefault="00032E2E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C2A8" w14:textId="2391B18F" w:rsidR="00032E2E" w:rsidRPr="00431019" w:rsidRDefault="2D107D33" w:rsidP="5872B007">
            <w:pPr>
              <w:spacing w:after="0"/>
              <w:jc w:val="center"/>
              <w:rPr>
                <w:color w:val="000000"/>
              </w:rPr>
            </w:pPr>
            <w:r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32E2E" w:rsidRPr="00953C5E" w14:paraId="09141024" w14:textId="77777777" w:rsidTr="004310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9AEDE" w14:textId="6368217A" w:rsidR="00032E2E" w:rsidRPr="007D3772" w:rsidRDefault="00032E2E" w:rsidP="007D3772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646B4" w14:textId="3B0AA68D" w:rsidR="00032E2E" w:rsidRPr="00431019" w:rsidRDefault="58CD8A8D" w:rsidP="5872B00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28E0" w14:textId="155165FD" w:rsidR="00032E2E" w:rsidRPr="00431019" w:rsidRDefault="58CD8A8D" w:rsidP="5872B00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032E2E" w:rsidRPr="00953C5E" w14:paraId="395DBC09" w14:textId="77777777" w:rsidTr="004310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BE4BB" w14:textId="77777777" w:rsidR="00032E2E" w:rsidRPr="00953C5E" w:rsidRDefault="00032E2E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C7DC" w14:textId="19BC3D46" w:rsidR="00032E2E" w:rsidRPr="00953C5E" w:rsidRDefault="2F4DD5EB" w:rsidP="5872B00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E1F2" w14:textId="19050687" w:rsidR="00032E2E" w:rsidRPr="00953C5E" w:rsidRDefault="2F4DD5EB" w:rsidP="5872B00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5C037332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0B671B69" w14:textId="77777777" w:rsidR="00032E2E" w:rsidRPr="00953C5E" w:rsidRDefault="00032E2E" w:rsidP="00953C5E">
      <w:pPr>
        <w:pStyle w:val="Legenda"/>
        <w:spacing w:after="0"/>
        <w:rPr>
          <w:rFonts w:ascii="Cambria" w:hAnsi="Cambria" w:cs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032E2E" w:rsidRPr="00953C5E" w14:paraId="6719D96B" w14:textId="77777777" w:rsidTr="007D3772">
        <w:tc>
          <w:tcPr>
            <w:tcW w:w="9747" w:type="dxa"/>
            <w:shd w:val="clear" w:color="auto" w:fill="auto"/>
          </w:tcPr>
          <w:p w14:paraId="0D93413F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53AC6E8" w14:textId="77777777" w:rsidR="00032E2E" w:rsidRPr="00953C5E" w:rsidRDefault="00032E2E" w:rsidP="00953C5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1AED94E4" w14:textId="77777777" w:rsidR="00032E2E" w:rsidRPr="00953C5E" w:rsidRDefault="00032E2E" w:rsidP="00953C5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953C5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953C5E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953C5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2775A3CE" w14:textId="77777777" w:rsidR="00032E2E" w:rsidRPr="00953C5E" w:rsidRDefault="00032E2E" w:rsidP="00953C5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032E2E" w:rsidRPr="00953C5E" w14:paraId="0F75B959" w14:textId="77777777" w:rsidTr="007D3772">
        <w:tc>
          <w:tcPr>
            <w:tcW w:w="9747" w:type="dxa"/>
            <w:shd w:val="clear" w:color="auto" w:fill="auto"/>
          </w:tcPr>
          <w:p w14:paraId="65B6D7ED" w14:textId="77777777" w:rsidR="00032E2E" w:rsidRPr="00953C5E" w:rsidRDefault="00032E2E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2869B2E" w14:textId="77777777" w:rsidR="00032E2E" w:rsidRPr="00953C5E" w:rsidRDefault="00032E2E" w:rsidP="00953C5E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70FC05C1" w14:textId="77777777" w:rsidR="00032E2E" w:rsidRPr="00953C5E" w:rsidRDefault="00032E2E" w:rsidP="00953C5E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3254451A" w14:textId="77777777" w:rsidR="00032E2E" w:rsidRPr="00953C5E" w:rsidRDefault="00032E2E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5EBD201" w14:textId="77777777" w:rsidR="00032E2E" w:rsidRPr="00953C5E" w:rsidRDefault="00032E2E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032E2E" w:rsidRPr="00953C5E" w14:paraId="728789B0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46F38" w14:textId="77777777" w:rsidR="00032E2E" w:rsidRPr="00953C5E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B7EAD" w14:textId="77777777" w:rsidR="00032E2E" w:rsidRPr="00953C5E" w:rsidRDefault="00032E2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032E2E" w:rsidRPr="00953C5E" w14:paraId="29E5B2AC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A12C8" w14:textId="77777777" w:rsidR="00032E2E" w:rsidRPr="00953C5E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F6797" w14:textId="48966C17" w:rsidR="00032E2E" w:rsidRPr="00953C5E" w:rsidRDefault="007D3772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032E2E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032E2E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531BBB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032E2E" w:rsidRPr="00953C5E" w14:paraId="288BAA2E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2768" w14:textId="77777777" w:rsidR="00032E2E" w:rsidRPr="00953C5E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AB97" w14:textId="77777777" w:rsidR="00032E2E" w:rsidRPr="00953C5E" w:rsidRDefault="00032E2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032E2E" w:rsidRPr="00953C5E" w14:paraId="7A8BA293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C76F6" w14:textId="77777777" w:rsidR="00032E2E" w:rsidRPr="00953C5E" w:rsidRDefault="00C2752F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032E2E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C8373" w14:textId="77777777" w:rsidR="00032E2E" w:rsidRPr="00953C5E" w:rsidRDefault="00032E2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9E8CC66" w14:textId="77777777" w:rsidR="00032E2E" w:rsidRPr="00953C5E" w:rsidRDefault="00032E2E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032E2E" w:rsidRPr="00953C5E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tblpY="-9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7D3772" w:rsidRPr="00953C5E" w14:paraId="702824A0" w14:textId="77777777" w:rsidTr="007D3772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E66A0" w14:textId="77777777" w:rsidR="007D3772" w:rsidRPr="00953C5E" w:rsidRDefault="00042C98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037D5BFB">
                <v:shape id="_x0000_i1036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FC0B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8E578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7D3772" w:rsidRPr="00953C5E" w14:paraId="1671ABEC" w14:textId="77777777" w:rsidTr="007D3772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20DE1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3F0B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E355A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7D3772" w:rsidRPr="00953C5E" w14:paraId="3412272A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D2845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EA700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6CDD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7D3772" w:rsidRPr="00953C5E" w14:paraId="0F7831FD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37AC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8AEA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F0D25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7D3772" w:rsidRPr="00953C5E" w14:paraId="11D1419A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27FD2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44A6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7856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7D3772" w:rsidRPr="00953C5E" w14:paraId="7C89D84A" w14:textId="77777777" w:rsidTr="007D3772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E79ED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84FCA" w14:textId="573A525A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  <w:r w:rsidR="00531BB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380D31D9" w14:textId="77777777" w:rsidR="007D3772" w:rsidRDefault="007D3772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2F64D94" w14:textId="2B7FEEAF" w:rsidR="00450F95" w:rsidRPr="00953C5E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6419AD1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79AC9FCE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3EB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80F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 obcy dla inżynierów</w:t>
            </w:r>
          </w:p>
        </w:tc>
      </w:tr>
      <w:tr w:rsidR="006F4B2C" w:rsidRPr="00953C5E" w14:paraId="3A85D28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8962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7601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2</w:t>
            </w:r>
          </w:p>
        </w:tc>
      </w:tr>
      <w:tr w:rsidR="006F4B2C" w:rsidRPr="00953C5E" w14:paraId="22BE52F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9D6B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FE0C2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6F4B2C" w:rsidRPr="00953C5E" w14:paraId="07CEE36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659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015B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1F95243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5D37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F0E52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Angielski, niemiecki</w:t>
            </w:r>
          </w:p>
        </w:tc>
      </w:tr>
      <w:tr w:rsidR="006F4B2C" w:rsidRPr="00953C5E" w14:paraId="658E89C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8C2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F5C8E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2</w:t>
            </w:r>
          </w:p>
        </w:tc>
      </w:tr>
      <w:tr w:rsidR="006F4B2C" w:rsidRPr="00953C5E" w14:paraId="3BAECCC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7869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CBD0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Wydział Humanistyczny</w:t>
            </w:r>
          </w:p>
        </w:tc>
      </w:tr>
    </w:tbl>
    <w:p w14:paraId="3BF3669B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3B42081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374379FC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A053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BA4B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9C6511D" w14:textId="716A8D5C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B1E2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F7C0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7383C734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B8E7E" w14:textId="41EF770A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385C" w14:textId="6BCEFC15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114B" w14:textId="49F6654D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2510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277C945D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5489BA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6F4B2C" w:rsidRPr="00953C5E" w14:paraId="2ADE74ED" w14:textId="77777777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5D56" w14:textId="6A4FA3BF" w:rsidR="00450F95" w:rsidRPr="007D3772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953C5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953C5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953C5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953C5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</w:t>
            </w:r>
          </w:p>
        </w:tc>
      </w:tr>
    </w:tbl>
    <w:p w14:paraId="333862EB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5379B67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2BB7AC44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8394" w14:textId="77777777" w:rsidR="00431208" w:rsidRPr="00953C5E" w:rsidRDefault="00450F95" w:rsidP="00953C5E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31208" w:rsidRPr="00953C5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przekazanie wiedzy w zakresie wiedzy technicznej obejmującej terminologię, pojęcia, teorie, zasady, metody, techniki, narzędzia i materiały stosowane przy rozwiązywaniu zadań inżynierskich związanych </w:t>
            </w:r>
          </w:p>
          <w:p w14:paraId="7F319157" w14:textId="77777777" w:rsidR="00450F95" w:rsidRPr="00953C5E" w:rsidRDefault="00431208" w:rsidP="00953C5E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z</w: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5F5BA8" w:rsidRPr="00953C5E">
              <w:rPr>
                <w:rFonts w:ascii="Cambria" w:hAnsi="Cambria"/>
                <w:color w:val="000000"/>
                <w:sz w:val="20"/>
                <w:szCs w:val="20"/>
              </w:rPr>
              <w:t>informatyką</w:t>
            </w:r>
            <w:r w:rsidRPr="00953C5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14:paraId="2BA1A8DF" w14:textId="77777777" w:rsidR="00431208" w:rsidRPr="00953C5E" w:rsidRDefault="00431208" w:rsidP="00953C5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C2- </w:t>
            </w:r>
            <w:r w:rsidRPr="00953C5E">
              <w:rPr>
                <w:rFonts w:ascii="Cambria" w:eastAsia="Times New Roman" w:hAnsi="Cambria" w:cs="Times New Roman"/>
                <w:sz w:val="20"/>
                <w:szCs w:val="20"/>
              </w:rPr>
              <w:t xml:space="preserve">wyrobienie umiejętności w zakresie doskonalenia wiedzy, pozyskiwania i integrowanie informacji </w:t>
            </w:r>
          </w:p>
          <w:p w14:paraId="73D84CFF" w14:textId="77777777" w:rsidR="00431208" w:rsidRPr="00953C5E" w:rsidRDefault="00431208" w:rsidP="00953C5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4C0ED89C" w14:textId="77777777" w:rsidR="00431208" w:rsidRPr="00953C5E" w:rsidRDefault="00431208" w:rsidP="00953C5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sz w:val="20"/>
                <w:szCs w:val="20"/>
              </w:rPr>
              <w:t>i podnoszenia kompetencji zawodowych,</w:t>
            </w:r>
          </w:p>
          <w:p w14:paraId="7098A9D1" w14:textId="77777777" w:rsidR="00431208" w:rsidRPr="00953C5E" w:rsidRDefault="00431208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sz w:val="20"/>
                <w:szCs w:val="20"/>
              </w:rPr>
              <w:t xml:space="preserve">C3 - </w:t>
            </w:r>
            <w:r w:rsidRPr="00953C5E">
              <w:rPr>
                <w:rFonts w:ascii="Cambria" w:eastAsia="Times New Roman" w:hAnsi="Cambria" w:cs="Times New Roman"/>
                <w:bCs/>
                <w:kern w:val="1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maszyn,</w:t>
            </w:r>
          </w:p>
        </w:tc>
      </w:tr>
    </w:tbl>
    <w:p w14:paraId="40587190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C097862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953C5E" w14:paraId="7FBF69E2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BFDA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DBB8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83D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6212F96A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DF09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431208" w:rsidRPr="00953C5E" w14:paraId="3C161D2E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73266" w14:textId="77777777" w:rsidR="00431208" w:rsidRPr="00953C5E" w:rsidRDefault="00431208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53333" w14:textId="77777777" w:rsidR="00431208" w:rsidRPr="00953C5E" w:rsidRDefault="00431208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ma wiedzę ogólną obejmująca kluczowe zagadnienia z </w:t>
            </w:r>
            <w:r w:rsidRPr="00953C5E">
              <w:rPr>
                <w:rFonts w:ascii="Cambria" w:hAnsi="Cambria"/>
                <w:sz w:val="20"/>
                <w:szCs w:val="20"/>
              </w:rPr>
              <w:t>zakresu konstrukcji i eksploatacji maszyn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CB3A" w14:textId="77777777" w:rsidR="00431208" w:rsidRPr="00953C5E" w:rsidRDefault="00431208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K_W04</w:t>
            </w:r>
          </w:p>
        </w:tc>
      </w:tr>
      <w:tr w:rsidR="006F4B2C" w:rsidRPr="00953C5E" w14:paraId="02FA2164" w14:textId="77777777" w:rsidTr="007D377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A4587" w14:textId="77777777" w:rsidR="00450F95" w:rsidRPr="00953C5E" w:rsidRDefault="00450F95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431208" w:rsidRPr="00953C5E" w14:paraId="3AD84D47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FA888" w14:textId="77777777" w:rsidR="00431208" w:rsidRPr="00953C5E" w:rsidRDefault="00431208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153E2" w14:textId="77777777" w:rsidR="00431208" w:rsidRPr="00953C5E" w:rsidRDefault="00431208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potrafi porozumiewać się w języku polskim i obcym stosując specjalistyczną terminologię z zakresu </w:t>
            </w:r>
            <w:r w:rsidR="005F5BA8" w:rsidRPr="00953C5E">
              <w:rPr>
                <w:rFonts w:ascii="Cambria" w:hAnsi="Cambria" w:cs="Times New Roman"/>
                <w:sz w:val="20"/>
                <w:szCs w:val="20"/>
              </w:rPr>
              <w:t>informatyki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BD3DA" w14:textId="77777777" w:rsidR="00431208" w:rsidRPr="00953C5E" w:rsidRDefault="00431208" w:rsidP="007D3772">
            <w:pPr>
              <w:pStyle w:val="Default"/>
              <w:spacing w:line="276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953C5E">
              <w:rPr>
                <w:bCs/>
                <w:color w:val="auto"/>
                <w:sz w:val="20"/>
                <w:szCs w:val="20"/>
              </w:rPr>
              <w:t>K_U22, K_U23</w:t>
            </w:r>
          </w:p>
          <w:p w14:paraId="06CB285E" w14:textId="77777777" w:rsidR="00431208" w:rsidRPr="00953C5E" w:rsidRDefault="00431208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31208" w:rsidRPr="00953C5E" w14:paraId="375586EC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804D" w14:textId="77777777" w:rsidR="00431208" w:rsidRPr="00953C5E" w:rsidRDefault="00431208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BC5D7" w14:textId="77777777" w:rsidR="00431208" w:rsidRPr="00953C5E" w:rsidRDefault="00431208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posługuje się językiem obcym w stopniu wystarczającym do porozumiewania się, a także czytania ze zrozumieniem również informacji ze słownictwem technicznym w zakresie </w:t>
            </w:r>
            <w:r w:rsidR="005F5BA8" w:rsidRPr="00953C5E">
              <w:rPr>
                <w:rFonts w:ascii="Cambria" w:hAnsi="Cambria" w:cs="Times New Roman"/>
                <w:sz w:val="20"/>
                <w:szCs w:val="20"/>
              </w:rPr>
              <w:t>informatyki.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1A7F8" w14:textId="77777777" w:rsidR="00431208" w:rsidRPr="00953C5E" w:rsidRDefault="00431208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bCs/>
                <w:sz w:val="20"/>
                <w:szCs w:val="20"/>
              </w:rPr>
              <w:t>K_U24</w:t>
            </w:r>
          </w:p>
        </w:tc>
      </w:tr>
      <w:tr w:rsidR="00431208" w:rsidRPr="00953C5E" w14:paraId="32B177EA" w14:textId="77777777" w:rsidTr="007D377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DD8E" w14:textId="77777777" w:rsidR="00431208" w:rsidRPr="00953C5E" w:rsidRDefault="00431208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431208" w:rsidRPr="00953C5E" w14:paraId="4A357B1B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11FD" w14:textId="77777777" w:rsidR="00431208" w:rsidRPr="00953C5E" w:rsidRDefault="00431208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909C7" w14:textId="77777777" w:rsidR="00431208" w:rsidRPr="00953C5E" w:rsidRDefault="00431208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DC3B" w14:textId="77777777" w:rsidR="00431208" w:rsidRPr="00953C5E" w:rsidRDefault="00431208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bCs/>
                <w:sz w:val="20"/>
                <w:szCs w:val="20"/>
              </w:rPr>
              <w:t>K_K01</w:t>
            </w:r>
          </w:p>
        </w:tc>
      </w:tr>
    </w:tbl>
    <w:p w14:paraId="00C09314" w14:textId="77777777" w:rsidR="00194B90" w:rsidRPr="00953C5E" w:rsidRDefault="00194B90" w:rsidP="00953C5E">
      <w:pPr>
        <w:spacing w:after="0"/>
        <w:ind w:left="72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6D718B0" w14:textId="77777777" w:rsidR="00431208" w:rsidRPr="00953C5E" w:rsidRDefault="00450F95" w:rsidP="00953C5E">
      <w:pPr>
        <w:numPr>
          <w:ilvl w:val="0"/>
          <w:numId w:val="16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9933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45"/>
        <w:gridCol w:w="5887"/>
        <w:gridCol w:w="1559"/>
        <w:gridCol w:w="1842"/>
      </w:tblGrid>
      <w:tr w:rsidR="00431208" w:rsidRPr="00953C5E" w14:paraId="119BB0D0" w14:textId="77777777" w:rsidTr="007D3772">
        <w:trPr>
          <w:trHeight w:val="34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B2182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14A1F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5758F" w14:textId="77777777" w:rsidR="00431208" w:rsidRPr="00953C5E" w:rsidRDefault="00431208" w:rsidP="00953C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431208" w:rsidRPr="00953C5E" w14:paraId="55818DF3" w14:textId="77777777" w:rsidTr="007D3772">
        <w:trPr>
          <w:trHeight w:val="196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AE871" w14:textId="77777777" w:rsidR="00431208" w:rsidRPr="00953C5E" w:rsidRDefault="00431208" w:rsidP="00953C5E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5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F877" w14:textId="77777777" w:rsidR="00431208" w:rsidRPr="00953C5E" w:rsidRDefault="00431208" w:rsidP="00953C5E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FB6A9" w14:textId="77777777" w:rsidR="00431208" w:rsidRPr="00953C5E" w:rsidRDefault="00431208" w:rsidP="00953C5E">
            <w:pPr>
              <w:spacing w:after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F4B88" w14:textId="77777777" w:rsidR="00431208" w:rsidRPr="00953C5E" w:rsidRDefault="00431208" w:rsidP="00953C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431208" w:rsidRPr="00953C5E" w14:paraId="12E121BA" w14:textId="77777777" w:rsidTr="007D3772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F928B" w14:textId="77777777" w:rsidR="00431208" w:rsidRPr="00953C5E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5D495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 xml:space="preserve">Robotyka – działanie, zastosowanie i funkcje.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93C29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5B72E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953C5E" w14:paraId="39F0AC4B" w14:textId="77777777" w:rsidTr="007D3772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79105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34C5A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53C5E">
              <w:rPr>
                <w:sz w:val="20"/>
                <w:szCs w:val="20"/>
                <w:lang w:val="en-US"/>
              </w:rPr>
              <w:t>Użycie</w:t>
            </w:r>
            <w:proofErr w:type="spellEnd"/>
            <w:r w:rsidRPr="00953C5E">
              <w:rPr>
                <w:sz w:val="20"/>
                <w:szCs w:val="20"/>
                <w:lang w:val="en-US"/>
              </w:rPr>
              <w:t xml:space="preserve"> : „cause to”, „prevent”, „stop”, “ allow to”, “enable to” </w:t>
            </w:r>
            <w:proofErr w:type="spellStart"/>
            <w:r w:rsidRPr="00953C5E">
              <w:rPr>
                <w:sz w:val="20"/>
                <w:szCs w:val="20"/>
                <w:lang w:val="en-US"/>
              </w:rPr>
              <w:t>oraz</w:t>
            </w:r>
            <w:proofErr w:type="spellEnd"/>
            <w:r w:rsidRPr="00953C5E">
              <w:rPr>
                <w:sz w:val="20"/>
                <w:szCs w:val="20"/>
                <w:lang w:val="en-US"/>
              </w:rPr>
              <w:t xml:space="preserve"> “let”.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4E2E0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7E79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29942CB8" w14:textId="77777777" w:rsidTr="007D3772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E85E5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39B6E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 xml:space="preserve">Przygotowanie prezentacji w grupach nt. wybranego aspektu robotyki.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E7A64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2758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1AE6A2C0" w14:textId="77777777" w:rsidTr="007D3772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448D7" w14:textId="77777777" w:rsidR="00431208" w:rsidRPr="00953C5E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B2A35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>Projekt – zaprojektowanie robota.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F25BF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7D8D7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953C5E" w14:paraId="62CBE413" w14:textId="77777777" w:rsidTr="007D3772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E4FC8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76FB0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 xml:space="preserve">Inżynieria naftowa. Wieża wiertnicza – budowa.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B071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C268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4F3C69DE" w14:textId="77777777" w:rsidTr="007D3772">
        <w:trPr>
          <w:trHeight w:val="3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99401" w14:textId="77777777" w:rsidR="00431208" w:rsidRPr="00953C5E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FC1CD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 xml:space="preserve">Kolokacje wyrazów w zakresie inżynierii naftowej; Czasy: powtórzenie czasów teraźniejszych w języku angielskim.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AD4B4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EC15A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71C4AFC6" w14:textId="77777777" w:rsidTr="007D3772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511F" w14:textId="77777777" w:rsidR="00431208" w:rsidRPr="00953C5E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30C8B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>Proces rafinacji ropy naftowej.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51B1F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E3A05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03F2EF99" w14:textId="77777777" w:rsidTr="007D3772">
        <w:trPr>
          <w:trHeight w:val="47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83698" w14:textId="77777777" w:rsidR="00431208" w:rsidRPr="00953C5E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31BD7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 xml:space="preserve">Rodzaje platform wiertniczych –wady i zalety.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FF0E7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BA0B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3D632FE1" w14:textId="77777777" w:rsidTr="007D3772">
        <w:trPr>
          <w:trHeight w:val="4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6B85" w14:textId="77777777" w:rsidR="00431208" w:rsidRPr="00953C5E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F83DE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>Inżynieria środowiska; zanieczyszczenie środowiska – przyczyny, zapobieganie.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2981E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280C8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4BA9D9CE" w14:textId="77777777" w:rsidTr="007D3772">
        <w:trPr>
          <w:trHeight w:val="21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09F8F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5FC1A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 xml:space="preserve">Inżynier mechanik – specyfikacja zawodu.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55268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714E8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576C0D16" w14:textId="77777777" w:rsidTr="007D3772">
        <w:trPr>
          <w:trHeight w:val="29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57F4A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105A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>Oczyszczanie wody.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D17B2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3010D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1318DEDF" w14:textId="77777777" w:rsidTr="007D3772">
        <w:trPr>
          <w:trHeight w:val="24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EFC20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B507B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>Konstrukcja i budowa wybranego systemu przemysłowego.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B7E5D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7D0B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50BBE891" w14:textId="77777777" w:rsidTr="007D3772">
        <w:trPr>
          <w:trHeight w:val="31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ADC9D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E5770" w14:textId="77777777" w:rsidR="00431208" w:rsidRPr="00953C5E" w:rsidRDefault="00431208" w:rsidP="00953C5E">
            <w:pPr>
              <w:pStyle w:val="Kategoriainformacji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953C5E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Automatyka przemysłowa.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D4CCF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89B55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3240AECB" w14:textId="77777777" w:rsidTr="007D3772">
        <w:trPr>
          <w:trHeight w:val="26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5D09A" w14:textId="77777777" w:rsidR="00431208" w:rsidRPr="00953C5E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07A30" w14:textId="77777777" w:rsidR="00431208" w:rsidRPr="00953C5E" w:rsidRDefault="00431208" w:rsidP="00953C5E">
            <w:pPr>
              <w:pStyle w:val="Kategoriainformacji"/>
              <w:autoSpaceDE w:val="0"/>
              <w:snapToGrid w:val="0"/>
              <w:spacing w:before="0"/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</w:pPr>
            <w:r w:rsidRPr="00953C5E"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  <w:t>Mowa zależna; Powtórzenie materiału.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C5FE7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7D9F0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70311530" w14:textId="77777777" w:rsidTr="007D3772">
        <w:trPr>
          <w:trHeight w:val="2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E7D15" w14:textId="77777777" w:rsidR="00431208" w:rsidRPr="00953C5E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17893" w14:textId="77777777" w:rsidR="00431208" w:rsidRPr="00953C5E" w:rsidRDefault="00431208" w:rsidP="00953C5E">
            <w:pPr>
              <w:pStyle w:val="Kategoriainformacji"/>
              <w:autoSpaceDE w:val="0"/>
              <w:snapToGrid w:val="0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953C5E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999D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0D967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953C5E" w14:paraId="25F76BF3" w14:textId="77777777" w:rsidTr="007D3772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6D6CD" w14:textId="77777777" w:rsidR="00431208" w:rsidRPr="00953C5E" w:rsidRDefault="00431208" w:rsidP="00953C5E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B382F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74860" w14:textId="77777777" w:rsidR="00431208" w:rsidRPr="00953C5E" w:rsidRDefault="00431208" w:rsidP="00953C5E">
            <w:pPr>
              <w:spacing w:after="0"/>
              <w:ind w:left="123" w:right="58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953C5E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07AE4" w14:textId="77777777" w:rsidR="00431208" w:rsidRPr="00953C5E" w:rsidRDefault="00431208" w:rsidP="00953C5E">
            <w:pPr>
              <w:spacing w:after="0"/>
              <w:ind w:left="123" w:right="5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53C5E">
              <w:rPr>
                <w:rFonts w:ascii="Cambria" w:hAnsi="Cambria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/>
                <w:b/>
                <w:noProof/>
                <w:sz w:val="20"/>
                <w:szCs w:val="20"/>
              </w:rPr>
              <w:t>18</w:t>
            </w:r>
            <w:r w:rsidRPr="00953C5E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</w:tbl>
    <w:p w14:paraId="1FF50B11" w14:textId="77777777" w:rsidR="00450F95" w:rsidRPr="00953C5E" w:rsidRDefault="00450F95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6B65116" w14:textId="77777777" w:rsidR="009C6CEB" w:rsidRPr="00953C5E" w:rsidRDefault="00450F95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57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086"/>
      </w:tblGrid>
      <w:tr w:rsidR="009C6CEB" w:rsidRPr="00953C5E" w14:paraId="2D447AAF" w14:textId="77777777" w:rsidTr="007D377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17E86" w14:textId="77777777" w:rsidR="009C6CEB" w:rsidRPr="00953C5E" w:rsidRDefault="009C6CEB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FCA19" w14:textId="77777777" w:rsidR="009C6CEB" w:rsidRPr="00953C5E" w:rsidRDefault="009C6CEB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8FED1" w14:textId="77777777" w:rsidR="009C6CEB" w:rsidRPr="00953C5E" w:rsidRDefault="009C6CEB" w:rsidP="00953C5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C6CEB" w:rsidRPr="00953C5E" w14:paraId="62AD81FF" w14:textId="77777777" w:rsidTr="007D377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4E7C" w14:textId="77777777" w:rsidR="009C6CEB" w:rsidRPr="00953C5E" w:rsidRDefault="009C6CEB" w:rsidP="00953C5E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6CCC0" w14:textId="77777777" w:rsidR="009C6CEB" w:rsidRPr="00953C5E" w:rsidRDefault="009C6CEB" w:rsidP="00953C5E">
            <w:pPr>
              <w:spacing w:after="0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>M3 – Metoda eksponująca</w:t>
            </w:r>
          </w:p>
          <w:p w14:paraId="2E69DC8F" w14:textId="77777777" w:rsidR="009C6CEB" w:rsidRPr="00953C5E" w:rsidRDefault="009C6CEB" w:rsidP="00953C5E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>Pokaz materiału audiowizualnego, pokaz prezentacji multimedialnej.</w:t>
            </w:r>
          </w:p>
          <w:p w14:paraId="2E3F28A0" w14:textId="77777777" w:rsidR="009C6CEB" w:rsidRPr="00953C5E" w:rsidRDefault="009C6CEB" w:rsidP="00953C5E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>M5 – Metoda praktyczna</w:t>
            </w:r>
          </w:p>
          <w:p w14:paraId="48065153" w14:textId="77777777" w:rsidR="009C6CEB" w:rsidRPr="00953C5E" w:rsidRDefault="009C6CEB" w:rsidP="00953C5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>2. Ćwiczenia przedmiotowe:</w:t>
            </w:r>
          </w:p>
          <w:p w14:paraId="356AB6C4" w14:textId="77777777" w:rsidR="009C6CEB" w:rsidRPr="00953C5E" w:rsidRDefault="009C6CEB" w:rsidP="00953C5E">
            <w:pPr>
              <w:pStyle w:val="Kolorowalistaakcent11"/>
              <w:numPr>
                <w:ilvl w:val="0"/>
                <w:numId w:val="17"/>
              </w:num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czytanie i analiza tekstu źródłowego, </w:t>
            </w:r>
          </w:p>
          <w:p w14:paraId="59F26055" w14:textId="77777777" w:rsidR="009C6CEB" w:rsidRPr="00953C5E" w:rsidRDefault="009C6CEB" w:rsidP="00953C5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4. Ćwiczenia kreacyjne: </w:t>
            </w:r>
          </w:p>
          <w:p w14:paraId="426682A2" w14:textId="77777777" w:rsidR="009C6CEB" w:rsidRPr="00953C5E" w:rsidRDefault="009C6CEB" w:rsidP="00953C5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       a) przygotowanie prezentacji</w:t>
            </w:r>
          </w:p>
          <w:p w14:paraId="71AE4DF3" w14:textId="77777777" w:rsidR="009C6CEB" w:rsidRPr="00953C5E" w:rsidRDefault="009C6CEB" w:rsidP="00953C5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>5. Ćwiczenia translatorskie i inne:</w:t>
            </w:r>
          </w:p>
          <w:p w14:paraId="46F15FF5" w14:textId="77777777" w:rsidR="009C6CEB" w:rsidRPr="00953C5E" w:rsidRDefault="009C6CEB" w:rsidP="00953C5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a) ćwiczenia słuchania, mówienia, pisania i czytania, </w:t>
            </w:r>
          </w:p>
          <w:p w14:paraId="34FB1D6F" w14:textId="77777777" w:rsidR="009C6CEB" w:rsidRPr="00953C5E" w:rsidRDefault="009C6CEB" w:rsidP="00953C5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b) ćwiczenia gramatyczne i leksykalne, </w:t>
            </w:r>
          </w:p>
          <w:p w14:paraId="20A50697" w14:textId="77777777" w:rsidR="009C6CEB" w:rsidRPr="00953C5E" w:rsidRDefault="009C6CEB" w:rsidP="00953C5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c) użycie określonych struktur w mowie i piśmie, </w:t>
            </w:r>
          </w:p>
          <w:p w14:paraId="75FA8B78" w14:textId="77777777" w:rsidR="009C6CEB" w:rsidRPr="00953C5E" w:rsidRDefault="009C6CEB" w:rsidP="00953C5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lastRenderedPageBreak/>
              <w:t xml:space="preserve">d) ćwiczenia ze słownictwa, </w:t>
            </w:r>
          </w:p>
          <w:p w14:paraId="27C578C6" w14:textId="77777777" w:rsidR="009C6CEB" w:rsidRPr="00953C5E" w:rsidRDefault="009C6CEB" w:rsidP="00953C5E">
            <w:pPr>
              <w:spacing w:after="0"/>
              <w:ind w:left="639" w:hanging="279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>e) dialogi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71946" w14:textId="77777777" w:rsidR="009C6CEB" w:rsidRPr="00953C5E" w:rsidRDefault="009C6CEB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 xml:space="preserve">- tablica, </w:t>
            </w:r>
          </w:p>
          <w:p w14:paraId="545167FF" w14:textId="77777777" w:rsidR="009C6CEB" w:rsidRPr="00953C5E" w:rsidRDefault="009C6CEB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- odtwarzacz CD, </w:t>
            </w:r>
          </w:p>
          <w:p w14:paraId="520F8C1C" w14:textId="77777777" w:rsidR="009C6CEB" w:rsidRPr="00953C5E" w:rsidRDefault="009C6CEB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- projektor, </w:t>
            </w:r>
          </w:p>
          <w:p w14:paraId="397EEC48" w14:textId="77777777" w:rsidR="009C6CEB" w:rsidRPr="00953C5E" w:rsidRDefault="009C6CEB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- sprzęt multimedialny,</w:t>
            </w:r>
          </w:p>
          <w:p w14:paraId="553B6564" w14:textId="77777777" w:rsidR="009C6CEB" w:rsidRPr="00953C5E" w:rsidRDefault="009C6CEB" w:rsidP="00953C5E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- laptop;</w:t>
            </w:r>
          </w:p>
        </w:tc>
      </w:tr>
    </w:tbl>
    <w:p w14:paraId="3560F738" w14:textId="77777777" w:rsidR="009C6CEB" w:rsidRPr="00953C5E" w:rsidRDefault="009C6CEB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3F8E22E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5E09D973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086"/>
      </w:tblGrid>
      <w:tr w:rsidR="009C6CEB" w:rsidRPr="00953C5E" w14:paraId="3C28ED3D" w14:textId="77777777" w:rsidTr="007D377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7E958" w14:textId="77777777" w:rsidR="009C6CEB" w:rsidRPr="00953C5E" w:rsidRDefault="009C6CEB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FA344" w14:textId="77777777" w:rsidR="009C6CEB" w:rsidRPr="00953C5E" w:rsidRDefault="009C6CEB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60CA" w14:textId="77777777" w:rsidR="009C6CEB" w:rsidRPr="00953C5E" w:rsidRDefault="009C6CEB" w:rsidP="00953C5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9C6CEB" w:rsidRPr="00953C5E" w14:paraId="29314013" w14:textId="77777777" w:rsidTr="007D377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21E6C" w14:textId="77777777" w:rsidR="009C6CEB" w:rsidRPr="00953C5E" w:rsidRDefault="009C6CEB" w:rsidP="00953C5E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  <w:r w:rsidRPr="00953C5E">
              <w:rPr>
                <w:rFonts w:ascii="Cambria" w:hAnsi="Cambria" w:cs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5BFDD" w14:textId="77777777" w:rsidR="009C6CEB" w:rsidRPr="00953C5E" w:rsidRDefault="009C6CEB" w:rsidP="00953C5E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953C5E">
              <w:rPr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953C5E">
              <w:rPr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14:paraId="7ACE8F0C" w14:textId="77777777" w:rsidR="009C6CEB" w:rsidRPr="00953C5E" w:rsidRDefault="009C6CEB" w:rsidP="00953C5E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953C5E">
              <w:rPr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953C5E">
              <w:rPr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6152B2AC" w14:textId="77777777" w:rsidR="009C6CEB" w:rsidRPr="00953C5E" w:rsidRDefault="009C6CEB" w:rsidP="00953C5E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953C5E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953C5E">
              <w:rPr>
                <w:rFonts w:cs="Times New Roman"/>
                <w:color w:val="auto"/>
                <w:sz w:val="20"/>
                <w:szCs w:val="20"/>
              </w:rPr>
              <w:t xml:space="preserve">(ćwiczenia sprawdzające umiejętności, rozwiązywanie zadań, ćwiczenia </w:t>
            </w:r>
          </w:p>
          <w:p w14:paraId="3C9D5F4E" w14:textId="77777777" w:rsidR="009C6CEB" w:rsidRPr="00953C5E" w:rsidRDefault="009C6CEB" w:rsidP="00953C5E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953C5E">
              <w:rPr>
                <w:rFonts w:cs="Times New Roman"/>
                <w:color w:val="auto"/>
                <w:sz w:val="20"/>
                <w:szCs w:val="20"/>
              </w:rPr>
              <w:t xml:space="preserve">z wykorzystaniem sprzętu fachowego, projekty indywidualne i grupowe),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FF9C" w14:textId="77777777" w:rsidR="009C6CEB" w:rsidRPr="00953C5E" w:rsidRDefault="009C6CEB" w:rsidP="00953C5E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953C5E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P3 – </w:t>
            </w:r>
            <w:r w:rsidRPr="00953C5E">
              <w:rPr>
                <w:rFonts w:cs="Times New Roman"/>
                <w:color w:val="auto"/>
                <w:sz w:val="20"/>
                <w:szCs w:val="20"/>
              </w:rPr>
              <w:t xml:space="preserve">ocena podsumowująca powstała na podstawie ocen formujących, uzyskanych w semestrze, </w:t>
            </w:r>
          </w:p>
          <w:p w14:paraId="3D24006E" w14:textId="77777777" w:rsidR="009C6CEB" w:rsidRPr="00953C5E" w:rsidRDefault="009C6CEB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173D0A6" w14:textId="77777777" w:rsidR="009C6CEB" w:rsidRPr="00953C5E" w:rsidRDefault="009C6CEB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33184F8A" w14:textId="77777777" w:rsidR="009C6CEB" w:rsidRPr="00953C5E" w:rsidRDefault="00450F95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9C6CEB" w:rsidRPr="00953C5E" w14:paraId="158924ED" w14:textId="77777777" w:rsidTr="00450F95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035CD" w14:textId="77777777" w:rsidR="009C6CEB" w:rsidRPr="00953C5E" w:rsidRDefault="00D2456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CDD0D" w14:textId="77777777" w:rsidR="009C6CEB" w:rsidRPr="00953C5E" w:rsidRDefault="009C6CEB" w:rsidP="00953C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9C6CEB" w:rsidRPr="00953C5E" w14:paraId="2B2902F9" w14:textId="77777777" w:rsidTr="00450F95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A4C79" w14:textId="77777777" w:rsidR="009C6CEB" w:rsidRPr="00953C5E" w:rsidRDefault="009C6CEB" w:rsidP="00953C5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49686" w14:textId="77777777" w:rsidR="009C6CEB" w:rsidRPr="00953C5E" w:rsidRDefault="009C6CEB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F60FC" w14:textId="77777777" w:rsidR="009C6CEB" w:rsidRPr="00953C5E" w:rsidRDefault="009C6CEB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84FE8" w14:textId="77777777" w:rsidR="009C6CEB" w:rsidRPr="00953C5E" w:rsidRDefault="009C6CEB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3F24" w14:textId="77777777" w:rsidR="009C6CEB" w:rsidRPr="00953C5E" w:rsidRDefault="009C6CEB" w:rsidP="00953C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</w:tr>
      <w:tr w:rsidR="009C6CEB" w:rsidRPr="00953C5E" w14:paraId="21090839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3DB74" w14:textId="77777777" w:rsidR="009C6CEB" w:rsidRPr="00953C5E" w:rsidRDefault="009C6CEB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6D88B" w14:textId="77777777" w:rsidR="009C6CEB" w:rsidRPr="00953C5E" w:rsidRDefault="009C6CEB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E1972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31928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8FF5A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953C5E" w14:paraId="0B81B837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D352A" w14:textId="77777777" w:rsidR="009C6CEB" w:rsidRPr="00953C5E" w:rsidRDefault="009C6CEB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D90E2" w14:textId="77777777" w:rsidR="009C6CEB" w:rsidRPr="00953C5E" w:rsidRDefault="009C6CEB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BF510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51AD1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79A6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953C5E" w14:paraId="50D3058C" w14:textId="77777777" w:rsidTr="00450F95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4C078" w14:textId="77777777" w:rsidR="009C6CEB" w:rsidRPr="00953C5E" w:rsidRDefault="009C6CEB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86EB2" w14:textId="77777777" w:rsidR="009C6CEB" w:rsidRPr="00953C5E" w:rsidRDefault="009C6CEB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B77DD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1FA8E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5E5F0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953C5E" w14:paraId="2ACC9C15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8B223" w14:textId="77777777" w:rsidR="009C6CEB" w:rsidRPr="00953C5E" w:rsidRDefault="009C6CEB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6C03A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97744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151D5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21F6" w14:textId="77777777" w:rsidR="009C6CEB" w:rsidRPr="00953C5E" w:rsidRDefault="009C6CEB" w:rsidP="00953C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68C9093" w14:textId="77777777" w:rsidR="009C6CEB" w:rsidRPr="00953C5E" w:rsidRDefault="009C6CEB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5992FAB1" w14:textId="77777777" w:rsidR="00450F95" w:rsidRPr="00953C5E" w:rsidRDefault="009C6CEB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953C5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450F95" w:rsidRPr="00953C5E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0C170ABA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4757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0C5DC27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24663968" w14:textId="77777777" w:rsidTr="00450F95">
              <w:tc>
                <w:tcPr>
                  <w:tcW w:w="4531" w:type="dxa"/>
                  <w:shd w:val="clear" w:color="auto" w:fill="auto"/>
                </w:tcPr>
                <w:p w14:paraId="319B8E4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ADDF8F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15EFD282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0B5171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4270D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06CD9B6A" w14:textId="77777777" w:rsidTr="00450F95">
              <w:tc>
                <w:tcPr>
                  <w:tcW w:w="4531" w:type="dxa"/>
                  <w:shd w:val="clear" w:color="auto" w:fill="auto"/>
                </w:tcPr>
                <w:p w14:paraId="2C6B817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52B3EF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3E9377B3" w14:textId="77777777" w:rsidTr="00450F95">
              <w:tc>
                <w:tcPr>
                  <w:tcW w:w="4531" w:type="dxa"/>
                  <w:shd w:val="clear" w:color="auto" w:fill="auto"/>
                </w:tcPr>
                <w:p w14:paraId="18CFDED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A4B3D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5EC8FDDD" w14:textId="77777777" w:rsidTr="00450F95">
              <w:tc>
                <w:tcPr>
                  <w:tcW w:w="4531" w:type="dxa"/>
                  <w:shd w:val="clear" w:color="auto" w:fill="auto"/>
                </w:tcPr>
                <w:p w14:paraId="3A63E3F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2D880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0C3F0E66" w14:textId="77777777" w:rsidTr="00450F95">
              <w:tc>
                <w:tcPr>
                  <w:tcW w:w="4531" w:type="dxa"/>
                  <w:shd w:val="clear" w:color="auto" w:fill="auto"/>
                </w:tcPr>
                <w:p w14:paraId="5FBFE86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432DC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7DD2398D" w14:textId="77777777" w:rsidTr="00450F95">
              <w:tc>
                <w:tcPr>
                  <w:tcW w:w="4531" w:type="dxa"/>
                  <w:shd w:val="clear" w:color="auto" w:fill="auto"/>
                </w:tcPr>
                <w:p w14:paraId="6A1804E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80949E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4F6D35B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B032BAD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73AF8F32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1B525B70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5B0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</w:p>
        </w:tc>
      </w:tr>
    </w:tbl>
    <w:p w14:paraId="418A9222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7C14EFE6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953C5E" w14:paraId="3321CF0C" w14:textId="77777777" w:rsidTr="007D377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44AA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1E66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6DBDBAD9" w14:textId="77777777" w:rsidTr="007D377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0C4F8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12E1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E7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3B45EC8E" w14:textId="77777777" w:rsidTr="007D3772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B600B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698ED996" w14:textId="77777777" w:rsidTr="007D377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E46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6C43E" w14:textId="77777777" w:rsidR="00450F95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3584A" w14:textId="77777777" w:rsidR="00450F95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953C5E" w14:paraId="74514D36" w14:textId="77777777" w:rsidTr="007D3772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3E2D0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2A2B26C4" w14:textId="77777777" w:rsidTr="007D3772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C064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CC58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438FE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F4B2C" w:rsidRPr="00953C5E" w14:paraId="35A92C75" w14:textId="77777777" w:rsidTr="007D377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E110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14B3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FFDA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953C5E" w14:paraId="633B3FD0" w14:textId="77777777" w:rsidTr="007D3772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4B5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5087D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87BD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953C5E" w14:paraId="59CA16F2" w14:textId="77777777" w:rsidTr="007D377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C4E4" w14:textId="12C4F798" w:rsidR="00450F95" w:rsidRPr="007D3772" w:rsidRDefault="00450F95" w:rsidP="007D3772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3560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4F7C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953C5E" w14:paraId="70217A25" w14:textId="77777777" w:rsidTr="007D377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F2605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5B11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7F6E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4F57DFD1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793230DC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9C6CEB" w:rsidRPr="00531BBB" w14:paraId="009BCADA" w14:textId="77777777" w:rsidTr="007D3772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96342" w14:textId="77777777" w:rsidR="009C6CEB" w:rsidRPr="00953C5E" w:rsidRDefault="009C6CEB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obowiązkowa</w:t>
            </w:r>
            <w:proofErr w:type="spellEnd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52B18DDA" w14:textId="77777777" w:rsidR="009C6CEB" w:rsidRPr="00953C5E" w:rsidRDefault="009C6CEB" w:rsidP="00953C5E">
            <w:pPr>
              <w:pStyle w:val="Kategoriainformacji"/>
              <w:spacing w:before="0"/>
              <w:rPr>
                <w:rFonts w:ascii="Cambria" w:hAnsi="Cambria"/>
                <w:sz w:val="20"/>
                <w:szCs w:val="20"/>
                <w:lang w:val="de-DE"/>
              </w:rPr>
            </w:pPr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Zettl, E.: Aus moderner Technik und Naturwissenschaft, </w:t>
            </w:r>
            <w:proofErr w:type="spellStart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2003</w:t>
            </w:r>
          </w:p>
        </w:tc>
      </w:tr>
      <w:tr w:rsidR="009C6CEB" w:rsidRPr="00042C98" w14:paraId="5EE180C3" w14:textId="77777777" w:rsidTr="007D3772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BAD3" w14:textId="77777777" w:rsidR="009C6CEB" w:rsidRPr="00953C5E" w:rsidRDefault="009C6CEB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zalecana</w:t>
            </w:r>
            <w:proofErr w:type="spellEnd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fakultatywna</w:t>
            </w:r>
            <w:proofErr w:type="spellEnd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6A29223E" w14:textId="77777777" w:rsidR="009C6CEB" w:rsidRPr="00953C5E" w:rsidRDefault="009C6CEB" w:rsidP="00953C5E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proofErr w:type="spellStart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Łuniewska</w:t>
            </w:r>
            <w:proofErr w:type="spellEnd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K.: </w:t>
            </w:r>
            <w:proofErr w:type="spellStart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einFach</w:t>
            </w:r>
            <w:proofErr w:type="spellEnd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gut, Kommunikation in Technik und Industrie, Profil 2, PWN i Goethe Institut 1999</w:t>
            </w:r>
          </w:p>
          <w:p w14:paraId="471397FD" w14:textId="77777777" w:rsidR="009C6CEB" w:rsidRPr="00953C5E" w:rsidRDefault="009C6CEB" w:rsidP="00953C5E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Becker, </w:t>
            </w:r>
            <w:proofErr w:type="spellStart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N.:Fachdeutsch</w:t>
            </w:r>
            <w:proofErr w:type="spellEnd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Technik Metall und Elektroberufe, </w:t>
            </w:r>
            <w:proofErr w:type="spellStart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1993</w:t>
            </w:r>
          </w:p>
          <w:p w14:paraId="55BA9B3A" w14:textId="77777777" w:rsidR="009C6CEB" w:rsidRPr="00953C5E" w:rsidRDefault="009C6CEB" w:rsidP="00953C5E">
            <w:pPr>
              <w:pStyle w:val="Kategoriainformacji"/>
              <w:spacing w:before="0"/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</w:pPr>
            <w:proofErr w:type="spellStart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Grigull</w:t>
            </w:r>
            <w:proofErr w:type="spellEnd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I / Raven, S.: </w:t>
            </w:r>
            <w:proofErr w:type="spellStart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Geschӓftliche</w:t>
            </w:r>
            <w:proofErr w:type="spellEnd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Begegnungen B1+, Schubert Verlag 2013</w:t>
            </w:r>
          </w:p>
          <w:p w14:paraId="72E1E37F" w14:textId="77777777" w:rsidR="009C6CEB" w:rsidRPr="00953C5E" w:rsidRDefault="009C6CEB" w:rsidP="00953C5E">
            <w:pPr>
              <w:pStyle w:val="Kategoriainformacji"/>
              <w:spacing w:before="0"/>
              <w:ind w:right="-567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953C5E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Jabłońska</w:t>
            </w:r>
            <w:proofErr w:type="spellEnd"/>
            <w:r w:rsidRPr="00953C5E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, D.: Energie Roboter Autos Züge, Sachtexte mit Übungen für Deutsch als Fremdsprache, Kraków 2011</w:t>
            </w:r>
          </w:p>
        </w:tc>
      </w:tr>
    </w:tbl>
    <w:p w14:paraId="0C159BF9" w14:textId="77777777" w:rsidR="009C6CEB" w:rsidRPr="00953C5E" w:rsidRDefault="009C6CEB" w:rsidP="00953C5E">
      <w:pPr>
        <w:pStyle w:val="Legenda"/>
        <w:spacing w:after="0"/>
        <w:rPr>
          <w:rFonts w:ascii="Cambria" w:hAnsi="Cambria" w:cs="Cambria"/>
          <w:color w:val="000000"/>
          <w:lang w:val="de-DE"/>
        </w:rPr>
      </w:pPr>
    </w:p>
    <w:p w14:paraId="340D5ED9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953C5E" w14:paraId="5E9D628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C77E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E225" w14:textId="77777777" w:rsidR="00450F95" w:rsidRPr="00953C5E" w:rsidRDefault="009C6CEB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Mgr Piotr Kotek</w:t>
            </w:r>
          </w:p>
        </w:tc>
      </w:tr>
      <w:tr w:rsidR="006F4B2C" w:rsidRPr="00953C5E" w14:paraId="1090AA2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8F07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ECE64" w14:textId="79DFA630" w:rsidR="00450F95" w:rsidRPr="00953C5E" w:rsidRDefault="009C6CEB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531BBB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953C5E" w14:paraId="41E6BAF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C22C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F4E96" w14:textId="77777777" w:rsidR="00450F95" w:rsidRPr="00953C5E" w:rsidRDefault="009C6CEB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pkotek@ajp.edu.pl</w:t>
            </w:r>
          </w:p>
        </w:tc>
      </w:tr>
      <w:tr w:rsidR="006F4B2C" w:rsidRPr="00953C5E" w14:paraId="10FD844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73D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DE57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8C85502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953C5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4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612D37" w:rsidRPr="00953C5E" w14:paraId="614FF73A" w14:textId="77777777" w:rsidTr="00612D37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E5914" w14:textId="77777777" w:rsidR="00612D37" w:rsidRPr="00953C5E" w:rsidRDefault="00042C98" w:rsidP="00612D3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41C540A9">
                <v:shape id="_x0000_i1037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2B42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5866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612D37" w:rsidRPr="00953C5E" w14:paraId="419BF303" w14:textId="77777777" w:rsidTr="00612D37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526C" w14:textId="77777777" w:rsidR="00612D37" w:rsidRPr="00953C5E" w:rsidRDefault="00612D37" w:rsidP="00612D3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2D7B8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898F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612D37" w:rsidRPr="00953C5E" w14:paraId="7FFE9EAC" w14:textId="77777777" w:rsidTr="00612D37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69F8C" w14:textId="77777777" w:rsidR="00612D37" w:rsidRPr="00953C5E" w:rsidRDefault="00612D37" w:rsidP="00612D3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36F16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985CC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612D37" w:rsidRPr="00953C5E" w14:paraId="63EB48CA" w14:textId="77777777" w:rsidTr="00612D37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3C32" w14:textId="77777777" w:rsidR="00612D37" w:rsidRPr="00953C5E" w:rsidRDefault="00612D37" w:rsidP="00612D3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432FE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4F22C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612D37" w:rsidRPr="00953C5E" w14:paraId="7DB67B3B" w14:textId="77777777" w:rsidTr="00612D37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602C" w14:textId="77777777" w:rsidR="00612D37" w:rsidRPr="00953C5E" w:rsidRDefault="00612D37" w:rsidP="00612D3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5C50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4B37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612D37" w:rsidRPr="00953C5E" w14:paraId="56D08A02" w14:textId="77777777" w:rsidTr="00612D37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892F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5A890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A.13</w:t>
            </w:r>
          </w:p>
        </w:tc>
      </w:tr>
    </w:tbl>
    <w:p w14:paraId="77B8B985" w14:textId="77777777" w:rsidR="00612D37" w:rsidRDefault="00612D37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DD9AADA" w14:textId="6E8558FE" w:rsidR="001255F4" w:rsidRPr="00953C5E" w:rsidRDefault="001255F4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3E442310" w14:textId="77777777" w:rsidR="001255F4" w:rsidRPr="00953C5E" w:rsidRDefault="001255F4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1255F4" w:rsidRPr="00953C5E" w14:paraId="3C2DE3F8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1E2CB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6789C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Ochrona własności intelektualnych</w:t>
            </w:r>
          </w:p>
        </w:tc>
      </w:tr>
      <w:tr w:rsidR="001255F4" w:rsidRPr="00953C5E" w14:paraId="75F6AF6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7F21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ED40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1</w:t>
            </w:r>
          </w:p>
        </w:tc>
      </w:tr>
      <w:tr w:rsidR="001255F4" w:rsidRPr="00953C5E" w14:paraId="0F48EB08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3E5A0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CF17B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1255F4" w:rsidRPr="00953C5E" w14:paraId="5DF6D557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D4262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9773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1255F4" w:rsidRPr="00953C5E" w14:paraId="21B354E2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5E25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8EBA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Polski</w:t>
            </w:r>
          </w:p>
        </w:tc>
      </w:tr>
      <w:tr w:rsidR="001255F4" w:rsidRPr="00953C5E" w14:paraId="6505AF9A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C175F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9D55" w14:textId="15A87AFF" w:rsidR="001255F4" w:rsidRPr="00953C5E" w:rsidRDefault="00531BBB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255F4" w:rsidRPr="00953C5E" w14:paraId="2231EF13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8C2D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5D08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Prof. dr hab. inż. Wojciech Kacalak</w:t>
            </w:r>
          </w:p>
        </w:tc>
      </w:tr>
    </w:tbl>
    <w:p w14:paraId="70AD6658" w14:textId="77777777" w:rsidR="00C77B3E" w:rsidRPr="00953C5E" w:rsidRDefault="00C77B3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73C31E2" w14:textId="77777777" w:rsidR="001255F4" w:rsidRPr="00953C5E" w:rsidRDefault="001255F4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7D5CA23B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284F0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4D099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7C2E339" w14:textId="5A236BA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3DB3E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DC0C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3E92B033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8A485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8284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7F9FD" w14:textId="098DED2F" w:rsidR="00B367D0" w:rsidRPr="00953C5E" w:rsidRDefault="00531BBB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B367D0"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B367D0"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384C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403F246A" w14:textId="77777777" w:rsidR="00C77B3E" w:rsidRPr="00953C5E" w:rsidRDefault="00C77B3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164D72A" w14:textId="77777777" w:rsidR="001255F4" w:rsidRPr="00953C5E" w:rsidRDefault="001255F4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1255F4" w:rsidRPr="00953C5E" w14:paraId="0E3C7BCE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F4C3D" w14:textId="77777777" w:rsidR="001255F4" w:rsidRPr="00953C5E" w:rsidRDefault="001255F4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16657CA" w14:textId="77777777" w:rsidR="00C77B3E" w:rsidRPr="00953C5E" w:rsidRDefault="00C77B3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E42C4F1" w14:textId="77777777" w:rsidR="001255F4" w:rsidRPr="00953C5E" w:rsidRDefault="001255F4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1255F4" w:rsidRPr="00953C5E" w14:paraId="0D339414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FBE3" w14:textId="77777777" w:rsidR="001255F4" w:rsidRPr="00953C5E" w:rsidRDefault="001255F4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C1 - </w:t>
            </w:r>
            <w:r w:rsidRPr="00953C5E">
              <w:rPr>
                <w:rFonts w:ascii="Cambria" w:hAnsi="Cambria"/>
                <w:sz w:val="20"/>
                <w:szCs w:val="20"/>
              </w:rPr>
              <w:t>przekazanie podstawowej wiedzy z zakresu prawa autorskiego i praw pokrewnych oraz własności przemysłowej</w:t>
            </w:r>
          </w:p>
          <w:p w14:paraId="7290FEFD" w14:textId="77777777" w:rsidR="001255F4" w:rsidRPr="00953C5E" w:rsidRDefault="001255F4" w:rsidP="00953C5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953C5E">
              <w:rPr>
                <w:rFonts w:ascii="Cambria" w:hAnsi="Cambria"/>
                <w:sz w:val="20"/>
                <w:szCs w:val="20"/>
              </w:rPr>
              <w:t>wykształcenie umiejętności samodzielnego gromadzenia i przetwarzania informacji, poszerzania wiedzy i rozwiązywania problemów zawodowych w zakresie prawa autorskiego i praw pokrewnych oraz własności przemysłowej</w:t>
            </w:r>
          </w:p>
          <w:p w14:paraId="3F9333B6" w14:textId="77777777" w:rsidR="001255F4" w:rsidRPr="00953C5E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953C5E">
              <w:rPr>
                <w:rFonts w:ascii="Cambria" w:hAnsi="Cambria"/>
                <w:sz w:val="20"/>
                <w:szCs w:val="20"/>
              </w:rPr>
              <w:t>rozwijanie umiejętności gwarantujących możliwość dalszego samokształcenia w zakresie prawa autorskiego i praw pokrewnych oraz własności przemysłowej</w:t>
            </w:r>
          </w:p>
        </w:tc>
      </w:tr>
    </w:tbl>
    <w:p w14:paraId="0EC47745" w14:textId="77777777" w:rsidR="00C77B3E" w:rsidRPr="00953C5E" w:rsidRDefault="00C77B3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2047CB" w14:textId="77777777" w:rsidR="001255F4" w:rsidRPr="00953C5E" w:rsidRDefault="001255F4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1255F4" w:rsidRPr="00953C5E" w14:paraId="3E613F66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EF34A" w14:textId="77777777" w:rsidR="001255F4" w:rsidRPr="00953C5E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2EBA" w14:textId="77777777" w:rsidR="001255F4" w:rsidRPr="00953C5E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9565" w14:textId="77777777" w:rsidR="001255F4" w:rsidRPr="00953C5E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1255F4" w:rsidRPr="00953C5E" w14:paraId="67AFFB1A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A01B3" w14:textId="77777777" w:rsidR="001255F4" w:rsidRPr="00953C5E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02B7E" w:rsidRPr="00953C5E" w14:paraId="7BFEF33F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114CC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B5B9" w14:textId="77777777" w:rsidR="00102B7E" w:rsidRPr="00953C5E" w:rsidRDefault="00102B7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953C5E">
              <w:rPr>
                <w:rFonts w:ascii="Cambria" w:hAnsi="Cambria"/>
                <w:sz w:val="20"/>
                <w:szCs w:val="20"/>
              </w:rPr>
              <w:t>zna i rozumie podstawowe pojęcia i zasady z zakresu ochrony własności przemysłowej i prawa autorskiego oraz potrafi korzystać z zasobów informacji patentowej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324FD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102B7E" w:rsidRPr="00953C5E" w14:paraId="2B0EBCA2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A2F5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8093" w14:textId="77777777" w:rsidR="00102B7E" w:rsidRPr="00953C5E" w:rsidRDefault="00102B7E" w:rsidP="00953C5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student ma podstawową wiedzę niezbędną do rozumienia prawnych uwarunkowań działalności inżynierskiej w zakresie prawa autorskiego i praw pokrewnych oraz własności przemysłowej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F4CB5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102B7E" w:rsidRPr="00953C5E" w14:paraId="6A6EBA40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5682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02B7E" w:rsidRPr="00953C5E" w14:paraId="1596D4F8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C215C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8A6C7" w14:textId="77777777" w:rsidR="00102B7E" w:rsidRPr="00953C5E" w:rsidRDefault="00102B7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 xml:space="preserve">potrafi pozyskiwać informacje z literatury, w tym z ustawy o prawie </w:t>
            </w:r>
            <w:r w:rsidRPr="00953C5E">
              <w:rPr>
                <w:rFonts w:ascii="Cambria" w:hAnsi="Cambria"/>
                <w:sz w:val="20"/>
                <w:szCs w:val="20"/>
              </w:rPr>
              <w:lastRenderedPageBreak/>
              <w:t xml:space="preserve">autorskim </w:t>
            </w:r>
            <w:r w:rsidRPr="00953C5E">
              <w:rPr>
                <w:rFonts w:ascii="Cambria" w:hAnsi="Cambria"/>
                <w:sz w:val="20"/>
                <w:szCs w:val="20"/>
              </w:rPr>
              <w:br/>
              <w:t>i prawach pokrewnych oraz ustawy Prawo własności przemysłowej;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310C2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lastRenderedPageBreak/>
              <w:t>K_U01</w:t>
            </w:r>
          </w:p>
        </w:tc>
      </w:tr>
      <w:tr w:rsidR="00102B7E" w:rsidRPr="00953C5E" w14:paraId="357D6C3A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F68C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4B7F" w14:textId="77777777" w:rsidR="00102B7E" w:rsidRPr="00953C5E" w:rsidRDefault="00102B7E" w:rsidP="00953C5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t>potrafi dostrzegać aspekty pozatechniczne, w tym środowiskowe, ekonomiczne i prawne przy projektowaniu, stosowaniu systemów i urządzeń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43E4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="00102B7E" w:rsidRPr="00953C5E" w14:paraId="504D2EF9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C437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102B7E" w:rsidRPr="00953C5E" w14:paraId="644CCE14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DAC0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DEDA" w14:textId="77777777" w:rsidR="00102B7E" w:rsidRPr="00953C5E" w:rsidRDefault="00102B7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prawidłowo identyfikuje i rozstrzyga dylematy w zakresie ochrony własności intelektualnej związane z wykonywaniem zawodu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D28A3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K_K02, K_K03, K_K06</w:t>
            </w:r>
          </w:p>
        </w:tc>
      </w:tr>
    </w:tbl>
    <w:p w14:paraId="718ABF70" w14:textId="77777777" w:rsidR="00C77B3E" w:rsidRPr="00953C5E" w:rsidRDefault="00C77B3E" w:rsidP="00953C5E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2DF1449" w14:textId="77777777" w:rsidR="00102B7E" w:rsidRPr="00953C5E" w:rsidRDefault="001255F4" w:rsidP="00953C5E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102B7E" w:rsidRPr="00953C5E" w14:paraId="4810285E" w14:textId="77777777" w:rsidTr="00452D37">
        <w:trPr>
          <w:trHeight w:val="340"/>
        </w:trPr>
        <w:tc>
          <w:tcPr>
            <w:tcW w:w="642" w:type="dxa"/>
            <w:vMerge w:val="restart"/>
            <w:vAlign w:val="center"/>
          </w:tcPr>
          <w:p w14:paraId="731A243C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4CED0B68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CDB6721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02B7E" w:rsidRPr="00953C5E" w14:paraId="7FA1F653" w14:textId="77777777" w:rsidTr="00452D37">
        <w:trPr>
          <w:trHeight w:val="196"/>
        </w:trPr>
        <w:tc>
          <w:tcPr>
            <w:tcW w:w="642" w:type="dxa"/>
            <w:vMerge/>
          </w:tcPr>
          <w:p w14:paraId="2EE96DA6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4C20486E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D87769C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0DDFF90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2B7E" w:rsidRPr="00953C5E" w14:paraId="5B7EE99A" w14:textId="77777777" w:rsidTr="00452D37">
        <w:trPr>
          <w:trHeight w:val="469"/>
        </w:trPr>
        <w:tc>
          <w:tcPr>
            <w:tcW w:w="642" w:type="dxa"/>
            <w:vAlign w:val="center"/>
          </w:tcPr>
          <w:p w14:paraId="0373C524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0B5EBAA4" w14:textId="77777777" w:rsidR="00102B7E" w:rsidRPr="00953C5E" w:rsidRDefault="00102B7E" w:rsidP="00953C5E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źródła prawa autorskiego i praw pokrewnych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C2AE0C5" w14:textId="77777777" w:rsidR="00102B7E" w:rsidRPr="00953C5E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3FDD270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953C5E" w14:paraId="4ABDE0A2" w14:textId="77777777" w:rsidTr="00452D37">
        <w:trPr>
          <w:trHeight w:val="285"/>
        </w:trPr>
        <w:tc>
          <w:tcPr>
            <w:tcW w:w="642" w:type="dxa"/>
            <w:vAlign w:val="center"/>
          </w:tcPr>
          <w:p w14:paraId="2ED4ADC3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301ACC23" w14:textId="77777777" w:rsidR="00102B7E" w:rsidRPr="00953C5E" w:rsidRDefault="00102B7E" w:rsidP="00953C5E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pojęcie oraz kategorie utworów, podmiot i przedmiot ochrony - utwór jako rezultat twórczości autora, autorskie prawa osobiste - tzw. autorskie dobra osobiste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F161A55" w14:textId="77777777" w:rsidR="00102B7E" w:rsidRPr="00953C5E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DFCEA85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953C5E" w14:paraId="44D52DCE" w14:textId="77777777" w:rsidTr="00452D37">
        <w:trPr>
          <w:trHeight w:val="345"/>
        </w:trPr>
        <w:tc>
          <w:tcPr>
            <w:tcW w:w="642" w:type="dxa"/>
            <w:vAlign w:val="center"/>
          </w:tcPr>
          <w:p w14:paraId="715F8B67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7973E57A" w14:textId="77777777" w:rsidR="00102B7E" w:rsidRPr="00953C5E" w:rsidRDefault="00102B7E" w:rsidP="00953C5E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 xml:space="preserve">autorskie prawa majątkowe - </w:t>
            </w:r>
            <w:r w:rsidRPr="00953C5E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E376B49" w14:textId="77777777" w:rsidR="00102B7E" w:rsidRPr="00953C5E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F1BB3FF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953C5E" w14:paraId="49DBEACF" w14:textId="77777777" w:rsidTr="00452D37">
        <w:trPr>
          <w:trHeight w:val="240"/>
        </w:trPr>
        <w:tc>
          <w:tcPr>
            <w:tcW w:w="642" w:type="dxa"/>
            <w:vAlign w:val="center"/>
          </w:tcPr>
          <w:p w14:paraId="414B0E74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77765114" w14:textId="77777777" w:rsidR="00102B7E" w:rsidRPr="00953C5E" w:rsidRDefault="00102B7E" w:rsidP="00953C5E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ograniczenia treści autorskich praw majątkowych oraz regulacje szczególne, zasada wolności kontraktowej i jej ograniczenia, zwalczanie nieuczciwej konkurencji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1115D69" w14:textId="77777777" w:rsidR="00102B7E" w:rsidRPr="00953C5E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2394368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953C5E" w14:paraId="1BB4B5E3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14CBF4F9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6F81ABE7" w14:textId="77777777" w:rsidR="00102B7E" w:rsidRPr="00953C5E" w:rsidRDefault="00102B7E" w:rsidP="00953C5E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953C5E">
              <w:rPr>
                <w:rFonts w:ascii="Cambria" w:hAnsi="Cambria" w:cs="Tahoma"/>
                <w:sz w:val="20"/>
                <w:szCs w:val="20"/>
              </w:rPr>
              <w:t>ochrona projektów wynalazczych – pojęcie i zasady ochrony wynalazków, wzorów użytkowych, wzorów przemysłowych, topografii układów scalonych, racjonalizacja, prawa wyłączne i ich zakres – patent, prawo ochronne, prawo z rejestracji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CACA6A4" w14:textId="77777777" w:rsidR="00102B7E" w:rsidRPr="00953C5E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681C6CE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953C5E" w14:paraId="4DAE5D2C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7EB29243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23A21B83" w14:textId="77777777" w:rsidR="00102B7E" w:rsidRPr="00953C5E" w:rsidRDefault="00102B7E" w:rsidP="00953C5E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ahoma"/>
                <w:sz w:val="20"/>
                <w:szCs w:val="20"/>
              </w:rPr>
              <w:t>ochrona oznaczeń i innych dóbr – pojęcie i zasady ochrony znaków towarowych, oznaczenia geograficzne, produkty regionalne, nowe odmiany roślin i nowe rasy zwierząt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D063E25" w14:textId="77777777" w:rsidR="00102B7E" w:rsidRPr="00953C5E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38AC4D8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953C5E" w14:paraId="6B6732DB" w14:textId="77777777" w:rsidTr="00452D37">
        <w:trPr>
          <w:trHeight w:val="53"/>
        </w:trPr>
        <w:tc>
          <w:tcPr>
            <w:tcW w:w="642" w:type="dxa"/>
            <w:vAlign w:val="center"/>
          </w:tcPr>
          <w:p w14:paraId="35393E7F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701F5BFC" w14:textId="77777777" w:rsidR="00102B7E" w:rsidRPr="00953C5E" w:rsidRDefault="00102B7E" w:rsidP="00953C5E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 xml:space="preserve">plagiat, piractwo oraz odpowiedzialność cywilnoprawna, karna </w:t>
            </w:r>
            <w:r w:rsidRPr="00953C5E">
              <w:rPr>
                <w:rFonts w:ascii="Cambria" w:hAnsi="Cambria"/>
                <w:sz w:val="20"/>
                <w:szCs w:val="20"/>
              </w:rPr>
              <w:br/>
              <w:t xml:space="preserve">i administracyjna z tytułu naruszenia własności przemysłowej - </w:t>
            </w:r>
            <w:r w:rsidRPr="00953C5E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E18C82E" w14:textId="77777777" w:rsidR="00102B7E" w:rsidRPr="00953C5E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7C493CF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953C5E" w14:paraId="56CF4682" w14:textId="77777777" w:rsidTr="00452D37">
        <w:tc>
          <w:tcPr>
            <w:tcW w:w="642" w:type="dxa"/>
          </w:tcPr>
          <w:p w14:paraId="7116E069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shd w:val="clear" w:color="auto" w:fill="auto"/>
          </w:tcPr>
          <w:p w14:paraId="15AC08DE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3DCF5B5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ECAD80D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68D0D69F" w14:textId="77777777" w:rsidR="00C77B3E" w:rsidRPr="00953C5E" w:rsidRDefault="00C77B3E" w:rsidP="00953C5E">
      <w:pPr>
        <w:spacing w:after="0"/>
        <w:ind w:left="55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EC67318" w14:textId="77777777" w:rsidR="001255F4" w:rsidRPr="00953C5E" w:rsidRDefault="001255F4" w:rsidP="00953C5E">
      <w:pPr>
        <w:numPr>
          <w:ilvl w:val="0"/>
          <w:numId w:val="8"/>
        </w:num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2B7E" w:rsidRPr="00953C5E" w14:paraId="6CB13E52" w14:textId="77777777" w:rsidTr="00450F95">
        <w:tc>
          <w:tcPr>
            <w:tcW w:w="1666" w:type="dxa"/>
          </w:tcPr>
          <w:p w14:paraId="0E3A37B0" w14:textId="77777777" w:rsidR="00102B7E" w:rsidRPr="00953C5E" w:rsidRDefault="00102B7E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A7717DA" w14:textId="77777777" w:rsidR="00102B7E" w:rsidRPr="00953C5E" w:rsidRDefault="00102B7E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5DAF9E2" w14:textId="77777777" w:rsidR="00102B7E" w:rsidRPr="00953C5E" w:rsidRDefault="00102B7E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2B7E" w:rsidRPr="00953C5E" w14:paraId="7CAE79E3" w14:textId="77777777" w:rsidTr="00450F95">
        <w:trPr>
          <w:trHeight w:val="1458"/>
        </w:trPr>
        <w:tc>
          <w:tcPr>
            <w:tcW w:w="1666" w:type="dxa"/>
            <w:vAlign w:val="center"/>
          </w:tcPr>
          <w:p w14:paraId="66B0CD4B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27C099AE" w14:textId="77777777" w:rsidR="00102B7E" w:rsidRPr="00953C5E" w:rsidRDefault="00102B7E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M1 – </w:t>
            </w: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informacyjny, prelekcja, referat, objaśnienie, wyjaśnienie</w:t>
            </w:r>
          </w:p>
          <w:p w14:paraId="22D45D1D" w14:textId="77777777" w:rsidR="00102B7E" w:rsidRPr="00953C5E" w:rsidRDefault="00102B7E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M3 – </w:t>
            </w: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pokaz materiału audiowizualnego, pokaz prezentacji multimedialnej</w:t>
            </w:r>
          </w:p>
          <w:p w14:paraId="4804DE27" w14:textId="77777777" w:rsidR="00102B7E" w:rsidRPr="00953C5E" w:rsidRDefault="00102B7E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M5 – przegląd literatury przedmiotu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CB55FB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14:paraId="4C86F579" w14:textId="77777777" w:rsidR="00102B7E" w:rsidRPr="00953C5E" w:rsidRDefault="00102B7E" w:rsidP="00953C5E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7083EE1C" w14:textId="77777777" w:rsidR="001255F4" w:rsidRPr="00953C5E" w:rsidRDefault="001255F4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10528922" w14:textId="77777777" w:rsidR="001255F4" w:rsidRPr="00953C5E" w:rsidRDefault="001255F4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3686"/>
      </w:tblGrid>
      <w:tr w:rsidR="00102B7E" w:rsidRPr="00953C5E" w14:paraId="2C28349C" w14:textId="77777777" w:rsidTr="00450F95">
        <w:tc>
          <w:tcPr>
            <w:tcW w:w="1526" w:type="dxa"/>
          </w:tcPr>
          <w:p w14:paraId="496392A0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19" w:type="dxa"/>
          </w:tcPr>
          <w:p w14:paraId="0BFCE396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686" w:type="dxa"/>
          </w:tcPr>
          <w:p w14:paraId="7FB3B4B3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2B7E" w:rsidRPr="00953C5E" w14:paraId="664824D8" w14:textId="77777777" w:rsidTr="00450F95">
        <w:tc>
          <w:tcPr>
            <w:tcW w:w="1526" w:type="dxa"/>
            <w:vAlign w:val="center"/>
          </w:tcPr>
          <w:p w14:paraId="1D7708A2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A92FF06" w14:textId="77777777" w:rsidR="00102B7E" w:rsidRPr="00953C5E" w:rsidRDefault="00102B7E" w:rsidP="00953C5E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953C5E">
              <w:rPr>
                <w:color w:val="auto"/>
                <w:sz w:val="20"/>
                <w:szCs w:val="20"/>
              </w:rPr>
              <w:t>F2 – obserwacja/aktywność</w:t>
            </w:r>
          </w:p>
          <w:p w14:paraId="744E70A7" w14:textId="77777777" w:rsidR="00102B7E" w:rsidRPr="00953C5E" w:rsidRDefault="00102B7E" w:rsidP="00953C5E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953C5E">
              <w:rPr>
                <w:color w:val="auto"/>
                <w:sz w:val="20"/>
                <w:szCs w:val="20"/>
              </w:rPr>
              <w:t>F3 – praca pisemna (sprawozdanie lub pisemna analiza problemu)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044B108" w14:textId="77777777" w:rsidR="00102B7E" w:rsidRPr="00953C5E" w:rsidRDefault="00102B7E" w:rsidP="00953C5E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953C5E">
              <w:rPr>
                <w:color w:val="auto"/>
                <w:sz w:val="20"/>
                <w:szCs w:val="20"/>
              </w:rPr>
              <w:t xml:space="preserve">P3 – ocena podsumowująca powstała </w:t>
            </w:r>
            <w:r w:rsidRPr="00953C5E">
              <w:rPr>
                <w:color w:val="auto"/>
                <w:sz w:val="20"/>
                <w:szCs w:val="20"/>
              </w:rPr>
              <w:br/>
              <w:t>na podstawie ocen formujących, uzyskanych w semestrze,</w:t>
            </w:r>
          </w:p>
        </w:tc>
      </w:tr>
    </w:tbl>
    <w:p w14:paraId="78BA615C" w14:textId="77777777" w:rsidR="00102B7E" w:rsidRPr="00953C5E" w:rsidRDefault="00102B7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360E6B" w14:textId="77777777" w:rsidR="001255F4" w:rsidRPr="00953C5E" w:rsidRDefault="001255F4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843"/>
        <w:gridCol w:w="1275"/>
        <w:gridCol w:w="1276"/>
        <w:gridCol w:w="3544"/>
      </w:tblGrid>
      <w:tr w:rsidR="00102B7E" w:rsidRPr="00953C5E" w14:paraId="6C8F5BB3" w14:textId="77777777" w:rsidTr="00450F95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D3EC6C" w14:textId="77777777" w:rsidR="00102B7E" w:rsidRPr="00953C5E" w:rsidRDefault="00D2456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21C500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102B7E" w:rsidRPr="00953C5E" w14:paraId="03F6880C" w14:textId="77777777" w:rsidTr="00450F95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E5E6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9CC4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Metoda oceny obserwacja/aktywność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7000D8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br/>
              <w:t>praca pisemna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DD18B1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br/>
              <w:t>kolokwium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08F6F2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102B7E" w:rsidRPr="00953C5E" w14:paraId="4402076D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D794" w14:textId="77777777" w:rsidR="00102B7E" w:rsidRPr="00953C5E" w:rsidRDefault="00102B7E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0A7B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A2CFA0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3F6C8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1F1F57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953C5E" w14:paraId="54F0A96F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AAA1" w14:textId="77777777" w:rsidR="00102B7E" w:rsidRPr="00953C5E" w:rsidRDefault="00C2752F" w:rsidP="00953C5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102B7E"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A7A5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CD57E3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14502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B11146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953C5E" w14:paraId="61778BDF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F399" w14:textId="77777777" w:rsidR="00102B7E" w:rsidRPr="00953C5E" w:rsidRDefault="00102B7E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FA1D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119F4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D834D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FCC3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953C5E" w14:paraId="4C7C8078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CB58" w14:textId="77777777" w:rsidR="00102B7E" w:rsidRPr="00953C5E" w:rsidRDefault="00102B7E" w:rsidP="00953C5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C6EF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2A21A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E1B322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20A92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953C5E" w14:paraId="2E5A358C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5821" w14:textId="77777777" w:rsidR="00102B7E" w:rsidRPr="00953C5E" w:rsidRDefault="00102B7E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D058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37818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2E612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10C1B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5C513DD" w14:textId="77777777" w:rsidR="001255F4" w:rsidRPr="00953C5E" w:rsidRDefault="001255F4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0497D8DF" w14:textId="77777777" w:rsidR="001255F4" w:rsidRPr="00953C5E" w:rsidRDefault="001255F4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953C5E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1255F4" w:rsidRPr="00953C5E" w14:paraId="23FFCD2D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79B0F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1B46332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4CE5C755" w14:textId="77777777" w:rsidTr="00450F95">
              <w:tc>
                <w:tcPr>
                  <w:tcW w:w="4531" w:type="dxa"/>
                  <w:shd w:val="clear" w:color="auto" w:fill="auto"/>
                </w:tcPr>
                <w:p w14:paraId="704E395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FAF06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13689D2D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61CE3E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5F7DC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3281A0A3" w14:textId="77777777" w:rsidTr="00450F95">
              <w:tc>
                <w:tcPr>
                  <w:tcW w:w="4531" w:type="dxa"/>
                  <w:shd w:val="clear" w:color="auto" w:fill="auto"/>
                </w:tcPr>
                <w:p w14:paraId="2F627A13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F2039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366C6B2C" w14:textId="77777777" w:rsidTr="00450F95">
              <w:tc>
                <w:tcPr>
                  <w:tcW w:w="4531" w:type="dxa"/>
                  <w:shd w:val="clear" w:color="auto" w:fill="auto"/>
                </w:tcPr>
                <w:p w14:paraId="31FC57C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BFF02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67BC5420" w14:textId="77777777" w:rsidTr="00450F95">
              <w:tc>
                <w:tcPr>
                  <w:tcW w:w="4531" w:type="dxa"/>
                  <w:shd w:val="clear" w:color="auto" w:fill="auto"/>
                </w:tcPr>
                <w:p w14:paraId="7858458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6F73D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6224FF90" w14:textId="77777777" w:rsidTr="00450F95">
              <w:tc>
                <w:tcPr>
                  <w:tcW w:w="4531" w:type="dxa"/>
                  <w:shd w:val="clear" w:color="auto" w:fill="auto"/>
                </w:tcPr>
                <w:p w14:paraId="3EF4390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3D7101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2CD218B7" w14:textId="77777777" w:rsidTr="00450F95">
              <w:tc>
                <w:tcPr>
                  <w:tcW w:w="4531" w:type="dxa"/>
                  <w:shd w:val="clear" w:color="auto" w:fill="auto"/>
                </w:tcPr>
                <w:p w14:paraId="406D2D1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68069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30AE4FF" w14:textId="77777777" w:rsidR="001255F4" w:rsidRPr="00953C5E" w:rsidRDefault="001255F4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76EF637" w14:textId="77777777" w:rsidR="00C77B3E" w:rsidRPr="00953C5E" w:rsidRDefault="00C77B3E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66E85EAA" w14:textId="77777777" w:rsidR="001255F4" w:rsidRPr="00953C5E" w:rsidRDefault="001255F4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255F4" w:rsidRPr="00953C5E" w14:paraId="2805488B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92EB" w14:textId="77777777" w:rsidR="001255F4" w:rsidRPr="00953C5E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6DBCCA0B" w14:textId="77777777" w:rsidR="001255F4" w:rsidRPr="00953C5E" w:rsidRDefault="001255F4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1255F4" w:rsidRPr="00953C5E" w14:paraId="1654F9D8" w14:textId="77777777" w:rsidTr="002F72F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0081F" w14:textId="77777777" w:rsidR="001255F4" w:rsidRPr="00953C5E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47E7A" w14:textId="77777777" w:rsidR="001255F4" w:rsidRPr="00953C5E" w:rsidRDefault="007270CC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z</w:t>
            </w:r>
          </w:p>
        </w:tc>
      </w:tr>
      <w:tr w:rsidR="001255F4" w:rsidRPr="00953C5E" w14:paraId="12F4E242" w14:textId="77777777" w:rsidTr="002F72F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1A00B" w14:textId="77777777" w:rsidR="001255F4" w:rsidRPr="00953C5E" w:rsidRDefault="001255F4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5B843" w14:textId="77777777" w:rsidR="001255F4" w:rsidRPr="00953C5E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BC40" w14:textId="77777777" w:rsidR="001255F4" w:rsidRPr="00953C5E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1255F4" w:rsidRPr="00953C5E" w14:paraId="17300893" w14:textId="77777777" w:rsidTr="002F72F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98ACF5" w14:textId="77777777" w:rsidR="001255F4" w:rsidRPr="00953C5E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1255F4" w:rsidRPr="00953C5E" w14:paraId="30E9BF03" w14:textId="77777777" w:rsidTr="002F72F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B384" w14:textId="77777777" w:rsidR="001255F4" w:rsidRPr="00953C5E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86B3" w14:textId="77777777" w:rsidR="001255F4" w:rsidRPr="00953C5E" w:rsidRDefault="00102B7E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06043" w14:textId="77777777" w:rsidR="001255F4" w:rsidRPr="00953C5E" w:rsidRDefault="00102B7E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1255F4" w:rsidRPr="00953C5E" w14:paraId="5E8D0089" w14:textId="77777777" w:rsidTr="002F72F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51934F" w14:textId="77777777" w:rsidR="001255F4" w:rsidRPr="00953C5E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255F4" w:rsidRPr="00953C5E" w14:paraId="495AC614" w14:textId="77777777" w:rsidTr="002F72F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6282" w14:textId="77777777" w:rsidR="001255F4" w:rsidRPr="00953C5E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1EDCB" w14:textId="77777777" w:rsidR="001255F4" w:rsidRPr="00953C5E" w:rsidRDefault="00102B7E" w:rsidP="002F72F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530C" w14:textId="77777777" w:rsidR="001255F4" w:rsidRPr="00953C5E" w:rsidRDefault="001255F4" w:rsidP="002F72F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02B7E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255F4" w:rsidRPr="00953C5E" w14:paraId="0CE07AFA" w14:textId="77777777" w:rsidTr="002F72F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3023" w14:textId="212B2D3A" w:rsidR="001255F4" w:rsidRPr="002F72FA" w:rsidRDefault="001255F4" w:rsidP="002F72F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8149" w14:textId="77777777" w:rsidR="001255F4" w:rsidRPr="00953C5E" w:rsidRDefault="00102B7E" w:rsidP="002F72F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  <w:r w:rsidR="001255F4"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ADCE" w14:textId="77777777" w:rsidR="001255F4" w:rsidRPr="00953C5E" w:rsidRDefault="00102B7E" w:rsidP="002F72F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1255F4" w:rsidRPr="00953C5E" w14:paraId="6A08EF21" w14:textId="77777777" w:rsidTr="002F72F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72B5" w14:textId="77777777" w:rsidR="001255F4" w:rsidRPr="00953C5E" w:rsidRDefault="001255F4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51D6" w14:textId="77777777" w:rsidR="001255F4" w:rsidRPr="00953C5E" w:rsidRDefault="00102B7E" w:rsidP="002F72F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4E8A" w14:textId="77777777" w:rsidR="001255F4" w:rsidRPr="00953C5E" w:rsidRDefault="00102B7E" w:rsidP="002F72F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73CAAD83" w14:textId="77777777" w:rsidR="00C77B3E" w:rsidRPr="00953C5E" w:rsidRDefault="00C77B3E" w:rsidP="00953C5E">
      <w:pPr>
        <w:pStyle w:val="Legenda"/>
        <w:spacing w:after="0"/>
        <w:ind w:left="720"/>
        <w:rPr>
          <w:rFonts w:ascii="Cambria" w:hAnsi="Cambria" w:cs="Cambria"/>
          <w:color w:val="000000"/>
        </w:rPr>
      </w:pPr>
    </w:p>
    <w:p w14:paraId="416F6357" w14:textId="77777777" w:rsidR="001255F4" w:rsidRPr="00953C5E" w:rsidRDefault="001255F4" w:rsidP="00953C5E">
      <w:pPr>
        <w:pStyle w:val="Legenda"/>
        <w:numPr>
          <w:ilvl w:val="0"/>
          <w:numId w:val="18"/>
        </w:numPr>
        <w:spacing w:after="0"/>
        <w:rPr>
          <w:rFonts w:ascii="Cambria" w:hAnsi="Cambria" w:cs="Cambria"/>
          <w:color w:val="000000"/>
        </w:rPr>
      </w:pPr>
      <w:r w:rsidRPr="00953C5E">
        <w:rPr>
          <w:rFonts w:ascii="Cambria" w:hAnsi="Cambria" w:cs="Cambria"/>
          <w:color w:val="000000"/>
        </w:rPr>
        <w:t>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102B7E" w:rsidRPr="00953C5E" w14:paraId="19908957" w14:textId="77777777" w:rsidTr="00450F95">
        <w:tc>
          <w:tcPr>
            <w:tcW w:w="10065" w:type="dxa"/>
            <w:shd w:val="clear" w:color="auto" w:fill="auto"/>
          </w:tcPr>
          <w:p w14:paraId="6942D80B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4671D39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953C5E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Ustawa z dnia 4 lutego 1994 r. o prawie autorskim i prawach pokrewnych (tj. Dz. U. z 2018 r. poz. 1191, ze zm.).</w:t>
            </w:r>
          </w:p>
          <w:p w14:paraId="42D8FDE1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2. Ustawa z dnia 30 czerwca 2000 r. Prawo własności przemysłowej (tj. Dz. U. z 2017 r. poz. 776).</w:t>
            </w:r>
          </w:p>
        </w:tc>
      </w:tr>
      <w:tr w:rsidR="00102B7E" w:rsidRPr="00953C5E" w14:paraId="3778F870" w14:textId="77777777" w:rsidTr="00450F95">
        <w:tc>
          <w:tcPr>
            <w:tcW w:w="10065" w:type="dxa"/>
            <w:shd w:val="clear" w:color="auto" w:fill="auto"/>
          </w:tcPr>
          <w:p w14:paraId="58F197F6" w14:textId="77777777" w:rsidR="00102B7E" w:rsidRPr="00953C5E" w:rsidRDefault="00102B7E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75F8B8A" w14:textId="77777777" w:rsidR="00102B7E" w:rsidRPr="00953C5E" w:rsidRDefault="00102B7E" w:rsidP="00953C5E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953C5E">
              <w:rPr>
                <w:rFonts w:ascii="Cambria" w:hAnsi="Cambria"/>
                <w:sz w:val="20"/>
                <w:szCs w:val="20"/>
              </w:rPr>
              <w:t xml:space="preserve"> G. Michniewicz, Ochrona własności intelektualnej – podręcznik, Wydanie 3, C.H. Beck 2016.</w:t>
            </w:r>
          </w:p>
        </w:tc>
      </w:tr>
    </w:tbl>
    <w:p w14:paraId="36DFA938" w14:textId="77777777" w:rsidR="00102B7E" w:rsidRPr="00953C5E" w:rsidRDefault="00102B7E" w:rsidP="00953C5E">
      <w:pPr>
        <w:spacing w:after="0"/>
        <w:ind w:left="720"/>
        <w:rPr>
          <w:rFonts w:ascii="Cambria" w:hAnsi="Cambria"/>
          <w:sz w:val="20"/>
          <w:szCs w:val="20"/>
        </w:rPr>
      </w:pPr>
    </w:p>
    <w:p w14:paraId="3D6B9C97" w14:textId="77777777" w:rsidR="001255F4" w:rsidRPr="00953C5E" w:rsidRDefault="001255F4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1255F4" w:rsidRPr="00953C5E" w14:paraId="324591AD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31F20" w14:textId="77777777" w:rsidR="001255F4" w:rsidRPr="00953C5E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F966" w14:textId="77777777" w:rsidR="001255F4" w:rsidRPr="00953C5E" w:rsidRDefault="00102B7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1255F4" w:rsidRPr="00953C5E" w14:paraId="0C351A3F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26899" w14:textId="77777777" w:rsidR="001255F4" w:rsidRPr="00953C5E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8BC0" w14:textId="53F97BC8" w:rsidR="001255F4" w:rsidRPr="00953C5E" w:rsidRDefault="002F72FA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255F4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531BBB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1255F4" w:rsidRPr="00953C5E" w14:paraId="1E47A0DE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A007" w14:textId="77777777" w:rsidR="001255F4" w:rsidRPr="00953C5E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40EC6" w14:textId="77777777" w:rsidR="001255F4" w:rsidRPr="00953C5E" w:rsidRDefault="00102B7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wkacalak</w:t>
            </w:r>
            <w:r w:rsidR="001255F4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1255F4" w:rsidRPr="00953C5E" w14:paraId="4D2FE620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31D85" w14:textId="77777777" w:rsidR="001255F4" w:rsidRPr="00953C5E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04BFC" w14:textId="77777777" w:rsidR="001255F4" w:rsidRPr="00953C5E" w:rsidRDefault="001255F4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19C42D3" w14:textId="77777777" w:rsidR="001255F4" w:rsidRPr="00953C5E" w:rsidRDefault="001255F4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2BC7365" w14:textId="77777777" w:rsidR="001255F4" w:rsidRPr="00953C5E" w:rsidRDefault="001255F4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2A39BE5" w14:textId="77777777" w:rsidR="001255F4" w:rsidRPr="00953C5E" w:rsidRDefault="001255F4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9A06E7E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</w:p>
    <w:sectPr w:rsidR="00450F95" w:rsidRPr="00953C5E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64EA" w14:textId="77777777" w:rsidR="00FD7854" w:rsidRDefault="00FD7854">
      <w:pPr>
        <w:spacing w:after="0" w:line="240" w:lineRule="auto"/>
      </w:pPr>
      <w:r>
        <w:separator/>
      </w:r>
    </w:p>
  </w:endnote>
  <w:endnote w:type="continuationSeparator" w:id="0">
    <w:p w14:paraId="18A12410" w14:textId="77777777" w:rsidR="00FD7854" w:rsidRDefault="00FD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9E217" w14:textId="77777777" w:rsidR="00042C98" w:rsidRDefault="00042C98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F3FA" w14:textId="77777777" w:rsidR="00450F95" w:rsidRDefault="00450F95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A6DE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1087" w14:textId="77777777" w:rsidR="00450F95" w:rsidRDefault="00450F95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B45F6" w14:textId="77777777" w:rsidR="00450F95" w:rsidRDefault="00450F95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870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6FF4" w14:textId="77777777" w:rsidR="00450F95" w:rsidRDefault="00450F95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B5C7" w14:textId="77777777" w:rsidR="00450F95" w:rsidRDefault="00450F95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1E8E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5A91A" w14:textId="77777777" w:rsidR="00450F95" w:rsidRDefault="00450F95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12BD" w14:textId="77777777" w:rsidR="00450F95" w:rsidRDefault="00450F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3D4F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9F9C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30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AAD9" w14:textId="77777777" w:rsidR="00450F95" w:rsidRDefault="00450F95"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C325" w14:textId="77777777" w:rsidR="00450F95" w:rsidRDefault="00450F95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7995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7C28" w14:textId="77777777" w:rsidR="00450F95" w:rsidRDefault="00450F95"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80FB" w14:textId="77777777" w:rsidR="00450F95" w:rsidRDefault="00450F95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C4A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38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6E95" w14:textId="77777777" w:rsidR="00450F95" w:rsidRDefault="00450F95"/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E1DA" w14:textId="77777777" w:rsidR="00450F95" w:rsidRDefault="00450F95"/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90B6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EC19" w14:textId="77777777" w:rsidR="00042C98" w:rsidRDefault="00042C98">
    <w:pPr>
      <w:pStyle w:val="Stopka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3B0E" w14:textId="77777777" w:rsidR="00450F95" w:rsidRDefault="00450F95"/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A9C1" w14:textId="77777777" w:rsidR="00450F95" w:rsidRDefault="00450F95"/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40F1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74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37E5" w14:textId="77777777" w:rsidR="00450F95" w:rsidRDefault="00450F9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0A51" w14:textId="77777777" w:rsidR="00450F95" w:rsidRDefault="00450F9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8E60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7D9E" w14:textId="77777777" w:rsidR="00450F95" w:rsidRDefault="00450F95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B29C" w14:textId="77777777" w:rsidR="00450F95" w:rsidRDefault="00450F9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B605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8C43" w14:textId="77777777" w:rsidR="00450F95" w:rsidRDefault="00450F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6F0C" w14:textId="77777777" w:rsidR="00FD7854" w:rsidRDefault="00FD7854">
      <w:pPr>
        <w:spacing w:after="0" w:line="240" w:lineRule="auto"/>
      </w:pPr>
      <w:r>
        <w:separator/>
      </w:r>
    </w:p>
  </w:footnote>
  <w:footnote w:type="continuationSeparator" w:id="0">
    <w:p w14:paraId="5F5A6B9B" w14:textId="77777777" w:rsidR="00FD7854" w:rsidRDefault="00FD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B61D" w14:textId="77777777" w:rsidR="00042C98" w:rsidRDefault="00042C98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CDADB" w14:textId="77777777" w:rsidR="00450F95" w:rsidRDefault="00450F95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066B3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960D312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328E1E8D" w14:textId="073EE475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042C98">
      <w:rPr>
        <w:rFonts w:ascii="Cambria" w:hAnsi="Cambria"/>
        <w:sz w:val="20"/>
        <w:szCs w:val="20"/>
      </w:rPr>
      <w:t>40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1136C5DE" w14:textId="77777777" w:rsidR="00124EA1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162C9352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3D12" w14:textId="77777777" w:rsidR="00450F95" w:rsidRDefault="00450F95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206A" w14:textId="77777777" w:rsidR="00450F95" w:rsidRDefault="00450F95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836D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3B2BEC20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F0E6776" w14:textId="77690750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042C98">
      <w:rPr>
        <w:rFonts w:ascii="Cambria" w:hAnsi="Cambria"/>
        <w:sz w:val="20"/>
        <w:szCs w:val="20"/>
      </w:rPr>
      <w:t>40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06A3D98F" w14:textId="77777777" w:rsidR="00124EA1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57898576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0717" w14:textId="77777777" w:rsidR="00450F95" w:rsidRDefault="00450F95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9562" w14:textId="77777777" w:rsidR="00450F95" w:rsidRDefault="00450F95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058F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E882B26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68EC0F5E" w14:textId="79170DE0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042C98">
      <w:rPr>
        <w:rFonts w:ascii="Cambria" w:hAnsi="Cambria"/>
        <w:sz w:val="20"/>
        <w:szCs w:val="20"/>
      </w:rPr>
      <w:t>40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43167CB0" w14:textId="77777777" w:rsidR="00124EA1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5376C404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4672" w14:textId="77777777" w:rsidR="00450F95" w:rsidRDefault="00450F95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1B82" w14:textId="77777777" w:rsidR="00450F95" w:rsidRDefault="00450F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47531" w14:textId="02C27AA5" w:rsidR="007C3A59" w:rsidRPr="00AE4C6E" w:rsidRDefault="007C3A59" w:rsidP="007C3A5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4B90B4E3" w14:textId="62EFAB1C" w:rsidR="007C3A59" w:rsidRPr="00AE4C6E" w:rsidRDefault="007C3A59" w:rsidP="007C3A5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09784B60" w14:textId="7AF1640F" w:rsidR="007C3A59" w:rsidRPr="00AE4C6E" w:rsidRDefault="007C3A59" w:rsidP="007C3A5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042C98">
      <w:rPr>
        <w:rFonts w:ascii="Cambria" w:hAnsi="Cambria"/>
        <w:sz w:val="20"/>
        <w:szCs w:val="20"/>
      </w:rPr>
      <w:t>40</w:t>
    </w:r>
    <w:r w:rsidRPr="00AE4C6E">
      <w:rPr>
        <w:rFonts w:ascii="Cambria" w:hAnsi="Cambria"/>
        <w:sz w:val="20"/>
        <w:szCs w:val="20"/>
      </w:rPr>
      <w:t>/000/</w:t>
    </w:r>
    <w:r w:rsidR="00531BBB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66F04C5B" w14:textId="57DB7EC4" w:rsidR="007C3A59" w:rsidRDefault="007C3A59" w:rsidP="007C3A5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 w:rsidR="00124EA1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 w:rsidR="00531BBB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47BF36ED" w14:textId="77777777" w:rsidR="007C3A59" w:rsidRDefault="007C3A59" w:rsidP="007C3A5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4939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597EF05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00B94818" w14:textId="24C420AC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042C98">
      <w:rPr>
        <w:rFonts w:ascii="Cambria" w:hAnsi="Cambria"/>
        <w:sz w:val="20"/>
        <w:szCs w:val="20"/>
      </w:rPr>
      <w:t>40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5F0F79D0" w14:textId="77777777" w:rsidR="00124EA1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40130C58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4581" w14:textId="77777777" w:rsidR="00450F95" w:rsidRDefault="00450F95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DAD0" w14:textId="77777777" w:rsidR="00450F95" w:rsidRDefault="00450F95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3232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4139545F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4F66A0CC" w14:textId="2BF71899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042C98">
      <w:rPr>
        <w:rFonts w:ascii="Cambria" w:hAnsi="Cambria"/>
        <w:sz w:val="20"/>
        <w:szCs w:val="20"/>
      </w:rPr>
      <w:t>40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2F3380B6" w14:textId="77777777" w:rsidR="00124EA1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799648B1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13A0" w14:textId="77777777" w:rsidR="00450F95" w:rsidRDefault="00450F95"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1C11" w14:textId="77777777" w:rsidR="00450F95" w:rsidRDefault="00450F95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0353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81F6FAD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490C2899" w14:textId="35C2996C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042C98">
      <w:rPr>
        <w:rFonts w:ascii="Cambria" w:hAnsi="Cambria"/>
        <w:sz w:val="20"/>
        <w:szCs w:val="20"/>
      </w:rPr>
      <w:t>40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727E4CDF" w14:textId="77777777" w:rsidR="00124EA1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76C92C88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20A8" w14:textId="77777777" w:rsidR="00450F95" w:rsidRDefault="00450F95"/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3B80" w14:textId="77777777" w:rsidR="00450F95" w:rsidRDefault="00450F95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F84D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33DD9464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569281E4" w14:textId="2DC80B92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042C98">
      <w:rPr>
        <w:rFonts w:ascii="Cambria" w:hAnsi="Cambria"/>
        <w:sz w:val="20"/>
        <w:szCs w:val="20"/>
      </w:rPr>
      <w:t>40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4D8DDF32" w14:textId="77777777" w:rsidR="00124EA1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5AB2FFB9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6C155" w14:textId="77777777" w:rsidR="00042C98" w:rsidRDefault="00042C98">
    <w:pPr>
      <w:pStyle w:val="Nagwek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EB32" w14:textId="77777777" w:rsidR="00450F95" w:rsidRDefault="00450F95"/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2A0C" w14:textId="77777777" w:rsidR="00450F95" w:rsidRDefault="00450F95"/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530F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85754BE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495AE540" w14:textId="6B113E78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042C98">
      <w:rPr>
        <w:rFonts w:ascii="Cambria" w:hAnsi="Cambria"/>
        <w:sz w:val="20"/>
        <w:szCs w:val="20"/>
      </w:rPr>
      <w:t>40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3F199534" w14:textId="77777777" w:rsidR="00124EA1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10E6E8BC" w14:textId="77777777" w:rsidR="00450F95" w:rsidRPr="00124EA1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b/>
        <w:bCs/>
        <w:sz w:val="20"/>
        <w:szCs w:val="20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6FEA" w14:textId="77777777" w:rsidR="00450F95" w:rsidRDefault="00450F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EB6D" w14:textId="77777777" w:rsidR="00450F95" w:rsidRDefault="00450F9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3124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9553EB8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4653F06F" w14:textId="4AB2D89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042C98">
      <w:rPr>
        <w:rFonts w:ascii="Cambria" w:hAnsi="Cambria"/>
        <w:sz w:val="20"/>
        <w:szCs w:val="20"/>
      </w:rPr>
      <w:t>40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1D3BB921" w14:textId="77777777" w:rsidR="00124EA1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7C5600A7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D27A7" w14:textId="77777777" w:rsidR="00450F95" w:rsidRDefault="00450F9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195D" w14:textId="77777777" w:rsidR="00450F95" w:rsidRDefault="00450F9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E28F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2B54AF0" w14:textId="77777777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20089B80" w14:textId="5631DBE6" w:rsidR="00124EA1" w:rsidRPr="00AE4C6E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042C98">
      <w:rPr>
        <w:rFonts w:ascii="Cambria" w:hAnsi="Cambria"/>
        <w:sz w:val="20"/>
        <w:szCs w:val="20"/>
      </w:rPr>
      <w:t>40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05424DD4" w14:textId="77777777" w:rsidR="00124EA1" w:rsidRDefault="00124EA1" w:rsidP="00124EA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7117462C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33EAE" w14:textId="77777777" w:rsidR="00450F95" w:rsidRDefault="00450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8" w15:restartNumberingAfterBreak="0">
    <w:nsid w:val="00000009"/>
    <w:multiLevelType w:val="multilevel"/>
    <w:tmpl w:val="00000009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1" w15:restartNumberingAfterBreak="0">
    <w:nsid w:val="08403801"/>
    <w:multiLevelType w:val="hybridMultilevel"/>
    <w:tmpl w:val="68481A1C"/>
    <w:lvl w:ilvl="0" w:tplc="5B008846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13EB1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84436"/>
    <w:multiLevelType w:val="hybridMultilevel"/>
    <w:tmpl w:val="187ED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00766"/>
    <w:multiLevelType w:val="hybridMultilevel"/>
    <w:tmpl w:val="C5D86848"/>
    <w:lvl w:ilvl="0" w:tplc="85DE2CD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D71A8"/>
    <w:multiLevelType w:val="hybridMultilevel"/>
    <w:tmpl w:val="DEA2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8141E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15C7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num w:numId="1" w16cid:durableId="21054323">
    <w:abstractNumId w:val="0"/>
  </w:num>
  <w:num w:numId="2" w16cid:durableId="632373798">
    <w:abstractNumId w:val="1"/>
  </w:num>
  <w:num w:numId="3" w16cid:durableId="1673023519">
    <w:abstractNumId w:val="2"/>
  </w:num>
  <w:num w:numId="4" w16cid:durableId="134953912">
    <w:abstractNumId w:val="3"/>
  </w:num>
  <w:num w:numId="5" w16cid:durableId="461308975">
    <w:abstractNumId w:val="4"/>
  </w:num>
  <w:num w:numId="6" w16cid:durableId="1203051879">
    <w:abstractNumId w:val="5"/>
  </w:num>
  <w:num w:numId="7" w16cid:durableId="1698191603">
    <w:abstractNumId w:val="6"/>
  </w:num>
  <w:num w:numId="8" w16cid:durableId="1901597025">
    <w:abstractNumId w:val="7"/>
  </w:num>
  <w:num w:numId="9" w16cid:durableId="1757827681">
    <w:abstractNumId w:val="8"/>
  </w:num>
  <w:num w:numId="10" w16cid:durableId="1908026063">
    <w:abstractNumId w:val="9"/>
  </w:num>
  <w:num w:numId="11" w16cid:durableId="78913680">
    <w:abstractNumId w:val="10"/>
  </w:num>
  <w:num w:numId="12" w16cid:durableId="1180706333">
    <w:abstractNumId w:val="11"/>
  </w:num>
  <w:num w:numId="13" w16cid:durableId="223880880">
    <w:abstractNumId w:val="16"/>
  </w:num>
  <w:num w:numId="14" w16cid:durableId="363753717">
    <w:abstractNumId w:val="12"/>
  </w:num>
  <w:num w:numId="15" w16cid:durableId="1539781936">
    <w:abstractNumId w:val="15"/>
  </w:num>
  <w:num w:numId="16" w16cid:durableId="1681816024">
    <w:abstractNumId w:val="13"/>
  </w:num>
  <w:num w:numId="17" w16cid:durableId="782725645">
    <w:abstractNumId w:val="17"/>
  </w:num>
  <w:num w:numId="18" w16cid:durableId="7137711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B2C"/>
    <w:rsid w:val="00032E2E"/>
    <w:rsid w:val="00033F68"/>
    <w:rsid w:val="00042C98"/>
    <w:rsid w:val="0009191D"/>
    <w:rsid w:val="000C0108"/>
    <w:rsid w:val="000D5CC3"/>
    <w:rsid w:val="000E29FB"/>
    <w:rsid w:val="00102B7E"/>
    <w:rsid w:val="00124EA1"/>
    <w:rsid w:val="001255F4"/>
    <w:rsid w:val="001543F6"/>
    <w:rsid w:val="00194B90"/>
    <w:rsid w:val="001A6AED"/>
    <w:rsid w:val="001B8474"/>
    <w:rsid w:val="00214868"/>
    <w:rsid w:val="00251D91"/>
    <w:rsid w:val="002F72FA"/>
    <w:rsid w:val="00352AB5"/>
    <w:rsid w:val="003A5E1F"/>
    <w:rsid w:val="00431019"/>
    <w:rsid w:val="00431208"/>
    <w:rsid w:val="00450F95"/>
    <w:rsid w:val="00452D37"/>
    <w:rsid w:val="00497A49"/>
    <w:rsid w:val="00531BBB"/>
    <w:rsid w:val="00581938"/>
    <w:rsid w:val="005D7115"/>
    <w:rsid w:val="005E76F0"/>
    <w:rsid w:val="005F228A"/>
    <w:rsid w:val="005F5BA8"/>
    <w:rsid w:val="00612D37"/>
    <w:rsid w:val="0068033C"/>
    <w:rsid w:val="0069111D"/>
    <w:rsid w:val="006F4B2C"/>
    <w:rsid w:val="007270CC"/>
    <w:rsid w:val="007C3A59"/>
    <w:rsid w:val="007D3772"/>
    <w:rsid w:val="008024C3"/>
    <w:rsid w:val="00824717"/>
    <w:rsid w:val="00886723"/>
    <w:rsid w:val="00953C5E"/>
    <w:rsid w:val="009C6CEB"/>
    <w:rsid w:val="00A12140"/>
    <w:rsid w:val="00A2647C"/>
    <w:rsid w:val="00A30362"/>
    <w:rsid w:val="00A92560"/>
    <w:rsid w:val="00AE3DFD"/>
    <w:rsid w:val="00B15EBE"/>
    <w:rsid w:val="00B23A94"/>
    <w:rsid w:val="00B367D0"/>
    <w:rsid w:val="00BE21F2"/>
    <w:rsid w:val="00C2752F"/>
    <w:rsid w:val="00C452C8"/>
    <w:rsid w:val="00C5768E"/>
    <w:rsid w:val="00C60B05"/>
    <w:rsid w:val="00C77B3E"/>
    <w:rsid w:val="00D24566"/>
    <w:rsid w:val="00D869DA"/>
    <w:rsid w:val="00D9146E"/>
    <w:rsid w:val="00DE1C3E"/>
    <w:rsid w:val="00E15C69"/>
    <w:rsid w:val="00E238A7"/>
    <w:rsid w:val="00E2514E"/>
    <w:rsid w:val="00E7410C"/>
    <w:rsid w:val="00E9D0B9"/>
    <w:rsid w:val="00F45030"/>
    <w:rsid w:val="00F56CA0"/>
    <w:rsid w:val="00FA7D21"/>
    <w:rsid w:val="00FC7B71"/>
    <w:rsid w:val="00FD7854"/>
    <w:rsid w:val="015814D7"/>
    <w:rsid w:val="01601B5D"/>
    <w:rsid w:val="0222114F"/>
    <w:rsid w:val="031C86B7"/>
    <w:rsid w:val="034BF551"/>
    <w:rsid w:val="03E46622"/>
    <w:rsid w:val="04243878"/>
    <w:rsid w:val="046EF397"/>
    <w:rsid w:val="058B7F12"/>
    <w:rsid w:val="0591246D"/>
    <w:rsid w:val="05DBF3C2"/>
    <w:rsid w:val="067B9119"/>
    <w:rsid w:val="068AC5F8"/>
    <w:rsid w:val="07ACCCF4"/>
    <w:rsid w:val="0811C8AD"/>
    <w:rsid w:val="0973ACF2"/>
    <w:rsid w:val="0A3DA96A"/>
    <w:rsid w:val="0A56BCF6"/>
    <w:rsid w:val="0B19E2F4"/>
    <w:rsid w:val="0C5FDF06"/>
    <w:rsid w:val="0D7D867E"/>
    <w:rsid w:val="0DA47D62"/>
    <w:rsid w:val="0DAC4B72"/>
    <w:rsid w:val="0E227AB8"/>
    <w:rsid w:val="0E939D14"/>
    <w:rsid w:val="0F0FDB17"/>
    <w:rsid w:val="0F89A15E"/>
    <w:rsid w:val="1164637C"/>
    <w:rsid w:val="11F4C94F"/>
    <w:rsid w:val="120FD202"/>
    <w:rsid w:val="13303AAB"/>
    <w:rsid w:val="13694900"/>
    <w:rsid w:val="157B09E1"/>
    <w:rsid w:val="1628698C"/>
    <w:rsid w:val="1716DA42"/>
    <w:rsid w:val="1732374B"/>
    <w:rsid w:val="178F5292"/>
    <w:rsid w:val="18766866"/>
    <w:rsid w:val="18FEC441"/>
    <w:rsid w:val="1ABB8137"/>
    <w:rsid w:val="1AC4C498"/>
    <w:rsid w:val="1AF151D2"/>
    <w:rsid w:val="1B21C1A5"/>
    <w:rsid w:val="1BB822E4"/>
    <w:rsid w:val="1D69C5C3"/>
    <w:rsid w:val="1DF1CE6D"/>
    <w:rsid w:val="1EDFCC69"/>
    <w:rsid w:val="2065D6D3"/>
    <w:rsid w:val="2099825F"/>
    <w:rsid w:val="20A255BB"/>
    <w:rsid w:val="2184FB4D"/>
    <w:rsid w:val="240E1DD3"/>
    <w:rsid w:val="244D93BD"/>
    <w:rsid w:val="24D1C5DF"/>
    <w:rsid w:val="2518A148"/>
    <w:rsid w:val="26181C98"/>
    <w:rsid w:val="26435D4B"/>
    <w:rsid w:val="26F77FAC"/>
    <w:rsid w:val="27675F8F"/>
    <w:rsid w:val="27E80680"/>
    <w:rsid w:val="284F1F47"/>
    <w:rsid w:val="29F9A65A"/>
    <w:rsid w:val="2BC7705B"/>
    <w:rsid w:val="2BD6CAB1"/>
    <w:rsid w:val="2BEC990F"/>
    <w:rsid w:val="2CAD237F"/>
    <w:rsid w:val="2CD01EC9"/>
    <w:rsid w:val="2D107D33"/>
    <w:rsid w:val="2D9327B9"/>
    <w:rsid w:val="2E5FE6F9"/>
    <w:rsid w:val="2F4DD5EB"/>
    <w:rsid w:val="2F9CBA07"/>
    <w:rsid w:val="30F1AF91"/>
    <w:rsid w:val="31331792"/>
    <w:rsid w:val="3161EE6B"/>
    <w:rsid w:val="31E50C41"/>
    <w:rsid w:val="324656F4"/>
    <w:rsid w:val="32D83646"/>
    <w:rsid w:val="335A9E57"/>
    <w:rsid w:val="339836AA"/>
    <w:rsid w:val="33AEF55F"/>
    <w:rsid w:val="3491D78A"/>
    <w:rsid w:val="35207AC2"/>
    <w:rsid w:val="356D1F3D"/>
    <w:rsid w:val="36C124A3"/>
    <w:rsid w:val="36FBAE8C"/>
    <w:rsid w:val="382EA6DF"/>
    <w:rsid w:val="384A159F"/>
    <w:rsid w:val="384C42ED"/>
    <w:rsid w:val="387E4F81"/>
    <w:rsid w:val="389B8EDF"/>
    <w:rsid w:val="38B1F3BA"/>
    <w:rsid w:val="3922BF4C"/>
    <w:rsid w:val="39E38F82"/>
    <w:rsid w:val="3A84E4CA"/>
    <w:rsid w:val="3B87BC28"/>
    <w:rsid w:val="3C7BA1B6"/>
    <w:rsid w:val="3CD90151"/>
    <w:rsid w:val="3D3CD5EE"/>
    <w:rsid w:val="3DA07F37"/>
    <w:rsid w:val="3FCA229A"/>
    <w:rsid w:val="410B283F"/>
    <w:rsid w:val="414B72E0"/>
    <w:rsid w:val="41D9FCD6"/>
    <w:rsid w:val="4242DDEE"/>
    <w:rsid w:val="45711A2C"/>
    <w:rsid w:val="45B65FF6"/>
    <w:rsid w:val="47D31FC7"/>
    <w:rsid w:val="4A3C4833"/>
    <w:rsid w:val="4ABA9E3B"/>
    <w:rsid w:val="4ABC0BD1"/>
    <w:rsid w:val="4B15DB17"/>
    <w:rsid w:val="4B7A9672"/>
    <w:rsid w:val="4BD81894"/>
    <w:rsid w:val="4C085EDE"/>
    <w:rsid w:val="4D24A79B"/>
    <w:rsid w:val="4DE2E80E"/>
    <w:rsid w:val="4E10E469"/>
    <w:rsid w:val="4E17ED25"/>
    <w:rsid w:val="4EAD43EC"/>
    <w:rsid w:val="4F07CBD0"/>
    <w:rsid w:val="50AB89B7"/>
    <w:rsid w:val="50DB16EF"/>
    <w:rsid w:val="511A88D0"/>
    <w:rsid w:val="513D130E"/>
    <w:rsid w:val="51DC44B8"/>
    <w:rsid w:val="51F4DE4A"/>
    <w:rsid w:val="5217336F"/>
    <w:rsid w:val="52F5B1ED"/>
    <w:rsid w:val="5308F48A"/>
    <w:rsid w:val="537D4FA3"/>
    <w:rsid w:val="547FB3F4"/>
    <w:rsid w:val="55EBACEF"/>
    <w:rsid w:val="565AD90A"/>
    <w:rsid w:val="57580978"/>
    <w:rsid w:val="5872B007"/>
    <w:rsid w:val="58CD8A8D"/>
    <w:rsid w:val="595BC3FB"/>
    <w:rsid w:val="595FB3E5"/>
    <w:rsid w:val="596962B4"/>
    <w:rsid w:val="59A5D5A0"/>
    <w:rsid w:val="59FAECCC"/>
    <w:rsid w:val="5AA87474"/>
    <w:rsid w:val="5BE4015F"/>
    <w:rsid w:val="5F25DD20"/>
    <w:rsid w:val="5FA90B18"/>
    <w:rsid w:val="6004712F"/>
    <w:rsid w:val="6029E07E"/>
    <w:rsid w:val="606DB4EB"/>
    <w:rsid w:val="60F0EF77"/>
    <w:rsid w:val="61CBDDB5"/>
    <w:rsid w:val="6367A5B0"/>
    <w:rsid w:val="63A61B72"/>
    <w:rsid w:val="63BBEC55"/>
    <w:rsid w:val="6484A77F"/>
    <w:rsid w:val="650E6D96"/>
    <w:rsid w:val="65299F2E"/>
    <w:rsid w:val="664A47BC"/>
    <w:rsid w:val="66B5FE38"/>
    <w:rsid w:val="67B31C19"/>
    <w:rsid w:val="67E6181D"/>
    <w:rsid w:val="680B899B"/>
    <w:rsid w:val="68254875"/>
    <w:rsid w:val="687A88B4"/>
    <w:rsid w:val="68956746"/>
    <w:rsid w:val="6913EBFC"/>
    <w:rsid w:val="692A83A8"/>
    <w:rsid w:val="69C118D6"/>
    <w:rsid w:val="6A0E07E3"/>
    <w:rsid w:val="6B64F55E"/>
    <w:rsid w:val="6C909984"/>
    <w:rsid w:val="6F09769B"/>
    <w:rsid w:val="700A60D5"/>
    <w:rsid w:val="70169B80"/>
    <w:rsid w:val="71E07AC4"/>
    <w:rsid w:val="71F1A073"/>
    <w:rsid w:val="72A462B7"/>
    <w:rsid w:val="72FEF050"/>
    <w:rsid w:val="735D9385"/>
    <w:rsid w:val="7389218D"/>
    <w:rsid w:val="75700CFF"/>
    <w:rsid w:val="7593D0DE"/>
    <w:rsid w:val="75A7F61A"/>
    <w:rsid w:val="761D68B5"/>
    <w:rsid w:val="766CB4A7"/>
    <w:rsid w:val="77452F3B"/>
    <w:rsid w:val="77570BAF"/>
    <w:rsid w:val="77636DBF"/>
    <w:rsid w:val="77675D6E"/>
    <w:rsid w:val="78088508"/>
    <w:rsid w:val="788634E0"/>
    <w:rsid w:val="7921948A"/>
    <w:rsid w:val="79550977"/>
    <w:rsid w:val="79A45569"/>
    <w:rsid w:val="7A0D414C"/>
    <w:rsid w:val="7A37AA2A"/>
    <w:rsid w:val="7A5B887A"/>
    <w:rsid w:val="7BFD2451"/>
    <w:rsid w:val="7D1C30C0"/>
    <w:rsid w:val="7D85B81A"/>
    <w:rsid w:val="7E7FB412"/>
    <w:rsid w:val="7FB29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BC8EB7"/>
  <w15:chartTrackingRefBased/>
  <w15:docId w15:val="{4AFA1044-64D3-484F-8D04-2D5FF218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4z0">
    <w:name w:val="WW8Num4z0"/>
    <w:rPr>
      <w:color w:val="000000"/>
    </w:rPr>
  </w:style>
  <w:style w:type="character" w:customStyle="1" w:styleId="WW8Num6z0">
    <w:name w:val="WW8Num6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HeaderChar">
    <w:name w:val="Header Char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rPr>
      <w:rFonts w:ascii="Calibri" w:eastAsia="Calibri" w:hAnsi="Calibri" w:cs="Calibri"/>
      <w:sz w:val="22"/>
      <w:szCs w:val="22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BodyTextChar">
    <w:name w:val="Body Text Char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rPr>
      <w:rFonts w:ascii="Calibri Light" w:hAnsi="Calibri Light" w:cs="Calibri Light"/>
      <w:b/>
      <w:bCs/>
      <w:kern w:val="2"/>
      <w:sz w:val="32"/>
      <w:szCs w:val="32"/>
    </w:rPr>
  </w:style>
  <w:style w:type="character" w:customStyle="1" w:styleId="apple-converted-space">
    <w:name w:val="apple-converted-space"/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  <w:rPr>
      <w:rFonts w:ascii="Cambria" w:hAnsi="Cambria" w:cs="Times New Roman"/>
      <w:b/>
      <w:sz w:val="20"/>
    </w:rPr>
  </w:style>
  <w:style w:type="character" w:customStyle="1" w:styleId="ListLabel2">
    <w:name w:val="ListLabel 2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qFormat/>
    <w:rPr>
      <w:b/>
      <w:b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karta">
    <w:name w:val="karta"/>
    <w:pPr>
      <w:suppressAutoHyphens/>
      <w:jc w:val="both"/>
    </w:pPr>
    <w:rPr>
      <w:rFonts w:eastAsia="Calibri"/>
      <w:lang w:eastAsia="zh-CN"/>
    </w:rPr>
  </w:style>
  <w:style w:type="paragraph" w:customStyle="1" w:styleId="akarta">
    <w:name w:val="akarta"/>
    <w:basedOn w:val="karta"/>
    <w:pPr>
      <w:spacing w:before="20" w:after="20"/>
      <w:jc w:val="left"/>
    </w:pPr>
    <w:rPr>
      <w:rFonts w:ascii="Cambria" w:hAnsi="Cambria" w:cs="Cambria"/>
      <w:b/>
      <w:i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Default">
    <w:name w:val="Default"/>
    <w:basedOn w:val="Normalny"/>
    <w:pPr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bidi="hi-IN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ableNormal1">
    <w:name w:val="Table Normal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Kategoriainformacji">
    <w:name w:val="Kategoria informacji"/>
    <w:basedOn w:val="Normalny"/>
    <w:pPr>
      <w:spacing w:before="180" w:after="0"/>
    </w:pPr>
    <w:rPr>
      <w:rFonts w:ascii="Arial" w:hAnsi="Arial" w:cs="Arial"/>
      <w:b/>
      <w:bCs/>
      <w:lang w:val="en-US" w:eastAsia="ar-SA"/>
    </w:rPr>
  </w:style>
  <w:style w:type="paragraph" w:styleId="Bezodstpw">
    <w:name w:val="No Spacing"/>
    <w:qFormat/>
    <w:rsid w:val="00102B7E"/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02B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270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7C3A59"/>
    <w:rPr>
      <w:rFonts w:ascii="Calibri" w:eastAsia="Calibri" w:hAnsi="Calibri"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6.xml"/><Relationship Id="rId42" Type="http://schemas.openxmlformats.org/officeDocument/2006/relationships/footer" Target="footer14.xml"/><Relationship Id="rId47" Type="http://schemas.openxmlformats.org/officeDocument/2006/relationships/footer" Target="footer16.xml"/><Relationship Id="rId63" Type="http://schemas.openxmlformats.org/officeDocument/2006/relationships/footer" Target="footer24.xml"/><Relationship Id="rId68" Type="http://schemas.openxmlformats.org/officeDocument/2006/relationships/footer" Target="footer26.xml"/><Relationship Id="rId84" Type="http://schemas.openxmlformats.org/officeDocument/2006/relationships/theme" Target="theme/theme1.xml"/><Relationship Id="rId16" Type="http://schemas.openxmlformats.org/officeDocument/2006/relationships/header" Target="header4.xml"/><Relationship Id="rId11" Type="http://schemas.openxmlformats.org/officeDocument/2006/relationships/footer" Target="footer1.xml"/><Relationship Id="rId32" Type="http://schemas.openxmlformats.org/officeDocument/2006/relationships/header" Target="header12.xml"/><Relationship Id="rId37" Type="http://schemas.openxmlformats.org/officeDocument/2006/relationships/hyperlink" Target="https://ksiegarnia.pwn.pl/autor/Kamil-Niedzialomski,a,74092309" TargetMode="External"/><Relationship Id="rId53" Type="http://schemas.openxmlformats.org/officeDocument/2006/relationships/header" Target="header20.xml"/><Relationship Id="rId58" Type="http://schemas.openxmlformats.org/officeDocument/2006/relationships/header" Target="header22.xml"/><Relationship Id="rId74" Type="http://schemas.openxmlformats.org/officeDocument/2006/relationships/footer" Target="footer29.xml"/><Relationship Id="rId79" Type="http://schemas.openxmlformats.org/officeDocument/2006/relationships/footer" Target="footer31.xml"/><Relationship Id="rId5" Type="http://schemas.openxmlformats.org/officeDocument/2006/relationships/footnotes" Target="footnotes.xml"/><Relationship Id="rId61" Type="http://schemas.openxmlformats.org/officeDocument/2006/relationships/footer" Target="footer23.xml"/><Relationship Id="rId82" Type="http://schemas.openxmlformats.org/officeDocument/2006/relationships/footer" Target="footer33.xml"/><Relationship Id="rId19" Type="http://schemas.openxmlformats.org/officeDocument/2006/relationships/footer" Target="footer5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hyperlink" Target="http://www.wydawnictwopw.pl/index.php?s=wyniki&amp;rodz=12&amp;id=611" TargetMode="External"/><Relationship Id="rId43" Type="http://schemas.openxmlformats.org/officeDocument/2006/relationships/header" Target="header15.xml"/><Relationship Id="rId48" Type="http://schemas.openxmlformats.org/officeDocument/2006/relationships/footer" Target="footer17.xml"/><Relationship Id="rId56" Type="http://schemas.openxmlformats.org/officeDocument/2006/relationships/header" Target="header21.xml"/><Relationship Id="rId64" Type="http://schemas.openxmlformats.org/officeDocument/2006/relationships/hyperlink" Target="mailto:rrozanski@ajp.edu.pl" TargetMode="External"/><Relationship Id="rId69" Type="http://schemas.openxmlformats.org/officeDocument/2006/relationships/header" Target="header27.xml"/><Relationship Id="rId77" Type="http://schemas.openxmlformats.org/officeDocument/2006/relationships/header" Target="header31.xml"/><Relationship Id="rId8" Type="http://schemas.openxmlformats.org/officeDocument/2006/relationships/hyperlink" Target="mailto:pkotek@ajp.edu.pl" TargetMode="External"/><Relationship Id="rId51" Type="http://schemas.openxmlformats.org/officeDocument/2006/relationships/hyperlink" Target="mailto:gkrzywoszyja@ajp.edu.pl" TargetMode="External"/><Relationship Id="rId72" Type="http://schemas.openxmlformats.org/officeDocument/2006/relationships/header" Target="header29.xml"/><Relationship Id="rId80" Type="http://schemas.openxmlformats.org/officeDocument/2006/relationships/footer" Target="footer32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yperlink" Target="https://ksiegarnia.pwn.pl/autor/Cezary-Obczynski,a,74092307" TargetMode="External"/><Relationship Id="rId46" Type="http://schemas.openxmlformats.org/officeDocument/2006/relationships/header" Target="header17.xml"/><Relationship Id="rId59" Type="http://schemas.openxmlformats.org/officeDocument/2006/relationships/header" Target="header23.xml"/><Relationship Id="rId67" Type="http://schemas.openxmlformats.org/officeDocument/2006/relationships/footer" Target="footer25.xml"/><Relationship Id="rId20" Type="http://schemas.openxmlformats.org/officeDocument/2006/relationships/header" Target="header6.xml"/><Relationship Id="rId41" Type="http://schemas.openxmlformats.org/officeDocument/2006/relationships/footer" Target="footer13.xml"/><Relationship Id="rId54" Type="http://schemas.openxmlformats.org/officeDocument/2006/relationships/footer" Target="footer19.xml"/><Relationship Id="rId62" Type="http://schemas.openxmlformats.org/officeDocument/2006/relationships/header" Target="header24.xml"/><Relationship Id="rId70" Type="http://schemas.openxmlformats.org/officeDocument/2006/relationships/footer" Target="footer27.xml"/><Relationship Id="rId75" Type="http://schemas.openxmlformats.org/officeDocument/2006/relationships/header" Target="header30.xm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Jkurianska-woloszyn@ajp.edu.pl" TargetMode="Externa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hyperlink" Target="https://ksiegarnia.pwn.pl/autor/Robert-Kowalczyk,a,74092305" TargetMode="External"/><Relationship Id="rId49" Type="http://schemas.openxmlformats.org/officeDocument/2006/relationships/header" Target="header18.xml"/><Relationship Id="rId57" Type="http://schemas.openxmlformats.org/officeDocument/2006/relationships/footer" Target="footer21.xml"/><Relationship Id="rId10" Type="http://schemas.openxmlformats.org/officeDocument/2006/relationships/header" Target="header2.xml"/><Relationship Id="rId31" Type="http://schemas.openxmlformats.org/officeDocument/2006/relationships/footer" Target="footer11.xml"/><Relationship Id="rId44" Type="http://schemas.openxmlformats.org/officeDocument/2006/relationships/footer" Target="footer15.xml"/><Relationship Id="rId52" Type="http://schemas.openxmlformats.org/officeDocument/2006/relationships/header" Target="header19.xml"/><Relationship Id="rId60" Type="http://schemas.openxmlformats.org/officeDocument/2006/relationships/footer" Target="footer22.xml"/><Relationship Id="rId65" Type="http://schemas.openxmlformats.org/officeDocument/2006/relationships/header" Target="header25.xml"/><Relationship Id="rId73" Type="http://schemas.openxmlformats.org/officeDocument/2006/relationships/footer" Target="footer28.xml"/><Relationship Id="rId78" Type="http://schemas.openxmlformats.org/officeDocument/2006/relationships/header" Target="header32.xml"/><Relationship Id="rId81" Type="http://schemas.openxmlformats.org/officeDocument/2006/relationships/header" Target="header3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9" Type="http://schemas.openxmlformats.org/officeDocument/2006/relationships/header" Target="header13.xml"/><Relationship Id="rId34" Type="http://schemas.openxmlformats.org/officeDocument/2006/relationships/hyperlink" Target="http://www.wydawnictwopw.pl/index.php?s=wyniki&amp;rodz=12&amp;id=426" TargetMode="External"/><Relationship Id="rId50" Type="http://schemas.openxmlformats.org/officeDocument/2006/relationships/footer" Target="footer18.xml"/><Relationship Id="rId55" Type="http://schemas.openxmlformats.org/officeDocument/2006/relationships/footer" Target="footer20.xml"/><Relationship Id="rId76" Type="http://schemas.openxmlformats.org/officeDocument/2006/relationships/footer" Target="footer30.xml"/><Relationship Id="rId7" Type="http://schemas.openxmlformats.org/officeDocument/2006/relationships/image" Target="media/image1.jpeg"/><Relationship Id="rId71" Type="http://schemas.openxmlformats.org/officeDocument/2006/relationships/header" Target="header28.xml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footer" Target="footer7.xml"/><Relationship Id="rId40" Type="http://schemas.openxmlformats.org/officeDocument/2006/relationships/header" Target="header14.xml"/><Relationship Id="rId45" Type="http://schemas.openxmlformats.org/officeDocument/2006/relationships/header" Target="header16.xml"/><Relationship Id="rId66" Type="http://schemas.openxmlformats.org/officeDocument/2006/relationships/header" Target="header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14763</Words>
  <Characters>88578</Characters>
  <Application>Microsoft Office Word</Application>
  <DocSecurity>0</DocSecurity>
  <Lines>738</Lines>
  <Paragraphs>206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/>
  <LinksUpToDate>false</LinksUpToDate>
  <CharactersWithSpaces>103135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25</cp:revision>
  <cp:lastPrinted>2021-08-19T11:43:00Z</cp:lastPrinted>
  <dcterms:created xsi:type="dcterms:W3CDTF">2022-06-15T17:12:00Z</dcterms:created>
  <dcterms:modified xsi:type="dcterms:W3CDTF">2023-06-26T13:04:00Z</dcterms:modified>
</cp:coreProperties>
</file>