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99DCC" w14:textId="77777777" w:rsidR="00541428" w:rsidRPr="00F06D7B" w:rsidRDefault="00541428" w:rsidP="00C0065D">
      <w:pPr>
        <w:pStyle w:val="Default"/>
        <w:jc w:val="center"/>
        <w:rPr>
          <w:rFonts w:ascii="Cambria" w:hAnsi="Cambria"/>
          <w:b/>
          <w:bCs/>
          <w:sz w:val="28"/>
          <w:szCs w:val="28"/>
        </w:rPr>
      </w:pPr>
    </w:p>
    <w:p w14:paraId="28E787E8" w14:textId="77777777" w:rsidR="00C0065D" w:rsidRPr="00F06D7B" w:rsidRDefault="004130B4" w:rsidP="00C0065D">
      <w:pPr>
        <w:pStyle w:val="Default"/>
        <w:jc w:val="center"/>
        <w:rPr>
          <w:rFonts w:ascii="Cambria" w:hAnsi="Cambria"/>
          <w:b/>
          <w:bCs/>
          <w:sz w:val="28"/>
          <w:szCs w:val="28"/>
        </w:rPr>
      </w:pPr>
      <w:r>
        <w:rPr>
          <w:rFonts w:ascii="Cambria" w:hAnsi="Cambria"/>
        </w:rPr>
        <w:pict w14:anchorId="0A0DA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3.25pt">
            <v:imagedata r:id="rId8" o:title=""/>
          </v:shape>
        </w:pict>
      </w:r>
    </w:p>
    <w:p w14:paraId="55559F3B" w14:textId="77777777" w:rsidR="00C0065D" w:rsidRPr="00F06D7B" w:rsidRDefault="00C0065D" w:rsidP="00C0065D">
      <w:pPr>
        <w:pStyle w:val="Default"/>
        <w:jc w:val="center"/>
        <w:rPr>
          <w:rFonts w:ascii="Cambria" w:hAnsi="Cambria"/>
          <w:b/>
          <w:bCs/>
          <w:sz w:val="28"/>
          <w:szCs w:val="28"/>
        </w:rPr>
      </w:pPr>
    </w:p>
    <w:p w14:paraId="50CA6D01" w14:textId="77777777" w:rsidR="00C16883" w:rsidRPr="00F06D7B" w:rsidRDefault="00C16883" w:rsidP="00C0065D">
      <w:pPr>
        <w:pStyle w:val="Default"/>
        <w:spacing w:after="120"/>
        <w:jc w:val="center"/>
        <w:rPr>
          <w:rFonts w:ascii="Cambria" w:hAnsi="Cambria"/>
          <w:b/>
          <w:bCs/>
          <w:smallCaps/>
          <w:spacing w:val="40"/>
          <w:sz w:val="32"/>
          <w:szCs w:val="32"/>
        </w:rPr>
      </w:pPr>
    </w:p>
    <w:p w14:paraId="00C49FA6" w14:textId="77777777" w:rsidR="00C0065D" w:rsidRPr="00F06D7B" w:rsidRDefault="004246CB" w:rsidP="00C0065D">
      <w:pPr>
        <w:pStyle w:val="Default"/>
        <w:spacing w:after="120"/>
        <w:jc w:val="center"/>
        <w:rPr>
          <w:rFonts w:ascii="Cambria" w:hAnsi="Cambria"/>
          <w:b/>
          <w:bCs/>
          <w:smallCaps/>
          <w:spacing w:val="40"/>
          <w:sz w:val="32"/>
          <w:szCs w:val="32"/>
        </w:rPr>
      </w:pPr>
      <w:r w:rsidRPr="00F06D7B">
        <w:rPr>
          <w:rFonts w:ascii="Cambria" w:hAnsi="Cambria"/>
          <w:b/>
          <w:bCs/>
          <w:smallCaps/>
          <w:spacing w:val="40"/>
          <w:sz w:val="32"/>
          <w:szCs w:val="32"/>
        </w:rPr>
        <w:t>Akademia im. Jakuba z Paradyża</w:t>
      </w:r>
    </w:p>
    <w:p w14:paraId="122D6672" w14:textId="77777777" w:rsidR="00C0065D" w:rsidRPr="00F06D7B" w:rsidRDefault="004246CB"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w Gorzowie Wielkopolskim</w:t>
      </w:r>
    </w:p>
    <w:p w14:paraId="72BFCD4C" w14:textId="77777777" w:rsidR="00C0065D" w:rsidRPr="00F06D7B" w:rsidRDefault="00C0065D" w:rsidP="00C0065D">
      <w:pPr>
        <w:pStyle w:val="Default"/>
        <w:jc w:val="center"/>
        <w:rPr>
          <w:rFonts w:ascii="Cambria" w:hAnsi="Cambria"/>
          <w:b/>
          <w:bCs/>
          <w:smallCaps/>
          <w:sz w:val="32"/>
          <w:szCs w:val="32"/>
        </w:rPr>
      </w:pPr>
    </w:p>
    <w:p w14:paraId="4333D68E" w14:textId="77777777" w:rsidR="004246CB" w:rsidRPr="00F06D7B" w:rsidRDefault="004246CB" w:rsidP="00AA5419">
      <w:pPr>
        <w:pStyle w:val="Default"/>
        <w:rPr>
          <w:rFonts w:ascii="Cambria" w:hAnsi="Cambria"/>
          <w:b/>
          <w:bCs/>
          <w:smallCaps/>
          <w:spacing w:val="40"/>
          <w:sz w:val="32"/>
          <w:szCs w:val="32"/>
        </w:rPr>
      </w:pPr>
    </w:p>
    <w:p w14:paraId="36BAE412" w14:textId="77777777" w:rsidR="004246CB" w:rsidRPr="00F06D7B" w:rsidRDefault="00AA5419"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P</w:t>
      </w:r>
      <w:r w:rsidR="004246CB" w:rsidRPr="00F06D7B">
        <w:rPr>
          <w:rFonts w:ascii="Cambria" w:hAnsi="Cambria"/>
          <w:b/>
          <w:bCs/>
          <w:smallCaps/>
          <w:spacing w:val="40"/>
          <w:sz w:val="32"/>
          <w:szCs w:val="32"/>
        </w:rPr>
        <w:t>rogra</w:t>
      </w:r>
      <w:r w:rsidRPr="00F06D7B">
        <w:rPr>
          <w:rFonts w:ascii="Cambria" w:hAnsi="Cambria"/>
          <w:b/>
          <w:bCs/>
          <w:smallCaps/>
          <w:spacing w:val="40"/>
          <w:sz w:val="32"/>
          <w:szCs w:val="32"/>
        </w:rPr>
        <w:t>m S</w:t>
      </w:r>
      <w:r w:rsidR="00541428" w:rsidRPr="00F06D7B">
        <w:rPr>
          <w:rFonts w:ascii="Cambria" w:hAnsi="Cambria"/>
          <w:b/>
          <w:bCs/>
          <w:smallCaps/>
          <w:spacing w:val="40"/>
          <w:sz w:val="32"/>
          <w:szCs w:val="32"/>
        </w:rPr>
        <w:t>tudiów</w:t>
      </w:r>
      <w:r w:rsidR="004246CB" w:rsidRPr="00F06D7B">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F06D7B" w14:paraId="75B32D4C" w14:textId="77777777" w:rsidTr="4E01A2C6">
        <w:trPr>
          <w:trHeight w:val="567"/>
        </w:trPr>
        <w:tc>
          <w:tcPr>
            <w:tcW w:w="4361" w:type="dxa"/>
            <w:vAlign w:val="center"/>
          </w:tcPr>
          <w:p w14:paraId="3ACC624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Nazwa Wydziału prowadzącego kierunek studiów:</w:t>
            </w:r>
          </w:p>
        </w:tc>
        <w:tc>
          <w:tcPr>
            <w:tcW w:w="4819" w:type="dxa"/>
            <w:gridSpan w:val="2"/>
            <w:vAlign w:val="center"/>
          </w:tcPr>
          <w:p w14:paraId="4DE217AD"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Wydział </w:t>
            </w:r>
            <w:r w:rsidR="003D7A06" w:rsidRPr="00F06D7B">
              <w:rPr>
                <w:rFonts w:ascii="Cambria" w:eastAsia="Calibri" w:hAnsi="Cambria"/>
                <w:b/>
                <w:sz w:val="20"/>
                <w:szCs w:val="20"/>
                <w:lang w:eastAsia="en-US"/>
              </w:rPr>
              <w:t>Techniczny</w:t>
            </w:r>
          </w:p>
        </w:tc>
      </w:tr>
      <w:tr w:rsidR="00541428" w:rsidRPr="00F06D7B" w14:paraId="1845D36A" w14:textId="77777777" w:rsidTr="4E01A2C6">
        <w:trPr>
          <w:trHeight w:val="567"/>
        </w:trPr>
        <w:tc>
          <w:tcPr>
            <w:tcW w:w="4361" w:type="dxa"/>
            <w:vAlign w:val="center"/>
          </w:tcPr>
          <w:p w14:paraId="75DDBA90"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Nazwa kierunku studiów:</w:t>
            </w:r>
          </w:p>
        </w:tc>
        <w:tc>
          <w:tcPr>
            <w:tcW w:w="4819" w:type="dxa"/>
            <w:gridSpan w:val="2"/>
            <w:vAlign w:val="center"/>
          </w:tcPr>
          <w:p w14:paraId="564B0D30" w14:textId="77777777" w:rsidR="00541428" w:rsidRPr="00F06D7B" w:rsidRDefault="007C194E"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informatyka</w:t>
            </w:r>
          </w:p>
        </w:tc>
      </w:tr>
      <w:tr w:rsidR="00541428" w:rsidRPr="00F06D7B" w14:paraId="059DD1F3" w14:textId="77777777" w:rsidTr="4E01A2C6">
        <w:trPr>
          <w:trHeight w:val="567"/>
        </w:trPr>
        <w:tc>
          <w:tcPr>
            <w:tcW w:w="4361" w:type="dxa"/>
            <w:vAlign w:val="center"/>
          </w:tcPr>
          <w:p w14:paraId="49CC4F57" w14:textId="54B11CB9"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Poziom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vAlign w:val="center"/>
          </w:tcPr>
          <w:p w14:paraId="3E0CA18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studia pierwszego stopnia</w:t>
            </w:r>
          </w:p>
        </w:tc>
      </w:tr>
      <w:tr w:rsidR="00541428" w:rsidRPr="00F06D7B" w14:paraId="655F8261" w14:textId="77777777" w:rsidTr="4E01A2C6">
        <w:trPr>
          <w:trHeight w:val="567"/>
        </w:trPr>
        <w:tc>
          <w:tcPr>
            <w:tcW w:w="4361" w:type="dxa"/>
            <w:vAlign w:val="center"/>
          </w:tcPr>
          <w:p w14:paraId="128C0E34" w14:textId="6643DBA1"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Profil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vAlign w:val="center"/>
          </w:tcPr>
          <w:p w14:paraId="220999D7"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praktyczny </w:t>
            </w:r>
          </w:p>
        </w:tc>
      </w:tr>
      <w:tr w:rsidR="00541428" w:rsidRPr="00F06D7B" w14:paraId="3375AB61" w14:textId="77777777" w:rsidTr="4E01A2C6">
        <w:trPr>
          <w:trHeight w:val="567"/>
        </w:trPr>
        <w:tc>
          <w:tcPr>
            <w:tcW w:w="4361" w:type="dxa"/>
            <w:vAlign w:val="center"/>
          </w:tcPr>
          <w:p w14:paraId="1C19A2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Forma/formy studiów:</w:t>
            </w:r>
          </w:p>
        </w:tc>
        <w:tc>
          <w:tcPr>
            <w:tcW w:w="4819" w:type="dxa"/>
            <w:gridSpan w:val="2"/>
            <w:vAlign w:val="center"/>
          </w:tcPr>
          <w:p w14:paraId="1E83703E"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stacjonarna, niestacjonarna</w:t>
            </w:r>
          </w:p>
        </w:tc>
      </w:tr>
      <w:tr w:rsidR="4E01A2C6" w:rsidRPr="00F06D7B" w14:paraId="397395CE" w14:textId="77777777" w:rsidTr="4E01A2C6">
        <w:trPr>
          <w:trHeight w:val="567"/>
        </w:trPr>
        <w:tc>
          <w:tcPr>
            <w:tcW w:w="4361" w:type="dxa"/>
            <w:vAlign w:val="center"/>
          </w:tcPr>
          <w:p w14:paraId="039FB2BF" w14:textId="006B8C59" w:rsidR="72AF9D32" w:rsidRPr="00F06D7B" w:rsidRDefault="72AF9D32" w:rsidP="4E01A2C6">
            <w:pPr>
              <w:jc w:val="center"/>
              <w:rPr>
                <w:rFonts w:ascii="Cambria" w:eastAsia="Calibri" w:hAnsi="Cambria"/>
                <w:sz w:val="20"/>
                <w:szCs w:val="20"/>
                <w:lang w:eastAsia="en-US"/>
              </w:rPr>
            </w:pPr>
            <w:r w:rsidRPr="00F06D7B">
              <w:rPr>
                <w:rFonts w:ascii="Cambria" w:eastAsia="Calibri" w:hAnsi="Cambria"/>
                <w:sz w:val="20"/>
                <w:szCs w:val="20"/>
                <w:lang w:eastAsia="en-US"/>
              </w:rPr>
              <w:t>Język zajęć:</w:t>
            </w:r>
          </w:p>
        </w:tc>
        <w:tc>
          <w:tcPr>
            <w:tcW w:w="4819" w:type="dxa"/>
            <w:gridSpan w:val="2"/>
            <w:vAlign w:val="center"/>
          </w:tcPr>
          <w:p w14:paraId="5CB938F8" w14:textId="4F0B47C1" w:rsidR="72AF9D32" w:rsidRPr="00F06D7B" w:rsidRDefault="72AF9D32" w:rsidP="4E01A2C6">
            <w:pPr>
              <w:jc w:val="center"/>
              <w:rPr>
                <w:rFonts w:ascii="Cambria" w:eastAsia="Calibri" w:hAnsi="Cambria"/>
                <w:b/>
                <w:bCs/>
                <w:sz w:val="20"/>
                <w:szCs w:val="20"/>
                <w:lang w:eastAsia="en-US"/>
              </w:rPr>
            </w:pPr>
            <w:r w:rsidRPr="00F06D7B">
              <w:rPr>
                <w:rFonts w:ascii="Cambria" w:eastAsia="Calibri" w:hAnsi="Cambria"/>
                <w:b/>
                <w:bCs/>
                <w:sz w:val="20"/>
                <w:szCs w:val="20"/>
                <w:lang w:eastAsia="en-US"/>
              </w:rPr>
              <w:t>język polski</w:t>
            </w:r>
          </w:p>
        </w:tc>
      </w:tr>
      <w:tr w:rsidR="00541428" w:rsidRPr="00F06D7B" w14:paraId="546BEAC8" w14:textId="77777777" w:rsidTr="4E01A2C6">
        <w:trPr>
          <w:trHeight w:val="567"/>
        </w:trPr>
        <w:tc>
          <w:tcPr>
            <w:tcW w:w="4361" w:type="dxa"/>
            <w:vAlign w:val="center"/>
          </w:tcPr>
          <w:p w14:paraId="443C6C3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Tytuł zawodowy</w:t>
            </w:r>
          </w:p>
          <w:p w14:paraId="5D0FB0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uzyskiwany przez absolwenta:</w:t>
            </w:r>
          </w:p>
        </w:tc>
        <w:tc>
          <w:tcPr>
            <w:tcW w:w="4819" w:type="dxa"/>
            <w:gridSpan w:val="2"/>
            <w:vAlign w:val="center"/>
          </w:tcPr>
          <w:p w14:paraId="3DFAAA81" w14:textId="77777777" w:rsidR="00541428" w:rsidRPr="00F06D7B" w:rsidRDefault="003D7A06"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inżynier</w:t>
            </w:r>
          </w:p>
        </w:tc>
      </w:tr>
      <w:tr w:rsidR="00541428" w:rsidRPr="00F06D7B" w14:paraId="200C7DA0" w14:textId="77777777" w:rsidTr="4E01A2C6">
        <w:trPr>
          <w:trHeight w:val="567"/>
        </w:trPr>
        <w:tc>
          <w:tcPr>
            <w:tcW w:w="4361" w:type="dxa"/>
            <w:vAlign w:val="center"/>
          </w:tcPr>
          <w:p w14:paraId="3F29C78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Poziom Polskiej Ramy Kwalifikacji:</w:t>
            </w:r>
          </w:p>
        </w:tc>
        <w:tc>
          <w:tcPr>
            <w:tcW w:w="4819" w:type="dxa"/>
            <w:gridSpan w:val="2"/>
            <w:vAlign w:val="center"/>
          </w:tcPr>
          <w:p w14:paraId="40D7560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6</w:t>
            </w:r>
          </w:p>
        </w:tc>
      </w:tr>
      <w:tr w:rsidR="0038511A" w:rsidRPr="00F06D7B" w14:paraId="706B692D" w14:textId="77777777" w:rsidTr="4E01A2C6">
        <w:trPr>
          <w:trHeight w:val="620"/>
        </w:trPr>
        <w:tc>
          <w:tcPr>
            <w:tcW w:w="4361" w:type="dxa"/>
            <w:vMerge w:val="restart"/>
            <w:vAlign w:val="center"/>
          </w:tcPr>
          <w:p w14:paraId="1A3C1B40" w14:textId="77777777" w:rsidR="0038511A" w:rsidRPr="00F06D7B" w:rsidRDefault="0038511A" w:rsidP="00541428">
            <w:pPr>
              <w:jc w:val="center"/>
              <w:rPr>
                <w:rFonts w:ascii="Cambria" w:eastAsia="Calibri" w:hAnsi="Cambria"/>
                <w:sz w:val="20"/>
                <w:szCs w:val="20"/>
                <w:lang w:eastAsia="en-US"/>
              </w:rPr>
            </w:pPr>
            <w:bookmarkStart w:id="0" w:name="_Hlk44588240"/>
            <w:r w:rsidRPr="00F06D7B">
              <w:rPr>
                <w:rFonts w:ascii="Cambria" w:eastAsia="Calibri" w:hAnsi="Cambria"/>
                <w:sz w:val="20"/>
                <w:szCs w:val="20"/>
                <w:lang w:eastAsia="en-US"/>
              </w:rPr>
              <w:t xml:space="preserve">Umiejscowienie kierunku studiów w dziedzinie/dziedzinach </w:t>
            </w:r>
            <w:r w:rsidRPr="00F06D7B">
              <w:rPr>
                <w:rFonts w:ascii="Cambria" w:eastAsia="Calibri" w:hAnsi="Cambria"/>
                <w:sz w:val="20"/>
                <w:szCs w:val="20"/>
                <w:lang w:eastAsia="en-US"/>
              </w:rPr>
              <w:br/>
              <w:t>oraz dyscyplinie/dyscyplinach naukowych wraz wskazaniem dyscypliny wiodącej oraz p</w:t>
            </w:r>
            <w:r w:rsidRPr="00F06D7B">
              <w:rPr>
                <w:rFonts w:ascii="Cambria" w:hAnsi="Cambria"/>
                <w:sz w:val="20"/>
                <w:szCs w:val="20"/>
              </w:rPr>
              <w:t>rocentowy udział liczby punktów ECTS dla dyscyplin w ogólnej liczbie punktów ECTS wymaganej do ukończenia studiów na kierunku:</w:t>
            </w:r>
          </w:p>
        </w:tc>
        <w:tc>
          <w:tcPr>
            <w:tcW w:w="4819" w:type="dxa"/>
            <w:gridSpan w:val="2"/>
            <w:vAlign w:val="center"/>
          </w:tcPr>
          <w:p w14:paraId="0EEE1B9A"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b/>
                <w:sz w:val="20"/>
                <w:szCs w:val="20"/>
                <w:lang w:eastAsia="en-US"/>
              </w:rPr>
              <w:t>Dziedzina nauk: nauki inżynieryjno-techniczne</w:t>
            </w:r>
            <w:r w:rsidRPr="00F06D7B">
              <w:rPr>
                <w:rFonts w:ascii="Cambria" w:eastAsia="Calibri" w:hAnsi="Cambria"/>
                <w:sz w:val="20"/>
                <w:szCs w:val="20"/>
                <w:lang w:eastAsia="en-US"/>
              </w:rPr>
              <w:t xml:space="preserve"> </w:t>
            </w:r>
          </w:p>
          <w:p w14:paraId="5FA5A302"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sz w:val="20"/>
                <w:szCs w:val="20"/>
                <w:lang w:eastAsia="en-US"/>
              </w:rPr>
              <w:t>w dyscyplinie naukowej:</w:t>
            </w:r>
          </w:p>
        </w:tc>
      </w:tr>
      <w:tr w:rsidR="0038511A" w:rsidRPr="00F06D7B" w14:paraId="0C3CE2F3" w14:textId="77777777" w:rsidTr="00F72AAB">
        <w:trPr>
          <w:trHeight w:val="560"/>
        </w:trPr>
        <w:tc>
          <w:tcPr>
            <w:tcW w:w="4361" w:type="dxa"/>
            <w:vMerge/>
            <w:vAlign w:val="center"/>
          </w:tcPr>
          <w:p w14:paraId="63AEE14D" w14:textId="77777777" w:rsidR="0038511A" w:rsidRPr="00F06D7B" w:rsidRDefault="0038511A" w:rsidP="0038511A">
            <w:pPr>
              <w:jc w:val="center"/>
              <w:rPr>
                <w:rFonts w:ascii="Cambria" w:hAnsi="Cambria"/>
                <w:sz w:val="20"/>
                <w:szCs w:val="20"/>
              </w:rPr>
            </w:pPr>
          </w:p>
        </w:tc>
        <w:tc>
          <w:tcPr>
            <w:tcW w:w="3118" w:type="dxa"/>
            <w:shd w:val="clear" w:color="auto" w:fill="FFFFFF"/>
            <w:vAlign w:val="center"/>
          </w:tcPr>
          <w:p w14:paraId="47062DD9" w14:textId="77777777" w:rsidR="00025455" w:rsidRPr="00F06D7B" w:rsidRDefault="007C194E" w:rsidP="0038511A">
            <w:pPr>
              <w:jc w:val="center"/>
              <w:rPr>
                <w:rFonts w:ascii="Cambria" w:hAnsi="Cambria" w:cs="Cambria"/>
                <w:b/>
                <w:bCs/>
                <w:color w:val="000000"/>
                <w:sz w:val="20"/>
                <w:szCs w:val="20"/>
              </w:rPr>
            </w:pPr>
            <w:r w:rsidRPr="00F06D7B">
              <w:rPr>
                <w:rFonts w:ascii="Cambria" w:hAnsi="Cambria"/>
                <w:b/>
                <w:bCs/>
                <w:color w:val="000000"/>
                <w:sz w:val="20"/>
                <w:szCs w:val="20"/>
              </w:rPr>
              <w:t>i</w:t>
            </w:r>
            <w:r w:rsidR="00025455" w:rsidRPr="00F06D7B">
              <w:rPr>
                <w:rFonts w:ascii="Cambria" w:hAnsi="Cambria"/>
                <w:b/>
                <w:bCs/>
                <w:color w:val="000000"/>
                <w:sz w:val="20"/>
                <w:szCs w:val="20"/>
              </w:rPr>
              <w:t>n</w:t>
            </w:r>
            <w:r w:rsidRPr="00F06D7B">
              <w:rPr>
                <w:rFonts w:ascii="Cambria" w:hAnsi="Cambria"/>
                <w:b/>
                <w:bCs/>
                <w:color w:val="000000"/>
                <w:sz w:val="20"/>
                <w:szCs w:val="20"/>
              </w:rPr>
              <w:t>formatyka techniczna i telekomunikacja</w:t>
            </w:r>
          </w:p>
          <w:p w14:paraId="5319C6BB" w14:textId="77777777" w:rsidR="0038511A" w:rsidRPr="00F06D7B" w:rsidRDefault="0038511A" w:rsidP="0038511A">
            <w:pPr>
              <w:jc w:val="center"/>
              <w:rPr>
                <w:rFonts w:ascii="Cambria" w:eastAsia="Calibri" w:hAnsi="Cambria"/>
                <w:sz w:val="20"/>
                <w:szCs w:val="20"/>
                <w:lang w:eastAsia="en-US"/>
              </w:rPr>
            </w:pPr>
            <w:r w:rsidRPr="00F06D7B">
              <w:rPr>
                <w:rFonts w:ascii="Cambria" w:hAnsi="Cambria" w:cs="Cambria"/>
                <w:color w:val="000000"/>
                <w:sz w:val="20"/>
                <w:szCs w:val="20"/>
              </w:rPr>
              <w:t>(dyscyplina wiodąca)</w:t>
            </w:r>
          </w:p>
        </w:tc>
        <w:tc>
          <w:tcPr>
            <w:tcW w:w="1701" w:type="dxa"/>
            <w:shd w:val="clear" w:color="auto" w:fill="FFFFFF"/>
            <w:vAlign w:val="center"/>
          </w:tcPr>
          <w:p w14:paraId="1EE9D92A" w14:textId="77777777" w:rsidR="0038511A" w:rsidRPr="00F06D7B" w:rsidRDefault="00025455" w:rsidP="004A5602">
            <w:pPr>
              <w:jc w:val="center"/>
              <w:rPr>
                <w:rFonts w:ascii="Cambria" w:eastAsia="Calibri" w:hAnsi="Cambria"/>
                <w:sz w:val="20"/>
                <w:szCs w:val="20"/>
                <w:lang w:eastAsia="en-US"/>
              </w:rPr>
            </w:pPr>
            <w:r w:rsidRPr="00F06D7B">
              <w:rPr>
                <w:rFonts w:ascii="Cambria" w:eastAsia="Calibri" w:hAnsi="Cambria"/>
                <w:sz w:val="20"/>
                <w:szCs w:val="20"/>
                <w:lang w:eastAsia="en-US"/>
              </w:rPr>
              <w:t xml:space="preserve"> 100 </w:t>
            </w:r>
            <w:r w:rsidR="004A5602" w:rsidRPr="00F06D7B">
              <w:rPr>
                <w:rFonts w:ascii="Cambria" w:eastAsia="Calibri" w:hAnsi="Cambria"/>
                <w:sz w:val="20"/>
                <w:szCs w:val="20"/>
                <w:lang w:eastAsia="en-US"/>
              </w:rPr>
              <w:t>%</w:t>
            </w:r>
          </w:p>
        </w:tc>
      </w:tr>
      <w:bookmarkEnd w:id="0"/>
    </w:tbl>
    <w:p w14:paraId="16DB2AB8" w14:textId="77777777" w:rsidR="00541428" w:rsidRPr="00F06D7B" w:rsidRDefault="00541428" w:rsidP="00541428">
      <w:pPr>
        <w:pStyle w:val="Default"/>
        <w:spacing w:line="360" w:lineRule="auto"/>
        <w:jc w:val="center"/>
        <w:rPr>
          <w:rFonts w:ascii="Cambria" w:hAnsi="Cambria"/>
          <w:b/>
          <w:bCs/>
          <w:smallCaps/>
          <w:spacing w:val="40"/>
          <w:sz w:val="28"/>
          <w:szCs w:val="28"/>
          <w:highlight w:val="yellow"/>
        </w:rPr>
      </w:pPr>
    </w:p>
    <w:p w14:paraId="71028F49" w14:textId="77777777" w:rsidR="00AA5419" w:rsidRPr="00F06D7B" w:rsidRDefault="00AA5419" w:rsidP="00541428">
      <w:pPr>
        <w:pStyle w:val="Default"/>
        <w:spacing w:line="360" w:lineRule="auto"/>
        <w:jc w:val="center"/>
        <w:rPr>
          <w:rFonts w:ascii="Cambria" w:hAnsi="Cambria"/>
          <w:b/>
          <w:bCs/>
          <w:smallCaps/>
          <w:spacing w:val="40"/>
          <w:sz w:val="28"/>
          <w:szCs w:val="28"/>
          <w:highlight w:val="yellow"/>
        </w:rPr>
      </w:pPr>
    </w:p>
    <w:p w14:paraId="0A3FD770" w14:textId="77777777" w:rsidR="00AA5419" w:rsidRPr="00F06D7B" w:rsidRDefault="00AA5419" w:rsidP="00541428">
      <w:pPr>
        <w:pStyle w:val="Default"/>
        <w:jc w:val="center"/>
        <w:rPr>
          <w:rFonts w:ascii="Cambria" w:hAnsi="Cambria"/>
          <w:smallCaps/>
          <w:spacing w:val="40"/>
          <w:sz w:val="28"/>
          <w:szCs w:val="28"/>
        </w:rPr>
      </w:pPr>
    </w:p>
    <w:p w14:paraId="4E38972A" w14:textId="77777777" w:rsidR="00292B79" w:rsidRPr="00F06D7B" w:rsidRDefault="00292B79" w:rsidP="00541428">
      <w:pPr>
        <w:pStyle w:val="Default"/>
        <w:jc w:val="center"/>
        <w:rPr>
          <w:rFonts w:ascii="Cambria" w:hAnsi="Cambria"/>
          <w:smallCaps/>
          <w:spacing w:val="40"/>
          <w:sz w:val="28"/>
          <w:szCs w:val="28"/>
        </w:rPr>
      </w:pPr>
    </w:p>
    <w:p w14:paraId="6C0BF7ED" w14:textId="17798A3A" w:rsidR="00292B79" w:rsidRPr="00F06D7B" w:rsidRDefault="00025455" w:rsidP="00292B79">
      <w:pPr>
        <w:numPr>
          <w:ilvl w:val="0"/>
          <w:numId w:val="9"/>
        </w:numPr>
        <w:spacing w:line="360" w:lineRule="auto"/>
        <w:jc w:val="both"/>
        <w:rPr>
          <w:rFonts w:ascii="Cambria" w:hAnsi="Cambria"/>
          <w:b/>
          <w:bCs/>
          <w:sz w:val="22"/>
          <w:szCs w:val="22"/>
        </w:rPr>
      </w:pPr>
      <w:bookmarkStart w:id="1" w:name="_Toc1987883"/>
      <w:r w:rsidRPr="00F06D7B">
        <w:rPr>
          <w:rFonts w:ascii="Cambria" w:hAnsi="Cambria"/>
          <w:b/>
          <w:bCs/>
          <w:sz w:val="22"/>
          <w:szCs w:val="22"/>
        </w:rPr>
        <w:br w:type="page"/>
      </w:r>
      <w:r w:rsidR="00292B79" w:rsidRPr="00F06D7B">
        <w:rPr>
          <w:rFonts w:ascii="Cambria" w:hAnsi="Cambria"/>
          <w:b/>
          <w:bCs/>
          <w:sz w:val="22"/>
          <w:szCs w:val="22"/>
        </w:rPr>
        <w:lastRenderedPageBreak/>
        <w:t xml:space="preserve">Wskazanie związku programu </w:t>
      </w:r>
      <w:r w:rsidR="00825450">
        <w:rPr>
          <w:rFonts w:ascii="Cambria" w:hAnsi="Cambria"/>
          <w:b/>
          <w:bCs/>
          <w:sz w:val="22"/>
          <w:szCs w:val="22"/>
        </w:rPr>
        <w:t>studiów</w:t>
      </w:r>
      <w:r w:rsidR="00292B79" w:rsidRPr="00F06D7B">
        <w:rPr>
          <w:rFonts w:ascii="Cambria" w:hAnsi="Cambria"/>
          <w:b/>
          <w:bCs/>
          <w:sz w:val="22"/>
          <w:szCs w:val="22"/>
        </w:rPr>
        <w:t xml:space="preserve"> z misją Uczelni i jej strategią</w:t>
      </w:r>
      <w:bookmarkEnd w:id="1"/>
      <w:r w:rsidR="00292B79" w:rsidRPr="00F06D7B">
        <w:rPr>
          <w:rFonts w:ascii="Cambria" w:hAnsi="Cambria"/>
          <w:b/>
          <w:bCs/>
          <w:sz w:val="22"/>
          <w:szCs w:val="22"/>
        </w:rPr>
        <w:t xml:space="preserve"> rozwoju</w:t>
      </w:r>
      <w:r w:rsidR="00A11AAA" w:rsidRPr="00F06D7B">
        <w:rPr>
          <w:rFonts w:ascii="Cambria" w:hAnsi="Cambria"/>
          <w:b/>
          <w:bCs/>
          <w:sz w:val="22"/>
          <w:szCs w:val="22"/>
        </w:rPr>
        <w:t>.</w:t>
      </w:r>
      <w:r w:rsidR="00292B79" w:rsidRPr="00F06D7B">
        <w:rPr>
          <w:rFonts w:ascii="Cambria" w:hAnsi="Cambria"/>
          <w:sz w:val="22"/>
          <w:szCs w:val="22"/>
        </w:rPr>
        <w:t xml:space="preserve"> </w:t>
      </w:r>
    </w:p>
    <w:p w14:paraId="22333EDA" w14:textId="4323BC3E" w:rsidR="00292B79" w:rsidRPr="00F06D7B" w:rsidRDefault="000821BA" w:rsidP="000821BA">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94288F">
        <w:rPr>
          <w:rFonts w:ascii="Cambria" w:hAnsi="Cambria"/>
          <w:color w:val="0D0D0D"/>
          <w:sz w:val="22"/>
          <w:szCs w:val="22"/>
        </w:rPr>
        <w:t>., zmienioną Uchwałą Nr 66/000/2019 z dnia 22 października 2019 r.</w:t>
      </w:r>
      <w:r>
        <w:rPr>
          <w:rFonts w:ascii="Cambria" w:hAnsi="Cambria"/>
          <w:color w:val="0D0D0D"/>
          <w:sz w:val="22"/>
          <w:szCs w:val="22"/>
        </w:rPr>
        <w:t xml:space="preserve">, </w:t>
      </w:r>
      <w:bookmarkStart w:id="2" w:name="_Hlk138419869"/>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38</w:t>
      </w:r>
      <w:r w:rsidRPr="0094288F">
        <w:rPr>
          <w:rFonts w:ascii="Cambria" w:hAnsi="Cambria"/>
          <w:color w:val="0D0D0D"/>
          <w:sz w:val="22"/>
          <w:szCs w:val="22"/>
        </w:rPr>
        <w:t>/000/20</w:t>
      </w:r>
      <w:r>
        <w:rPr>
          <w:rFonts w:ascii="Cambria" w:hAnsi="Cambria"/>
          <w:color w:val="0D0D0D"/>
          <w:sz w:val="22"/>
          <w:szCs w:val="22"/>
        </w:rPr>
        <w:t>22</w:t>
      </w:r>
      <w:r w:rsidRPr="0094288F">
        <w:rPr>
          <w:rFonts w:ascii="Cambria" w:hAnsi="Cambria"/>
          <w:color w:val="0D0D0D"/>
          <w:sz w:val="22"/>
          <w:szCs w:val="22"/>
        </w:rPr>
        <w:t xml:space="preserve"> z dnia 2</w:t>
      </w:r>
      <w:r>
        <w:rPr>
          <w:rFonts w:ascii="Cambria" w:hAnsi="Cambria"/>
          <w:color w:val="0D0D0D"/>
          <w:sz w:val="22"/>
          <w:szCs w:val="22"/>
        </w:rPr>
        <w:t>0 września</w:t>
      </w:r>
      <w:r w:rsidRPr="0094288F">
        <w:rPr>
          <w:rFonts w:ascii="Cambria" w:hAnsi="Cambria"/>
          <w:color w:val="0D0D0D"/>
          <w:sz w:val="22"/>
          <w:szCs w:val="22"/>
        </w:rPr>
        <w:t xml:space="preserve"> 20</w:t>
      </w:r>
      <w:r>
        <w:rPr>
          <w:rFonts w:ascii="Cambria" w:hAnsi="Cambria"/>
          <w:color w:val="0D0D0D"/>
          <w:sz w:val="22"/>
          <w:szCs w:val="22"/>
        </w:rPr>
        <w:t>20</w:t>
      </w:r>
      <w:r w:rsidRPr="0094288F">
        <w:rPr>
          <w:rFonts w:ascii="Cambria" w:hAnsi="Cambria"/>
          <w:color w:val="0D0D0D"/>
          <w:sz w:val="22"/>
          <w:szCs w:val="22"/>
        </w:rPr>
        <w:t xml:space="preserve"> r.</w:t>
      </w:r>
      <w:r>
        <w:rPr>
          <w:rFonts w:ascii="Cambria" w:hAnsi="Cambria"/>
          <w:color w:val="0D0D0D"/>
          <w:sz w:val="22"/>
          <w:szCs w:val="22"/>
        </w:rPr>
        <w:t xml:space="preserve">, </w:t>
      </w:r>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54</w:t>
      </w:r>
      <w:r w:rsidRPr="0094288F">
        <w:rPr>
          <w:rFonts w:ascii="Cambria" w:hAnsi="Cambria"/>
          <w:color w:val="0D0D0D"/>
          <w:sz w:val="22"/>
          <w:szCs w:val="22"/>
        </w:rPr>
        <w:t>/000/20</w:t>
      </w:r>
      <w:r>
        <w:rPr>
          <w:rFonts w:ascii="Cambria" w:hAnsi="Cambria"/>
          <w:color w:val="0D0D0D"/>
          <w:sz w:val="22"/>
          <w:szCs w:val="22"/>
        </w:rPr>
        <w:t>23</w:t>
      </w:r>
      <w:r w:rsidRPr="0094288F">
        <w:rPr>
          <w:rFonts w:ascii="Cambria" w:hAnsi="Cambria"/>
          <w:color w:val="0D0D0D"/>
          <w:sz w:val="22"/>
          <w:szCs w:val="22"/>
        </w:rPr>
        <w:t xml:space="preserve"> z dnia 2</w:t>
      </w:r>
      <w:r>
        <w:rPr>
          <w:rFonts w:ascii="Cambria" w:hAnsi="Cambria"/>
          <w:color w:val="0D0D0D"/>
          <w:sz w:val="22"/>
          <w:szCs w:val="22"/>
        </w:rPr>
        <w:t>6 września</w:t>
      </w:r>
      <w:r w:rsidRPr="0094288F">
        <w:rPr>
          <w:rFonts w:ascii="Cambria" w:hAnsi="Cambria"/>
          <w:color w:val="0D0D0D"/>
          <w:sz w:val="22"/>
          <w:szCs w:val="22"/>
        </w:rPr>
        <w:t xml:space="preserve"> 20</w:t>
      </w:r>
      <w:r>
        <w:rPr>
          <w:rFonts w:ascii="Cambria" w:hAnsi="Cambria"/>
          <w:color w:val="0D0D0D"/>
          <w:sz w:val="22"/>
          <w:szCs w:val="22"/>
        </w:rPr>
        <w:t>23</w:t>
      </w:r>
      <w:r w:rsidRPr="0094288F">
        <w:rPr>
          <w:rFonts w:ascii="Cambria" w:hAnsi="Cambria"/>
          <w:color w:val="0D0D0D"/>
          <w:sz w:val="22"/>
          <w:szCs w:val="22"/>
        </w:rPr>
        <w:t xml:space="preserve"> r.</w:t>
      </w:r>
      <w:bookmarkEnd w:id="2"/>
      <w:r>
        <w:rPr>
          <w:rFonts w:ascii="Cambria" w:hAnsi="Cambria"/>
          <w:sz w:val="22"/>
          <w:szCs w:val="22"/>
        </w:rPr>
        <w:t xml:space="preserve"> </w:t>
      </w:r>
      <w:r w:rsidR="00292B79" w:rsidRPr="00F06D7B">
        <w:rPr>
          <w:rFonts w:ascii="Cambria" w:hAnsi="Cambria"/>
          <w:sz w:val="22"/>
          <w:szCs w:val="22"/>
        </w:rPr>
        <w:t>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w:t>
      </w:r>
      <w:r w:rsidR="00A11AAA" w:rsidRPr="00F06D7B">
        <w:rPr>
          <w:rFonts w:ascii="Cambria" w:hAnsi="Cambria"/>
          <w:sz w:val="22"/>
          <w:szCs w:val="22"/>
        </w:rPr>
        <w:t> </w:t>
      </w:r>
      <w:r w:rsidR="00292B79" w:rsidRPr="00F06D7B">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w:t>
      </w:r>
      <w:r>
        <w:rPr>
          <w:rFonts w:ascii="Cambria" w:hAnsi="Cambria"/>
          <w:sz w:val="22"/>
          <w:szCs w:val="22"/>
        </w:rPr>
        <w:t> </w:t>
      </w:r>
      <w:r w:rsidR="00292B79" w:rsidRPr="00F06D7B">
        <w:rPr>
          <w:rFonts w:ascii="Cambria" w:hAnsi="Cambria"/>
          <w:sz w:val="22"/>
          <w:szCs w:val="22"/>
        </w:rPr>
        <w:t>nastawienia studentów, wpływa na poziom zaspokojenia ich potrzeb intelektualno-kulturalnych. Życie studentów w dynamicznej rzeczywistości wymaga weryfikacji wartości, odpowiedzialności w</w:t>
      </w:r>
      <w:r w:rsidR="00E72B02" w:rsidRPr="00F06D7B">
        <w:rPr>
          <w:rFonts w:ascii="Cambria" w:hAnsi="Cambria"/>
          <w:sz w:val="22"/>
          <w:szCs w:val="22"/>
        </w:rPr>
        <w:t> </w:t>
      </w:r>
      <w:r w:rsidR="00292B79" w:rsidRPr="00F06D7B">
        <w:rPr>
          <w:rFonts w:ascii="Cambria" w:hAnsi="Cambria"/>
          <w:sz w:val="22"/>
          <w:szCs w:val="22"/>
        </w:rPr>
        <w:t>dokonywanych wyborach, staje się głównym motywem skłaniającym ich do pracy nad sobą. Studenci coraz częściej w sposób naturalny odczuwają potrzebę przyspieszenia własnego rozwoju. Zaspokojenie potrzeby indywidualnego rozwoju ujawnia się u</w:t>
      </w:r>
      <w:r>
        <w:rPr>
          <w:rFonts w:ascii="Cambria" w:hAnsi="Cambria"/>
          <w:sz w:val="22"/>
          <w:szCs w:val="22"/>
        </w:rPr>
        <w:t> </w:t>
      </w:r>
      <w:r w:rsidR="00292B79" w:rsidRPr="00F06D7B">
        <w:rPr>
          <w:rFonts w:ascii="Cambria" w:hAnsi="Cambria"/>
          <w:sz w:val="22"/>
          <w:szCs w:val="22"/>
        </w:rPr>
        <w:t xml:space="preserve">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5353FB41" w14:textId="16880175" w:rsidR="00DC766D" w:rsidRPr="00F06D7B" w:rsidRDefault="00DC766D" w:rsidP="4E01A2C6">
      <w:pPr>
        <w:spacing w:line="360" w:lineRule="auto"/>
        <w:ind w:firstLine="709"/>
        <w:contextualSpacing/>
        <w:jc w:val="both"/>
        <w:rPr>
          <w:rFonts w:ascii="Cambria" w:hAnsi="Cambria"/>
          <w:sz w:val="12"/>
          <w:szCs w:val="12"/>
        </w:rPr>
      </w:pPr>
    </w:p>
    <w:p w14:paraId="40006CE6" w14:textId="77777777" w:rsidR="00DC766D" w:rsidRPr="00F06D7B" w:rsidRDefault="7DAD11AA" w:rsidP="4E01A2C6">
      <w:pPr>
        <w:numPr>
          <w:ilvl w:val="0"/>
          <w:numId w:val="9"/>
        </w:numPr>
        <w:spacing w:line="360" w:lineRule="auto"/>
        <w:rPr>
          <w:rFonts w:ascii="Cambria" w:hAnsi="Cambria"/>
          <w:b/>
          <w:bCs/>
          <w:sz w:val="22"/>
          <w:szCs w:val="22"/>
        </w:rPr>
      </w:pPr>
      <w:r w:rsidRPr="00F06D7B">
        <w:rPr>
          <w:rFonts w:ascii="Cambria" w:hAnsi="Cambria"/>
          <w:b/>
          <w:bCs/>
          <w:sz w:val="22"/>
          <w:szCs w:val="22"/>
        </w:rPr>
        <w:t>Wymagania wstępne – konieczne kompetencje kandydatów.</w:t>
      </w:r>
    </w:p>
    <w:p w14:paraId="1F8CF878" w14:textId="77777777" w:rsidR="00DC766D" w:rsidRPr="00F06D7B" w:rsidRDefault="7DAD11AA" w:rsidP="4E01A2C6">
      <w:pPr>
        <w:spacing w:line="360" w:lineRule="auto"/>
        <w:ind w:firstLine="709"/>
        <w:jc w:val="both"/>
        <w:rPr>
          <w:rFonts w:ascii="Cambria" w:hAnsi="Cambria"/>
          <w:sz w:val="22"/>
          <w:szCs w:val="22"/>
        </w:rPr>
      </w:pPr>
      <w:r w:rsidRPr="00F06D7B">
        <w:rPr>
          <w:rFonts w:ascii="Cambria" w:hAnsi="Cambria"/>
          <w:sz w:val="22"/>
          <w:szCs w:val="22"/>
        </w:rPr>
        <w:t xml:space="preserve">Kandydat ubiegający się o przyjęcie na studia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powinien legitymować się pozytywnymi wynikami uzyskanymi na egzaminie maturalnym z przedmiotów określonych w uchwale rekrutacyjnej.</w:t>
      </w:r>
    </w:p>
    <w:p w14:paraId="49E05C39" w14:textId="77777777" w:rsidR="00DC766D" w:rsidRPr="00F06D7B" w:rsidRDefault="7DAD11AA"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lastRenderedPageBreak/>
        <w:t xml:space="preserve">Ogólne cele kształcenia na </w:t>
      </w:r>
      <w:r w:rsidRPr="00F72AAB">
        <w:rPr>
          <w:rFonts w:ascii="Cambria" w:hAnsi="Cambria" w:cs="Arial"/>
          <w:b/>
          <w:bCs/>
          <w:color w:val="000000"/>
          <w:sz w:val="22"/>
          <w:szCs w:val="22"/>
        </w:rPr>
        <w:t xml:space="preserve">studiach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r w:rsidRPr="00F06D7B">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76"/>
        <w:gridCol w:w="6424"/>
      </w:tblGrid>
      <w:tr w:rsidR="00F06D7B" w:rsidRPr="00F06D7B" w14:paraId="56C4B8AB" w14:textId="77777777" w:rsidTr="00F72AAB">
        <w:tc>
          <w:tcPr>
            <w:tcW w:w="1713" w:type="dxa"/>
            <w:shd w:val="clear" w:color="auto" w:fill="D9D9D9"/>
            <w:vAlign w:val="center"/>
          </w:tcPr>
          <w:p w14:paraId="6E0B398E" w14:textId="2BFDAF92" w:rsidR="00F06D7B" w:rsidRPr="00F06D7B" w:rsidRDefault="00F06D7B" w:rsidP="00F06D7B">
            <w:pPr>
              <w:pStyle w:val="Bezodstpw"/>
              <w:jc w:val="center"/>
              <w:rPr>
                <w:rFonts w:ascii="Cambria" w:hAnsi="Cambria"/>
                <w:sz w:val="20"/>
                <w:szCs w:val="20"/>
              </w:rPr>
            </w:pPr>
            <w:r w:rsidRPr="00F06D7B">
              <w:rPr>
                <w:rFonts w:ascii="Cambria" w:hAnsi="Cambria"/>
                <w:sz w:val="20"/>
                <w:szCs w:val="20"/>
              </w:rPr>
              <w:t>Kategoria celu kształcenia</w:t>
            </w:r>
          </w:p>
        </w:tc>
        <w:tc>
          <w:tcPr>
            <w:tcW w:w="805" w:type="dxa"/>
            <w:shd w:val="clear" w:color="auto" w:fill="D9D9D9"/>
            <w:vAlign w:val="center"/>
          </w:tcPr>
          <w:p w14:paraId="3FABE8C8" w14:textId="3E453B99" w:rsidR="00F06D7B" w:rsidRPr="00F06D7B" w:rsidRDefault="00F06D7B" w:rsidP="00F06D7B">
            <w:pPr>
              <w:pStyle w:val="Bezodstpw"/>
              <w:jc w:val="center"/>
              <w:rPr>
                <w:rFonts w:ascii="Cambria" w:hAnsi="Cambria"/>
                <w:sz w:val="20"/>
                <w:szCs w:val="20"/>
              </w:rPr>
            </w:pPr>
            <w:r w:rsidRPr="00F06D7B">
              <w:rPr>
                <w:rFonts w:ascii="Cambria" w:hAnsi="Cambria"/>
                <w:sz w:val="20"/>
                <w:szCs w:val="20"/>
              </w:rPr>
              <w:t>Symbol celu kształcenia</w:t>
            </w:r>
          </w:p>
        </w:tc>
        <w:tc>
          <w:tcPr>
            <w:tcW w:w="6768" w:type="dxa"/>
            <w:shd w:val="clear" w:color="auto" w:fill="D9D9D9"/>
            <w:vAlign w:val="center"/>
          </w:tcPr>
          <w:p w14:paraId="410E2596" w14:textId="010C21F8" w:rsidR="00F06D7B" w:rsidRPr="00F06D7B" w:rsidRDefault="00F06D7B" w:rsidP="00F06D7B">
            <w:pPr>
              <w:contextualSpacing/>
              <w:jc w:val="center"/>
              <w:rPr>
                <w:rFonts w:ascii="Cambria" w:hAnsi="Cambria"/>
                <w:sz w:val="20"/>
                <w:szCs w:val="20"/>
              </w:rPr>
            </w:pPr>
            <w:r w:rsidRPr="00F06D7B">
              <w:rPr>
                <w:rFonts w:ascii="Cambria" w:hAnsi="Cambria"/>
                <w:sz w:val="20"/>
                <w:szCs w:val="20"/>
              </w:rPr>
              <w:t>Opis celu kształcenia</w:t>
            </w:r>
          </w:p>
        </w:tc>
      </w:tr>
      <w:tr w:rsidR="4E01A2C6" w:rsidRPr="00F06D7B" w14:paraId="7A94DBA9" w14:textId="77777777" w:rsidTr="00F72AAB">
        <w:tc>
          <w:tcPr>
            <w:tcW w:w="1713" w:type="dxa"/>
            <w:vMerge w:val="restart"/>
            <w:shd w:val="clear" w:color="auto" w:fill="FFFFFF"/>
            <w:vAlign w:val="center"/>
          </w:tcPr>
          <w:p w14:paraId="19B150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Wiedza</w:t>
            </w:r>
          </w:p>
        </w:tc>
        <w:tc>
          <w:tcPr>
            <w:tcW w:w="805" w:type="dxa"/>
            <w:shd w:val="clear" w:color="auto" w:fill="FFFFFF"/>
            <w:vAlign w:val="center"/>
          </w:tcPr>
          <w:p w14:paraId="5A1DF4E0"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CW1</w:t>
            </w:r>
          </w:p>
        </w:tc>
        <w:tc>
          <w:tcPr>
            <w:tcW w:w="6768" w:type="dxa"/>
            <w:shd w:val="clear" w:color="auto" w:fill="FFFFFF"/>
          </w:tcPr>
          <w:p w14:paraId="5D3353E1"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w zakresie wiedzy technicznej obejmującej terminologię, pojęcia, teorie, zasady, metody, techniki i narzędzia stosowane przy rozwiązywaniu zadań inżynierskich związanych z szeroko pojętą informatyką, procesami planowania i realizacji systemów informatycznych, eksperymentów, tak w procesie przygotowania z udziałem metod symulacji komputerowych, jak i w rzeczywistym środowisku</w:t>
            </w:r>
          </w:p>
        </w:tc>
      </w:tr>
      <w:tr w:rsidR="4E01A2C6" w:rsidRPr="00F06D7B" w14:paraId="32AD44EC" w14:textId="77777777" w:rsidTr="00F72AAB">
        <w:tc>
          <w:tcPr>
            <w:tcW w:w="1713" w:type="dxa"/>
            <w:vMerge/>
          </w:tcPr>
          <w:p w14:paraId="7FBA1263" w14:textId="77777777" w:rsidR="003877E8" w:rsidRPr="00F06D7B" w:rsidRDefault="003877E8">
            <w:pPr>
              <w:rPr>
                <w:rFonts w:ascii="Cambria" w:hAnsi="Cambria"/>
              </w:rPr>
            </w:pPr>
          </w:p>
        </w:tc>
        <w:tc>
          <w:tcPr>
            <w:tcW w:w="805" w:type="dxa"/>
            <w:shd w:val="clear" w:color="auto" w:fill="FFFFFF"/>
            <w:vAlign w:val="center"/>
          </w:tcPr>
          <w:p w14:paraId="6A955D0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CW2</w:t>
            </w:r>
          </w:p>
        </w:tc>
        <w:tc>
          <w:tcPr>
            <w:tcW w:w="6768" w:type="dxa"/>
            <w:shd w:val="clear" w:color="auto" w:fill="FFFFFF"/>
          </w:tcPr>
          <w:p w14:paraId="160BFCCB"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ogólnej dotyczącej standardów i norm technicznych dotyczących zagadnień odnoszących się do informatyki</w:t>
            </w:r>
          </w:p>
        </w:tc>
      </w:tr>
      <w:tr w:rsidR="4E01A2C6" w:rsidRPr="00F06D7B" w14:paraId="086E2D90" w14:textId="77777777" w:rsidTr="00F72AAB">
        <w:tc>
          <w:tcPr>
            <w:tcW w:w="1713" w:type="dxa"/>
            <w:vMerge/>
          </w:tcPr>
          <w:p w14:paraId="57B5CC59" w14:textId="77777777" w:rsidR="003877E8" w:rsidRPr="00F06D7B" w:rsidRDefault="003877E8">
            <w:pPr>
              <w:rPr>
                <w:rFonts w:ascii="Cambria" w:hAnsi="Cambria"/>
              </w:rPr>
            </w:pPr>
          </w:p>
        </w:tc>
        <w:tc>
          <w:tcPr>
            <w:tcW w:w="805" w:type="dxa"/>
            <w:shd w:val="clear" w:color="auto" w:fill="FFFFFF"/>
            <w:vAlign w:val="center"/>
          </w:tcPr>
          <w:p w14:paraId="7C5F200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CW3</w:t>
            </w:r>
          </w:p>
        </w:tc>
        <w:tc>
          <w:tcPr>
            <w:tcW w:w="6768" w:type="dxa"/>
            <w:shd w:val="clear" w:color="auto" w:fill="FFFFFF"/>
          </w:tcPr>
          <w:p w14:paraId="1EB3790D" w14:textId="77777777" w:rsidR="4E01A2C6" w:rsidRPr="00F06D7B" w:rsidRDefault="4E01A2C6" w:rsidP="4E01A2C6">
            <w:pPr>
              <w:jc w:val="both"/>
              <w:rPr>
                <w:rFonts w:ascii="Cambria" w:hAnsi="Cambria"/>
                <w:sz w:val="20"/>
                <w:szCs w:val="20"/>
              </w:rPr>
            </w:pPr>
            <w:r w:rsidRPr="00F06D7B">
              <w:rPr>
                <w:rFonts w:ascii="Cambria" w:hAnsi="Cambria"/>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4E01A2C6" w:rsidRPr="00F06D7B" w14:paraId="6ABC78F5" w14:textId="77777777" w:rsidTr="00F72AAB">
        <w:tc>
          <w:tcPr>
            <w:tcW w:w="1713" w:type="dxa"/>
            <w:vMerge w:val="restart"/>
            <w:shd w:val="clear" w:color="auto" w:fill="FFFFFF"/>
            <w:vAlign w:val="center"/>
          </w:tcPr>
          <w:p w14:paraId="7224B0F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Umiejętności</w:t>
            </w:r>
          </w:p>
        </w:tc>
        <w:tc>
          <w:tcPr>
            <w:tcW w:w="805" w:type="dxa"/>
            <w:shd w:val="clear" w:color="auto" w:fill="FFFFFF"/>
            <w:vAlign w:val="center"/>
          </w:tcPr>
          <w:p w14:paraId="66B0624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CU1</w:t>
            </w:r>
          </w:p>
        </w:tc>
        <w:tc>
          <w:tcPr>
            <w:tcW w:w="6768" w:type="dxa"/>
            <w:shd w:val="clear" w:color="auto" w:fill="FFFFFF"/>
          </w:tcPr>
          <w:p w14:paraId="057B2DCD"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wyrobienie umiejętności w zakresie doskonalenia wiedzy, pozyskiwania i integrowanie informacji z literatury, baz danych i innych źródeł, opracowywania dokumentacji, prezentowania ich i podnoszenia kompetencji zawodowych</w:t>
            </w:r>
          </w:p>
        </w:tc>
      </w:tr>
      <w:tr w:rsidR="4E01A2C6" w:rsidRPr="00F06D7B" w14:paraId="0826F68D" w14:textId="77777777" w:rsidTr="00F72AAB">
        <w:tc>
          <w:tcPr>
            <w:tcW w:w="1713" w:type="dxa"/>
            <w:vMerge/>
          </w:tcPr>
          <w:p w14:paraId="787DC618" w14:textId="77777777" w:rsidR="003877E8" w:rsidRPr="00F06D7B" w:rsidRDefault="003877E8">
            <w:pPr>
              <w:rPr>
                <w:rFonts w:ascii="Cambria" w:hAnsi="Cambria"/>
              </w:rPr>
            </w:pPr>
          </w:p>
        </w:tc>
        <w:tc>
          <w:tcPr>
            <w:tcW w:w="805" w:type="dxa"/>
            <w:shd w:val="clear" w:color="auto" w:fill="FFFFFF"/>
            <w:vAlign w:val="center"/>
          </w:tcPr>
          <w:p w14:paraId="0C42341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CU2</w:t>
            </w:r>
          </w:p>
        </w:tc>
        <w:tc>
          <w:tcPr>
            <w:tcW w:w="6768" w:type="dxa"/>
            <w:shd w:val="clear" w:color="auto" w:fill="FFFFFF"/>
          </w:tcPr>
          <w:p w14:paraId="46D35314" w14:textId="77777777" w:rsidR="4E01A2C6" w:rsidRPr="00F06D7B" w:rsidRDefault="4E01A2C6" w:rsidP="4E01A2C6">
            <w:pPr>
              <w:pStyle w:val="Default"/>
              <w:jc w:val="both"/>
              <w:rPr>
                <w:rFonts w:ascii="Cambria" w:hAnsi="Cambria"/>
                <w:sz w:val="20"/>
                <w:szCs w:val="20"/>
              </w:rPr>
            </w:pPr>
            <w:r w:rsidRPr="00F06D7B">
              <w:rPr>
                <w:rFonts w:ascii="Cambria" w:hAnsi="Cambria"/>
                <w:color w:val="auto"/>
                <w:sz w:val="20"/>
                <w:szCs w:val="20"/>
              </w:rPr>
              <w:t>wyrobienie umiejętności posługiwania się specjalistycznym oprogramowaniem, projektowania systemów, sieci i aplikacji, programowania aplikacji, modelowania systemów, posługiwania się zaawansowanymi środowiskami projektowo-uruchomieniowymi, stosowania nowoczesnych urządzeń i podzespołów peryferyjnych</w:t>
            </w:r>
          </w:p>
        </w:tc>
      </w:tr>
      <w:tr w:rsidR="4E01A2C6" w:rsidRPr="00F06D7B" w14:paraId="32EEBB7E" w14:textId="77777777" w:rsidTr="00F72AAB">
        <w:tc>
          <w:tcPr>
            <w:tcW w:w="1713" w:type="dxa"/>
            <w:vMerge/>
          </w:tcPr>
          <w:p w14:paraId="3D234E91" w14:textId="77777777" w:rsidR="003877E8" w:rsidRPr="00F06D7B" w:rsidRDefault="003877E8">
            <w:pPr>
              <w:rPr>
                <w:rFonts w:ascii="Cambria" w:hAnsi="Cambria"/>
              </w:rPr>
            </w:pPr>
          </w:p>
        </w:tc>
        <w:tc>
          <w:tcPr>
            <w:tcW w:w="805" w:type="dxa"/>
            <w:shd w:val="clear" w:color="auto" w:fill="FFFFFF"/>
            <w:vAlign w:val="center"/>
          </w:tcPr>
          <w:p w14:paraId="7B8027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CU3</w:t>
            </w:r>
          </w:p>
        </w:tc>
        <w:tc>
          <w:tcPr>
            <w:tcW w:w="6768" w:type="dxa"/>
            <w:shd w:val="clear" w:color="auto" w:fill="FFFFFF"/>
          </w:tcPr>
          <w:p w14:paraId="598CE46B" w14:textId="77777777" w:rsidR="4E01A2C6" w:rsidRPr="00F06D7B" w:rsidRDefault="4E01A2C6" w:rsidP="4E01A2C6">
            <w:pPr>
              <w:jc w:val="both"/>
              <w:rPr>
                <w:rFonts w:ascii="Cambria" w:hAnsi="Cambria"/>
                <w:sz w:val="20"/>
                <w:szCs w:val="20"/>
              </w:rPr>
            </w:pPr>
            <w:r w:rsidRPr="00F06D7B">
              <w:rPr>
                <w:rFonts w:ascii="Cambria" w:hAnsi="Cambria"/>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4E01A2C6" w:rsidRPr="00F06D7B" w14:paraId="750B9CA9" w14:textId="77777777" w:rsidTr="00F72AAB">
        <w:tc>
          <w:tcPr>
            <w:tcW w:w="1713" w:type="dxa"/>
            <w:vMerge w:val="restart"/>
            <w:shd w:val="clear" w:color="auto" w:fill="FFFFFF"/>
            <w:vAlign w:val="center"/>
          </w:tcPr>
          <w:p w14:paraId="135B16A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Kompetencje</w:t>
            </w:r>
          </w:p>
        </w:tc>
        <w:tc>
          <w:tcPr>
            <w:tcW w:w="805" w:type="dxa"/>
            <w:shd w:val="clear" w:color="auto" w:fill="FFFFFF"/>
            <w:vAlign w:val="center"/>
          </w:tcPr>
          <w:p w14:paraId="3880349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CK1</w:t>
            </w:r>
          </w:p>
        </w:tc>
        <w:tc>
          <w:tcPr>
            <w:tcW w:w="6768" w:type="dxa"/>
            <w:shd w:val="clear" w:color="auto" w:fill="FFFFFF"/>
          </w:tcPr>
          <w:p w14:paraId="4D758C0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przygotowanie do uczenia się przez całe życie, podnoszenie kompetencji zawodowych, osobistych i społecznych w zmieniającej się rzeczywistości, podjęcia pracy związanej z obsługą sprzętu informatycznego, programowaniem i praktycznym posługiwaniem się szerokim spektrum narzędzi informatycznych</w:t>
            </w:r>
          </w:p>
        </w:tc>
      </w:tr>
      <w:tr w:rsidR="4E01A2C6" w:rsidRPr="00F06D7B" w14:paraId="18E6B37A" w14:textId="77777777" w:rsidTr="00F72AAB">
        <w:tc>
          <w:tcPr>
            <w:tcW w:w="1713" w:type="dxa"/>
            <w:vMerge/>
          </w:tcPr>
          <w:p w14:paraId="39EAC8EE" w14:textId="77777777" w:rsidR="003877E8" w:rsidRPr="00F06D7B" w:rsidRDefault="003877E8">
            <w:pPr>
              <w:rPr>
                <w:rFonts w:ascii="Cambria" w:hAnsi="Cambria"/>
              </w:rPr>
            </w:pPr>
          </w:p>
        </w:tc>
        <w:tc>
          <w:tcPr>
            <w:tcW w:w="805" w:type="dxa"/>
            <w:shd w:val="clear" w:color="auto" w:fill="FFFFFF"/>
            <w:vAlign w:val="center"/>
          </w:tcPr>
          <w:p w14:paraId="3E6E04FB"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CK2</w:t>
            </w:r>
          </w:p>
        </w:tc>
        <w:tc>
          <w:tcPr>
            <w:tcW w:w="6768" w:type="dxa"/>
            <w:shd w:val="clear" w:color="auto" w:fill="FFFFFF"/>
          </w:tcPr>
          <w:p w14:paraId="38FC43C8" w14:textId="77777777" w:rsidR="4E01A2C6" w:rsidRPr="00F06D7B" w:rsidRDefault="4E01A2C6" w:rsidP="4E01A2C6">
            <w:pPr>
              <w:jc w:val="both"/>
              <w:rPr>
                <w:rFonts w:ascii="Cambria" w:hAnsi="Cambria"/>
                <w:sz w:val="20"/>
                <w:szCs w:val="20"/>
              </w:rPr>
            </w:pPr>
            <w:r w:rsidRPr="00F06D7B">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68728A05" w14:textId="1BF1D3AA" w:rsidR="00DC766D" w:rsidRPr="002915D7" w:rsidRDefault="00DC766D" w:rsidP="4E01A2C6">
      <w:pPr>
        <w:spacing w:line="360" w:lineRule="auto"/>
        <w:ind w:firstLine="709"/>
        <w:contextualSpacing/>
        <w:jc w:val="both"/>
        <w:rPr>
          <w:rFonts w:ascii="Cambria" w:hAnsi="Cambria"/>
          <w:sz w:val="12"/>
          <w:szCs w:val="12"/>
        </w:rPr>
      </w:pPr>
    </w:p>
    <w:p w14:paraId="059ACEC7" w14:textId="77777777" w:rsidR="00DC766D" w:rsidRPr="00F72AAB" w:rsidRDefault="62F751FD" w:rsidP="4E01A2C6">
      <w:pPr>
        <w:numPr>
          <w:ilvl w:val="0"/>
          <w:numId w:val="9"/>
        </w:numPr>
        <w:spacing w:line="360" w:lineRule="auto"/>
        <w:ind w:left="714" w:hanging="357"/>
        <w:contextualSpacing/>
        <w:jc w:val="both"/>
        <w:rPr>
          <w:rFonts w:ascii="Cambria" w:hAnsi="Cambria" w:cs="Arial"/>
          <w:b/>
          <w:bCs/>
          <w:color w:val="000000"/>
          <w:sz w:val="22"/>
          <w:szCs w:val="22"/>
        </w:rPr>
      </w:pPr>
      <w:r w:rsidRPr="00F06D7B">
        <w:rPr>
          <w:rFonts w:ascii="Cambria" w:hAnsi="Cambria"/>
          <w:b/>
          <w:bCs/>
          <w:sz w:val="22"/>
          <w:szCs w:val="22"/>
        </w:rPr>
        <w:t xml:space="preserve">Opis zakładanych efektów uczenia się </w:t>
      </w:r>
      <w:r w:rsidRPr="00F72AAB">
        <w:rPr>
          <w:rFonts w:ascii="Cambria" w:hAnsi="Cambria" w:cs="Arial"/>
          <w:b/>
          <w:bCs/>
          <w:color w:val="000000"/>
          <w:sz w:val="22"/>
          <w:szCs w:val="22"/>
        </w:rPr>
        <w:t xml:space="preserve">dla studiów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p>
    <w:p w14:paraId="5FB4EB67" w14:textId="77777777" w:rsidR="00DC766D" w:rsidRPr="00F06D7B" w:rsidRDefault="62F751FD" w:rsidP="4E01A2C6">
      <w:pPr>
        <w:spacing w:line="360" w:lineRule="auto"/>
        <w:ind w:right="6" w:firstLine="709"/>
        <w:jc w:val="both"/>
        <w:rPr>
          <w:rFonts w:ascii="Cambria" w:hAnsi="Cambria"/>
          <w:sz w:val="22"/>
          <w:szCs w:val="22"/>
        </w:rPr>
      </w:pPr>
      <w:r w:rsidRPr="00F06D7B">
        <w:rPr>
          <w:rFonts w:ascii="Cambria" w:hAnsi="Cambria"/>
          <w:sz w:val="22"/>
          <w:szCs w:val="22"/>
        </w:rPr>
        <w:t xml:space="preserve">Kierunek </w:t>
      </w:r>
      <w:r w:rsidRPr="00F06D7B">
        <w:rPr>
          <w:rFonts w:ascii="Cambria" w:hAnsi="Cambria"/>
          <w:i/>
          <w:iCs/>
          <w:sz w:val="22"/>
          <w:szCs w:val="22"/>
        </w:rPr>
        <w:t>informatyka</w:t>
      </w:r>
      <w:r w:rsidRPr="00F06D7B">
        <w:rPr>
          <w:rFonts w:ascii="Cambria" w:hAnsi="Cambria"/>
          <w:sz w:val="22"/>
          <w:szCs w:val="22"/>
        </w:rPr>
        <w:t xml:space="preserve"> odnosi się do obszaru nauk technicznych w dziedzinie nauk inżynieryjno-technicznych. Dyscypliną wiodącą dla na kierunku jest </w:t>
      </w:r>
      <w:r w:rsidRPr="00F06D7B">
        <w:rPr>
          <w:rFonts w:ascii="Cambria" w:hAnsi="Cambria"/>
          <w:i/>
          <w:iCs/>
          <w:sz w:val="22"/>
          <w:szCs w:val="22"/>
        </w:rPr>
        <w:t>informatyka</w:t>
      </w:r>
      <w:r w:rsidRPr="00F06D7B">
        <w:rPr>
          <w:rFonts w:ascii="Cambria" w:hAnsi="Cambria"/>
          <w:sz w:val="22"/>
          <w:szCs w:val="22"/>
        </w:rPr>
        <w:t xml:space="preserve"> techniczna i telekomunikacja. </w:t>
      </w:r>
    </w:p>
    <w:p w14:paraId="2BAEED9F" w14:textId="26D0DAD7" w:rsidR="00DC766D" w:rsidRPr="00F72AAB" w:rsidRDefault="62F751FD" w:rsidP="4E01A2C6">
      <w:pPr>
        <w:spacing w:line="360" w:lineRule="auto"/>
        <w:ind w:firstLine="709"/>
        <w:contextualSpacing/>
        <w:jc w:val="both"/>
        <w:rPr>
          <w:rFonts w:ascii="Cambria" w:hAnsi="Cambria" w:cs="Arial"/>
          <w:b/>
          <w:bCs/>
          <w:color w:val="000000"/>
          <w:sz w:val="22"/>
          <w:szCs w:val="22"/>
        </w:rPr>
      </w:pPr>
      <w:r w:rsidRPr="00F06D7B">
        <w:rPr>
          <w:rFonts w:ascii="Cambria" w:hAnsi="Cambria"/>
          <w:sz w:val="22"/>
          <w:szCs w:val="22"/>
        </w:rPr>
        <w:lastRenderedPageBreak/>
        <w:t xml:space="preserve">Efekty uczenia się zakładane dla kierunku </w:t>
      </w:r>
      <w:r w:rsidRPr="00F06D7B">
        <w:rPr>
          <w:rFonts w:ascii="Cambria" w:hAnsi="Cambria"/>
          <w:i/>
          <w:iCs/>
          <w:sz w:val="22"/>
          <w:szCs w:val="22"/>
        </w:rPr>
        <w:t>informatyka</w:t>
      </w:r>
      <w:r w:rsidRPr="00F06D7B">
        <w:rPr>
          <w:rFonts w:ascii="Cambria" w:hAnsi="Cambria"/>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r w:rsidR="002915D7">
        <w:rPr>
          <w:rFonts w:ascii="Cambria" w:hAnsi="Cambria"/>
          <w:sz w:val="22"/>
          <w:szCs w:val="22"/>
        </w:rPr>
        <w:t>.</w:t>
      </w:r>
    </w:p>
    <w:tbl>
      <w:tblPr>
        <w:tblW w:w="0" w:type="auto"/>
        <w:jc w:val="center"/>
        <w:tblBorders>
          <w:top w:val="nil"/>
          <w:left w:val="nil"/>
          <w:bottom w:val="nil"/>
          <w:right w:val="nil"/>
        </w:tblBorders>
        <w:tblLook w:val="0000" w:firstRow="0" w:lastRow="0" w:firstColumn="0" w:lastColumn="0" w:noHBand="0" w:noVBand="0"/>
      </w:tblPr>
      <w:tblGrid>
        <w:gridCol w:w="1010"/>
        <w:gridCol w:w="4966"/>
        <w:gridCol w:w="1540"/>
        <w:gridCol w:w="992"/>
        <w:gridCol w:w="721"/>
      </w:tblGrid>
      <w:tr w:rsidR="4E01A2C6" w:rsidRPr="00F06D7B" w14:paraId="7B80C05A" w14:textId="77777777" w:rsidTr="00F72AAB">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36266DC1" w14:textId="6EC2D7D2"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Tabela odniesienia efektów uczenia się zdefiniowanych dla programu </w:t>
            </w:r>
            <w:r w:rsidR="00825450">
              <w:rPr>
                <w:rFonts w:ascii="Cambria" w:hAnsi="Cambria"/>
                <w:sz w:val="20"/>
                <w:szCs w:val="20"/>
              </w:rPr>
              <w:t>studiów</w:t>
            </w:r>
            <w:r w:rsidRPr="00F06D7B">
              <w:rPr>
                <w:rFonts w:ascii="Cambria" w:hAnsi="Cambria"/>
                <w:sz w:val="20"/>
                <w:szCs w:val="20"/>
              </w:rPr>
              <w:t xml:space="preserve"> do charakterystyk drugiego stopnia Polskiej Ramy Kwalifikacji typowych dla kwalifikacji uzyskiwanych w ramach szkolnictwa wyższego po uzyskaniu kwalifikacji pełnej na poziomie 4 – poziomy 6-7</w:t>
            </w:r>
          </w:p>
        </w:tc>
      </w:tr>
      <w:tr w:rsidR="4E01A2C6" w:rsidRPr="00F06D7B" w14:paraId="732B5810" w14:textId="77777777" w:rsidTr="00F72AAB">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52AE51"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09FF416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65FDFD7C"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Kod składnika opisu z charakterystyk poziomów w PRK </w:t>
            </w:r>
            <w:r w:rsidRPr="00F06D7B">
              <w:rPr>
                <w:rFonts w:ascii="Cambria" w:hAnsi="Cambria"/>
              </w:rPr>
              <w:br/>
            </w:r>
            <w:r w:rsidRPr="00F06D7B">
              <w:rPr>
                <w:rFonts w:ascii="Cambria" w:hAnsi="Cambria"/>
                <w:sz w:val="20"/>
                <w:szCs w:val="20"/>
              </w:rPr>
              <w:t xml:space="preserve">po uzyskaniu kwalifikacji pełnej </w:t>
            </w:r>
            <w:r w:rsidRPr="00F06D7B">
              <w:rPr>
                <w:rFonts w:ascii="Cambria" w:hAnsi="Cambria"/>
              </w:rPr>
              <w:br/>
            </w:r>
            <w:r w:rsidRPr="00F06D7B">
              <w:rPr>
                <w:rFonts w:ascii="Cambria" w:hAnsi="Cambria"/>
                <w:sz w:val="20"/>
                <w:szCs w:val="20"/>
              </w:rP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10F09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Oznaczenie stosownym symbolem czy efekt odnosi się do charakterystyk uniwersalnych, charakterystyk wspólnych, inżynierskich lub nauczycielskich </w:t>
            </w:r>
          </w:p>
        </w:tc>
      </w:tr>
      <w:tr w:rsidR="4E01A2C6" w:rsidRPr="00F06D7B" w14:paraId="3FC6281D"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4878C6E7" w14:textId="77777777" w:rsidR="4E01A2C6" w:rsidRPr="00F72AAB" w:rsidRDefault="4E01A2C6" w:rsidP="4E01A2C6">
            <w:pPr>
              <w:spacing w:before="120" w:after="120"/>
              <w:jc w:val="center"/>
              <w:rPr>
                <w:rFonts w:ascii="Cambria" w:eastAsia="Calibri" w:hAnsi="Cambria" w:cs="Arial"/>
                <w:b/>
                <w:bCs/>
                <w:color w:val="000000"/>
                <w:sz w:val="20"/>
                <w:szCs w:val="20"/>
                <w:lang w:eastAsia="en-US"/>
              </w:rPr>
            </w:pPr>
            <w:r w:rsidRPr="00F06D7B">
              <w:rPr>
                <w:rFonts w:ascii="Cambria" w:eastAsia="Calibri" w:hAnsi="Cambria"/>
                <w:b/>
                <w:bCs/>
                <w:sz w:val="20"/>
                <w:szCs w:val="20"/>
                <w:lang w:eastAsia="en-US"/>
              </w:rPr>
              <w:t>WIEDZA: absolwent zna i rozumie</w:t>
            </w:r>
          </w:p>
        </w:tc>
      </w:tr>
      <w:tr w:rsidR="4E01A2C6" w:rsidRPr="00F06D7B" w14:paraId="20CF6B14" w14:textId="77777777" w:rsidTr="00F72AAB">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2CBB9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C86C102" w14:textId="77777777" w:rsidR="4E01A2C6" w:rsidRPr="00F06D7B" w:rsidRDefault="4E01A2C6" w:rsidP="4E01A2C6">
            <w:pPr>
              <w:rPr>
                <w:rFonts w:ascii="Cambria" w:hAnsi="Cambria"/>
                <w:sz w:val="20"/>
                <w:szCs w:val="20"/>
              </w:rPr>
            </w:pPr>
            <w:r w:rsidRPr="00F06D7B">
              <w:rPr>
                <w:rFonts w:ascii="Cambria" w:hAnsi="Cambria"/>
                <w:sz w:val="20"/>
                <w:szCs w:val="20"/>
              </w:rPr>
              <w:t>pojęcia z zakresu matematyki niezbędne do:</w:t>
            </w:r>
          </w:p>
          <w:p w14:paraId="2B678C85"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 xml:space="preserve">formułowania i rozwiązywania problemów </w:t>
            </w:r>
            <w:r w:rsidRPr="00F06D7B">
              <w:rPr>
                <w:rFonts w:ascii="Cambria" w:hAnsi="Cambria"/>
              </w:rPr>
              <w:br/>
            </w:r>
            <w:r w:rsidRPr="00F06D7B">
              <w:rPr>
                <w:rFonts w:ascii="Cambria" w:hAnsi="Cambria"/>
                <w:sz w:val="20"/>
                <w:szCs w:val="20"/>
              </w:rPr>
              <w:t>w języku analizy matematycznej, algebry liniowej,</w:t>
            </w:r>
          </w:p>
          <w:p w14:paraId="72A7D16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weryfikacji hipotez w badaniach inżynierskich,</w:t>
            </w:r>
          </w:p>
          <w:p w14:paraId="3463EB3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wnioskowania i projektowania probabilistycznego w informatyce</w:t>
            </w:r>
          </w:p>
        </w:tc>
        <w:tc>
          <w:tcPr>
            <w:tcW w:w="1540" w:type="dxa"/>
            <w:tcBorders>
              <w:top w:val="single" w:sz="8" w:space="0" w:color="000000"/>
              <w:left w:val="single" w:sz="8" w:space="0" w:color="000000"/>
              <w:bottom w:val="single" w:sz="8" w:space="0" w:color="000000"/>
              <w:right w:val="single" w:sz="8" w:space="0" w:color="000000"/>
            </w:tcBorders>
            <w:vAlign w:val="center"/>
          </w:tcPr>
          <w:p w14:paraId="623F516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4FF7B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3743824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71ADC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E15904" w14:textId="77777777" w:rsidTr="00F72AAB">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035EB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4375F4C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56BCD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2B137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35F2B5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1D950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D6E47D" w14:textId="77777777" w:rsidTr="00F72AAB">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A1E86F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055AE3FD" w14:textId="3EE66B5E"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obejmujące podstawy elektroniki i miernictwa, zasady budowy układów elektrycznych i elektronicznych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4ACBF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2C4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C7691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2D72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9DCB73" w14:textId="77777777" w:rsidTr="00F72AAB">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AD6C60"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65F5B1F6" w14:textId="7B7810F6"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informatyki obejmującą przetwarzanie informacji, architekturę i organizację systemów komputerowych, bezpieczeństwo systemów komputerowych, budowę sieci i aplikacji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FB43CB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DF4B8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421CD8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6C84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D765178" w14:textId="77777777" w:rsidTr="00F72AAB">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EBD88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5228B4"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konstrukcji i eksploatacji urządzeń, obiektów w sieciach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D52CA7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7BF04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C2CEE7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p w14:paraId="59DE59F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70CE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209F5E2"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DA8AF2F"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lastRenderedPageBreak/>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776D01D3"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cykl życia oprogramowania oraz podstawowe metody projektowania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BE7D7C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6D754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0027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BF9AE2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3D3C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E0BD2E" w14:textId="77777777" w:rsidTr="00F72AAB">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CCF0E1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2359EEDE"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 xml:space="preserve">pojęcia z zakresu projektowania, funkcjonowania </w:t>
            </w:r>
            <w:r w:rsidRPr="00F06D7B">
              <w:rPr>
                <w:rFonts w:ascii="Cambria" w:hAnsi="Cambria"/>
              </w:rPr>
              <w:br/>
            </w:r>
            <w:r w:rsidRPr="00F72AAB">
              <w:rPr>
                <w:rFonts w:ascii="Cambria" w:eastAsia="Calibri" w:hAnsi="Cambria"/>
                <w:color w:val="000000"/>
                <w:sz w:val="20"/>
                <w:szCs w:val="20"/>
                <w:lang w:eastAsia="en-US"/>
              </w:rPr>
              <w:t>i zarządzania systemami informatycznym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7B386DA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C9AC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DF3096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C92460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3FA2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C7985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5CFFB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745E17CA"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i funkcjonowania układów cyfrowych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7CC3D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96B9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3B7FC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F78B72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44748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5BCC8D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C2B4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01E0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CC57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3D9A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FF088F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FCCB21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1F2E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AA7E4F" w14:textId="77777777" w:rsidTr="00F72AAB">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148FB6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057745E2"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oraz funkcjonowania technologii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5C0A8B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AD04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CA3DD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1B3A119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BFFB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9F7D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A7E391" w14:textId="1F0FB233"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FA3E3B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w zakresie zarządzania, w tym zarządzania jakością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666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AD0C6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4A993D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2CDE4D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59D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DBD509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6A40C4" w14:textId="0C20DAC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16B4301C"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metody, techniki, narzędzia stosowane przy rozwiązywaniu prostych zadań inżynierskich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5E4939D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83F5A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5AA2F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97DD9D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14B37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645B59D" w14:textId="77777777" w:rsidTr="00F72AAB">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3578F8" w14:textId="18AB5BC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C26EB4B"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standardów i norm technicznych związanych z przesyłaniem, przechowywaniem i przetwarzaniem informacji</w:t>
            </w:r>
          </w:p>
        </w:tc>
        <w:tc>
          <w:tcPr>
            <w:tcW w:w="1540" w:type="dxa"/>
            <w:tcBorders>
              <w:top w:val="single" w:sz="8" w:space="0" w:color="000000"/>
              <w:left w:val="single" w:sz="8" w:space="0" w:color="000000"/>
              <w:bottom w:val="single" w:sz="8" w:space="0" w:color="000000"/>
              <w:right w:val="single" w:sz="8" w:space="0" w:color="000000"/>
            </w:tcBorders>
            <w:vAlign w:val="center"/>
          </w:tcPr>
          <w:p w14:paraId="7D9E48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4F7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54AD74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EF4F9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FBF95BB" w14:textId="77777777" w:rsidTr="00F72AAB">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103E34" w14:textId="741A72B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8723B7"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12382BD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9A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0C9A8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DA4B1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F37D3B" w14:textId="77777777" w:rsidTr="00F72AAB">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E10E94" w14:textId="2E7E16A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FA7CAD"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obecny stan oraz trendy rozwoju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16EFDF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ACBB9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A5872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B7E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24F06B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B780C36" w14:textId="0809DB55"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EF8DF2"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6273DB8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492C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E1498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7AD9346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C72EA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3C094B1"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E90D23" w14:textId="219954F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2633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1C9DD12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A1DB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5C465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D1440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57567"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75AC67B5" w14:textId="77777777" w:rsidTr="00F72AAB">
        <w:trPr>
          <w:trHeight w:val="10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943AC0B" w14:textId="32F28812"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AEFFA5"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ekonomii obejmują zasady tworzenia i rozwoju form indywidualnej przedsiębiorczości i prowadzenia działalności gospodarczej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9B976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D50D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3B4AB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4F7DDB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9F1B1"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46724C6B"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3179C5E4" w14:textId="77777777" w:rsidR="4E01A2C6" w:rsidRPr="00F72AAB" w:rsidRDefault="4E01A2C6" w:rsidP="4E01A2C6">
            <w:pPr>
              <w:jc w:val="center"/>
              <w:rPr>
                <w:rFonts w:ascii="Cambria" w:eastAsia="Calibri" w:hAnsi="Cambria" w:cs="Arial"/>
                <w:b/>
                <w:bCs/>
                <w:color w:val="000000"/>
                <w:sz w:val="20"/>
                <w:szCs w:val="20"/>
                <w:lang w:eastAsia="en-US"/>
              </w:rPr>
            </w:pPr>
            <w:r w:rsidRPr="00F72AAB">
              <w:rPr>
                <w:rFonts w:ascii="Cambria" w:eastAsia="Calibri" w:hAnsi="Cambria" w:cs="Arial"/>
                <w:b/>
                <w:bCs/>
                <w:color w:val="000000"/>
                <w:sz w:val="20"/>
                <w:szCs w:val="20"/>
                <w:lang w:eastAsia="en-US"/>
              </w:rPr>
              <w:t>U M I E J Ę T N O Ś C I</w:t>
            </w:r>
            <w:r w:rsidRPr="00F06D7B">
              <w:rPr>
                <w:rFonts w:ascii="Cambria" w:eastAsia="Calibri" w:hAnsi="Cambria"/>
                <w:b/>
                <w:bCs/>
                <w:sz w:val="20"/>
                <w:szCs w:val="20"/>
                <w:lang w:eastAsia="en-US"/>
              </w:rPr>
              <w:t>UMIEJĘTNOŚCI: absolwent potrafi</w:t>
            </w:r>
          </w:p>
        </w:tc>
      </w:tr>
      <w:tr w:rsidR="4E01A2C6" w:rsidRPr="00F06D7B" w14:paraId="25F967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8511D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0ADE910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pozyskiwać informacje z literatury, baz danych 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3CD48F1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CECB62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B4C706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7C524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B1A1FCA" w14:textId="77777777" w:rsidTr="00F72AAB">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7E4BE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02097FA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stosować zasady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6F083A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AC8740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7B2289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D34A7A"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EC2DB3"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62C89F6"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2C06771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opracować dokumentację dotyczącą realizacji zadania inżynierskiego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4F2990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6A5CA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6086174"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4E77A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A728A5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2891C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05A496D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konfigurować urządzenia komunikacyjne </w:t>
            </w:r>
            <w:r w:rsidRPr="00F06D7B">
              <w:rPr>
                <w:rFonts w:ascii="Cambria" w:hAnsi="Cambria"/>
              </w:rPr>
              <w:br/>
            </w:r>
            <w:r w:rsidRPr="00F06D7B">
              <w:rPr>
                <w:rFonts w:ascii="Cambria" w:hAnsi="Cambria"/>
                <w:sz w:val="20"/>
                <w:szCs w:val="20"/>
              </w:rPr>
              <w:t>w lokalnych (przewodowych i radiowych) sieciach teleinformatycznych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43548B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7120D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114563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ACD9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ED7E4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A84A0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78AD2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sformułować algorytm, posługuje się językami programowania wysokiego i niskiego poziomu oraz odpowiednimi narzędziami informatycznymi do </w:t>
            </w:r>
            <w:r w:rsidRPr="00F06D7B">
              <w:rPr>
                <w:rFonts w:ascii="Cambria" w:hAnsi="Cambria"/>
                <w:sz w:val="20"/>
                <w:szCs w:val="20"/>
              </w:rPr>
              <w:lastRenderedPageBreak/>
              <w:t>opracowania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13DDA5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DA0510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3713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061BC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5A5700"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231767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1F9DD4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poznane metody i modele matematyczne, a także symulacje komputerowe do analiz, projektowania i oceny baz danych, aplikacji internetowych,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CE7F8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A1BCE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U</w:t>
            </w:r>
          </w:p>
          <w:p w14:paraId="6732920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953C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2EFAF8F" w14:textId="77777777" w:rsidTr="00F72AAB">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C3471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8D918"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zaplanować i przeprowadzić symulację oraz pomiary poziomu bezpieczeństwa systemów, sieci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560AC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684C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447B9D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1FD9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4223C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851FA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DADE4A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posłużyć się właściwie dobranymi środowiskami programistycznymi, symulatorami oraz narzędziami komputerowo wspomaganego projektowania do symulacji, projektowania i weryfikacji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9A44FC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B886A5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33B57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25350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5E01DC"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5E0C3A"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5D2ED3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obliczać i modelować procesy stosowane </w:t>
            </w:r>
            <w:r w:rsidRPr="00F06D7B">
              <w:rPr>
                <w:rFonts w:ascii="Cambria" w:hAnsi="Cambria"/>
              </w:rPr>
              <w:br/>
            </w:r>
            <w:r w:rsidRPr="00F06D7B">
              <w:rPr>
                <w:rFonts w:ascii="Cambria" w:hAnsi="Cambria"/>
                <w:sz w:val="20"/>
                <w:szCs w:val="20"/>
              </w:rPr>
              <w:t xml:space="preserve">w projektowanie, konstruowaniu i obliczaniu elementów baz danych, aplikacji internetowych, układów mikroprocesorowych, systemów lub sieci komputerowych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69C5D2E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CCD095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24CF9F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7A076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7E40159" w14:textId="77777777" w:rsidTr="00F72AAB">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7F3E6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93B7B1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dostrzegać aspekty pozatechniczne, w tym środowiskowe, ekonomiczne i prawne przy projektowaniu i wdrażaniu systemów informatycznych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2BD9044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BF107C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0941B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6DC37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7116765"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D8683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ECD1A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porównać rozwiązania projektowe baz danych, aplikacji internetowych, systemów i sieci komputerowych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0080E80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752028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2BE2B7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B01E1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010A8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543104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06BBDAB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ocenić ryzyko i bezpieczeństwo baz danych, aplikacji internetowych, systemów i sieci komputerowych,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3FBE364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FD992A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9F9F9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0410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145E29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6745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37DFA5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zaprojektować bazę danych, aplikację internetową lub system informatycznych z uwzględnieniem zadanych kryteriów użytkowych, używając właściwych metod, technik i narzędzi </w:t>
            </w:r>
          </w:p>
        </w:tc>
        <w:tc>
          <w:tcPr>
            <w:tcW w:w="1540" w:type="dxa"/>
            <w:tcBorders>
              <w:top w:val="single" w:sz="8" w:space="0" w:color="000000"/>
              <w:left w:val="single" w:sz="8" w:space="0" w:color="000000"/>
              <w:bottom w:val="single" w:sz="8" w:space="0" w:color="000000"/>
              <w:right w:val="single" w:sz="8" w:space="0" w:color="000000"/>
            </w:tcBorders>
            <w:vAlign w:val="center"/>
          </w:tcPr>
          <w:p w14:paraId="5FB543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FEA6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FE1CA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034FB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8434D5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753B4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2771B29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zaprojektować proces testowania oprogramowania oraz —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08333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0A6010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C9D437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3FF21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F0AD9AB" w14:textId="77777777" w:rsidTr="00F72AAB">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E41359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BDAD4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sformułować specyfikację systemów informatycznych, baz danych, aplikacji internetowych lub sieci komputerowych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1A07FAA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7ED97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1C9C3A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811F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3B8446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87CF6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374563E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z kart katalogowych i not aplikacyjnych w celu dobrania odpowiednich komponentów projektowanych elementów układów i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D6415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56AD4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D801B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B15D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A32488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631245" w14:textId="5C58DB5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3115A42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i ma doświadczanie w korzystaniu z norm i standardów przy rozwiązywaniu zadań inżynierskich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F93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7DEAE2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52346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72BD8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B2B437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792A20F" w14:textId="7F798FF8"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0EDA229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posłużyć się właściwie dobranymi metodami </w:t>
            </w:r>
            <w:r w:rsidRPr="00F06D7B">
              <w:rPr>
                <w:rFonts w:ascii="Cambria" w:hAnsi="Cambria"/>
              </w:rPr>
              <w:br/>
            </w:r>
            <w:r w:rsidRPr="00F06D7B">
              <w:rPr>
                <w:rFonts w:ascii="Cambria" w:hAnsi="Cambria"/>
                <w:sz w:val="20"/>
                <w:szCs w:val="20"/>
              </w:rPr>
              <w:t>i urządzeniami umożliwiającymi zapewnienie bezpieczeństwa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69E7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849B30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FF641E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9BD89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B2A5FD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322EDB" w14:textId="4FAB591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1F1306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ocenić przydatność rutynowych metod i narzędzi służących do rozwiązywania prostych zadań inżynierskich, typowych dla wybranego zadania oraz </w:t>
            </w:r>
            <w:r w:rsidRPr="00F06D7B">
              <w:rPr>
                <w:rFonts w:ascii="Cambria" w:hAnsi="Cambria"/>
                <w:sz w:val="20"/>
                <w:szCs w:val="20"/>
              </w:rPr>
              <w:lastRenderedPageBreak/>
              <w:t>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845C8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35F62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4D693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EC3D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961F42D"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567CE5" w14:textId="573CC8D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66B67A6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utrzymaniem prawidłowego funkcjonowania urządzeń i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A31BFA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C4E4A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9B715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EBCC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664229"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FF4B3E" w14:textId="5ACB8431"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1809258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7ECCBEB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83C86E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E41FCF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0FF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F70A6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C04916" w14:textId="10427A1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12A061B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porozumiewać się w języku polskim i angielskim stosując specjalistyczną terminologię, przy użyciu różnych technik, zarówno w środowisku zawodowym, jak i innych środowiskach, także z wykorzystaniem narzędzi informatycznych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78F91E8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21F6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496EF1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CC3FE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E677067"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888BB8" w14:textId="0265078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63779EF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7C31214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44287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618C0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ACA64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EC0D90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F5E4F8" w14:textId="2E1517C9"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766560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012B4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57BBD5E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067A87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160A7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070BAA0"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DBA63" w14:textId="29BF9F1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0BD9CC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5A6DC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37E2B03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D4A7AF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C1C9B6"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1AEB25D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993DB06" w14:textId="0B5BA0AF"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6E6BC926"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podnosić kompetencje zawodowe poprzez samokształcenie się w obszarze szeroko pojętej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43BC57D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753BEB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75259A4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09E7C"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6A8D552D" w14:textId="77777777" w:rsidTr="00F72AAB">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278DCF80" w14:textId="77777777" w:rsidR="4E01A2C6" w:rsidRPr="00EC34AC" w:rsidRDefault="4E01A2C6" w:rsidP="4E01A2C6">
            <w:pPr>
              <w:spacing w:before="120" w:after="120"/>
              <w:jc w:val="center"/>
              <w:rPr>
                <w:rFonts w:ascii="Cambria" w:eastAsia="Calibri" w:hAnsi="Cambria" w:cs="Arial"/>
                <w:b/>
                <w:bCs/>
                <w:sz w:val="20"/>
                <w:szCs w:val="20"/>
                <w:lang w:eastAsia="en-US"/>
              </w:rPr>
            </w:pPr>
            <w:r w:rsidRPr="00F06D7B">
              <w:rPr>
                <w:rFonts w:ascii="Cambria" w:eastAsia="Calibri" w:hAnsi="Cambria"/>
                <w:b/>
                <w:bCs/>
                <w:sz w:val="20"/>
                <w:szCs w:val="20"/>
                <w:lang w:eastAsia="en-US"/>
              </w:rPr>
              <w:t>KOMPETENCJE SPOŁECZNE: absolwent jest gotów do</w:t>
            </w:r>
          </w:p>
        </w:tc>
      </w:tr>
      <w:tr w:rsidR="4E01A2C6" w:rsidRPr="00F06D7B" w14:paraId="5EE8DD33" w14:textId="77777777" w:rsidTr="00F72AAB">
        <w:trPr>
          <w:trHeight w:val="3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0F3F6D2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vAlign w:val="center"/>
          </w:tcPr>
          <w:p w14:paraId="5F731B61"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uczenia się przez całe życie szczególnie w obszarze szeroko pojętej informatyki</w:t>
            </w:r>
          </w:p>
        </w:tc>
        <w:tc>
          <w:tcPr>
            <w:tcW w:w="1540" w:type="dxa"/>
            <w:tcBorders>
              <w:top w:val="single" w:sz="4" w:space="0" w:color="auto"/>
              <w:left w:val="single" w:sz="4" w:space="0" w:color="auto"/>
              <w:bottom w:val="single" w:sz="4" w:space="0" w:color="auto"/>
              <w:right w:val="single" w:sz="4" w:space="0" w:color="auto"/>
            </w:tcBorders>
            <w:vAlign w:val="center"/>
          </w:tcPr>
          <w:p w14:paraId="2C01E37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vAlign w:val="center"/>
          </w:tcPr>
          <w:p w14:paraId="0080D79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1E499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325BF9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CA63D29"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3FB0D07C"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vAlign w:val="center"/>
          </w:tcPr>
          <w:p w14:paraId="6096D96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i skutki działalności inżynierskiej w obszarze informatyki</w:t>
            </w:r>
          </w:p>
        </w:tc>
        <w:tc>
          <w:tcPr>
            <w:tcW w:w="1540" w:type="dxa"/>
            <w:tcBorders>
              <w:top w:val="single" w:sz="4" w:space="0" w:color="auto"/>
              <w:left w:val="single" w:sz="4" w:space="0" w:color="auto"/>
              <w:bottom w:val="single" w:sz="4" w:space="0" w:color="auto"/>
              <w:right w:val="single" w:sz="4" w:space="0" w:color="auto"/>
            </w:tcBorders>
            <w:vAlign w:val="center"/>
          </w:tcPr>
          <w:p w14:paraId="08F1021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vAlign w:val="center"/>
          </w:tcPr>
          <w:p w14:paraId="33E5008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E251ED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369B294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036A78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86E9608" w14:textId="77777777" w:rsidTr="00F72AAB">
        <w:trPr>
          <w:trHeight w:val="70"/>
          <w:jc w:val="center"/>
        </w:trPr>
        <w:tc>
          <w:tcPr>
            <w:tcW w:w="1010" w:type="dxa"/>
            <w:tcBorders>
              <w:top w:val="single" w:sz="4" w:space="0" w:color="auto"/>
              <w:left w:val="single" w:sz="4" w:space="0" w:color="auto"/>
              <w:bottom w:val="single" w:sz="4" w:space="0" w:color="auto"/>
              <w:right w:val="single" w:sz="4" w:space="0" w:color="auto"/>
            </w:tcBorders>
            <w:vAlign w:val="center"/>
          </w:tcPr>
          <w:p w14:paraId="4156FA5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vAlign w:val="center"/>
          </w:tcPr>
          <w:p w14:paraId="170252D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pozatechniczne aspekty i skutki działalności inżynierskiej w obszarze informatyki, w tym jej wpływu na środowisko</w:t>
            </w:r>
          </w:p>
        </w:tc>
        <w:tc>
          <w:tcPr>
            <w:tcW w:w="1540" w:type="dxa"/>
            <w:tcBorders>
              <w:top w:val="single" w:sz="4" w:space="0" w:color="auto"/>
              <w:left w:val="single" w:sz="4" w:space="0" w:color="auto"/>
              <w:bottom w:val="single" w:sz="4" w:space="0" w:color="auto"/>
              <w:right w:val="single" w:sz="4" w:space="0" w:color="auto"/>
            </w:tcBorders>
            <w:vAlign w:val="center"/>
          </w:tcPr>
          <w:p w14:paraId="7EE097A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vAlign w:val="center"/>
          </w:tcPr>
          <w:p w14:paraId="6B80084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30B3CE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5EECC1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E55AC9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A2161D6"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2D36E0D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vAlign w:val="center"/>
          </w:tcPr>
          <w:p w14:paraId="64D3E9F0"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myślenia i działania w sposób przedsiębiorczy w obszarze informatyki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vAlign w:val="center"/>
          </w:tcPr>
          <w:p w14:paraId="08AA3E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vAlign w:val="center"/>
          </w:tcPr>
          <w:p w14:paraId="1B1C942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82D05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354122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5042753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0BAD458"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219E86A8"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K_K05</w:t>
            </w:r>
          </w:p>
        </w:tc>
        <w:tc>
          <w:tcPr>
            <w:tcW w:w="4966" w:type="dxa"/>
            <w:tcBorders>
              <w:top w:val="single" w:sz="4" w:space="0" w:color="auto"/>
              <w:left w:val="single" w:sz="4" w:space="0" w:color="auto"/>
              <w:bottom w:val="single" w:sz="4" w:space="0" w:color="auto"/>
              <w:right w:val="single" w:sz="4" w:space="0" w:color="auto"/>
            </w:tcBorders>
            <w:vAlign w:val="center"/>
          </w:tcPr>
          <w:p w14:paraId="2E7F0774"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zrozumienia roli społecznej absolwenta uczelni technicznej – kierunku informatyka,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vAlign w:val="center"/>
          </w:tcPr>
          <w:p w14:paraId="541B949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vAlign w:val="center"/>
          </w:tcPr>
          <w:p w14:paraId="034724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5AE8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2FF09A9"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1B22B7E"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16BE320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K_K06</w:t>
            </w:r>
          </w:p>
        </w:tc>
        <w:tc>
          <w:tcPr>
            <w:tcW w:w="4966" w:type="dxa"/>
            <w:tcBorders>
              <w:top w:val="single" w:sz="4" w:space="0" w:color="auto"/>
              <w:left w:val="single" w:sz="4" w:space="0" w:color="auto"/>
              <w:bottom w:val="single" w:sz="4" w:space="0" w:color="auto"/>
              <w:right w:val="single" w:sz="4" w:space="0" w:color="auto"/>
            </w:tcBorders>
            <w:vAlign w:val="center"/>
          </w:tcPr>
          <w:p w14:paraId="7200DE2A"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prawidłowego identyfikowania i rozstrzyga dylematów związanych z wykonywaniem zawodu informatyka</w:t>
            </w:r>
          </w:p>
        </w:tc>
        <w:tc>
          <w:tcPr>
            <w:tcW w:w="1540" w:type="dxa"/>
            <w:tcBorders>
              <w:top w:val="single" w:sz="4" w:space="0" w:color="auto"/>
              <w:left w:val="single" w:sz="4" w:space="0" w:color="auto"/>
              <w:bottom w:val="single" w:sz="4" w:space="0" w:color="auto"/>
              <w:right w:val="single" w:sz="4" w:space="0" w:color="auto"/>
            </w:tcBorders>
            <w:vAlign w:val="center"/>
          </w:tcPr>
          <w:p w14:paraId="3AEF676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vAlign w:val="center"/>
          </w:tcPr>
          <w:p w14:paraId="6B99ACA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DE3493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A2B222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bl>
    <w:p w14:paraId="34701A76" w14:textId="77777777" w:rsidR="00DC766D" w:rsidRPr="00F06D7B" w:rsidRDefault="00DC766D" w:rsidP="4E01A2C6">
      <w:pPr>
        <w:spacing w:after="200" w:line="360" w:lineRule="auto"/>
        <w:contextualSpacing/>
        <w:rPr>
          <w:rFonts w:ascii="Cambria" w:eastAsia="Calibri" w:hAnsi="Cambria"/>
          <w:sz w:val="8"/>
          <w:szCs w:val="8"/>
          <w:lang w:eastAsia="en-US"/>
        </w:rPr>
      </w:pPr>
    </w:p>
    <w:p w14:paraId="3CFA9B16" w14:textId="77777777" w:rsidR="00DC766D" w:rsidRPr="00F06D7B" w:rsidRDefault="62F751FD" w:rsidP="4E01A2C6">
      <w:pPr>
        <w:spacing w:after="200" w:line="360" w:lineRule="auto"/>
        <w:contextualSpacing/>
        <w:rPr>
          <w:rFonts w:ascii="Cambria" w:eastAsia="Calibri" w:hAnsi="Cambria"/>
          <w:sz w:val="20"/>
          <w:szCs w:val="20"/>
          <w:lang w:eastAsia="en-US"/>
        </w:rPr>
      </w:pPr>
      <w:r w:rsidRPr="00F06D7B">
        <w:rPr>
          <w:rFonts w:ascii="Cambria" w:eastAsia="Calibri" w:hAnsi="Cambria"/>
          <w:sz w:val="20"/>
          <w:szCs w:val="20"/>
          <w:lang w:eastAsia="en-US"/>
        </w:rPr>
        <w:t>Objaśnienie stosowanych skrótów: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4E01A2C6" w:rsidRPr="00F06D7B" w14:paraId="13658E0F" w14:textId="77777777" w:rsidTr="00F72AAB">
        <w:trPr>
          <w:trHeight w:val="438"/>
          <w:jc w:val="center"/>
        </w:trPr>
        <w:tc>
          <w:tcPr>
            <w:tcW w:w="9180" w:type="dxa"/>
            <w:gridSpan w:val="3"/>
            <w:shd w:val="clear" w:color="auto" w:fill="D9D9D9"/>
            <w:vAlign w:val="center"/>
          </w:tcPr>
          <w:p w14:paraId="4B6938F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sz w:val="20"/>
                <w:szCs w:val="20"/>
                <w:lang w:eastAsia="en-US"/>
              </w:rPr>
              <w:lastRenderedPageBreak/>
              <w:t>Symbol efektu uczenia się dla kierunku - kolumna 1</w:t>
            </w:r>
          </w:p>
        </w:tc>
      </w:tr>
      <w:tr w:rsidR="4E01A2C6" w:rsidRPr="00F06D7B" w14:paraId="77A74FDB" w14:textId="77777777" w:rsidTr="4E01A2C6">
        <w:trPr>
          <w:trHeight w:val="438"/>
          <w:jc w:val="center"/>
        </w:trPr>
        <w:tc>
          <w:tcPr>
            <w:tcW w:w="1701" w:type="dxa"/>
            <w:vAlign w:val="center"/>
          </w:tcPr>
          <w:p w14:paraId="2F16C6B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K</w:t>
            </w:r>
          </w:p>
        </w:tc>
        <w:tc>
          <w:tcPr>
            <w:tcW w:w="7479" w:type="dxa"/>
            <w:gridSpan w:val="2"/>
            <w:vAlign w:val="center"/>
          </w:tcPr>
          <w:p w14:paraId="4A10A042"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wyróżnienia, że chodzi o efekty kierunkowe</w:t>
            </w:r>
          </w:p>
        </w:tc>
      </w:tr>
      <w:tr w:rsidR="4E01A2C6" w:rsidRPr="00F06D7B" w14:paraId="5AE0E66D" w14:textId="77777777" w:rsidTr="4E01A2C6">
        <w:trPr>
          <w:trHeight w:val="428"/>
          <w:jc w:val="center"/>
        </w:trPr>
        <w:tc>
          <w:tcPr>
            <w:tcW w:w="1701" w:type="dxa"/>
            <w:vAlign w:val="center"/>
          </w:tcPr>
          <w:p w14:paraId="7BA0B72E"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znak _</w:t>
            </w:r>
          </w:p>
        </w:tc>
        <w:tc>
          <w:tcPr>
            <w:tcW w:w="7479" w:type="dxa"/>
            <w:gridSpan w:val="2"/>
            <w:vAlign w:val="center"/>
          </w:tcPr>
          <w:p w14:paraId="2117C7D2" w14:textId="77777777" w:rsidR="4E01A2C6" w:rsidRPr="00F06D7B" w:rsidRDefault="4E01A2C6" w:rsidP="4E01A2C6">
            <w:pPr>
              <w:spacing w:line="276" w:lineRule="auto"/>
              <w:contextualSpacing/>
              <w:rPr>
                <w:rFonts w:ascii="Cambria" w:eastAsia="Calibri" w:hAnsi="Cambria"/>
                <w:sz w:val="20"/>
                <w:szCs w:val="20"/>
                <w:u w:val="single"/>
                <w:lang w:eastAsia="en-US"/>
              </w:rPr>
            </w:pPr>
            <w:proofErr w:type="spellStart"/>
            <w:r w:rsidRPr="00F72AAB">
              <w:rPr>
                <w:rFonts w:ascii="Cambria" w:hAnsi="Cambria" w:cs="Arial"/>
                <w:color w:val="000000"/>
                <w:sz w:val="20"/>
                <w:szCs w:val="20"/>
              </w:rPr>
              <w:t>Podkreślnik</w:t>
            </w:r>
            <w:proofErr w:type="spellEnd"/>
          </w:p>
        </w:tc>
      </w:tr>
      <w:tr w:rsidR="4E01A2C6" w:rsidRPr="00F06D7B" w14:paraId="703B912E" w14:textId="77777777" w:rsidTr="4E01A2C6">
        <w:trPr>
          <w:trHeight w:val="403"/>
          <w:jc w:val="center"/>
        </w:trPr>
        <w:tc>
          <w:tcPr>
            <w:tcW w:w="1701" w:type="dxa"/>
            <w:vAlign w:val="center"/>
          </w:tcPr>
          <w:p w14:paraId="06AF5D8C"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W</w:t>
            </w:r>
          </w:p>
        </w:tc>
        <w:tc>
          <w:tcPr>
            <w:tcW w:w="7479" w:type="dxa"/>
            <w:gridSpan w:val="2"/>
            <w:vAlign w:val="center"/>
          </w:tcPr>
          <w:p w14:paraId="1BD78C83"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wiedza</w:t>
            </w:r>
          </w:p>
        </w:tc>
      </w:tr>
      <w:tr w:rsidR="4E01A2C6" w:rsidRPr="00F06D7B" w14:paraId="061E4494" w14:textId="77777777" w:rsidTr="4E01A2C6">
        <w:trPr>
          <w:trHeight w:val="407"/>
          <w:jc w:val="center"/>
        </w:trPr>
        <w:tc>
          <w:tcPr>
            <w:tcW w:w="1701" w:type="dxa"/>
            <w:vAlign w:val="center"/>
          </w:tcPr>
          <w:p w14:paraId="0AC258E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U</w:t>
            </w:r>
          </w:p>
        </w:tc>
        <w:tc>
          <w:tcPr>
            <w:tcW w:w="7479" w:type="dxa"/>
            <w:gridSpan w:val="2"/>
            <w:vAlign w:val="center"/>
          </w:tcPr>
          <w:p w14:paraId="17EF1C28"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umiejętności,</w:t>
            </w:r>
          </w:p>
        </w:tc>
      </w:tr>
      <w:tr w:rsidR="4E01A2C6" w:rsidRPr="00F06D7B" w14:paraId="448910BB" w14:textId="77777777" w:rsidTr="4E01A2C6">
        <w:trPr>
          <w:trHeight w:val="425"/>
          <w:jc w:val="center"/>
        </w:trPr>
        <w:tc>
          <w:tcPr>
            <w:tcW w:w="1701" w:type="dxa"/>
            <w:vAlign w:val="center"/>
          </w:tcPr>
          <w:p w14:paraId="40BEF054"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litera K</w:t>
            </w:r>
          </w:p>
        </w:tc>
        <w:tc>
          <w:tcPr>
            <w:tcW w:w="7479" w:type="dxa"/>
            <w:gridSpan w:val="2"/>
            <w:vAlign w:val="center"/>
          </w:tcPr>
          <w:p w14:paraId="66F1FEE1"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kompetencje społeczne,</w:t>
            </w:r>
          </w:p>
        </w:tc>
      </w:tr>
      <w:tr w:rsidR="4E01A2C6" w:rsidRPr="00F06D7B" w14:paraId="69F1B150" w14:textId="77777777" w:rsidTr="4E01A2C6">
        <w:trPr>
          <w:trHeight w:val="401"/>
          <w:jc w:val="center"/>
        </w:trPr>
        <w:tc>
          <w:tcPr>
            <w:tcW w:w="1701" w:type="dxa"/>
            <w:vAlign w:val="center"/>
          </w:tcPr>
          <w:p w14:paraId="694E83D3"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01, 02 i kolejne</w:t>
            </w:r>
          </w:p>
        </w:tc>
        <w:tc>
          <w:tcPr>
            <w:tcW w:w="7479" w:type="dxa"/>
            <w:gridSpan w:val="2"/>
            <w:vAlign w:val="center"/>
          </w:tcPr>
          <w:p w14:paraId="312F55FC" w14:textId="77777777" w:rsidR="4E01A2C6" w:rsidRPr="00F06D7B" w:rsidRDefault="4E01A2C6" w:rsidP="4E01A2C6">
            <w:pPr>
              <w:contextualSpacing/>
              <w:rPr>
                <w:rFonts w:ascii="Cambria" w:eastAsia="Calibri" w:hAnsi="Cambria"/>
                <w:sz w:val="20"/>
                <w:szCs w:val="20"/>
                <w:u w:val="single"/>
                <w:lang w:eastAsia="en-US"/>
              </w:rPr>
            </w:pPr>
            <w:r w:rsidRPr="00F72AAB">
              <w:rPr>
                <w:rFonts w:ascii="Cambria" w:hAnsi="Cambria" w:cs="Arial"/>
                <w:color w:val="000000"/>
                <w:sz w:val="20"/>
                <w:szCs w:val="20"/>
              </w:rPr>
              <w:t>numer efektu w obrębie danej kategorii, zapisany w postaci dwóch cyfr (numery należy poprzedzić cyfrą 0)</w:t>
            </w:r>
          </w:p>
        </w:tc>
      </w:tr>
      <w:tr w:rsidR="4E01A2C6" w:rsidRPr="00F06D7B" w14:paraId="00DCADFE" w14:textId="77777777" w:rsidTr="00F72AAB">
        <w:trPr>
          <w:trHeight w:val="401"/>
          <w:jc w:val="center"/>
        </w:trPr>
        <w:tc>
          <w:tcPr>
            <w:tcW w:w="9180" w:type="dxa"/>
            <w:gridSpan w:val="3"/>
            <w:shd w:val="clear" w:color="auto" w:fill="D9D9D9"/>
            <w:vAlign w:val="center"/>
          </w:tcPr>
          <w:p w14:paraId="746E2E01"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Uniwersalne charakterystyki poziomów PRK (pierwszego stopnia) – kolumna 3</w:t>
            </w:r>
          </w:p>
        </w:tc>
      </w:tr>
      <w:tr w:rsidR="4E01A2C6" w:rsidRPr="00F06D7B" w14:paraId="55D8295B" w14:textId="77777777" w:rsidTr="4E01A2C6">
        <w:trPr>
          <w:trHeight w:val="401"/>
          <w:jc w:val="center"/>
        </w:trPr>
        <w:tc>
          <w:tcPr>
            <w:tcW w:w="1701" w:type="dxa"/>
            <w:vAlign w:val="center"/>
          </w:tcPr>
          <w:p w14:paraId="2A3C249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vAlign w:val="center"/>
          </w:tcPr>
          <w:p w14:paraId="3F948FB1"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4B71BDAA" w14:textId="77777777" w:rsidTr="4E01A2C6">
        <w:trPr>
          <w:trHeight w:val="401"/>
          <w:jc w:val="center"/>
        </w:trPr>
        <w:tc>
          <w:tcPr>
            <w:tcW w:w="1701" w:type="dxa"/>
            <w:vAlign w:val="center"/>
          </w:tcPr>
          <w:p w14:paraId="5AFE7D7B"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vAlign w:val="center"/>
          </w:tcPr>
          <w:p w14:paraId="6EBEE855"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charakterystyka uniwersalna</w:t>
            </w:r>
          </w:p>
        </w:tc>
      </w:tr>
      <w:tr w:rsidR="4E01A2C6" w:rsidRPr="00F06D7B" w14:paraId="5666C9B1" w14:textId="77777777" w:rsidTr="4E01A2C6">
        <w:trPr>
          <w:trHeight w:val="401"/>
          <w:jc w:val="center"/>
        </w:trPr>
        <w:tc>
          <w:tcPr>
            <w:tcW w:w="1701" w:type="dxa"/>
            <w:vAlign w:val="center"/>
          </w:tcPr>
          <w:p w14:paraId="1DB5638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W</w:t>
            </w:r>
          </w:p>
        </w:tc>
        <w:tc>
          <w:tcPr>
            <w:tcW w:w="7479" w:type="dxa"/>
            <w:gridSpan w:val="2"/>
            <w:vAlign w:val="center"/>
          </w:tcPr>
          <w:p w14:paraId="64B3646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Wiedza</w:t>
            </w:r>
          </w:p>
        </w:tc>
      </w:tr>
      <w:tr w:rsidR="4E01A2C6" w:rsidRPr="00F06D7B" w14:paraId="37735487" w14:textId="77777777" w:rsidTr="4E01A2C6">
        <w:trPr>
          <w:trHeight w:val="401"/>
          <w:jc w:val="center"/>
        </w:trPr>
        <w:tc>
          <w:tcPr>
            <w:tcW w:w="1701" w:type="dxa"/>
            <w:vAlign w:val="center"/>
          </w:tcPr>
          <w:p w14:paraId="3F396DB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vAlign w:val="center"/>
          </w:tcPr>
          <w:p w14:paraId="6D1B7C50"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Umiejętności</w:t>
            </w:r>
          </w:p>
        </w:tc>
      </w:tr>
      <w:tr w:rsidR="4E01A2C6" w:rsidRPr="00F06D7B" w14:paraId="11DC0EEB" w14:textId="77777777" w:rsidTr="4E01A2C6">
        <w:trPr>
          <w:trHeight w:val="401"/>
          <w:jc w:val="center"/>
        </w:trPr>
        <w:tc>
          <w:tcPr>
            <w:tcW w:w="1701" w:type="dxa"/>
            <w:vAlign w:val="center"/>
          </w:tcPr>
          <w:p w14:paraId="6E6FFE0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K</w:t>
            </w:r>
          </w:p>
        </w:tc>
        <w:tc>
          <w:tcPr>
            <w:tcW w:w="7479" w:type="dxa"/>
            <w:gridSpan w:val="2"/>
            <w:vAlign w:val="center"/>
          </w:tcPr>
          <w:p w14:paraId="5423060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kompetencje społeczne</w:t>
            </w:r>
          </w:p>
        </w:tc>
      </w:tr>
      <w:tr w:rsidR="4E01A2C6" w:rsidRPr="00F06D7B" w14:paraId="5891AF25" w14:textId="77777777" w:rsidTr="00F72AAB">
        <w:trPr>
          <w:trHeight w:val="401"/>
          <w:jc w:val="center"/>
        </w:trPr>
        <w:tc>
          <w:tcPr>
            <w:tcW w:w="9180" w:type="dxa"/>
            <w:gridSpan w:val="3"/>
            <w:shd w:val="clear" w:color="auto" w:fill="D9D9D9"/>
            <w:vAlign w:val="center"/>
          </w:tcPr>
          <w:p w14:paraId="4F429D4E"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Charakterystyki poziomów PRK typowe dla kwalifikacji uzyskiwanych w ramach szkolnictwa wyższego (drugiego stopnia) - kolumna 3</w:t>
            </w:r>
          </w:p>
        </w:tc>
      </w:tr>
      <w:tr w:rsidR="4E01A2C6" w:rsidRPr="00F06D7B" w14:paraId="2287C418" w14:textId="77777777" w:rsidTr="4E01A2C6">
        <w:trPr>
          <w:trHeight w:val="401"/>
          <w:jc w:val="center"/>
        </w:trPr>
        <w:tc>
          <w:tcPr>
            <w:tcW w:w="1701" w:type="dxa"/>
            <w:vAlign w:val="center"/>
          </w:tcPr>
          <w:p w14:paraId="466161D3"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vAlign w:val="center"/>
          </w:tcPr>
          <w:p w14:paraId="225A7CBB"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621F5648" w14:textId="77777777" w:rsidTr="4E01A2C6">
        <w:trPr>
          <w:trHeight w:val="401"/>
          <w:jc w:val="center"/>
        </w:trPr>
        <w:tc>
          <w:tcPr>
            <w:tcW w:w="1701" w:type="dxa"/>
            <w:vAlign w:val="center"/>
          </w:tcPr>
          <w:p w14:paraId="4F95F03A"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06D7B">
              <w:rPr>
                <w:rFonts w:ascii="Cambria" w:eastAsia="Calibri" w:hAnsi="Cambria"/>
                <w:b/>
                <w:bCs/>
                <w:sz w:val="20"/>
                <w:szCs w:val="20"/>
                <w:lang w:eastAsia="en-US"/>
              </w:rPr>
              <w:t>S</w:t>
            </w:r>
          </w:p>
        </w:tc>
        <w:tc>
          <w:tcPr>
            <w:tcW w:w="7479" w:type="dxa"/>
            <w:gridSpan w:val="2"/>
            <w:vAlign w:val="center"/>
          </w:tcPr>
          <w:p w14:paraId="271DA1E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charakterystyki typowe dla kwalifikacji uzyskiwanych w ramach szkolnictwa wyższego</w:t>
            </w:r>
          </w:p>
        </w:tc>
      </w:tr>
      <w:tr w:rsidR="4E01A2C6" w:rsidRPr="00F06D7B" w14:paraId="1E94B817" w14:textId="77777777" w:rsidTr="4E01A2C6">
        <w:trPr>
          <w:trHeight w:val="408"/>
          <w:jc w:val="center"/>
        </w:trPr>
        <w:tc>
          <w:tcPr>
            <w:tcW w:w="1701" w:type="dxa"/>
            <w:vMerge w:val="restart"/>
            <w:vAlign w:val="center"/>
          </w:tcPr>
          <w:p w14:paraId="35C19EE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p w14:paraId="14A668AB"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(wiedza)</w:t>
            </w:r>
          </w:p>
        </w:tc>
        <w:tc>
          <w:tcPr>
            <w:tcW w:w="1417" w:type="dxa"/>
            <w:vAlign w:val="center"/>
          </w:tcPr>
          <w:p w14:paraId="37D60726"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G </w:t>
            </w:r>
          </w:p>
        </w:tc>
        <w:tc>
          <w:tcPr>
            <w:tcW w:w="6062" w:type="dxa"/>
            <w:vAlign w:val="center"/>
          </w:tcPr>
          <w:p w14:paraId="6D68E6F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zakres i głębia</w:t>
            </w:r>
          </w:p>
        </w:tc>
      </w:tr>
      <w:tr w:rsidR="4E01A2C6" w:rsidRPr="00F06D7B" w14:paraId="0324CEF2" w14:textId="77777777" w:rsidTr="4E01A2C6">
        <w:trPr>
          <w:trHeight w:val="408"/>
          <w:jc w:val="center"/>
        </w:trPr>
        <w:tc>
          <w:tcPr>
            <w:tcW w:w="1701" w:type="dxa"/>
            <w:vMerge/>
          </w:tcPr>
          <w:p w14:paraId="15ABBC8E" w14:textId="77777777" w:rsidR="003877E8" w:rsidRPr="00F06D7B" w:rsidRDefault="003877E8">
            <w:pPr>
              <w:rPr>
                <w:rFonts w:ascii="Cambria" w:hAnsi="Cambria"/>
              </w:rPr>
            </w:pPr>
          </w:p>
        </w:tc>
        <w:tc>
          <w:tcPr>
            <w:tcW w:w="1417" w:type="dxa"/>
            <w:vAlign w:val="center"/>
          </w:tcPr>
          <w:p w14:paraId="79E2CA35"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K </w:t>
            </w:r>
          </w:p>
        </w:tc>
        <w:tc>
          <w:tcPr>
            <w:tcW w:w="6062" w:type="dxa"/>
            <w:vAlign w:val="center"/>
          </w:tcPr>
          <w:p w14:paraId="7EF9ED58"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Kontekst</w:t>
            </w:r>
          </w:p>
        </w:tc>
      </w:tr>
      <w:tr w:rsidR="4E01A2C6" w:rsidRPr="00F06D7B" w14:paraId="59BD8DB9" w14:textId="77777777" w:rsidTr="4E01A2C6">
        <w:trPr>
          <w:trHeight w:val="408"/>
          <w:jc w:val="center"/>
        </w:trPr>
        <w:tc>
          <w:tcPr>
            <w:tcW w:w="1701" w:type="dxa"/>
            <w:vMerge w:val="restart"/>
            <w:vAlign w:val="center"/>
          </w:tcPr>
          <w:p w14:paraId="41A50FA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 (umiejętności)</w:t>
            </w:r>
          </w:p>
        </w:tc>
        <w:tc>
          <w:tcPr>
            <w:tcW w:w="1417" w:type="dxa"/>
            <w:vAlign w:val="center"/>
          </w:tcPr>
          <w:p w14:paraId="5F3E1E4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6062" w:type="dxa"/>
            <w:vAlign w:val="center"/>
          </w:tcPr>
          <w:p w14:paraId="4A262C74"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wykorzystanie wiedzy</w:t>
            </w:r>
          </w:p>
        </w:tc>
      </w:tr>
      <w:tr w:rsidR="4E01A2C6" w:rsidRPr="00F06D7B" w14:paraId="185566DA" w14:textId="77777777" w:rsidTr="4E01A2C6">
        <w:trPr>
          <w:trHeight w:val="408"/>
          <w:jc w:val="center"/>
        </w:trPr>
        <w:tc>
          <w:tcPr>
            <w:tcW w:w="1701" w:type="dxa"/>
            <w:vMerge/>
          </w:tcPr>
          <w:p w14:paraId="72EC4E67" w14:textId="77777777" w:rsidR="003877E8" w:rsidRPr="00F06D7B" w:rsidRDefault="003877E8">
            <w:pPr>
              <w:rPr>
                <w:rFonts w:ascii="Cambria" w:hAnsi="Cambria"/>
              </w:rPr>
            </w:pPr>
          </w:p>
        </w:tc>
        <w:tc>
          <w:tcPr>
            <w:tcW w:w="1417" w:type="dxa"/>
            <w:vAlign w:val="center"/>
          </w:tcPr>
          <w:p w14:paraId="29581CF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vAlign w:val="center"/>
          </w:tcPr>
          <w:p w14:paraId="7A8429FB"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komunikowanie się</w:t>
            </w:r>
          </w:p>
        </w:tc>
      </w:tr>
      <w:tr w:rsidR="4E01A2C6" w:rsidRPr="00F06D7B" w14:paraId="26A746A8" w14:textId="77777777" w:rsidTr="4E01A2C6">
        <w:trPr>
          <w:trHeight w:val="408"/>
          <w:jc w:val="center"/>
        </w:trPr>
        <w:tc>
          <w:tcPr>
            <w:tcW w:w="1701" w:type="dxa"/>
            <w:vMerge/>
          </w:tcPr>
          <w:p w14:paraId="52D2121C" w14:textId="77777777" w:rsidR="003877E8" w:rsidRPr="00F06D7B" w:rsidRDefault="003877E8">
            <w:pPr>
              <w:rPr>
                <w:rFonts w:ascii="Cambria" w:hAnsi="Cambria"/>
              </w:rPr>
            </w:pPr>
          </w:p>
        </w:tc>
        <w:tc>
          <w:tcPr>
            <w:tcW w:w="1417" w:type="dxa"/>
            <w:vAlign w:val="center"/>
          </w:tcPr>
          <w:p w14:paraId="69DA42B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vAlign w:val="center"/>
          </w:tcPr>
          <w:p w14:paraId="2F36980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organizacja pracy</w:t>
            </w:r>
          </w:p>
        </w:tc>
      </w:tr>
      <w:tr w:rsidR="4E01A2C6" w:rsidRPr="00F06D7B" w14:paraId="11123CBB" w14:textId="77777777" w:rsidTr="4E01A2C6">
        <w:trPr>
          <w:trHeight w:val="408"/>
          <w:jc w:val="center"/>
        </w:trPr>
        <w:tc>
          <w:tcPr>
            <w:tcW w:w="1701" w:type="dxa"/>
            <w:vMerge/>
          </w:tcPr>
          <w:p w14:paraId="4EA698DE" w14:textId="77777777" w:rsidR="003877E8" w:rsidRPr="00F06D7B" w:rsidRDefault="003877E8">
            <w:pPr>
              <w:rPr>
                <w:rFonts w:ascii="Cambria" w:hAnsi="Cambria"/>
              </w:rPr>
            </w:pPr>
          </w:p>
        </w:tc>
        <w:tc>
          <w:tcPr>
            <w:tcW w:w="1417" w:type="dxa"/>
            <w:vAlign w:val="center"/>
          </w:tcPr>
          <w:p w14:paraId="05E74B8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6062" w:type="dxa"/>
            <w:vAlign w:val="center"/>
          </w:tcPr>
          <w:p w14:paraId="7F14183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uczenie się</w:t>
            </w:r>
          </w:p>
        </w:tc>
      </w:tr>
      <w:tr w:rsidR="4E01A2C6" w:rsidRPr="00F06D7B" w14:paraId="765048A7" w14:textId="77777777" w:rsidTr="4E01A2C6">
        <w:trPr>
          <w:trHeight w:val="408"/>
          <w:jc w:val="center"/>
        </w:trPr>
        <w:tc>
          <w:tcPr>
            <w:tcW w:w="1701" w:type="dxa"/>
            <w:vMerge w:val="restart"/>
            <w:vAlign w:val="center"/>
          </w:tcPr>
          <w:p w14:paraId="1CD24152"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 (kompetencje społeczne)</w:t>
            </w:r>
          </w:p>
        </w:tc>
        <w:tc>
          <w:tcPr>
            <w:tcW w:w="1417" w:type="dxa"/>
            <w:vAlign w:val="center"/>
          </w:tcPr>
          <w:p w14:paraId="7B35C65E"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vAlign w:val="center"/>
          </w:tcPr>
          <w:p w14:paraId="22F32687"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Oceny</w:t>
            </w:r>
          </w:p>
        </w:tc>
      </w:tr>
      <w:tr w:rsidR="4E01A2C6" w:rsidRPr="00F06D7B" w14:paraId="2FA314CD" w14:textId="77777777" w:rsidTr="4E01A2C6">
        <w:trPr>
          <w:trHeight w:val="408"/>
          <w:jc w:val="center"/>
        </w:trPr>
        <w:tc>
          <w:tcPr>
            <w:tcW w:w="1701" w:type="dxa"/>
            <w:vMerge/>
          </w:tcPr>
          <w:p w14:paraId="67919624" w14:textId="77777777" w:rsidR="003877E8" w:rsidRPr="00F06D7B" w:rsidRDefault="003877E8">
            <w:pPr>
              <w:rPr>
                <w:rFonts w:ascii="Cambria" w:hAnsi="Cambria"/>
              </w:rPr>
            </w:pPr>
          </w:p>
        </w:tc>
        <w:tc>
          <w:tcPr>
            <w:tcW w:w="1417" w:type="dxa"/>
            <w:vAlign w:val="center"/>
          </w:tcPr>
          <w:p w14:paraId="2B95F8F1"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vAlign w:val="center"/>
          </w:tcPr>
          <w:p w14:paraId="6FAE614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Odpowiedzialność</w:t>
            </w:r>
          </w:p>
        </w:tc>
      </w:tr>
      <w:tr w:rsidR="4E01A2C6" w:rsidRPr="00F06D7B" w14:paraId="3A326BFF" w14:textId="77777777" w:rsidTr="4E01A2C6">
        <w:trPr>
          <w:trHeight w:val="408"/>
          <w:jc w:val="center"/>
        </w:trPr>
        <w:tc>
          <w:tcPr>
            <w:tcW w:w="1701" w:type="dxa"/>
            <w:vMerge/>
          </w:tcPr>
          <w:p w14:paraId="6088217E" w14:textId="77777777" w:rsidR="003877E8" w:rsidRPr="00F06D7B" w:rsidRDefault="003877E8">
            <w:pPr>
              <w:rPr>
                <w:rFonts w:ascii="Cambria" w:hAnsi="Cambria"/>
              </w:rPr>
            </w:pPr>
          </w:p>
        </w:tc>
        <w:tc>
          <w:tcPr>
            <w:tcW w:w="1417" w:type="dxa"/>
            <w:vAlign w:val="center"/>
          </w:tcPr>
          <w:p w14:paraId="2259AB3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R</w:t>
            </w:r>
          </w:p>
        </w:tc>
        <w:tc>
          <w:tcPr>
            <w:tcW w:w="6062" w:type="dxa"/>
            <w:vAlign w:val="center"/>
          </w:tcPr>
          <w:p w14:paraId="1A750EF3" w14:textId="77777777" w:rsidR="4E01A2C6" w:rsidRPr="00F06D7B" w:rsidRDefault="4E01A2C6" w:rsidP="4E01A2C6">
            <w:pPr>
              <w:spacing w:line="276" w:lineRule="auto"/>
              <w:contextualSpacing/>
              <w:rPr>
                <w:rFonts w:ascii="Cambria" w:eastAsia="Calibri" w:hAnsi="Cambria"/>
                <w:sz w:val="20"/>
                <w:szCs w:val="20"/>
                <w:lang w:eastAsia="en-US"/>
              </w:rPr>
            </w:pPr>
            <w:r w:rsidRPr="00F06D7B">
              <w:rPr>
                <w:rFonts w:ascii="Cambria" w:eastAsia="Calibri" w:hAnsi="Cambria"/>
                <w:sz w:val="20"/>
                <w:szCs w:val="20"/>
                <w:lang w:eastAsia="en-US"/>
              </w:rPr>
              <w:t>rola zawodowa</w:t>
            </w:r>
          </w:p>
        </w:tc>
      </w:tr>
      <w:tr w:rsidR="004B5BE7" w:rsidRPr="00F06D7B" w14:paraId="694B052C" w14:textId="77777777" w:rsidTr="00F72AAB">
        <w:trPr>
          <w:trHeight w:val="401"/>
          <w:jc w:val="center"/>
        </w:trPr>
        <w:tc>
          <w:tcPr>
            <w:tcW w:w="9180" w:type="dxa"/>
            <w:gridSpan w:val="3"/>
            <w:shd w:val="clear" w:color="auto" w:fill="D9D9D9"/>
            <w:vAlign w:val="center"/>
          </w:tcPr>
          <w:p w14:paraId="2AFCA94F" w14:textId="77777777" w:rsidR="004B5BE7" w:rsidRPr="0048510C" w:rsidRDefault="004B5BE7" w:rsidP="004B5BE7">
            <w:pPr>
              <w:contextualSpacing/>
              <w:jc w:val="center"/>
              <w:rPr>
                <w:rFonts w:ascii="Cambria" w:hAnsi="Cambria" w:cs="Arial"/>
                <w:color w:val="000000"/>
                <w:sz w:val="20"/>
                <w:szCs w:val="20"/>
              </w:rPr>
            </w:pPr>
            <w:r w:rsidRPr="0048510C">
              <w:rPr>
                <w:rFonts w:ascii="Cambria" w:hAnsi="Cambria" w:cs="Arial"/>
                <w:color w:val="000000"/>
                <w:sz w:val="20"/>
                <w:szCs w:val="20"/>
              </w:rPr>
              <w:t xml:space="preserve">Właściwy kod dyscypliny określony w </w:t>
            </w:r>
            <w:r w:rsidRPr="0048510C">
              <w:rPr>
                <w:rFonts w:ascii="Cambria" w:hAnsi="Cambria" w:cs="Arial"/>
                <w:i/>
                <w:color w:val="000000"/>
                <w:sz w:val="20"/>
                <w:szCs w:val="20"/>
              </w:rPr>
              <w:t xml:space="preserve">Wykazie </w:t>
            </w:r>
            <w:r w:rsidRPr="0048510C">
              <w:rPr>
                <w:rFonts w:ascii="Cambria" w:eastAsia="Calibri" w:hAnsi="Cambria"/>
                <w:i/>
                <w:sz w:val="20"/>
                <w:szCs w:val="20"/>
                <w:lang w:eastAsia="en-US"/>
              </w:rPr>
              <w:t>dziedzin nauki/sztuki i dyscyplin naukowych oraz dyscyplin artystycznych</w:t>
            </w:r>
            <w:r w:rsidRPr="0048510C">
              <w:rPr>
                <w:rFonts w:ascii="Cambria" w:eastAsia="Calibri" w:hAnsi="Cambria"/>
                <w:sz w:val="20"/>
                <w:szCs w:val="20"/>
                <w:lang w:eastAsia="en-US"/>
              </w:rPr>
              <w:t>, stanowiącym załącznik nr 4 do Z</w:t>
            </w:r>
            <w:r w:rsidRPr="0048510C">
              <w:rPr>
                <w:rFonts w:ascii="Cambria" w:hAnsi="Cambria" w:cs="Arial"/>
                <w:color w:val="000000"/>
                <w:sz w:val="20"/>
                <w:szCs w:val="20"/>
              </w:rPr>
              <w:t xml:space="preserve">arządzenia Nr 121/0101/2022 Rektora AJP z dnia 9 grudnia 2022 r. w sprawie wzoru oświadczenia upoważniającego Akademię im. Jakuba z Paradyża </w:t>
            </w:r>
          </w:p>
          <w:p w14:paraId="0BCC2263" w14:textId="39F80A60" w:rsidR="004B5BE7" w:rsidRPr="00F06D7B" w:rsidRDefault="004B5BE7" w:rsidP="004B5BE7">
            <w:pPr>
              <w:contextualSpacing/>
              <w:jc w:val="center"/>
              <w:rPr>
                <w:rFonts w:ascii="Cambria" w:eastAsia="Calibri" w:hAnsi="Cambria"/>
                <w:sz w:val="20"/>
                <w:szCs w:val="20"/>
                <w:lang w:eastAsia="en-US"/>
              </w:rPr>
            </w:pPr>
            <w:r w:rsidRPr="0048510C">
              <w:rPr>
                <w:rFonts w:ascii="Cambria" w:hAnsi="Cambria" w:cs="Arial"/>
                <w:color w:val="000000"/>
                <w:sz w:val="20"/>
                <w:szCs w:val="20"/>
              </w:rPr>
              <w:t>do wykazania osiągnięć naukowych pracownika w procesie ewaluacji za lata 2022-2025</w:t>
            </w:r>
            <w:r>
              <w:rPr>
                <w:rFonts w:ascii="Cambria" w:hAnsi="Cambria" w:cs="Arial"/>
                <w:color w:val="000000"/>
                <w:sz w:val="20"/>
                <w:szCs w:val="20"/>
              </w:rPr>
              <w:t xml:space="preserve"> </w:t>
            </w:r>
            <w:r w:rsidRPr="0048510C">
              <w:rPr>
                <w:rFonts w:ascii="Cambria" w:hAnsi="Cambria" w:cs="Arial"/>
                <w:color w:val="000000"/>
                <w:sz w:val="20"/>
                <w:szCs w:val="20"/>
              </w:rPr>
              <w:t>– kolumna 4</w:t>
            </w:r>
          </w:p>
        </w:tc>
      </w:tr>
      <w:tr w:rsidR="004B5BE7" w:rsidRPr="00F06D7B" w14:paraId="62675B46" w14:textId="77777777" w:rsidTr="00F72AAB">
        <w:trPr>
          <w:trHeight w:val="401"/>
          <w:jc w:val="center"/>
        </w:trPr>
        <w:tc>
          <w:tcPr>
            <w:tcW w:w="1701" w:type="dxa"/>
            <w:shd w:val="clear" w:color="auto" w:fill="FFFFFF"/>
            <w:vAlign w:val="center"/>
          </w:tcPr>
          <w:p w14:paraId="70337F66" w14:textId="77777777" w:rsidR="004B5BE7" w:rsidRPr="00F06D7B" w:rsidRDefault="004B5BE7" w:rsidP="004B5BE7">
            <w:pPr>
              <w:spacing w:line="276" w:lineRule="auto"/>
              <w:contextualSpacing/>
              <w:jc w:val="center"/>
              <w:rPr>
                <w:rFonts w:ascii="Cambria" w:eastAsia="Calibri" w:hAnsi="Cambria"/>
                <w:b/>
                <w:bCs/>
                <w:sz w:val="20"/>
                <w:szCs w:val="20"/>
                <w:lang w:eastAsia="en-US"/>
              </w:rPr>
            </w:pPr>
            <w:r w:rsidRPr="00F72AAB">
              <w:rPr>
                <w:rFonts w:ascii="Cambria" w:hAnsi="Cambria"/>
                <w:b/>
                <w:bCs/>
                <w:color w:val="000000"/>
                <w:sz w:val="20"/>
                <w:szCs w:val="20"/>
              </w:rPr>
              <w:t>II.3</w:t>
            </w:r>
          </w:p>
        </w:tc>
        <w:tc>
          <w:tcPr>
            <w:tcW w:w="7479" w:type="dxa"/>
            <w:gridSpan w:val="2"/>
            <w:shd w:val="clear" w:color="auto" w:fill="FFFFFF"/>
            <w:vAlign w:val="center"/>
          </w:tcPr>
          <w:p w14:paraId="12AE1C47" w14:textId="77777777" w:rsidR="004B5BE7" w:rsidRPr="00F06D7B" w:rsidRDefault="004B5BE7" w:rsidP="004B5BE7">
            <w:pPr>
              <w:spacing w:line="276" w:lineRule="auto"/>
              <w:contextualSpacing/>
              <w:rPr>
                <w:rFonts w:ascii="Cambria" w:eastAsia="Calibri" w:hAnsi="Cambria"/>
                <w:sz w:val="20"/>
                <w:szCs w:val="20"/>
                <w:lang w:eastAsia="en-US"/>
              </w:rPr>
            </w:pPr>
            <w:r w:rsidRPr="00F72AAB">
              <w:rPr>
                <w:rFonts w:ascii="Cambria" w:hAnsi="Cambria"/>
                <w:color w:val="000000"/>
                <w:sz w:val="20"/>
                <w:szCs w:val="20"/>
              </w:rPr>
              <w:t>informatyka techniczna i telekomunikacja</w:t>
            </w:r>
          </w:p>
        </w:tc>
      </w:tr>
      <w:tr w:rsidR="004B5BE7" w:rsidRPr="00F06D7B" w14:paraId="53E2365E" w14:textId="77777777" w:rsidTr="00F72AAB">
        <w:trPr>
          <w:trHeight w:val="401"/>
          <w:jc w:val="center"/>
        </w:trPr>
        <w:tc>
          <w:tcPr>
            <w:tcW w:w="9180" w:type="dxa"/>
            <w:gridSpan w:val="3"/>
            <w:shd w:val="clear" w:color="auto" w:fill="D9D9D9"/>
            <w:vAlign w:val="center"/>
          </w:tcPr>
          <w:p w14:paraId="0A721977" w14:textId="77777777" w:rsidR="004B5BE7" w:rsidRPr="00F72AAB" w:rsidRDefault="004B5BE7" w:rsidP="004B5BE7">
            <w:pPr>
              <w:spacing w:before="120" w:after="120"/>
              <w:contextualSpacing/>
              <w:jc w:val="center"/>
              <w:rPr>
                <w:rFonts w:ascii="Cambria" w:hAnsi="Cambria" w:cs="Arial"/>
                <w:color w:val="000000"/>
                <w:sz w:val="20"/>
                <w:szCs w:val="20"/>
              </w:rPr>
            </w:pPr>
            <w:r w:rsidRPr="00F72AAB">
              <w:rPr>
                <w:rFonts w:ascii="Cambria" w:hAnsi="Cambria" w:cs="Arial"/>
                <w:color w:val="000000"/>
                <w:sz w:val="20"/>
                <w:szCs w:val="20"/>
              </w:rPr>
              <w:t>Oznaczenia uniwersalne</w:t>
            </w:r>
          </w:p>
        </w:tc>
      </w:tr>
      <w:tr w:rsidR="004B5BE7" w:rsidRPr="00F06D7B" w14:paraId="54473193" w14:textId="77777777" w:rsidTr="4E01A2C6">
        <w:trPr>
          <w:trHeight w:val="487"/>
          <w:jc w:val="center"/>
        </w:trPr>
        <w:tc>
          <w:tcPr>
            <w:tcW w:w="1701" w:type="dxa"/>
            <w:vAlign w:val="center"/>
          </w:tcPr>
          <w:p w14:paraId="3B00C3BA" w14:textId="77777777" w:rsidR="004B5BE7" w:rsidRPr="00F06D7B" w:rsidRDefault="004B5BE7" w:rsidP="004B5BE7">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7479" w:type="dxa"/>
            <w:gridSpan w:val="2"/>
            <w:vAlign w:val="center"/>
          </w:tcPr>
          <w:p w14:paraId="39416AB2" w14:textId="77777777" w:rsidR="004B5BE7" w:rsidRPr="00F72AAB" w:rsidRDefault="004B5BE7" w:rsidP="004B5BE7">
            <w:pPr>
              <w:spacing w:line="276" w:lineRule="auto"/>
              <w:contextualSpacing/>
              <w:jc w:val="both"/>
              <w:rPr>
                <w:rFonts w:ascii="Cambria" w:hAnsi="Cambria" w:cs="Arial"/>
                <w:color w:val="000000"/>
                <w:sz w:val="20"/>
                <w:szCs w:val="20"/>
              </w:rPr>
            </w:pPr>
            <w:r w:rsidRPr="00F72AAB">
              <w:rPr>
                <w:rFonts w:ascii="Cambria" w:hAnsi="Cambria" w:cs="Arial"/>
                <w:color w:val="000000"/>
                <w:sz w:val="20"/>
                <w:szCs w:val="20"/>
              </w:rPr>
              <w:t>oznaczenie uniwersalnych charakterystyk pierwszego stopnia Polskiej Ramy Kwalifikacji – poziomy 6-7, o których mowa w pkt 2 – kolumna 4</w:t>
            </w:r>
          </w:p>
        </w:tc>
      </w:tr>
      <w:tr w:rsidR="004B5BE7" w:rsidRPr="00F06D7B" w14:paraId="58A1BD57" w14:textId="77777777" w:rsidTr="4E01A2C6">
        <w:trPr>
          <w:trHeight w:val="401"/>
          <w:jc w:val="center"/>
        </w:trPr>
        <w:tc>
          <w:tcPr>
            <w:tcW w:w="1701" w:type="dxa"/>
            <w:vAlign w:val="center"/>
          </w:tcPr>
          <w:p w14:paraId="3D01263D" w14:textId="77777777" w:rsidR="004B5BE7" w:rsidRPr="00F06D7B" w:rsidRDefault="004B5BE7" w:rsidP="004B5BE7">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7479" w:type="dxa"/>
            <w:gridSpan w:val="2"/>
            <w:vAlign w:val="center"/>
          </w:tcPr>
          <w:p w14:paraId="572F285F" w14:textId="77777777" w:rsidR="004B5BE7" w:rsidRPr="00F06D7B" w:rsidRDefault="004B5BE7" w:rsidP="004B5BE7">
            <w:pPr>
              <w:contextualSpacing/>
              <w:rPr>
                <w:rFonts w:ascii="Cambria" w:eastAsia="Calibri" w:hAnsi="Cambria"/>
                <w:sz w:val="20"/>
                <w:szCs w:val="20"/>
                <w:lang w:eastAsia="en-US"/>
              </w:rPr>
            </w:pPr>
            <w:r w:rsidRPr="00F72AAB">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4B5BE7" w:rsidRPr="00F06D7B" w14:paraId="01F34C60" w14:textId="77777777" w:rsidTr="4E01A2C6">
        <w:trPr>
          <w:trHeight w:val="401"/>
          <w:jc w:val="center"/>
        </w:trPr>
        <w:tc>
          <w:tcPr>
            <w:tcW w:w="1701" w:type="dxa"/>
            <w:vAlign w:val="center"/>
          </w:tcPr>
          <w:p w14:paraId="505B8287" w14:textId="77777777" w:rsidR="004B5BE7" w:rsidRPr="00F06D7B" w:rsidRDefault="004B5BE7" w:rsidP="004B5BE7">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lastRenderedPageBreak/>
              <w:t>inż.</w:t>
            </w:r>
          </w:p>
        </w:tc>
        <w:tc>
          <w:tcPr>
            <w:tcW w:w="7479" w:type="dxa"/>
            <w:gridSpan w:val="2"/>
            <w:vAlign w:val="center"/>
          </w:tcPr>
          <w:p w14:paraId="0704D593" w14:textId="77777777" w:rsidR="004B5BE7" w:rsidRPr="00F06D7B" w:rsidRDefault="004B5BE7" w:rsidP="004B5BE7">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inżynierskie – kolumna 4</w:t>
            </w:r>
          </w:p>
        </w:tc>
      </w:tr>
      <w:tr w:rsidR="004B5BE7" w:rsidRPr="00F06D7B" w14:paraId="02B13F04" w14:textId="77777777" w:rsidTr="4E01A2C6">
        <w:trPr>
          <w:trHeight w:val="401"/>
          <w:jc w:val="center"/>
        </w:trPr>
        <w:tc>
          <w:tcPr>
            <w:tcW w:w="1701" w:type="dxa"/>
            <w:vAlign w:val="center"/>
          </w:tcPr>
          <w:p w14:paraId="2CC2F9A8" w14:textId="77777777" w:rsidR="004B5BE7" w:rsidRPr="00F06D7B" w:rsidRDefault="004B5BE7" w:rsidP="004B5BE7">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t>naucz.</w:t>
            </w:r>
          </w:p>
        </w:tc>
        <w:tc>
          <w:tcPr>
            <w:tcW w:w="7479" w:type="dxa"/>
            <w:gridSpan w:val="2"/>
            <w:vAlign w:val="center"/>
          </w:tcPr>
          <w:p w14:paraId="324F360A" w14:textId="77777777" w:rsidR="004B5BE7" w:rsidRPr="00F06D7B" w:rsidRDefault="004B5BE7" w:rsidP="004B5BE7">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nauczycielskie – kolumna 4</w:t>
            </w:r>
          </w:p>
        </w:tc>
      </w:tr>
    </w:tbl>
    <w:p w14:paraId="712AFA87" w14:textId="77777777" w:rsidR="00DC766D" w:rsidRPr="00F06D7B" w:rsidRDefault="00DC766D" w:rsidP="4E01A2C6">
      <w:pPr>
        <w:spacing w:line="360" w:lineRule="auto"/>
        <w:ind w:left="720"/>
        <w:jc w:val="both"/>
        <w:rPr>
          <w:rFonts w:ascii="Cambria" w:eastAsia="Calibri" w:hAnsi="Cambria"/>
          <w:b/>
          <w:bCs/>
          <w:sz w:val="16"/>
          <w:szCs w:val="16"/>
          <w:lang w:eastAsia="en-US"/>
        </w:rPr>
      </w:pPr>
    </w:p>
    <w:p w14:paraId="08619CAC" w14:textId="77777777" w:rsidR="00DC766D" w:rsidRPr="00F06D7B" w:rsidRDefault="62F751F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Wskazanie efektów uczenia się w zakresie wiedzy, umiejętności i kompetencji społecznych, prowadzących do uzyskania kompetencji inżynierskich.</w:t>
      </w:r>
    </w:p>
    <w:tbl>
      <w:tblPr>
        <w:tblW w:w="0" w:type="auto"/>
        <w:jc w:val="center"/>
        <w:tblLayout w:type="fixed"/>
        <w:tblLook w:val="04A0" w:firstRow="1" w:lastRow="0" w:firstColumn="1" w:lastColumn="0" w:noHBand="0" w:noVBand="1"/>
      </w:tblPr>
      <w:tblGrid>
        <w:gridCol w:w="1459"/>
        <w:gridCol w:w="4745"/>
        <w:gridCol w:w="1510"/>
        <w:gridCol w:w="1572"/>
      </w:tblGrid>
      <w:tr w:rsidR="4E01A2C6" w:rsidRPr="00F06D7B" w14:paraId="1E53466B" w14:textId="77777777" w:rsidTr="00334242">
        <w:trPr>
          <w:trHeight w:val="165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97B5A4"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Symbol efektu uczenia się prowadzącego do uzyskania kompetencji inżynierskich</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EF0D2D"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Nazwa efektów uczenia się</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FDE509"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Kod składnika opisu z charakterystyk poziomów w PRK po uzyskaniu kwalifikacji pełnej na poziomie 4 – poziomy 6-7</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AC83A" w14:textId="1D3AF09B"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 xml:space="preserve">Kod efektu uczenia się zdefiniowanego dla programu </w:t>
            </w:r>
            <w:r w:rsidR="00825450">
              <w:rPr>
                <w:rFonts w:ascii="Cambria" w:eastAsia="MS Mincho" w:hAnsi="Cambria"/>
                <w:sz w:val="20"/>
                <w:szCs w:val="20"/>
              </w:rPr>
              <w:t>studiów</w:t>
            </w:r>
            <w:r w:rsidRPr="00F06D7B">
              <w:rPr>
                <w:rFonts w:ascii="Cambria" w:eastAsia="MS Mincho" w:hAnsi="Cambria"/>
                <w:sz w:val="20"/>
                <w:szCs w:val="20"/>
              </w:rPr>
              <w:t xml:space="preserve"> dla kierunku informatyka</w:t>
            </w:r>
          </w:p>
        </w:tc>
      </w:tr>
      <w:tr w:rsidR="4E01A2C6" w:rsidRPr="00F06D7B" w14:paraId="5DA27B5F" w14:textId="77777777" w:rsidTr="00334242">
        <w:trPr>
          <w:trHeight w:val="36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7879B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1.</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EA431"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582E9A"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3.</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6E310"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4.</w:t>
            </w:r>
          </w:p>
        </w:tc>
      </w:tr>
      <w:tr w:rsidR="4E01A2C6" w:rsidRPr="00F06D7B" w14:paraId="6E1DE9AB" w14:textId="77777777" w:rsidTr="000A5473">
        <w:trPr>
          <w:trHeight w:val="578"/>
          <w:jc w:val="center"/>
        </w:trPr>
        <w:tc>
          <w:tcPr>
            <w:tcW w:w="9286" w:type="dxa"/>
            <w:gridSpan w:val="4"/>
            <w:tcBorders>
              <w:top w:val="single" w:sz="4" w:space="0" w:color="000000"/>
              <w:left w:val="single" w:sz="4" w:space="0" w:color="000000"/>
              <w:bottom w:val="single" w:sz="4" w:space="0" w:color="000000"/>
              <w:right w:val="single" w:sz="4" w:space="0" w:color="000000"/>
            </w:tcBorders>
            <w:vAlign w:val="center"/>
          </w:tcPr>
          <w:p w14:paraId="7C696825" w14:textId="77777777" w:rsidR="4E01A2C6" w:rsidRPr="00F06D7B" w:rsidRDefault="4E01A2C6" w:rsidP="4E01A2C6">
            <w:pPr>
              <w:ind w:right="137"/>
              <w:contextualSpacing/>
              <w:jc w:val="center"/>
              <w:rPr>
                <w:rFonts w:ascii="Cambria" w:eastAsia="MS Mincho" w:hAnsi="Cambria"/>
                <w:sz w:val="20"/>
                <w:szCs w:val="20"/>
              </w:rPr>
            </w:pPr>
            <w:r w:rsidRPr="00F06D7B">
              <w:rPr>
                <w:rFonts w:ascii="Cambria" w:eastAsia="MS Mincho" w:hAnsi="Cambria"/>
                <w:b/>
                <w:bCs/>
                <w:sz w:val="20"/>
                <w:szCs w:val="20"/>
              </w:rPr>
              <w:t>W I E D Z A :  a b s o l w e n t   z n a   i   r o z u m i e</w:t>
            </w:r>
          </w:p>
        </w:tc>
      </w:tr>
      <w:tr w:rsidR="4E01A2C6" w:rsidRPr="00F06D7B" w14:paraId="1EDE12F8" w14:textId="77777777" w:rsidTr="00334242">
        <w:trPr>
          <w:trHeight w:val="431"/>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C8DAA59"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 xml:space="preserve">InżP_W01 </w:t>
            </w:r>
          </w:p>
        </w:tc>
        <w:tc>
          <w:tcPr>
            <w:tcW w:w="4745" w:type="dxa"/>
            <w:tcBorders>
              <w:top w:val="single" w:sz="4" w:space="0" w:color="000000"/>
              <w:left w:val="single" w:sz="4" w:space="0" w:color="000000"/>
              <w:bottom w:val="single" w:sz="4" w:space="0" w:color="000000"/>
              <w:right w:val="single" w:sz="4" w:space="0" w:color="000000"/>
            </w:tcBorders>
            <w:vAlign w:val="center"/>
          </w:tcPr>
          <w:p w14:paraId="421A0066" w14:textId="77777777" w:rsidR="4E01A2C6" w:rsidRPr="00F06D7B" w:rsidRDefault="4E01A2C6" w:rsidP="002915D7">
            <w:pPr>
              <w:contextualSpacing/>
              <w:jc w:val="both"/>
              <w:rPr>
                <w:rFonts w:ascii="Cambria" w:eastAsia="MS Mincho" w:hAnsi="Cambria"/>
                <w:sz w:val="20"/>
                <w:szCs w:val="20"/>
              </w:rPr>
            </w:pPr>
            <w:r w:rsidRPr="00F06D7B">
              <w:rPr>
                <w:rFonts w:ascii="Cambria" w:eastAsia="MS Mincho" w:hAnsi="Cambria"/>
                <w:sz w:val="20"/>
                <w:szCs w:val="20"/>
              </w:rPr>
              <w:t>ma podstawową wiedzę o cyklu życia urządzeń, obiektów i systemów technicznych</w:t>
            </w:r>
          </w:p>
        </w:tc>
        <w:tc>
          <w:tcPr>
            <w:tcW w:w="1510" w:type="dxa"/>
            <w:tcBorders>
              <w:top w:val="single" w:sz="4" w:space="0" w:color="000000"/>
              <w:left w:val="single" w:sz="4" w:space="0" w:color="000000"/>
              <w:bottom w:val="single" w:sz="4" w:space="0" w:color="000000"/>
              <w:right w:val="single" w:sz="4" w:space="0" w:color="000000"/>
            </w:tcBorders>
            <w:vAlign w:val="center"/>
          </w:tcPr>
          <w:p w14:paraId="104972E9"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5AABE4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vAlign w:val="center"/>
          </w:tcPr>
          <w:p w14:paraId="0CA5CDD9" w14:textId="01E6C594"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E963A87" w:rsidRPr="060D3379">
              <w:rPr>
                <w:rFonts w:ascii="Cambria" w:eastAsia="MS Mincho" w:hAnsi="Cambria"/>
                <w:sz w:val="20"/>
                <w:szCs w:val="20"/>
              </w:rPr>
              <w:t>6</w:t>
            </w:r>
          </w:p>
        </w:tc>
      </w:tr>
      <w:tr w:rsidR="4E01A2C6" w:rsidRPr="00F06D7B" w14:paraId="5222EDF8" w14:textId="77777777" w:rsidTr="00334242">
        <w:trPr>
          <w:trHeight w:val="87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161BD3C1"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InżP_W02</w:t>
            </w:r>
          </w:p>
        </w:tc>
        <w:tc>
          <w:tcPr>
            <w:tcW w:w="4745" w:type="dxa"/>
            <w:tcBorders>
              <w:top w:val="single" w:sz="4" w:space="0" w:color="000000"/>
              <w:left w:val="single" w:sz="4" w:space="0" w:color="000000"/>
              <w:bottom w:val="single" w:sz="4" w:space="0" w:color="000000"/>
              <w:right w:val="single" w:sz="4" w:space="0" w:color="000000"/>
            </w:tcBorders>
            <w:vAlign w:val="center"/>
          </w:tcPr>
          <w:p w14:paraId="3000AA68" w14:textId="77777777" w:rsidR="4E01A2C6" w:rsidRPr="00F06D7B" w:rsidRDefault="4E01A2C6" w:rsidP="4E01A2C6">
            <w:pPr>
              <w:ind w:right="91"/>
              <w:contextualSpacing/>
              <w:jc w:val="both"/>
              <w:rPr>
                <w:rFonts w:ascii="Cambria" w:eastAsia="MS Mincho" w:hAnsi="Cambria"/>
                <w:sz w:val="20"/>
                <w:szCs w:val="20"/>
              </w:rPr>
            </w:pPr>
            <w:r w:rsidRPr="00F06D7B">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5F37AD70"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4424552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vAlign w:val="center"/>
          </w:tcPr>
          <w:p w14:paraId="3888AEEC" w14:textId="626F1BB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D2EA127" w:rsidRPr="060D3379">
              <w:rPr>
                <w:rFonts w:ascii="Cambria" w:eastAsia="MS Mincho" w:hAnsi="Cambria"/>
                <w:sz w:val="20"/>
                <w:szCs w:val="20"/>
              </w:rPr>
              <w:t>5</w:t>
            </w:r>
            <w:r w:rsidRPr="060D3379">
              <w:rPr>
                <w:rFonts w:ascii="Cambria" w:eastAsia="MS Mincho" w:hAnsi="Cambria"/>
                <w:sz w:val="20"/>
                <w:szCs w:val="20"/>
              </w:rPr>
              <w:t xml:space="preserve"> </w:t>
            </w:r>
          </w:p>
          <w:p w14:paraId="3562533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K_W08 </w:t>
            </w:r>
          </w:p>
          <w:p w14:paraId="20E54AB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K_W09 </w:t>
            </w:r>
          </w:p>
          <w:p w14:paraId="38E4B33C"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K_W11</w:t>
            </w:r>
          </w:p>
        </w:tc>
      </w:tr>
      <w:tr w:rsidR="4E01A2C6" w:rsidRPr="00F06D7B" w14:paraId="7E4B3A7B"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07246663"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InżP_W03</w:t>
            </w:r>
          </w:p>
        </w:tc>
        <w:tc>
          <w:tcPr>
            <w:tcW w:w="4745" w:type="dxa"/>
            <w:tcBorders>
              <w:top w:val="single" w:sz="4" w:space="0" w:color="000000"/>
              <w:left w:val="single" w:sz="4" w:space="0" w:color="000000"/>
              <w:bottom w:val="single" w:sz="4" w:space="0" w:color="000000"/>
              <w:right w:val="single" w:sz="4" w:space="0" w:color="000000"/>
            </w:tcBorders>
            <w:vAlign w:val="center"/>
          </w:tcPr>
          <w:p w14:paraId="3EE30ED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w zakresie utrzymania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2BD9BF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F85095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vAlign w:val="center"/>
          </w:tcPr>
          <w:p w14:paraId="0194867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K_W07</w:t>
            </w:r>
          </w:p>
        </w:tc>
      </w:tr>
      <w:tr w:rsidR="4E01A2C6" w:rsidRPr="00F06D7B" w14:paraId="2CAFBA43"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276FEA9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InżP_W04</w:t>
            </w:r>
          </w:p>
        </w:tc>
        <w:tc>
          <w:tcPr>
            <w:tcW w:w="4745" w:type="dxa"/>
            <w:tcBorders>
              <w:top w:val="single" w:sz="4" w:space="0" w:color="000000"/>
              <w:left w:val="single" w:sz="4" w:space="0" w:color="000000"/>
              <w:bottom w:val="single" w:sz="4" w:space="0" w:color="000000"/>
              <w:right w:val="single" w:sz="4" w:space="0" w:color="000000"/>
            </w:tcBorders>
            <w:vAlign w:val="center"/>
          </w:tcPr>
          <w:p w14:paraId="6951C46A" w14:textId="77777777" w:rsidR="4E01A2C6" w:rsidRPr="00F06D7B" w:rsidRDefault="4E01A2C6" w:rsidP="4E01A2C6">
            <w:pPr>
              <w:ind w:left="1" w:right="93"/>
              <w:contextualSpacing/>
              <w:jc w:val="both"/>
              <w:rPr>
                <w:rFonts w:ascii="Cambria" w:eastAsia="MS Mincho" w:hAnsi="Cambria"/>
                <w:sz w:val="20"/>
                <w:szCs w:val="20"/>
              </w:rPr>
            </w:pPr>
            <w:r w:rsidRPr="00F06D7B">
              <w:rPr>
                <w:rFonts w:ascii="Cambria" w:eastAsia="MS Mincho" w:hAnsi="Cambria"/>
                <w:sz w:val="20"/>
                <w:szCs w:val="20"/>
              </w:rPr>
              <w:t>ma podstawową wiedzę w zakresie standardów i norm technicznych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3E9A0B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3815D874"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p w14:paraId="79631AD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vAlign w:val="center"/>
          </w:tcPr>
          <w:p w14:paraId="5C1482FE"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K_W10</w:t>
            </w:r>
          </w:p>
          <w:p w14:paraId="46519935"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K_W13 </w:t>
            </w:r>
          </w:p>
          <w:p w14:paraId="0840ECB3"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K_W17</w:t>
            </w:r>
          </w:p>
        </w:tc>
      </w:tr>
      <w:tr w:rsidR="4E01A2C6" w:rsidRPr="00F06D7B" w14:paraId="7C0048D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44E0AFDE"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InzP_W05</w:t>
            </w:r>
          </w:p>
        </w:tc>
        <w:tc>
          <w:tcPr>
            <w:tcW w:w="4745" w:type="dxa"/>
            <w:tcBorders>
              <w:top w:val="single" w:sz="4" w:space="0" w:color="000000"/>
              <w:left w:val="single" w:sz="4" w:space="0" w:color="000000"/>
              <w:bottom w:val="single" w:sz="4" w:space="0" w:color="000000"/>
              <w:right w:val="single" w:sz="4" w:space="0" w:color="000000"/>
            </w:tcBorders>
            <w:vAlign w:val="center"/>
          </w:tcPr>
          <w:p w14:paraId="0709A64F" w14:textId="77777777" w:rsidR="4E01A2C6" w:rsidRPr="00F06D7B" w:rsidRDefault="4E01A2C6" w:rsidP="4E01A2C6">
            <w:pPr>
              <w:ind w:left="1"/>
              <w:contextualSpacing/>
              <w:jc w:val="both"/>
              <w:rPr>
                <w:rFonts w:ascii="Cambria" w:eastAsia="MS Mincho" w:hAnsi="Cambria"/>
                <w:sz w:val="20"/>
                <w:szCs w:val="20"/>
              </w:rPr>
            </w:pPr>
            <w:r w:rsidRPr="00F06D7B">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510" w:type="dxa"/>
            <w:tcBorders>
              <w:top w:val="single" w:sz="4" w:space="0" w:color="000000"/>
              <w:left w:val="single" w:sz="4" w:space="0" w:color="000000"/>
              <w:bottom w:val="single" w:sz="4" w:space="0" w:color="000000"/>
              <w:right w:val="single" w:sz="4" w:space="0" w:color="000000"/>
            </w:tcBorders>
            <w:vAlign w:val="center"/>
          </w:tcPr>
          <w:p w14:paraId="6D290D86"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vAlign w:val="center"/>
          </w:tcPr>
          <w:p w14:paraId="2E85E5EE" w14:textId="783E534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52CC840C" w:rsidRPr="060D3379">
              <w:rPr>
                <w:rFonts w:ascii="Cambria" w:eastAsia="MS Mincho" w:hAnsi="Cambria"/>
                <w:sz w:val="20"/>
                <w:szCs w:val="20"/>
              </w:rPr>
              <w:t>7</w:t>
            </w:r>
          </w:p>
        </w:tc>
      </w:tr>
      <w:tr w:rsidR="4E01A2C6" w:rsidRPr="00F06D7B" w14:paraId="6082375F" w14:textId="77777777" w:rsidTr="00334242">
        <w:trPr>
          <w:trHeight w:val="32"/>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1F218F7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InżP_W06</w:t>
            </w:r>
          </w:p>
        </w:tc>
        <w:tc>
          <w:tcPr>
            <w:tcW w:w="4745" w:type="dxa"/>
            <w:tcBorders>
              <w:top w:val="single" w:sz="4" w:space="0" w:color="000000"/>
              <w:left w:val="single" w:sz="4" w:space="0" w:color="000000"/>
              <w:bottom w:val="single" w:sz="4" w:space="0" w:color="000000"/>
              <w:right w:val="single" w:sz="4" w:space="0" w:color="000000"/>
            </w:tcBorders>
            <w:vAlign w:val="center"/>
          </w:tcPr>
          <w:p w14:paraId="29AD0DD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dotyczącą zarządzania, w tym zarządzania jakością i prowadzenia działalności gospodarczej</w:t>
            </w:r>
          </w:p>
        </w:tc>
        <w:tc>
          <w:tcPr>
            <w:tcW w:w="1510" w:type="dxa"/>
            <w:tcBorders>
              <w:top w:val="single" w:sz="4" w:space="0" w:color="000000"/>
              <w:left w:val="single" w:sz="4" w:space="0" w:color="000000"/>
              <w:bottom w:val="single" w:sz="4" w:space="0" w:color="000000"/>
              <w:right w:val="single" w:sz="4" w:space="0" w:color="000000"/>
            </w:tcBorders>
            <w:vAlign w:val="center"/>
          </w:tcPr>
          <w:p w14:paraId="6C52FD2A"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vAlign w:val="center"/>
          </w:tcPr>
          <w:p w14:paraId="3E66B2E3" w14:textId="125E8F07"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2DF59ACD" w:rsidRPr="060D3379">
              <w:rPr>
                <w:rFonts w:ascii="Cambria" w:eastAsia="MS Mincho" w:hAnsi="Cambria"/>
                <w:sz w:val="20"/>
                <w:szCs w:val="20"/>
              </w:rPr>
              <w:t>8</w:t>
            </w:r>
          </w:p>
        </w:tc>
      </w:tr>
      <w:tr w:rsidR="4E01A2C6" w:rsidRPr="00F06D7B" w14:paraId="04DB91EC" w14:textId="77777777" w:rsidTr="000A5473">
        <w:trPr>
          <w:trHeight w:val="517"/>
          <w:jc w:val="center"/>
        </w:trPr>
        <w:tc>
          <w:tcPr>
            <w:tcW w:w="9286" w:type="dxa"/>
            <w:gridSpan w:val="4"/>
            <w:tcBorders>
              <w:top w:val="single" w:sz="4" w:space="0" w:color="000000"/>
              <w:left w:val="single" w:sz="4" w:space="0" w:color="000000"/>
              <w:bottom w:val="single" w:sz="4" w:space="0" w:color="000000"/>
              <w:right w:val="single" w:sz="4" w:space="0" w:color="000000"/>
            </w:tcBorders>
            <w:vAlign w:val="center"/>
          </w:tcPr>
          <w:p w14:paraId="3E1565B8"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U M I E J Ę T N O Ś C I :  a b s o l w e n t  p o t r a f i</w:t>
            </w:r>
          </w:p>
        </w:tc>
      </w:tr>
      <w:tr w:rsidR="4E01A2C6" w:rsidRPr="00F06D7B" w14:paraId="486A1E3D" w14:textId="77777777" w:rsidTr="00334242">
        <w:trPr>
          <w:trHeight w:val="848"/>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E828830"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InżP_U01</w:t>
            </w:r>
          </w:p>
        </w:tc>
        <w:tc>
          <w:tcPr>
            <w:tcW w:w="4745" w:type="dxa"/>
            <w:tcBorders>
              <w:top w:val="single" w:sz="4" w:space="0" w:color="000000"/>
              <w:left w:val="single" w:sz="4" w:space="0" w:color="000000"/>
              <w:bottom w:val="single" w:sz="4" w:space="0" w:color="000000"/>
              <w:right w:val="single" w:sz="4" w:space="0" w:color="000000"/>
            </w:tcBorders>
            <w:vAlign w:val="center"/>
          </w:tcPr>
          <w:p w14:paraId="602DF72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planować i przeprowadzać eksperymenty, w tym pomiary i symulacje komputerowe, interpretować uzyskane wyniki i wyciągać wnioski</w:t>
            </w:r>
          </w:p>
        </w:tc>
        <w:tc>
          <w:tcPr>
            <w:tcW w:w="1510" w:type="dxa"/>
            <w:tcBorders>
              <w:top w:val="single" w:sz="4" w:space="0" w:color="000000"/>
              <w:left w:val="single" w:sz="4" w:space="0" w:color="000000"/>
              <w:bottom w:val="single" w:sz="4" w:space="0" w:color="000000"/>
              <w:right w:val="single" w:sz="4" w:space="0" w:color="000000"/>
            </w:tcBorders>
            <w:vAlign w:val="center"/>
          </w:tcPr>
          <w:p w14:paraId="759F025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448E1FF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K_U06</w:t>
            </w:r>
          </w:p>
        </w:tc>
      </w:tr>
      <w:tr w:rsidR="4E01A2C6" w:rsidRPr="00F06D7B" w14:paraId="73620F19" w14:textId="77777777" w:rsidTr="00334242">
        <w:trPr>
          <w:trHeight w:val="560"/>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A2B312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InżP_U02</w:t>
            </w:r>
          </w:p>
        </w:tc>
        <w:tc>
          <w:tcPr>
            <w:tcW w:w="4745" w:type="dxa"/>
            <w:tcBorders>
              <w:top w:val="single" w:sz="4" w:space="0" w:color="000000"/>
              <w:left w:val="single" w:sz="4" w:space="0" w:color="000000"/>
              <w:bottom w:val="single" w:sz="4" w:space="0" w:color="000000"/>
              <w:right w:val="single" w:sz="4" w:space="0" w:color="000000"/>
            </w:tcBorders>
            <w:vAlign w:val="center"/>
          </w:tcPr>
          <w:p w14:paraId="66A7A1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510" w:type="dxa"/>
            <w:tcBorders>
              <w:top w:val="single" w:sz="4" w:space="0" w:color="000000"/>
              <w:left w:val="single" w:sz="4" w:space="0" w:color="000000"/>
              <w:bottom w:val="single" w:sz="4" w:space="0" w:color="000000"/>
              <w:right w:val="single" w:sz="4" w:space="0" w:color="000000"/>
            </w:tcBorders>
            <w:vAlign w:val="center"/>
          </w:tcPr>
          <w:p w14:paraId="17F2096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46CD1F2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K_U07</w:t>
            </w:r>
          </w:p>
          <w:p w14:paraId="786739E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K_U08</w:t>
            </w:r>
          </w:p>
          <w:p w14:paraId="13CEAAD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K_U09</w:t>
            </w:r>
          </w:p>
        </w:tc>
      </w:tr>
      <w:tr w:rsidR="4E01A2C6" w:rsidRPr="00F06D7B" w14:paraId="4A66C62D" w14:textId="77777777" w:rsidTr="00334242">
        <w:trPr>
          <w:trHeight w:val="18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3E7AAB6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InżP_U03</w:t>
            </w:r>
          </w:p>
        </w:tc>
        <w:tc>
          <w:tcPr>
            <w:tcW w:w="4745" w:type="dxa"/>
            <w:tcBorders>
              <w:top w:val="single" w:sz="4" w:space="0" w:color="000000"/>
              <w:left w:val="single" w:sz="4" w:space="0" w:color="000000"/>
              <w:bottom w:val="single" w:sz="4" w:space="0" w:color="000000"/>
              <w:right w:val="single" w:sz="4" w:space="0" w:color="000000"/>
            </w:tcBorders>
            <w:vAlign w:val="center"/>
          </w:tcPr>
          <w:p w14:paraId="45E6893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510" w:type="dxa"/>
            <w:tcBorders>
              <w:top w:val="single" w:sz="4" w:space="0" w:color="000000"/>
              <w:left w:val="single" w:sz="4" w:space="0" w:color="000000"/>
              <w:bottom w:val="single" w:sz="4" w:space="0" w:color="000000"/>
              <w:right w:val="single" w:sz="4" w:space="0" w:color="000000"/>
            </w:tcBorders>
            <w:vAlign w:val="center"/>
          </w:tcPr>
          <w:p w14:paraId="700746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22BCADB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tc>
      </w:tr>
      <w:tr w:rsidR="4E01A2C6" w:rsidRPr="00F06D7B" w14:paraId="3DC8DA43" w14:textId="77777777" w:rsidTr="00334242">
        <w:trPr>
          <w:trHeight w:val="181"/>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179BEC6"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lastRenderedPageBreak/>
              <w:t>InżP_U04</w:t>
            </w:r>
          </w:p>
        </w:tc>
        <w:tc>
          <w:tcPr>
            <w:tcW w:w="4745" w:type="dxa"/>
            <w:tcBorders>
              <w:top w:val="single" w:sz="4" w:space="0" w:color="000000"/>
              <w:left w:val="single" w:sz="4" w:space="0" w:color="000000"/>
              <w:bottom w:val="single" w:sz="4" w:space="0" w:color="000000"/>
              <w:right w:val="single" w:sz="4" w:space="0" w:color="000000"/>
            </w:tcBorders>
            <w:vAlign w:val="center"/>
          </w:tcPr>
          <w:p w14:paraId="2B8F34A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wstępnej analizy ekonomicznej podejmowanych działań inżynierskich</w:t>
            </w:r>
          </w:p>
        </w:tc>
        <w:tc>
          <w:tcPr>
            <w:tcW w:w="1510" w:type="dxa"/>
            <w:tcBorders>
              <w:top w:val="single" w:sz="4" w:space="0" w:color="000000"/>
              <w:left w:val="single" w:sz="4" w:space="0" w:color="000000"/>
              <w:bottom w:val="single" w:sz="4" w:space="0" w:color="000000"/>
              <w:right w:val="single" w:sz="4" w:space="0" w:color="000000"/>
            </w:tcBorders>
            <w:vAlign w:val="center"/>
          </w:tcPr>
          <w:p w14:paraId="1D15AEE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35A999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K_U11</w:t>
            </w:r>
          </w:p>
        </w:tc>
      </w:tr>
      <w:tr w:rsidR="4E01A2C6" w:rsidRPr="00F06D7B" w14:paraId="3B2F929D"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2DB568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InżP_U05</w:t>
            </w:r>
          </w:p>
        </w:tc>
        <w:tc>
          <w:tcPr>
            <w:tcW w:w="4745" w:type="dxa"/>
            <w:tcBorders>
              <w:top w:val="single" w:sz="4" w:space="0" w:color="000000"/>
              <w:left w:val="single" w:sz="4" w:space="0" w:color="000000"/>
              <w:bottom w:val="single" w:sz="4" w:space="0" w:color="000000"/>
              <w:right w:val="single" w:sz="4" w:space="0" w:color="000000"/>
            </w:tcBorders>
            <w:vAlign w:val="center"/>
          </w:tcPr>
          <w:p w14:paraId="5A52713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510" w:type="dxa"/>
            <w:tcBorders>
              <w:top w:val="single" w:sz="4" w:space="0" w:color="000000"/>
              <w:left w:val="single" w:sz="4" w:space="0" w:color="000000"/>
              <w:bottom w:val="single" w:sz="4" w:space="0" w:color="000000"/>
              <w:right w:val="single" w:sz="4" w:space="0" w:color="000000"/>
            </w:tcBorders>
            <w:vAlign w:val="center"/>
          </w:tcPr>
          <w:p w14:paraId="398B890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5CEA25EE"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K_U12</w:t>
            </w:r>
          </w:p>
        </w:tc>
      </w:tr>
      <w:tr w:rsidR="4E01A2C6" w:rsidRPr="00F06D7B" w14:paraId="7AE6E100"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B0239C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InżP_U06</w:t>
            </w:r>
          </w:p>
        </w:tc>
        <w:tc>
          <w:tcPr>
            <w:tcW w:w="4745" w:type="dxa"/>
            <w:tcBorders>
              <w:top w:val="single" w:sz="4" w:space="0" w:color="000000"/>
              <w:left w:val="single" w:sz="4" w:space="0" w:color="000000"/>
              <w:bottom w:val="single" w:sz="4" w:space="0" w:color="000000"/>
              <w:right w:val="single" w:sz="4" w:space="0" w:color="000000"/>
            </w:tcBorders>
            <w:vAlign w:val="center"/>
          </w:tcPr>
          <w:p w14:paraId="3C6D7804"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510" w:type="dxa"/>
            <w:tcBorders>
              <w:top w:val="single" w:sz="4" w:space="0" w:color="000000"/>
              <w:left w:val="single" w:sz="4" w:space="0" w:color="000000"/>
              <w:bottom w:val="single" w:sz="4" w:space="0" w:color="000000"/>
              <w:right w:val="single" w:sz="4" w:space="0" w:color="000000"/>
            </w:tcBorders>
            <w:vAlign w:val="center"/>
          </w:tcPr>
          <w:p w14:paraId="39483D4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479E3F8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p w14:paraId="0E0457A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K_U15</w:t>
            </w:r>
          </w:p>
        </w:tc>
      </w:tr>
      <w:tr w:rsidR="4E01A2C6" w:rsidRPr="00F06D7B" w14:paraId="10435015"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E9CF43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InżP_U07</w:t>
            </w:r>
          </w:p>
        </w:tc>
        <w:tc>
          <w:tcPr>
            <w:tcW w:w="4745" w:type="dxa"/>
            <w:tcBorders>
              <w:top w:val="single" w:sz="4" w:space="0" w:color="000000"/>
              <w:left w:val="single" w:sz="4" w:space="0" w:color="000000"/>
              <w:bottom w:val="single" w:sz="4" w:space="0" w:color="000000"/>
              <w:right w:val="single" w:sz="4" w:space="0" w:color="000000"/>
            </w:tcBorders>
            <w:vAlign w:val="center"/>
          </w:tcPr>
          <w:p w14:paraId="6C11ACE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21F3CCC2"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510" w:type="dxa"/>
            <w:tcBorders>
              <w:top w:val="single" w:sz="4" w:space="0" w:color="000000"/>
              <w:left w:val="single" w:sz="4" w:space="0" w:color="000000"/>
              <w:bottom w:val="single" w:sz="4" w:space="0" w:color="000000"/>
              <w:right w:val="single" w:sz="4" w:space="0" w:color="000000"/>
            </w:tcBorders>
            <w:vAlign w:val="center"/>
          </w:tcPr>
          <w:p w14:paraId="4C6D8AC3"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77C7FA9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K_U14</w:t>
            </w:r>
          </w:p>
        </w:tc>
      </w:tr>
      <w:tr w:rsidR="4E01A2C6" w:rsidRPr="00F06D7B" w14:paraId="3473CC33"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2FC9F88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InżP_U08</w:t>
            </w:r>
          </w:p>
        </w:tc>
        <w:tc>
          <w:tcPr>
            <w:tcW w:w="4745" w:type="dxa"/>
            <w:tcBorders>
              <w:top w:val="single" w:sz="4" w:space="0" w:color="000000"/>
              <w:left w:val="single" w:sz="4" w:space="0" w:color="000000"/>
              <w:bottom w:val="single" w:sz="4" w:space="0" w:color="000000"/>
              <w:right w:val="single" w:sz="4" w:space="0" w:color="000000"/>
            </w:tcBorders>
            <w:vAlign w:val="center"/>
          </w:tcPr>
          <w:p w14:paraId="35C5DFF9"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510" w:type="dxa"/>
            <w:tcBorders>
              <w:top w:val="single" w:sz="4" w:space="0" w:color="000000"/>
              <w:left w:val="single" w:sz="4" w:space="0" w:color="000000"/>
              <w:bottom w:val="single" w:sz="4" w:space="0" w:color="000000"/>
              <w:right w:val="single" w:sz="4" w:space="0" w:color="000000"/>
            </w:tcBorders>
            <w:vAlign w:val="center"/>
          </w:tcPr>
          <w:p w14:paraId="2596C4AD"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7FD0F9B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K_U13</w:t>
            </w:r>
          </w:p>
          <w:p w14:paraId="2A3C76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K_U16</w:t>
            </w:r>
          </w:p>
        </w:tc>
      </w:tr>
      <w:tr w:rsidR="4E01A2C6" w:rsidRPr="00F06D7B" w14:paraId="5DF42874"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724E148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InżP_U09</w:t>
            </w:r>
          </w:p>
        </w:tc>
        <w:tc>
          <w:tcPr>
            <w:tcW w:w="4745" w:type="dxa"/>
            <w:tcBorders>
              <w:top w:val="single" w:sz="4" w:space="0" w:color="000000"/>
              <w:left w:val="single" w:sz="4" w:space="0" w:color="000000"/>
              <w:bottom w:val="single" w:sz="4" w:space="0" w:color="000000"/>
              <w:right w:val="single" w:sz="4" w:space="0" w:color="000000"/>
            </w:tcBorders>
            <w:vAlign w:val="center"/>
          </w:tcPr>
          <w:p w14:paraId="4FE92015"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5D6F90A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317FD5C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tc>
      </w:tr>
      <w:tr w:rsidR="4E01A2C6" w:rsidRPr="00F06D7B" w14:paraId="36631B02" w14:textId="77777777" w:rsidTr="00334242">
        <w:trPr>
          <w:trHeight w:val="325"/>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9F41878"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InżP_U10</w:t>
            </w:r>
          </w:p>
        </w:tc>
        <w:tc>
          <w:tcPr>
            <w:tcW w:w="4745" w:type="dxa"/>
            <w:tcBorders>
              <w:top w:val="single" w:sz="4" w:space="0" w:color="000000"/>
              <w:left w:val="single" w:sz="4" w:space="0" w:color="000000"/>
              <w:bottom w:val="single" w:sz="4" w:space="0" w:color="000000"/>
              <w:right w:val="single" w:sz="4" w:space="0" w:color="000000"/>
            </w:tcBorders>
            <w:vAlign w:val="center"/>
          </w:tcPr>
          <w:p w14:paraId="6AA35B4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 utrzymaniem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3D565B1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41F541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254B3CB7"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K_U19</w:t>
            </w:r>
          </w:p>
          <w:p w14:paraId="5E9442A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tc>
      </w:tr>
      <w:tr w:rsidR="4E01A2C6" w:rsidRPr="00F06D7B" w14:paraId="357C9E6B" w14:textId="77777777" w:rsidTr="00334242">
        <w:trPr>
          <w:trHeight w:val="57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D18A9A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InżP_U11</w:t>
            </w:r>
          </w:p>
        </w:tc>
        <w:tc>
          <w:tcPr>
            <w:tcW w:w="4745" w:type="dxa"/>
            <w:tcBorders>
              <w:top w:val="single" w:sz="4" w:space="0" w:color="000000"/>
              <w:left w:val="single" w:sz="4" w:space="0" w:color="000000"/>
              <w:bottom w:val="single" w:sz="4" w:space="0" w:color="000000"/>
              <w:right w:val="single" w:sz="4" w:space="0" w:color="000000"/>
            </w:tcBorders>
            <w:vAlign w:val="center"/>
          </w:tcPr>
          <w:p w14:paraId="2F4B37E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umiejętność korzystania i doświadczenie w korzystaniu z norm i standardów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1BD9CA3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304FEE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208A181B"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K_U17</w:t>
            </w:r>
          </w:p>
          <w:p w14:paraId="71526E0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K_U18</w:t>
            </w:r>
          </w:p>
        </w:tc>
      </w:tr>
      <w:tr w:rsidR="4E01A2C6" w:rsidRPr="00F06D7B" w14:paraId="21CC02B1" w14:textId="77777777" w:rsidTr="00334242">
        <w:trPr>
          <w:trHeight w:val="813"/>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CFF2F5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InżP_U12</w:t>
            </w:r>
          </w:p>
        </w:tc>
        <w:tc>
          <w:tcPr>
            <w:tcW w:w="4745" w:type="dxa"/>
            <w:tcBorders>
              <w:top w:val="single" w:sz="4" w:space="0" w:color="000000"/>
              <w:left w:val="single" w:sz="4" w:space="0" w:color="000000"/>
              <w:bottom w:val="single" w:sz="4" w:space="0" w:color="000000"/>
              <w:right w:val="single" w:sz="4" w:space="0" w:color="000000"/>
            </w:tcBorders>
            <w:vAlign w:val="center"/>
          </w:tcPr>
          <w:p w14:paraId="54B882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510" w:type="dxa"/>
            <w:tcBorders>
              <w:top w:val="single" w:sz="4" w:space="0" w:color="000000"/>
              <w:left w:val="single" w:sz="4" w:space="0" w:color="000000"/>
              <w:bottom w:val="single" w:sz="4" w:space="0" w:color="000000"/>
              <w:right w:val="single" w:sz="4" w:space="0" w:color="000000"/>
            </w:tcBorders>
            <w:vAlign w:val="center"/>
          </w:tcPr>
          <w:p w14:paraId="66B735C4"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A14CF7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79992E8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p w14:paraId="2054CC4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p w14:paraId="6302E0C0"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K_U22</w:t>
            </w:r>
          </w:p>
        </w:tc>
      </w:tr>
      <w:tr w:rsidR="4E01A2C6" w:rsidRPr="00F06D7B" w14:paraId="4AD5E98F" w14:textId="77777777" w:rsidTr="000A5473">
        <w:trPr>
          <w:trHeight w:val="385"/>
          <w:jc w:val="center"/>
        </w:trPr>
        <w:tc>
          <w:tcPr>
            <w:tcW w:w="9286" w:type="dxa"/>
            <w:gridSpan w:val="4"/>
            <w:tcBorders>
              <w:top w:val="single" w:sz="4" w:space="0" w:color="000000"/>
              <w:left w:val="single" w:sz="4" w:space="0" w:color="000000"/>
              <w:bottom w:val="single" w:sz="4" w:space="0" w:color="000000"/>
              <w:right w:val="single" w:sz="4" w:space="0" w:color="000000"/>
            </w:tcBorders>
            <w:vAlign w:val="center"/>
          </w:tcPr>
          <w:p w14:paraId="18CA49EE"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K O M P E T E N C J E S P O Ł E C Z N E : a b s o l w e n t  j e s t  g o t ó w  d o</w:t>
            </w:r>
          </w:p>
        </w:tc>
      </w:tr>
      <w:tr w:rsidR="4E01A2C6" w:rsidRPr="00F06D7B" w14:paraId="5A828A0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1334E6F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InżP_K01</w:t>
            </w:r>
          </w:p>
        </w:tc>
        <w:tc>
          <w:tcPr>
            <w:tcW w:w="4745" w:type="dxa"/>
            <w:tcBorders>
              <w:top w:val="single" w:sz="4" w:space="0" w:color="000000"/>
              <w:left w:val="single" w:sz="4" w:space="0" w:color="000000"/>
              <w:bottom w:val="single" w:sz="4" w:space="0" w:color="000000"/>
              <w:right w:val="single" w:sz="4" w:space="0" w:color="000000"/>
            </w:tcBorders>
            <w:vAlign w:val="center"/>
          </w:tcPr>
          <w:p w14:paraId="4E821E74"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510" w:type="dxa"/>
            <w:tcBorders>
              <w:top w:val="single" w:sz="4" w:space="0" w:color="000000"/>
              <w:left w:val="single" w:sz="4" w:space="0" w:color="000000"/>
              <w:bottom w:val="single" w:sz="4" w:space="0" w:color="000000"/>
              <w:right w:val="single" w:sz="4" w:space="0" w:color="000000"/>
            </w:tcBorders>
            <w:vAlign w:val="center"/>
          </w:tcPr>
          <w:p w14:paraId="4AF3EEBB"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7582BB07"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P6S_KK</w:t>
            </w:r>
          </w:p>
          <w:p w14:paraId="481C03D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vAlign w:val="center"/>
          </w:tcPr>
          <w:p w14:paraId="4A37B6E5"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 xml:space="preserve">K_K02 </w:t>
            </w:r>
          </w:p>
          <w:p w14:paraId="12740EC2"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K_K03</w:t>
            </w:r>
          </w:p>
        </w:tc>
      </w:tr>
      <w:tr w:rsidR="4E01A2C6" w:rsidRPr="00F06D7B" w14:paraId="34158678" w14:textId="77777777" w:rsidTr="00334242">
        <w:trPr>
          <w:trHeight w:val="7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9A6D854"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InżP_K02</w:t>
            </w:r>
          </w:p>
        </w:tc>
        <w:tc>
          <w:tcPr>
            <w:tcW w:w="4745" w:type="dxa"/>
            <w:tcBorders>
              <w:top w:val="single" w:sz="4" w:space="0" w:color="000000"/>
              <w:left w:val="single" w:sz="4" w:space="0" w:color="000000"/>
              <w:bottom w:val="single" w:sz="4" w:space="0" w:color="000000"/>
              <w:right w:val="single" w:sz="4" w:space="0" w:color="000000"/>
            </w:tcBorders>
            <w:vAlign w:val="center"/>
          </w:tcPr>
          <w:p w14:paraId="706D8646"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potrafi myśleć i działać w sposób kreatywny i przedsiębiorczy</w:t>
            </w:r>
          </w:p>
        </w:tc>
        <w:tc>
          <w:tcPr>
            <w:tcW w:w="1510" w:type="dxa"/>
            <w:tcBorders>
              <w:top w:val="single" w:sz="4" w:space="0" w:color="000000"/>
              <w:left w:val="single" w:sz="4" w:space="0" w:color="000000"/>
              <w:bottom w:val="single" w:sz="4" w:space="0" w:color="000000"/>
              <w:right w:val="single" w:sz="4" w:space="0" w:color="000000"/>
            </w:tcBorders>
            <w:vAlign w:val="center"/>
          </w:tcPr>
          <w:p w14:paraId="6735406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62F4D053"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vAlign w:val="center"/>
          </w:tcPr>
          <w:p w14:paraId="49848123"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K_K04</w:t>
            </w:r>
          </w:p>
        </w:tc>
      </w:tr>
    </w:tbl>
    <w:p w14:paraId="22EC4DC5" w14:textId="3EA3A56A" w:rsidR="00DC766D" w:rsidRPr="00F06D7B" w:rsidRDefault="00DC766D" w:rsidP="4E01A2C6">
      <w:pPr>
        <w:spacing w:line="360" w:lineRule="auto"/>
        <w:ind w:left="142" w:firstLine="566"/>
        <w:contextualSpacing/>
        <w:jc w:val="both"/>
        <w:rPr>
          <w:rFonts w:ascii="Cambria" w:hAnsi="Cambria"/>
        </w:rPr>
      </w:pPr>
    </w:p>
    <w:p w14:paraId="4E7ECAC4" w14:textId="6A40E85C" w:rsidR="00DC766D" w:rsidRPr="00F06D7B" w:rsidRDefault="06D10E0A" w:rsidP="00334242">
      <w:pPr>
        <w:pStyle w:val="Akapitzlist"/>
        <w:numPr>
          <w:ilvl w:val="0"/>
          <w:numId w:val="9"/>
        </w:numPr>
        <w:spacing w:line="276" w:lineRule="auto"/>
        <w:ind w:left="714" w:hanging="357"/>
        <w:jc w:val="both"/>
        <w:rPr>
          <w:rFonts w:ascii="Cambria" w:eastAsia="Cambria" w:hAnsi="Cambria" w:cs="Cambria"/>
          <w:b/>
          <w:bCs/>
        </w:rPr>
      </w:pPr>
      <w:r w:rsidRPr="00F06D7B">
        <w:rPr>
          <w:rFonts w:ascii="Cambria" w:hAnsi="Cambria"/>
          <w:b/>
          <w:bCs/>
        </w:rPr>
        <w:lastRenderedPageBreak/>
        <w:t>Zajęcia lub grupy zajęć, niezależnie od formy ich prowadzenia, wraz z</w:t>
      </w:r>
      <w:r w:rsidR="007D6E3F">
        <w:rPr>
          <w:rFonts w:ascii="Cambria" w:hAnsi="Cambria"/>
          <w:b/>
          <w:bCs/>
        </w:rPr>
        <w:t> </w:t>
      </w:r>
      <w:r w:rsidRPr="00F06D7B">
        <w:rPr>
          <w:rFonts w:ascii="Cambria" w:hAnsi="Cambria"/>
          <w:b/>
          <w:bCs/>
        </w:rPr>
        <w:t xml:space="preserve">przypisaniem do nich zakładanych efektów uczenia się i treści </w:t>
      </w:r>
      <w:r w:rsidR="187F6B2E" w:rsidRPr="00F06D7B">
        <w:rPr>
          <w:rFonts w:ascii="Cambria" w:hAnsi="Cambria"/>
          <w:b/>
          <w:bCs/>
        </w:rPr>
        <w:t>programowych, form i metod kształcenia zapewniających uzyskanie tych efektów oraz liczby punktów ECTS z pokazaniem sposobu ich wyznaczania</w:t>
      </w:r>
    </w:p>
    <w:p w14:paraId="1E5AA6A5" w14:textId="4B72DC69" w:rsidR="00DC766D" w:rsidRPr="00F06D7B" w:rsidRDefault="00DC766D" w:rsidP="4E01A2C6">
      <w:pPr>
        <w:spacing w:line="360" w:lineRule="auto"/>
        <w:ind w:firstLine="709"/>
        <w:contextualSpacing/>
        <w:jc w:val="both"/>
        <w:rPr>
          <w:rFonts w:ascii="Cambria" w:hAnsi="Cambria"/>
          <w:b/>
          <w:bCs/>
          <w:sz w:val="12"/>
          <w:szCs w:val="12"/>
        </w:rPr>
      </w:pPr>
    </w:p>
    <w:p w14:paraId="4CC3A514" w14:textId="618BD5E8"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6a. Plan studiów dla każdej formy studiów.</w:t>
      </w:r>
    </w:p>
    <w:p w14:paraId="295D67C6" w14:textId="77777777" w:rsidR="00DC766D" w:rsidRPr="00F06D7B" w:rsidRDefault="187F6B2E" w:rsidP="4E01A2C6">
      <w:pPr>
        <w:spacing w:line="360" w:lineRule="auto"/>
        <w:ind w:firstLine="709"/>
        <w:contextualSpacing/>
        <w:jc w:val="both"/>
        <w:rPr>
          <w:rFonts w:ascii="Cambria" w:hAnsi="Cambria"/>
          <w:sz w:val="22"/>
          <w:szCs w:val="22"/>
        </w:rPr>
      </w:pPr>
      <w:r w:rsidRPr="00F06D7B">
        <w:rPr>
          <w:rFonts w:ascii="Cambria" w:hAnsi="Cambria"/>
          <w:sz w:val="22"/>
          <w:szCs w:val="22"/>
        </w:rPr>
        <w:t xml:space="preserve">Plan studiów na kierunku </w:t>
      </w:r>
      <w:r w:rsidRPr="00F06D7B">
        <w:rPr>
          <w:rFonts w:ascii="Cambria" w:hAnsi="Cambria"/>
          <w:i/>
          <w:iCs/>
          <w:sz w:val="22"/>
          <w:szCs w:val="22"/>
        </w:rPr>
        <w:t>informatyka</w:t>
      </w:r>
      <w:r w:rsidRPr="00F06D7B">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F06D7B">
        <w:rPr>
          <w:rFonts w:ascii="Cambria" w:hAnsi="Cambria"/>
          <w:i/>
          <w:iCs/>
          <w:sz w:val="22"/>
          <w:szCs w:val="22"/>
        </w:rPr>
        <w:t>informatyka</w:t>
      </w:r>
      <w:r w:rsidRPr="00F06D7B">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4AAC320E" w14:textId="71C4CDEB" w:rsidR="00DC766D" w:rsidRPr="00F06D7B" w:rsidRDefault="187F6B2E" w:rsidP="4E01A2C6">
      <w:pPr>
        <w:spacing w:line="360" w:lineRule="auto"/>
        <w:ind w:firstLine="709"/>
        <w:jc w:val="both"/>
        <w:rPr>
          <w:rFonts w:ascii="Cambria" w:eastAsia="Calibri" w:hAnsi="Cambria"/>
          <w:b/>
          <w:bCs/>
          <w:sz w:val="22"/>
          <w:szCs w:val="22"/>
          <w:lang w:eastAsia="en-US"/>
        </w:rPr>
      </w:pPr>
      <w:r w:rsidRPr="00F06D7B">
        <w:rPr>
          <w:rFonts w:ascii="Cambria" w:hAnsi="Cambria"/>
          <w:sz w:val="22"/>
          <w:szCs w:val="22"/>
        </w:rPr>
        <w:t xml:space="preserve">Plan studiów </w:t>
      </w:r>
      <w:r w:rsidRPr="00F06D7B">
        <w:rPr>
          <w:rFonts w:ascii="Cambria" w:eastAsia="Calibri" w:hAnsi="Cambria"/>
          <w:sz w:val="22"/>
          <w:szCs w:val="22"/>
          <w:lang w:eastAsia="en-US"/>
        </w:rPr>
        <w:t>stacjonarnych stanowi</w:t>
      </w:r>
      <w:r w:rsidRPr="00F06D7B">
        <w:rPr>
          <w:rFonts w:ascii="Cambria" w:eastAsia="Calibri" w:hAnsi="Cambria"/>
          <w:b/>
          <w:bCs/>
          <w:sz w:val="22"/>
          <w:szCs w:val="22"/>
          <w:lang w:eastAsia="en-US"/>
        </w:rPr>
        <w:t xml:space="preserve"> załącznik nr 1, </w:t>
      </w:r>
      <w:r w:rsidRPr="00F06D7B">
        <w:rPr>
          <w:rFonts w:ascii="Cambria" w:eastAsia="Calibri" w:hAnsi="Cambria"/>
          <w:sz w:val="22"/>
          <w:szCs w:val="22"/>
          <w:lang w:eastAsia="en-US"/>
        </w:rPr>
        <w:t>studiów niestacjonarnych</w:t>
      </w:r>
      <w:r w:rsidRPr="00F06D7B">
        <w:rPr>
          <w:rFonts w:ascii="Cambria" w:eastAsia="Calibri" w:hAnsi="Cambria"/>
          <w:b/>
          <w:bCs/>
          <w:sz w:val="22"/>
          <w:szCs w:val="22"/>
          <w:lang w:eastAsia="en-US"/>
        </w:rPr>
        <w:t xml:space="preserve"> – załącznik nr 2.</w:t>
      </w:r>
    </w:p>
    <w:p w14:paraId="1B0CB27F" w14:textId="79EEA624" w:rsidR="00DC766D" w:rsidRPr="00452813" w:rsidRDefault="00DC766D" w:rsidP="4E01A2C6">
      <w:pPr>
        <w:spacing w:line="360" w:lineRule="auto"/>
        <w:ind w:firstLine="709"/>
        <w:jc w:val="both"/>
        <w:rPr>
          <w:rFonts w:ascii="Cambria" w:eastAsia="Calibri" w:hAnsi="Cambria"/>
          <w:b/>
          <w:bCs/>
          <w:sz w:val="12"/>
          <w:szCs w:val="12"/>
          <w:lang w:eastAsia="en-US"/>
        </w:rPr>
      </w:pPr>
    </w:p>
    <w:p w14:paraId="7806188D" w14:textId="3DA23A03"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6b. Karty poszczególnych zajęć.</w:t>
      </w:r>
    </w:p>
    <w:p w14:paraId="2BEB95CB" w14:textId="061C5F7C" w:rsidR="00DC766D" w:rsidRPr="00F06D7B" w:rsidRDefault="187F6B2E" w:rsidP="4E01A2C6">
      <w:pPr>
        <w:spacing w:line="360" w:lineRule="auto"/>
        <w:ind w:left="-13" w:firstLine="722"/>
        <w:contextualSpacing/>
        <w:jc w:val="both"/>
        <w:rPr>
          <w:rFonts w:ascii="Cambria" w:eastAsia="Calibri" w:hAnsi="Cambria"/>
          <w:b/>
          <w:bCs/>
          <w:sz w:val="22"/>
          <w:szCs w:val="22"/>
          <w:lang w:eastAsia="en-US"/>
        </w:rPr>
      </w:pPr>
      <w:r w:rsidRPr="00F06D7B">
        <w:rPr>
          <w:rFonts w:ascii="Cambria" w:hAnsi="Cambria"/>
          <w:sz w:val="22"/>
          <w:szCs w:val="22"/>
        </w:rPr>
        <w:t xml:space="preserve">Opis poszczególnych przedmiotów uwzględnionych w programie </w:t>
      </w:r>
      <w:r w:rsidR="00825450">
        <w:rPr>
          <w:rFonts w:ascii="Cambria" w:hAnsi="Cambria"/>
          <w:sz w:val="22"/>
          <w:szCs w:val="22"/>
        </w:rPr>
        <w:t>studiów</w:t>
      </w:r>
      <w:r w:rsidRPr="00F06D7B">
        <w:rPr>
          <w:rFonts w:ascii="Cambria" w:hAnsi="Cambria"/>
          <w:sz w:val="22"/>
          <w:szCs w:val="22"/>
        </w:rPr>
        <w:t xml:space="preserve"> dla studiów stacjonarnych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zawierają karty przedmiotów, które stanowią </w:t>
      </w:r>
      <w:r w:rsidRPr="00F06D7B">
        <w:rPr>
          <w:rFonts w:ascii="Cambria" w:eastAsia="Calibri" w:hAnsi="Cambria"/>
          <w:b/>
          <w:bCs/>
          <w:sz w:val="22"/>
          <w:szCs w:val="22"/>
          <w:lang w:eastAsia="en-US"/>
        </w:rPr>
        <w:t xml:space="preserve">załącznik nr 3 </w:t>
      </w:r>
      <w:r w:rsidRPr="00F06D7B">
        <w:rPr>
          <w:rFonts w:ascii="Cambria" w:hAnsi="Cambria"/>
          <w:sz w:val="22"/>
          <w:szCs w:val="22"/>
        </w:rPr>
        <w:t>oraz znajdują się na stronie internetowej Uczelni: www.ajp.edu.pl.</w:t>
      </w:r>
    </w:p>
    <w:p w14:paraId="238813F7" w14:textId="38D91497" w:rsidR="00DC766D" w:rsidRPr="00452813" w:rsidRDefault="00DC766D" w:rsidP="4E01A2C6">
      <w:pPr>
        <w:spacing w:line="360" w:lineRule="auto"/>
        <w:contextualSpacing/>
        <w:jc w:val="both"/>
        <w:rPr>
          <w:rFonts w:ascii="Cambria" w:hAnsi="Cambria"/>
          <w:b/>
          <w:bCs/>
          <w:sz w:val="12"/>
          <w:szCs w:val="12"/>
        </w:rPr>
      </w:pPr>
    </w:p>
    <w:p w14:paraId="61A773C1" w14:textId="48599E42" w:rsidR="00DC766D" w:rsidRPr="00F06D7B" w:rsidRDefault="0DAD9D76" w:rsidP="4E01A2C6">
      <w:pPr>
        <w:numPr>
          <w:ilvl w:val="0"/>
          <w:numId w:val="9"/>
        </w:numPr>
        <w:spacing w:line="360" w:lineRule="auto"/>
        <w:contextualSpacing/>
        <w:jc w:val="both"/>
        <w:rPr>
          <w:rFonts w:ascii="Cambria" w:hAnsi="Cambria"/>
          <w:b/>
          <w:bCs/>
          <w:sz w:val="22"/>
          <w:szCs w:val="22"/>
        </w:rPr>
      </w:pPr>
      <w:r w:rsidRPr="00F06D7B">
        <w:rPr>
          <w:rFonts w:ascii="Cambria" w:hAnsi="Cambria"/>
          <w:b/>
          <w:bCs/>
          <w:sz w:val="22"/>
          <w:szCs w:val="22"/>
        </w:rPr>
        <w:t>Sposoby weryfikacji i oceny efektów uczenia się osiąganych przez studenta w</w:t>
      </w:r>
      <w:r w:rsidR="00F06D7B">
        <w:rPr>
          <w:rFonts w:ascii="Cambria" w:hAnsi="Cambria"/>
          <w:b/>
          <w:bCs/>
          <w:sz w:val="22"/>
          <w:szCs w:val="22"/>
        </w:rPr>
        <w:t> </w:t>
      </w:r>
      <w:r w:rsidRPr="00F06D7B">
        <w:rPr>
          <w:rFonts w:ascii="Cambria" w:hAnsi="Cambria"/>
          <w:b/>
          <w:bCs/>
          <w:sz w:val="22"/>
          <w:szCs w:val="22"/>
        </w:rPr>
        <w:t>trakcie całego cyklu kształcenia.</w:t>
      </w:r>
    </w:p>
    <w:p w14:paraId="0919C3BD" w14:textId="77777777" w:rsidR="00DC766D" w:rsidRPr="00F06D7B" w:rsidRDefault="0DAD9D76" w:rsidP="4E01A2C6">
      <w:pPr>
        <w:spacing w:line="360" w:lineRule="auto"/>
        <w:ind w:right="8" w:firstLine="709"/>
        <w:jc w:val="both"/>
        <w:rPr>
          <w:rFonts w:ascii="Cambria" w:hAnsi="Cambria"/>
          <w:sz w:val="22"/>
          <w:szCs w:val="22"/>
        </w:rPr>
      </w:pPr>
      <w:r w:rsidRPr="00F06D7B">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58F98A3B" w14:textId="77777777" w:rsidR="00DC766D" w:rsidRPr="00F06D7B" w:rsidRDefault="0DAD9D76" w:rsidP="4E01A2C6">
      <w:pPr>
        <w:spacing w:line="360" w:lineRule="auto"/>
        <w:ind w:right="8" w:firstLine="566"/>
        <w:jc w:val="both"/>
        <w:rPr>
          <w:rFonts w:ascii="Cambria" w:hAnsi="Cambria"/>
          <w:sz w:val="22"/>
          <w:szCs w:val="22"/>
        </w:rPr>
      </w:pPr>
      <w:r w:rsidRPr="00F06D7B">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4E01A2C6" w:rsidRPr="00F06D7B" w14:paraId="42A09572" w14:textId="77777777" w:rsidTr="00F72AAB">
        <w:trPr>
          <w:trHeight w:val="493"/>
        </w:trPr>
        <w:tc>
          <w:tcPr>
            <w:tcW w:w="9286" w:type="dxa"/>
            <w:gridSpan w:val="3"/>
            <w:shd w:val="clear" w:color="auto" w:fill="F2F2F2"/>
            <w:vAlign w:val="center"/>
          </w:tcPr>
          <w:p w14:paraId="16B48383" w14:textId="77777777" w:rsidR="4E01A2C6" w:rsidRPr="00F06D7B" w:rsidRDefault="4E01A2C6" w:rsidP="4E01A2C6">
            <w:pPr>
              <w:contextualSpacing/>
              <w:jc w:val="center"/>
              <w:rPr>
                <w:rFonts w:ascii="Cambria" w:hAnsi="Cambria"/>
                <w:b/>
                <w:bCs/>
                <w:sz w:val="20"/>
                <w:szCs w:val="20"/>
              </w:rPr>
            </w:pPr>
            <w:r w:rsidRPr="00F06D7B">
              <w:rPr>
                <w:rFonts w:ascii="Cambria" w:hAnsi="Cambria"/>
                <w:b/>
                <w:bCs/>
                <w:sz w:val="20"/>
                <w:szCs w:val="20"/>
              </w:rPr>
              <w:t>Metody sprawdzania i oceniania określone na Wydziale Technicznym</w:t>
            </w:r>
          </w:p>
        </w:tc>
      </w:tr>
      <w:tr w:rsidR="4E01A2C6" w:rsidRPr="00F06D7B" w14:paraId="1ACBEBEC" w14:textId="77777777" w:rsidTr="00F72AAB">
        <w:tc>
          <w:tcPr>
            <w:tcW w:w="1719" w:type="dxa"/>
            <w:vMerge w:val="restart"/>
            <w:shd w:val="clear" w:color="auto" w:fill="FFFFFF"/>
            <w:vAlign w:val="center"/>
          </w:tcPr>
          <w:p w14:paraId="4F102A0D"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 xml:space="preserve">Metody formujące </w:t>
            </w:r>
          </w:p>
        </w:tc>
        <w:tc>
          <w:tcPr>
            <w:tcW w:w="805" w:type="dxa"/>
            <w:shd w:val="clear" w:color="auto" w:fill="FFFFFF"/>
            <w:vAlign w:val="center"/>
          </w:tcPr>
          <w:p w14:paraId="235E239A"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F1</w:t>
            </w:r>
          </w:p>
        </w:tc>
        <w:tc>
          <w:tcPr>
            <w:tcW w:w="6762" w:type="dxa"/>
            <w:shd w:val="clear" w:color="auto" w:fill="FFFFFF"/>
            <w:vAlign w:val="center"/>
          </w:tcPr>
          <w:p w14:paraId="70F9B61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sprawdzian</w:t>
            </w:r>
            <w:r w:rsidRPr="00F06D7B">
              <w:rPr>
                <w:rFonts w:ascii="Cambria" w:hAnsi="Cambria"/>
                <w:b/>
                <w:bCs/>
                <w:sz w:val="20"/>
                <w:szCs w:val="20"/>
              </w:rPr>
              <w:t xml:space="preserve"> </w:t>
            </w:r>
            <w:r w:rsidRPr="00F06D7B">
              <w:rPr>
                <w:rFonts w:ascii="Cambria" w:hAnsi="Cambria"/>
                <w:sz w:val="20"/>
                <w:szCs w:val="20"/>
              </w:rPr>
              <w:t>(ustny, pisemny, „wejściówka”, sprawdzian praktyczny umiejętności, kolokwium cząstkowe, testy pojedynczego lub wielokrotnego wyboru, testy z pytaniami otwartymi)</w:t>
            </w:r>
          </w:p>
        </w:tc>
      </w:tr>
      <w:tr w:rsidR="4E01A2C6" w:rsidRPr="00F06D7B" w14:paraId="5DF810D7" w14:textId="77777777" w:rsidTr="00F72AAB">
        <w:tc>
          <w:tcPr>
            <w:tcW w:w="1719" w:type="dxa"/>
            <w:vMerge/>
          </w:tcPr>
          <w:p w14:paraId="209EC75B" w14:textId="77777777" w:rsidR="003877E8" w:rsidRPr="00F06D7B" w:rsidRDefault="003877E8">
            <w:pPr>
              <w:rPr>
                <w:rFonts w:ascii="Cambria" w:hAnsi="Cambria"/>
              </w:rPr>
            </w:pPr>
          </w:p>
        </w:tc>
        <w:tc>
          <w:tcPr>
            <w:tcW w:w="805" w:type="dxa"/>
            <w:shd w:val="clear" w:color="auto" w:fill="FFFFFF"/>
            <w:vAlign w:val="center"/>
          </w:tcPr>
          <w:p w14:paraId="3E17D745"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F2</w:t>
            </w:r>
          </w:p>
        </w:tc>
        <w:tc>
          <w:tcPr>
            <w:tcW w:w="6762" w:type="dxa"/>
            <w:shd w:val="clear" w:color="auto" w:fill="FFFFFF"/>
            <w:vAlign w:val="center"/>
          </w:tcPr>
          <w:p w14:paraId="7833671A"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obserwacja/aktywność</w:t>
            </w:r>
            <w:r w:rsidRPr="00F06D7B">
              <w:rPr>
                <w:rFonts w:ascii="Cambria" w:hAnsi="Cambria"/>
                <w:b/>
                <w:bCs/>
                <w:sz w:val="20"/>
                <w:szCs w:val="20"/>
              </w:rPr>
              <w:t xml:space="preserve"> </w:t>
            </w:r>
            <w:r w:rsidRPr="00F06D7B">
              <w:rPr>
                <w:rFonts w:ascii="Cambria" w:hAnsi="Cambria"/>
                <w:sz w:val="20"/>
                <w:szCs w:val="20"/>
              </w:rPr>
              <w:t>(przygotowanie do zajęć, ocena ćwiczeń wykonywanych podczas zajęć i jako pracy własnej, prace domowe itd.)</w:t>
            </w:r>
          </w:p>
        </w:tc>
      </w:tr>
      <w:tr w:rsidR="4E01A2C6" w:rsidRPr="00F06D7B" w14:paraId="27D6360C" w14:textId="77777777" w:rsidTr="00F72AAB">
        <w:tc>
          <w:tcPr>
            <w:tcW w:w="1719" w:type="dxa"/>
            <w:vMerge/>
          </w:tcPr>
          <w:p w14:paraId="58A03F7F" w14:textId="77777777" w:rsidR="003877E8" w:rsidRPr="00F06D7B" w:rsidRDefault="003877E8">
            <w:pPr>
              <w:rPr>
                <w:rFonts w:ascii="Cambria" w:hAnsi="Cambria"/>
              </w:rPr>
            </w:pPr>
          </w:p>
        </w:tc>
        <w:tc>
          <w:tcPr>
            <w:tcW w:w="805" w:type="dxa"/>
            <w:shd w:val="clear" w:color="auto" w:fill="FFFFFF"/>
            <w:vAlign w:val="center"/>
          </w:tcPr>
          <w:p w14:paraId="20CB6DAE"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F3</w:t>
            </w:r>
          </w:p>
        </w:tc>
        <w:tc>
          <w:tcPr>
            <w:tcW w:w="6762" w:type="dxa"/>
            <w:shd w:val="clear" w:color="auto" w:fill="FFFFFF"/>
            <w:vAlign w:val="center"/>
          </w:tcPr>
          <w:p w14:paraId="1FDFE708" w14:textId="77777777" w:rsidR="4E01A2C6" w:rsidRPr="00F06D7B" w:rsidRDefault="4E01A2C6" w:rsidP="4E01A2C6">
            <w:pPr>
              <w:jc w:val="both"/>
              <w:rPr>
                <w:rFonts w:ascii="Cambria" w:hAnsi="Cambria"/>
                <w:sz w:val="20"/>
                <w:szCs w:val="20"/>
              </w:rPr>
            </w:pPr>
            <w:r w:rsidRPr="00F06D7B">
              <w:rPr>
                <w:rFonts w:ascii="Cambria" w:hAnsi="Cambria"/>
                <w:sz w:val="20"/>
                <w:szCs w:val="20"/>
              </w:rPr>
              <w:t>praca pisemna (sprawozdanie, dokumentacja projektu, referat, raport, pisemna analiza problemu  itd.)</w:t>
            </w:r>
          </w:p>
        </w:tc>
      </w:tr>
      <w:tr w:rsidR="4E01A2C6" w:rsidRPr="00F06D7B" w14:paraId="3DFA851E" w14:textId="77777777" w:rsidTr="00F72AAB">
        <w:tc>
          <w:tcPr>
            <w:tcW w:w="1719" w:type="dxa"/>
            <w:vMerge/>
          </w:tcPr>
          <w:p w14:paraId="73470C5F" w14:textId="77777777" w:rsidR="003877E8" w:rsidRPr="00F06D7B" w:rsidRDefault="003877E8">
            <w:pPr>
              <w:rPr>
                <w:rFonts w:ascii="Cambria" w:hAnsi="Cambria"/>
              </w:rPr>
            </w:pPr>
          </w:p>
        </w:tc>
        <w:tc>
          <w:tcPr>
            <w:tcW w:w="805" w:type="dxa"/>
            <w:shd w:val="clear" w:color="auto" w:fill="FFFFFF"/>
            <w:vAlign w:val="center"/>
          </w:tcPr>
          <w:p w14:paraId="73D15B11"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F4</w:t>
            </w:r>
          </w:p>
        </w:tc>
        <w:tc>
          <w:tcPr>
            <w:tcW w:w="6762" w:type="dxa"/>
            <w:shd w:val="clear" w:color="auto" w:fill="FFFFFF"/>
            <w:vAlign w:val="center"/>
          </w:tcPr>
          <w:p w14:paraId="2D444B3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wystąpienie (prezentacja multimedialna formułowanie dłuższej wypowiedzi ustnej na wybrany temat, ustne formułowanie i rozwiązywanie problemu, wypowiedź problemowa, analiza projektu itd.)</w:t>
            </w:r>
          </w:p>
        </w:tc>
      </w:tr>
      <w:tr w:rsidR="4E01A2C6" w:rsidRPr="00F06D7B" w14:paraId="54928ACF" w14:textId="77777777" w:rsidTr="00F72AAB">
        <w:tc>
          <w:tcPr>
            <w:tcW w:w="1719" w:type="dxa"/>
            <w:vMerge/>
          </w:tcPr>
          <w:p w14:paraId="15AC0AAD" w14:textId="77777777" w:rsidR="003877E8" w:rsidRPr="00F06D7B" w:rsidRDefault="003877E8">
            <w:pPr>
              <w:rPr>
                <w:rFonts w:ascii="Cambria" w:hAnsi="Cambria"/>
              </w:rPr>
            </w:pPr>
          </w:p>
        </w:tc>
        <w:tc>
          <w:tcPr>
            <w:tcW w:w="805" w:type="dxa"/>
            <w:shd w:val="clear" w:color="auto" w:fill="FFFFFF"/>
            <w:vAlign w:val="center"/>
          </w:tcPr>
          <w:p w14:paraId="708379DB"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F5</w:t>
            </w:r>
          </w:p>
        </w:tc>
        <w:tc>
          <w:tcPr>
            <w:tcW w:w="6762" w:type="dxa"/>
            <w:shd w:val="clear" w:color="auto" w:fill="FFFFFF"/>
            <w:vAlign w:val="center"/>
          </w:tcPr>
          <w:p w14:paraId="258D6D41" w14:textId="77777777" w:rsidR="4E01A2C6" w:rsidRPr="00F06D7B" w:rsidRDefault="4E01A2C6" w:rsidP="4E01A2C6">
            <w:pPr>
              <w:jc w:val="both"/>
              <w:rPr>
                <w:rFonts w:ascii="Cambria" w:hAnsi="Cambria"/>
                <w:sz w:val="20"/>
                <w:szCs w:val="20"/>
              </w:rPr>
            </w:pPr>
            <w:r w:rsidRPr="00F06D7B">
              <w:rPr>
                <w:rFonts w:ascii="Cambria" w:hAnsi="Cambria"/>
                <w:sz w:val="20"/>
                <w:szCs w:val="20"/>
              </w:rPr>
              <w:t>ćwiczenia praktyczne (ćwiczenia sprawdzające umiejętności, rozwiązywanie zadań, ćwiczenia z wykorzystaniem sprzętu fachowego, projekty indywidualne i grupowe)</w:t>
            </w:r>
          </w:p>
        </w:tc>
      </w:tr>
      <w:tr w:rsidR="4E01A2C6" w:rsidRPr="00F06D7B" w14:paraId="320785BE" w14:textId="77777777" w:rsidTr="00F72AAB">
        <w:trPr>
          <w:trHeight w:val="447"/>
        </w:trPr>
        <w:tc>
          <w:tcPr>
            <w:tcW w:w="1719" w:type="dxa"/>
            <w:vMerge/>
          </w:tcPr>
          <w:p w14:paraId="63B79EC5" w14:textId="77777777" w:rsidR="003877E8" w:rsidRPr="00F06D7B" w:rsidRDefault="003877E8">
            <w:pPr>
              <w:rPr>
                <w:rFonts w:ascii="Cambria" w:hAnsi="Cambria"/>
              </w:rPr>
            </w:pPr>
          </w:p>
        </w:tc>
        <w:tc>
          <w:tcPr>
            <w:tcW w:w="805" w:type="dxa"/>
            <w:shd w:val="clear" w:color="auto" w:fill="FFFFFF"/>
            <w:vAlign w:val="center"/>
          </w:tcPr>
          <w:p w14:paraId="622459B9"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F6</w:t>
            </w:r>
          </w:p>
        </w:tc>
        <w:tc>
          <w:tcPr>
            <w:tcW w:w="6762" w:type="dxa"/>
            <w:shd w:val="clear" w:color="auto" w:fill="FFFFFF"/>
            <w:vAlign w:val="center"/>
          </w:tcPr>
          <w:p w14:paraId="1A47F226" w14:textId="77777777" w:rsidR="4E01A2C6" w:rsidRPr="00F06D7B" w:rsidRDefault="4E01A2C6" w:rsidP="4E01A2C6">
            <w:pPr>
              <w:jc w:val="both"/>
              <w:rPr>
                <w:rFonts w:ascii="Cambria" w:hAnsi="Cambria"/>
                <w:sz w:val="20"/>
                <w:szCs w:val="20"/>
              </w:rPr>
            </w:pPr>
            <w:r w:rsidRPr="00F06D7B">
              <w:rPr>
                <w:rFonts w:ascii="Cambria" w:hAnsi="Cambria"/>
                <w:sz w:val="20"/>
                <w:szCs w:val="20"/>
              </w:rPr>
              <w:t>zaliczenie praktyki (arkusz przebiegu praktyki)</w:t>
            </w:r>
          </w:p>
        </w:tc>
      </w:tr>
      <w:tr w:rsidR="4E01A2C6" w:rsidRPr="00F06D7B" w14:paraId="266D4E79" w14:textId="77777777" w:rsidTr="00F72AAB">
        <w:tc>
          <w:tcPr>
            <w:tcW w:w="1719" w:type="dxa"/>
            <w:vMerge w:val="restart"/>
            <w:shd w:val="clear" w:color="auto" w:fill="FFFFFF"/>
            <w:vAlign w:val="center"/>
          </w:tcPr>
          <w:p w14:paraId="403F6A0A"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Metody podsumowujące</w:t>
            </w:r>
          </w:p>
        </w:tc>
        <w:tc>
          <w:tcPr>
            <w:tcW w:w="805" w:type="dxa"/>
            <w:shd w:val="clear" w:color="auto" w:fill="FFFFFF"/>
            <w:vAlign w:val="center"/>
          </w:tcPr>
          <w:p w14:paraId="2FC1106C"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P1</w:t>
            </w:r>
          </w:p>
        </w:tc>
        <w:tc>
          <w:tcPr>
            <w:tcW w:w="6762" w:type="dxa"/>
            <w:shd w:val="clear" w:color="auto" w:fill="FFFFFF"/>
            <w:vAlign w:val="center"/>
          </w:tcPr>
          <w:p w14:paraId="09D248DC"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egzamin (ustny, pisemny, test sprawdzający wiedzę z całego przedmiotu itd.)</w:t>
            </w:r>
          </w:p>
        </w:tc>
      </w:tr>
      <w:tr w:rsidR="4E01A2C6" w:rsidRPr="00F06D7B" w14:paraId="774035B8" w14:textId="77777777" w:rsidTr="00F72AAB">
        <w:tc>
          <w:tcPr>
            <w:tcW w:w="1719" w:type="dxa"/>
            <w:vMerge/>
          </w:tcPr>
          <w:p w14:paraId="4E64702D" w14:textId="77777777" w:rsidR="003877E8" w:rsidRPr="00F06D7B" w:rsidRDefault="003877E8">
            <w:pPr>
              <w:rPr>
                <w:rFonts w:ascii="Cambria" w:hAnsi="Cambria"/>
              </w:rPr>
            </w:pPr>
          </w:p>
        </w:tc>
        <w:tc>
          <w:tcPr>
            <w:tcW w:w="805" w:type="dxa"/>
            <w:shd w:val="clear" w:color="auto" w:fill="FFFFFF"/>
            <w:vAlign w:val="center"/>
          </w:tcPr>
          <w:p w14:paraId="2446455E"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P2</w:t>
            </w:r>
          </w:p>
        </w:tc>
        <w:tc>
          <w:tcPr>
            <w:tcW w:w="6762" w:type="dxa"/>
            <w:shd w:val="clear" w:color="auto" w:fill="FFFFFF"/>
            <w:vAlign w:val="center"/>
          </w:tcPr>
          <w:p w14:paraId="642DE26F" w14:textId="77777777" w:rsidR="4E01A2C6" w:rsidRPr="00F06D7B" w:rsidRDefault="4E01A2C6" w:rsidP="4E01A2C6">
            <w:pPr>
              <w:jc w:val="both"/>
              <w:rPr>
                <w:rFonts w:ascii="Cambria" w:hAnsi="Cambria"/>
                <w:sz w:val="20"/>
                <w:szCs w:val="20"/>
              </w:rPr>
            </w:pPr>
            <w:r w:rsidRPr="00F06D7B">
              <w:rPr>
                <w:rFonts w:ascii="Cambria" w:hAnsi="Cambria"/>
                <w:sz w:val="20"/>
                <w:szCs w:val="20"/>
              </w:rPr>
              <w:t>kolokwium (ustne, pisemne, kolokwium podsumowujące semestr, test sprawdzający wiedzę z całego przedmiotu, rozmowa podsumowująca przedmiot i wiedzę)</w:t>
            </w:r>
          </w:p>
        </w:tc>
      </w:tr>
      <w:tr w:rsidR="4E01A2C6" w:rsidRPr="00F06D7B" w14:paraId="05AFDF52" w14:textId="77777777" w:rsidTr="00F72AAB">
        <w:tc>
          <w:tcPr>
            <w:tcW w:w="1719" w:type="dxa"/>
            <w:vMerge/>
          </w:tcPr>
          <w:p w14:paraId="3FB00CA5" w14:textId="77777777" w:rsidR="003877E8" w:rsidRPr="00F06D7B" w:rsidRDefault="003877E8">
            <w:pPr>
              <w:rPr>
                <w:rFonts w:ascii="Cambria" w:hAnsi="Cambria"/>
              </w:rPr>
            </w:pPr>
          </w:p>
        </w:tc>
        <w:tc>
          <w:tcPr>
            <w:tcW w:w="805" w:type="dxa"/>
            <w:shd w:val="clear" w:color="auto" w:fill="FFFFFF"/>
            <w:vAlign w:val="center"/>
          </w:tcPr>
          <w:p w14:paraId="370763FB"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P3</w:t>
            </w:r>
          </w:p>
        </w:tc>
        <w:tc>
          <w:tcPr>
            <w:tcW w:w="6762" w:type="dxa"/>
            <w:shd w:val="clear" w:color="auto" w:fill="FFFFFF"/>
            <w:vAlign w:val="center"/>
          </w:tcPr>
          <w:p w14:paraId="08DD43B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ocena podsumowująca powstała na podstawie ocen formujących, uzyskanych w semestrze</w:t>
            </w:r>
          </w:p>
        </w:tc>
      </w:tr>
      <w:tr w:rsidR="4E01A2C6" w:rsidRPr="00F06D7B" w14:paraId="286CD9BE" w14:textId="77777777" w:rsidTr="00F72AAB">
        <w:trPr>
          <w:trHeight w:val="435"/>
        </w:trPr>
        <w:tc>
          <w:tcPr>
            <w:tcW w:w="1719" w:type="dxa"/>
            <w:vMerge/>
          </w:tcPr>
          <w:p w14:paraId="5BFE32F2" w14:textId="77777777" w:rsidR="003877E8" w:rsidRPr="00F06D7B" w:rsidRDefault="003877E8">
            <w:pPr>
              <w:rPr>
                <w:rFonts w:ascii="Cambria" w:hAnsi="Cambria"/>
              </w:rPr>
            </w:pPr>
          </w:p>
        </w:tc>
        <w:tc>
          <w:tcPr>
            <w:tcW w:w="805" w:type="dxa"/>
            <w:shd w:val="clear" w:color="auto" w:fill="FFFFFF"/>
            <w:vAlign w:val="center"/>
          </w:tcPr>
          <w:p w14:paraId="0F825A6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P4</w:t>
            </w:r>
          </w:p>
        </w:tc>
        <w:tc>
          <w:tcPr>
            <w:tcW w:w="6762" w:type="dxa"/>
            <w:shd w:val="clear" w:color="auto" w:fill="FFFFFF"/>
            <w:vAlign w:val="center"/>
          </w:tcPr>
          <w:p w14:paraId="29BDDD87"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praca pisemna (projekt, referat, raport)</w:t>
            </w:r>
          </w:p>
        </w:tc>
      </w:tr>
      <w:tr w:rsidR="4E01A2C6" w:rsidRPr="00F06D7B" w14:paraId="651AA99C" w14:textId="77777777" w:rsidTr="00F72AAB">
        <w:trPr>
          <w:trHeight w:val="413"/>
        </w:trPr>
        <w:tc>
          <w:tcPr>
            <w:tcW w:w="1719" w:type="dxa"/>
            <w:vMerge/>
          </w:tcPr>
          <w:p w14:paraId="6FD46427" w14:textId="77777777" w:rsidR="003877E8" w:rsidRPr="00F06D7B" w:rsidRDefault="003877E8">
            <w:pPr>
              <w:rPr>
                <w:rFonts w:ascii="Cambria" w:hAnsi="Cambria"/>
              </w:rPr>
            </w:pPr>
          </w:p>
        </w:tc>
        <w:tc>
          <w:tcPr>
            <w:tcW w:w="805" w:type="dxa"/>
            <w:shd w:val="clear" w:color="auto" w:fill="FFFFFF"/>
            <w:vAlign w:val="center"/>
          </w:tcPr>
          <w:p w14:paraId="60766BDF"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P5</w:t>
            </w:r>
          </w:p>
        </w:tc>
        <w:tc>
          <w:tcPr>
            <w:tcW w:w="6762" w:type="dxa"/>
            <w:shd w:val="clear" w:color="auto" w:fill="FFFFFF"/>
            <w:vAlign w:val="center"/>
          </w:tcPr>
          <w:p w14:paraId="1F21B732" w14:textId="77777777" w:rsidR="4E01A2C6" w:rsidRPr="00F06D7B" w:rsidRDefault="4E01A2C6" w:rsidP="4E01A2C6">
            <w:pPr>
              <w:jc w:val="both"/>
              <w:rPr>
                <w:rFonts w:ascii="Cambria" w:hAnsi="Cambria"/>
                <w:sz w:val="20"/>
                <w:szCs w:val="20"/>
              </w:rPr>
            </w:pPr>
            <w:r w:rsidRPr="00F06D7B">
              <w:rPr>
                <w:rFonts w:ascii="Cambria" w:hAnsi="Cambria"/>
                <w:sz w:val="20"/>
                <w:szCs w:val="20"/>
              </w:rPr>
              <w:t>wystąpienie/rozmowa (prezentacja, omówienie problemu itd.)</w:t>
            </w:r>
          </w:p>
        </w:tc>
      </w:tr>
      <w:tr w:rsidR="4E01A2C6" w:rsidRPr="00F06D7B" w14:paraId="22C365D1" w14:textId="77777777" w:rsidTr="00F72AAB">
        <w:trPr>
          <w:trHeight w:val="418"/>
        </w:trPr>
        <w:tc>
          <w:tcPr>
            <w:tcW w:w="1719" w:type="dxa"/>
            <w:vMerge/>
          </w:tcPr>
          <w:p w14:paraId="4293E4B5" w14:textId="77777777" w:rsidR="003877E8" w:rsidRPr="00F06D7B" w:rsidRDefault="003877E8">
            <w:pPr>
              <w:rPr>
                <w:rFonts w:ascii="Cambria" w:hAnsi="Cambria"/>
              </w:rPr>
            </w:pPr>
          </w:p>
        </w:tc>
        <w:tc>
          <w:tcPr>
            <w:tcW w:w="805" w:type="dxa"/>
            <w:shd w:val="clear" w:color="auto" w:fill="FFFFFF"/>
            <w:vAlign w:val="center"/>
          </w:tcPr>
          <w:p w14:paraId="41C7A1C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P6</w:t>
            </w:r>
          </w:p>
        </w:tc>
        <w:tc>
          <w:tcPr>
            <w:tcW w:w="6762" w:type="dxa"/>
            <w:shd w:val="clear" w:color="auto" w:fill="FFFFFF"/>
            <w:vAlign w:val="center"/>
          </w:tcPr>
          <w:p w14:paraId="5C243A59" w14:textId="77777777" w:rsidR="4E01A2C6" w:rsidRPr="00F06D7B" w:rsidRDefault="4E01A2C6" w:rsidP="4E01A2C6">
            <w:pPr>
              <w:jc w:val="both"/>
              <w:rPr>
                <w:rFonts w:ascii="Cambria" w:hAnsi="Cambria"/>
                <w:sz w:val="20"/>
                <w:szCs w:val="20"/>
              </w:rPr>
            </w:pPr>
            <w:r w:rsidRPr="00F06D7B">
              <w:rPr>
                <w:rFonts w:ascii="Cambria" w:hAnsi="Cambria"/>
                <w:sz w:val="20"/>
                <w:szCs w:val="20"/>
              </w:rPr>
              <w:t>dokumentacja praktyki</w:t>
            </w:r>
          </w:p>
        </w:tc>
      </w:tr>
      <w:tr w:rsidR="4E01A2C6" w:rsidRPr="00F06D7B" w14:paraId="412F64D8" w14:textId="77777777" w:rsidTr="00F72AAB">
        <w:trPr>
          <w:trHeight w:val="425"/>
        </w:trPr>
        <w:tc>
          <w:tcPr>
            <w:tcW w:w="1719" w:type="dxa"/>
            <w:vMerge/>
          </w:tcPr>
          <w:p w14:paraId="0815BE93" w14:textId="77777777" w:rsidR="003877E8" w:rsidRPr="00F06D7B" w:rsidRDefault="003877E8">
            <w:pPr>
              <w:rPr>
                <w:rFonts w:ascii="Cambria" w:hAnsi="Cambria"/>
              </w:rPr>
            </w:pPr>
          </w:p>
        </w:tc>
        <w:tc>
          <w:tcPr>
            <w:tcW w:w="805" w:type="dxa"/>
            <w:shd w:val="clear" w:color="auto" w:fill="FFFFFF"/>
            <w:vAlign w:val="center"/>
          </w:tcPr>
          <w:p w14:paraId="29C5A170"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P7</w:t>
            </w:r>
          </w:p>
        </w:tc>
        <w:tc>
          <w:tcPr>
            <w:tcW w:w="6762" w:type="dxa"/>
            <w:shd w:val="clear" w:color="auto" w:fill="FFFFFF"/>
            <w:vAlign w:val="center"/>
          </w:tcPr>
          <w:p w14:paraId="4E6FBC17" w14:textId="77777777" w:rsidR="4E01A2C6" w:rsidRPr="00F06D7B" w:rsidRDefault="4E01A2C6" w:rsidP="4E01A2C6">
            <w:pPr>
              <w:jc w:val="both"/>
              <w:rPr>
                <w:rFonts w:ascii="Cambria" w:hAnsi="Cambria"/>
                <w:sz w:val="20"/>
                <w:szCs w:val="20"/>
              </w:rPr>
            </w:pPr>
            <w:r w:rsidRPr="00F06D7B">
              <w:rPr>
                <w:rFonts w:ascii="Cambria" w:hAnsi="Cambria"/>
                <w:sz w:val="20"/>
                <w:szCs w:val="20"/>
              </w:rPr>
              <w:t>ocena pracy dyplomowej</w:t>
            </w:r>
          </w:p>
        </w:tc>
      </w:tr>
      <w:tr w:rsidR="4E01A2C6" w:rsidRPr="00F06D7B" w14:paraId="017A556E" w14:textId="77777777" w:rsidTr="00F72AAB">
        <w:trPr>
          <w:trHeight w:val="417"/>
        </w:trPr>
        <w:tc>
          <w:tcPr>
            <w:tcW w:w="1719" w:type="dxa"/>
            <w:vMerge/>
          </w:tcPr>
          <w:p w14:paraId="7E076AD8" w14:textId="77777777" w:rsidR="003877E8" w:rsidRPr="00F06D7B" w:rsidRDefault="003877E8">
            <w:pPr>
              <w:rPr>
                <w:rFonts w:ascii="Cambria" w:hAnsi="Cambria"/>
              </w:rPr>
            </w:pPr>
          </w:p>
        </w:tc>
        <w:tc>
          <w:tcPr>
            <w:tcW w:w="805" w:type="dxa"/>
            <w:shd w:val="clear" w:color="auto" w:fill="FFFFFF"/>
            <w:vAlign w:val="center"/>
          </w:tcPr>
          <w:p w14:paraId="530CDF87"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P8</w:t>
            </w:r>
          </w:p>
        </w:tc>
        <w:tc>
          <w:tcPr>
            <w:tcW w:w="6762" w:type="dxa"/>
            <w:shd w:val="clear" w:color="auto" w:fill="FFFFFF"/>
            <w:vAlign w:val="center"/>
          </w:tcPr>
          <w:p w14:paraId="01778565" w14:textId="77777777" w:rsidR="4E01A2C6" w:rsidRPr="00F06D7B" w:rsidRDefault="4E01A2C6" w:rsidP="4E01A2C6">
            <w:pPr>
              <w:jc w:val="both"/>
              <w:rPr>
                <w:rFonts w:ascii="Cambria" w:hAnsi="Cambria"/>
                <w:sz w:val="20"/>
                <w:szCs w:val="20"/>
              </w:rPr>
            </w:pPr>
            <w:r w:rsidRPr="00F06D7B">
              <w:rPr>
                <w:rFonts w:ascii="Cambria" w:hAnsi="Cambria"/>
                <w:sz w:val="20"/>
                <w:szCs w:val="20"/>
              </w:rPr>
              <w:t>egzamin dyplomowy</w:t>
            </w:r>
          </w:p>
        </w:tc>
      </w:tr>
    </w:tbl>
    <w:p w14:paraId="1172DFDB" w14:textId="77777777" w:rsidR="00DC766D" w:rsidRPr="00F06D7B" w:rsidRDefault="00DC766D" w:rsidP="4E01A2C6">
      <w:pPr>
        <w:spacing w:line="360" w:lineRule="auto"/>
        <w:ind w:left="-13"/>
        <w:contextualSpacing/>
        <w:rPr>
          <w:rFonts w:ascii="Cambria" w:hAnsi="Cambria"/>
          <w:sz w:val="12"/>
          <w:szCs w:val="12"/>
        </w:rPr>
      </w:pPr>
    </w:p>
    <w:p w14:paraId="5AFB0D53" w14:textId="38B2C132" w:rsidR="00DC766D" w:rsidRPr="00F06D7B" w:rsidRDefault="7B823E8D" w:rsidP="4E01A2C6">
      <w:pPr>
        <w:spacing w:line="360" w:lineRule="auto"/>
        <w:ind w:left="142" w:firstLine="566"/>
        <w:contextualSpacing/>
        <w:jc w:val="both"/>
        <w:rPr>
          <w:rFonts w:ascii="Cambria" w:hAnsi="Cambria"/>
        </w:rPr>
      </w:pPr>
      <w:r w:rsidRPr="00F06D7B">
        <w:rPr>
          <w:rFonts w:ascii="Cambria" w:hAnsi="Cambria"/>
        </w:rPr>
        <w:t xml:space="preserve">Matryca efektów uczenia się na studiach pierwszego stopnia kierunku </w:t>
      </w:r>
      <w:r w:rsidRPr="00F06D7B">
        <w:rPr>
          <w:rFonts w:ascii="Cambria" w:hAnsi="Cambria"/>
          <w:i/>
          <w:iCs/>
        </w:rPr>
        <w:t>informatyka</w:t>
      </w:r>
      <w:r w:rsidRPr="00F06D7B">
        <w:rPr>
          <w:rFonts w:ascii="Cambria" w:hAnsi="Cambria"/>
        </w:rPr>
        <w:t xml:space="preserve"> – profil praktyczny stanowi </w:t>
      </w:r>
      <w:r w:rsidRPr="00F06D7B">
        <w:rPr>
          <w:rFonts w:ascii="Cambria" w:hAnsi="Cambria"/>
          <w:b/>
          <w:bCs/>
        </w:rPr>
        <w:t>załącznik nr 4</w:t>
      </w:r>
      <w:r w:rsidRPr="00F06D7B">
        <w:rPr>
          <w:rFonts w:ascii="Cambria" w:hAnsi="Cambria"/>
        </w:rPr>
        <w:t>.</w:t>
      </w:r>
    </w:p>
    <w:p w14:paraId="2950408E" w14:textId="7757C00F" w:rsidR="00DC766D" w:rsidRPr="00F06D7B" w:rsidRDefault="00DC766D" w:rsidP="4E01A2C6">
      <w:pPr>
        <w:spacing w:line="360" w:lineRule="auto"/>
        <w:ind w:left="142" w:firstLine="566"/>
        <w:contextualSpacing/>
        <w:jc w:val="both"/>
        <w:rPr>
          <w:rFonts w:ascii="Cambria" w:hAnsi="Cambria"/>
          <w:b/>
          <w:bCs/>
          <w:sz w:val="12"/>
          <w:szCs w:val="12"/>
        </w:rPr>
      </w:pPr>
    </w:p>
    <w:p w14:paraId="2B9C7DDC" w14:textId="48FD15C3" w:rsidR="00DC766D" w:rsidRPr="00F06D7B" w:rsidRDefault="7B823E8D" w:rsidP="4E01A2C6">
      <w:pPr>
        <w:pStyle w:val="Akapitzlist"/>
        <w:numPr>
          <w:ilvl w:val="0"/>
          <w:numId w:val="9"/>
        </w:numPr>
        <w:spacing w:line="360" w:lineRule="auto"/>
        <w:jc w:val="both"/>
        <w:rPr>
          <w:rFonts w:ascii="Cambria" w:eastAsia="Cambria" w:hAnsi="Cambria" w:cs="Cambria"/>
          <w:b/>
          <w:bCs/>
          <w:sz w:val="22"/>
          <w:szCs w:val="22"/>
        </w:rPr>
      </w:pPr>
      <w:r w:rsidRPr="00F06D7B">
        <w:rPr>
          <w:rFonts w:ascii="Cambria" w:hAnsi="Cambria"/>
          <w:b/>
          <w:bCs/>
          <w:sz w:val="22"/>
          <w:szCs w:val="22"/>
        </w:rPr>
        <w:t xml:space="preserve">Sumaryczne wskaźniki punktów ECTS dotyczące programu studiów. </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F06D7B" w:rsidRPr="0094288F" w14:paraId="31D66918" w14:textId="77777777" w:rsidTr="000A5473">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DA3B2C6" w14:textId="77777777" w:rsidR="00F06D7B" w:rsidRPr="0094288F" w:rsidRDefault="00F06D7B" w:rsidP="00464869">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0E0B5B"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F06D7B" w:rsidRPr="0094288F" w14:paraId="1C55D5DB" w14:textId="77777777" w:rsidTr="000A5473">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98A78B1" w14:textId="77777777" w:rsidR="00F06D7B" w:rsidRPr="0094288F" w:rsidRDefault="00F06D7B" w:rsidP="00464869">
            <w:pPr>
              <w:pStyle w:val="Poprawka"/>
              <w:ind w:left="63" w:right="302" w:hanging="21"/>
              <w:jc w:val="center"/>
              <w:rPr>
                <w:rFonts w:ascii="Cambria" w:hAnsi="Cambria"/>
                <w:b/>
                <w:bCs/>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2044CFE8"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0AE8B434"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F06D7B" w:rsidRPr="0094288F" w14:paraId="5165C593" w14:textId="77777777" w:rsidTr="000A5473">
        <w:trPr>
          <w:trHeight w:hRule="exact" w:val="526"/>
        </w:trPr>
        <w:tc>
          <w:tcPr>
            <w:tcW w:w="5997" w:type="dxa"/>
            <w:tcBorders>
              <w:top w:val="single" w:sz="4" w:space="0" w:color="auto"/>
              <w:left w:val="single" w:sz="5" w:space="0" w:color="000000"/>
              <w:bottom w:val="single" w:sz="5" w:space="0" w:color="000000"/>
              <w:right w:val="single" w:sz="6" w:space="0" w:color="000000"/>
            </w:tcBorders>
            <w:vAlign w:val="center"/>
          </w:tcPr>
          <w:p w14:paraId="23F9F76B" w14:textId="77777777" w:rsidR="00F06D7B" w:rsidRPr="0094288F" w:rsidRDefault="00F06D7B" w:rsidP="00464869">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47959AF0" w14:textId="77777777" w:rsidR="00F06D7B" w:rsidRPr="0094288F" w:rsidRDefault="00F06D7B" w:rsidP="00464869">
            <w:pPr>
              <w:jc w:val="center"/>
              <w:rPr>
                <w:rFonts w:ascii="Cambria" w:hAnsi="Cambria"/>
                <w:sz w:val="20"/>
                <w:szCs w:val="20"/>
              </w:rPr>
            </w:pPr>
            <w:r w:rsidRPr="0094288F">
              <w:rPr>
                <w:rFonts w:ascii="Cambria" w:hAnsi="Cambria"/>
                <w:sz w:val="20"/>
                <w:szCs w:val="20"/>
              </w:rPr>
              <w:t>7</w:t>
            </w:r>
          </w:p>
        </w:tc>
      </w:tr>
      <w:tr w:rsidR="00F06D7B" w:rsidRPr="0094288F" w14:paraId="706F29A1" w14:textId="77777777" w:rsidTr="000A5473">
        <w:trPr>
          <w:trHeight w:hRule="exact" w:val="560"/>
        </w:trPr>
        <w:tc>
          <w:tcPr>
            <w:tcW w:w="5997" w:type="dxa"/>
            <w:tcBorders>
              <w:top w:val="single" w:sz="5" w:space="0" w:color="000000"/>
              <w:left w:val="single" w:sz="5" w:space="0" w:color="000000"/>
              <w:bottom w:val="single" w:sz="5" w:space="0" w:color="000000"/>
              <w:right w:val="single" w:sz="6" w:space="0" w:color="000000"/>
            </w:tcBorders>
            <w:vAlign w:val="center"/>
          </w:tcPr>
          <w:p w14:paraId="485970D1" w14:textId="77777777" w:rsidR="00F06D7B" w:rsidRPr="0094288F" w:rsidRDefault="00F06D7B" w:rsidP="00464869">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2A49E8A7" w14:textId="77777777" w:rsidR="00F06D7B" w:rsidRPr="0094288F" w:rsidRDefault="00F06D7B" w:rsidP="00464869">
            <w:pPr>
              <w:jc w:val="center"/>
              <w:rPr>
                <w:rFonts w:ascii="Cambria" w:hAnsi="Cambria"/>
                <w:sz w:val="20"/>
                <w:szCs w:val="20"/>
              </w:rPr>
            </w:pPr>
            <w:r w:rsidRPr="0094288F">
              <w:rPr>
                <w:rFonts w:ascii="Cambria" w:hAnsi="Cambria"/>
                <w:sz w:val="20"/>
                <w:szCs w:val="20"/>
              </w:rPr>
              <w:t>210</w:t>
            </w:r>
          </w:p>
        </w:tc>
      </w:tr>
      <w:tr w:rsidR="00F06D7B" w:rsidRPr="0094288F" w14:paraId="77569720" w14:textId="77777777" w:rsidTr="000A5473">
        <w:trPr>
          <w:trHeight w:hRule="exact" w:val="471"/>
        </w:trPr>
        <w:tc>
          <w:tcPr>
            <w:tcW w:w="5997" w:type="dxa"/>
            <w:tcBorders>
              <w:top w:val="single" w:sz="5" w:space="0" w:color="000000"/>
              <w:left w:val="single" w:sz="5" w:space="0" w:color="000000"/>
              <w:bottom w:val="single" w:sz="5" w:space="0" w:color="000000"/>
              <w:right w:val="single" w:sz="6" w:space="0" w:color="000000"/>
            </w:tcBorders>
            <w:vAlign w:val="center"/>
          </w:tcPr>
          <w:p w14:paraId="739CF2F5" w14:textId="77777777" w:rsidR="00F06D7B" w:rsidRPr="0094288F" w:rsidRDefault="00F06D7B" w:rsidP="00464869">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vAlign w:val="center"/>
          </w:tcPr>
          <w:p w14:paraId="67218961" w14:textId="754C27CA" w:rsidR="00F06D7B" w:rsidRPr="0094288F" w:rsidRDefault="00EC34AC" w:rsidP="00464869">
            <w:pPr>
              <w:spacing w:before="60" w:after="60"/>
              <w:jc w:val="center"/>
              <w:rPr>
                <w:rFonts w:ascii="Cambria" w:hAnsi="Cambria"/>
                <w:sz w:val="20"/>
                <w:szCs w:val="20"/>
              </w:rPr>
            </w:pPr>
            <w:r>
              <w:rPr>
                <w:rFonts w:ascii="Cambria" w:eastAsia="Calibri" w:hAnsi="Cambria" w:cs="Arial"/>
                <w:sz w:val="20"/>
                <w:szCs w:val="20"/>
              </w:rPr>
              <w:t>2374</w:t>
            </w:r>
          </w:p>
        </w:tc>
        <w:tc>
          <w:tcPr>
            <w:tcW w:w="1577" w:type="dxa"/>
            <w:tcBorders>
              <w:top w:val="single" w:sz="4" w:space="0" w:color="auto"/>
              <w:left w:val="single" w:sz="4" w:space="0" w:color="auto"/>
              <w:bottom w:val="single" w:sz="4" w:space="0" w:color="auto"/>
              <w:right w:val="single" w:sz="6" w:space="0" w:color="000000"/>
            </w:tcBorders>
            <w:vAlign w:val="center"/>
          </w:tcPr>
          <w:p w14:paraId="0CA02921" w14:textId="713F341B" w:rsidR="00F06D7B" w:rsidRPr="0094288F" w:rsidRDefault="00F06D7B" w:rsidP="00464869">
            <w:pPr>
              <w:jc w:val="center"/>
              <w:rPr>
                <w:rFonts w:ascii="Cambria" w:hAnsi="Cambria"/>
              </w:rPr>
            </w:pPr>
            <w:r w:rsidRPr="0094288F">
              <w:rPr>
                <w:rFonts w:ascii="Cambria" w:eastAsia="Calibri" w:hAnsi="Cambria" w:cs="Arial"/>
                <w:sz w:val="20"/>
                <w:szCs w:val="20"/>
              </w:rPr>
              <w:t>14</w:t>
            </w:r>
            <w:r w:rsidR="00EC34AC">
              <w:rPr>
                <w:rFonts w:ascii="Cambria" w:eastAsia="Calibri" w:hAnsi="Cambria" w:cs="Arial"/>
                <w:sz w:val="20"/>
                <w:szCs w:val="20"/>
              </w:rPr>
              <w:t>34</w:t>
            </w:r>
          </w:p>
        </w:tc>
      </w:tr>
      <w:tr w:rsidR="00F06D7B" w:rsidRPr="0094288F" w14:paraId="08DA0491" w14:textId="77777777" w:rsidTr="000A5473">
        <w:trPr>
          <w:trHeight w:hRule="exact" w:val="1184"/>
        </w:trPr>
        <w:tc>
          <w:tcPr>
            <w:tcW w:w="5997" w:type="dxa"/>
            <w:tcBorders>
              <w:top w:val="single" w:sz="5" w:space="0" w:color="000000"/>
              <w:left w:val="single" w:sz="5" w:space="0" w:color="000000"/>
              <w:bottom w:val="single" w:sz="5" w:space="0" w:color="000000"/>
              <w:right w:val="single" w:sz="6" w:space="0" w:color="000000"/>
            </w:tcBorders>
            <w:vAlign w:val="center"/>
          </w:tcPr>
          <w:p w14:paraId="4FF0930C" w14:textId="77777777" w:rsidR="00F06D7B" w:rsidRPr="0094288F" w:rsidRDefault="00F06D7B" w:rsidP="00464869">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6085D219" w14:textId="0E091B20" w:rsidR="00F06D7B" w:rsidRPr="0094288F" w:rsidRDefault="00F06D7B" w:rsidP="00F06D7B">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r>
              <w:rPr>
                <w:rFonts w:ascii="Cambria" w:eastAsia="Calibri" w:hAnsi="Cambria" w:cs="Arial"/>
                <w:sz w:val="20"/>
                <w:szCs w:val="20"/>
              </w:rPr>
              <w:t>0</w:t>
            </w:r>
            <w:r w:rsidRPr="0094288F">
              <w:rPr>
                <w:rFonts w:ascii="Cambria" w:eastAsia="Calibri" w:hAnsi="Cambria" w:cs="Arial"/>
                <w:sz w:val="20"/>
                <w:szCs w:val="20"/>
              </w:rPr>
              <w:t>%</w:t>
            </w:r>
          </w:p>
        </w:tc>
      </w:tr>
      <w:tr w:rsidR="00F72AAB" w:rsidRPr="0094288F" w14:paraId="53C16089" w14:textId="77777777" w:rsidTr="000A5473">
        <w:trPr>
          <w:trHeight w:val="994"/>
        </w:trPr>
        <w:tc>
          <w:tcPr>
            <w:tcW w:w="5997" w:type="dxa"/>
            <w:tcBorders>
              <w:top w:val="single" w:sz="5" w:space="0" w:color="000000"/>
              <w:left w:val="single" w:sz="5" w:space="0" w:color="000000"/>
              <w:bottom w:val="single" w:sz="5" w:space="0" w:color="000000"/>
              <w:right w:val="single" w:sz="6" w:space="0" w:color="000000"/>
            </w:tcBorders>
            <w:vAlign w:val="center"/>
          </w:tcPr>
          <w:p w14:paraId="2EEDEF57" w14:textId="77777777" w:rsidR="00F06D7B" w:rsidRPr="0094288F" w:rsidRDefault="00F06D7B" w:rsidP="00464869">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7903AD13" w14:textId="1E41FF08" w:rsidR="00F06D7B" w:rsidRPr="0094288F" w:rsidRDefault="00F06D7B" w:rsidP="00464869">
            <w:pPr>
              <w:jc w:val="center"/>
              <w:rPr>
                <w:rFonts w:ascii="Cambria" w:hAnsi="Cambria"/>
                <w:sz w:val="20"/>
                <w:szCs w:val="20"/>
              </w:rPr>
            </w:pPr>
            <w:r>
              <w:rPr>
                <w:rFonts w:ascii="Cambria" w:hAnsi="Cambria"/>
                <w:sz w:val="20"/>
                <w:szCs w:val="20"/>
              </w:rPr>
              <w:t>13</w:t>
            </w:r>
            <w:r w:rsidR="00E6726A">
              <w:rPr>
                <w:rFonts w:ascii="Cambria" w:hAnsi="Cambria"/>
                <w:sz w:val="20"/>
                <w:szCs w:val="20"/>
              </w:rPr>
              <w:t>1</w:t>
            </w:r>
          </w:p>
          <w:p w14:paraId="1D13B541" w14:textId="75A37359" w:rsidR="00F06D7B" w:rsidRPr="0094288F" w:rsidRDefault="00F06D7B" w:rsidP="00464869">
            <w:pPr>
              <w:jc w:val="center"/>
              <w:rPr>
                <w:rFonts w:ascii="Cambria" w:hAnsi="Cambria"/>
                <w:b/>
                <w:bCs/>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181D4220" w14:textId="0CDD05F4" w:rsidR="00F06D7B" w:rsidRPr="0094288F" w:rsidRDefault="00E6726A" w:rsidP="00464869">
            <w:pPr>
              <w:widowControl w:val="0"/>
              <w:jc w:val="center"/>
              <w:rPr>
                <w:rFonts w:ascii="Cambria" w:hAnsi="Cambria"/>
                <w:sz w:val="20"/>
                <w:szCs w:val="20"/>
              </w:rPr>
            </w:pPr>
            <w:r>
              <w:rPr>
                <w:rFonts w:ascii="Cambria" w:hAnsi="Cambria"/>
                <w:sz w:val="20"/>
                <w:szCs w:val="20"/>
              </w:rPr>
              <w:t>93</w:t>
            </w:r>
          </w:p>
          <w:p w14:paraId="357E925A" w14:textId="3367FA72" w:rsidR="00F06D7B" w:rsidRPr="0094288F" w:rsidRDefault="00F06D7B" w:rsidP="00464869">
            <w:pPr>
              <w:widowControl w:val="0"/>
              <w:jc w:val="center"/>
              <w:rPr>
                <w:rFonts w:ascii="Cambria" w:eastAsia="Calibri" w:hAnsi="Cambria" w:cs="Arial"/>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r>
      <w:tr w:rsidR="00F06D7B" w:rsidRPr="0094288F" w14:paraId="094A2648"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vAlign w:val="center"/>
          </w:tcPr>
          <w:p w14:paraId="3CA13971" w14:textId="77777777" w:rsidR="00F06D7B" w:rsidRPr="0094288F" w:rsidRDefault="00F06D7B" w:rsidP="00464869">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0257D72" w14:textId="6D42FBF4" w:rsidR="00F06D7B" w:rsidRPr="0094288F" w:rsidRDefault="5185EC46" w:rsidP="00464869">
            <w:pPr>
              <w:jc w:val="center"/>
              <w:rPr>
                <w:rFonts w:ascii="Cambria" w:hAnsi="Cambria"/>
                <w:sz w:val="20"/>
                <w:szCs w:val="20"/>
              </w:rPr>
            </w:pPr>
            <w:r w:rsidRPr="1D632522">
              <w:rPr>
                <w:rFonts w:ascii="Cambria" w:hAnsi="Cambria"/>
                <w:sz w:val="20"/>
                <w:szCs w:val="20"/>
              </w:rPr>
              <w:t>168</w:t>
            </w:r>
          </w:p>
        </w:tc>
      </w:tr>
      <w:tr w:rsidR="00F06D7B" w:rsidRPr="0094288F" w14:paraId="4B51C5C6" w14:textId="77777777" w:rsidTr="000A5473">
        <w:trPr>
          <w:trHeight w:hRule="exact" w:val="1188"/>
        </w:trPr>
        <w:tc>
          <w:tcPr>
            <w:tcW w:w="5997" w:type="dxa"/>
            <w:tcBorders>
              <w:top w:val="single" w:sz="5" w:space="0" w:color="000000"/>
              <w:left w:val="single" w:sz="5" w:space="0" w:color="000000"/>
              <w:bottom w:val="single" w:sz="5" w:space="0" w:color="000000"/>
              <w:right w:val="single" w:sz="6" w:space="0" w:color="000000"/>
            </w:tcBorders>
            <w:vAlign w:val="center"/>
          </w:tcPr>
          <w:p w14:paraId="7CAB3D8B" w14:textId="77777777" w:rsidR="00F06D7B" w:rsidRPr="0094288F" w:rsidRDefault="00F06D7B" w:rsidP="00464869">
            <w:pPr>
              <w:pStyle w:val="Poprawka"/>
              <w:ind w:left="63" w:right="114"/>
              <w:rPr>
                <w:rFonts w:ascii="Cambria" w:hAnsi="Cambria"/>
                <w:sz w:val="20"/>
                <w:szCs w:val="20"/>
              </w:rPr>
            </w:pPr>
            <w:r w:rsidRPr="0094288F">
              <w:rPr>
                <w:rFonts w:ascii="Cambria" w:hAnsi="Cambria"/>
                <w:color w:val="231F20"/>
                <w:sz w:val="20"/>
                <w:szCs w:val="20"/>
              </w:rPr>
              <w:lastRenderedPageBreak/>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5064EFD6" w14:textId="77777777" w:rsidR="00F06D7B" w:rsidRPr="0094288F" w:rsidRDefault="00F06D7B" w:rsidP="00464869">
            <w:pPr>
              <w:pStyle w:val="Bezodstpw"/>
              <w:jc w:val="center"/>
              <w:rPr>
                <w:rFonts w:ascii="Cambria" w:hAnsi="Cambria"/>
                <w:sz w:val="20"/>
                <w:szCs w:val="20"/>
              </w:rPr>
            </w:pPr>
            <w:r w:rsidRPr="0094288F">
              <w:rPr>
                <w:rFonts w:ascii="Cambria" w:hAnsi="Cambria"/>
                <w:sz w:val="20"/>
                <w:szCs w:val="20"/>
              </w:rPr>
              <w:t>5</w:t>
            </w:r>
          </w:p>
        </w:tc>
      </w:tr>
      <w:tr w:rsidR="00F06D7B" w:rsidRPr="0094288F" w14:paraId="2252D6B2" w14:textId="77777777" w:rsidTr="000A5473">
        <w:trPr>
          <w:trHeight w:hRule="exact" w:val="539"/>
        </w:trPr>
        <w:tc>
          <w:tcPr>
            <w:tcW w:w="5997" w:type="dxa"/>
            <w:tcBorders>
              <w:top w:val="single" w:sz="5" w:space="0" w:color="000000"/>
              <w:left w:val="single" w:sz="5" w:space="0" w:color="000000"/>
              <w:bottom w:val="single" w:sz="5" w:space="0" w:color="000000"/>
              <w:right w:val="single" w:sz="6" w:space="0" w:color="000000"/>
            </w:tcBorders>
            <w:vAlign w:val="center"/>
          </w:tcPr>
          <w:p w14:paraId="4AAF0A2B" w14:textId="0F82AF4A" w:rsidR="00F06D7B" w:rsidRPr="0094288F" w:rsidRDefault="00F06D7B" w:rsidP="00F06D7B">
            <w:pPr>
              <w:pStyle w:val="Poprawka"/>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3825EF1C" w14:textId="542AC187" w:rsidR="00F06D7B" w:rsidRPr="0094288F" w:rsidRDefault="00F06D7B" w:rsidP="00F06D7B">
            <w:pPr>
              <w:widowControl w:val="0"/>
              <w:jc w:val="center"/>
              <w:rPr>
                <w:rFonts w:ascii="Cambria" w:hAnsi="Cambria"/>
                <w:bCs/>
                <w:sz w:val="20"/>
                <w:szCs w:val="20"/>
              </w:rPr>
            </w:pPr>
            <w:r w:rsidRPr="00F06D7B">
              <w:rPr>
                <w:rFonts w:ascii="Cambria" w:eastAsia="Calibri" w:hAnsi="Cambria" w:cs="Arial"/>
                <w:sz w:val="20"/>
                <w:szCs w:val="20"/>
              </w:rPr>
              <w:t>6</w:t>
            </w:r>
            <w:r w:rsidR="00EC34AC">
              <w:rPr>
                <w:rFonts w:ascii="Cambria" w:eastAsia="Calibri" w:hAnsi="Cambria" w:cs="Arial"/>
                <w:sz w:val="20"/>
                <w:szCs w:val="20"/>
              </w:rPr>
              <w:t>5</w:t>
            </w:r>
          </w:p>
        </w:tc>
      </w:tr>
      <w:tr w:rsidR="00F06D7B" w:rsidRPr="0094288F" w14:paraId="249DE80B" w14:textId="77777777" w:rsidTr="000A5473">
        <w:trPr>
          <w:trHeight w:hRule="exact" w:val="581"/>
        </w:trPr>
        <w:tc>
          <w:tcPr>
            <w:tcW w:w="5997" w:type="dxa"/>
            <w:tcBorders>
              <w:top w:val="single" w:sz="5" w:space="0" w:color="000000"/>
              <w:left w:val="single" w:sz="5" w:space="0" w:color="000000"/>
              <w:bottom w:val="single" w:sz="5" w:space="0" w:color="000000"/>
              <w:right w:val="single" w:sz="6" w:space="0" w:color="000000"/>
            </w:tcBorders>
            <w:vAlign w:val="center"/>
          </w:tcPr>
          <w:p w14:paraId="1B1D1F63" w14:textId="77777777" w:rsidR="00F06D7B" w:rsidRPr="0094288F" w:rsidRDefault="00F06D7B" w:rsidP="00F06D7B">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4749E65E"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960 godz.</w:t>
            </w:r>
          </w:p>
          <w:p w14:paraId="79176FF9"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36 punktów ECTS</w:t>
            </w:r>
          </w:p>
          <w:p w14:paraId="132F9CC5" w14:textId="77777777" w:rsidR="00F06D7B" w:rsidRPr="0094288F" w:rsidRDefault="00F06D7B" w:rsidP="00F06D7B">
            <w:pPr>
              <w:widowControl w:val="0"/>
              <w:jc w:val="center"/>
              <w:rPr>
                <w:rFonts w:ascii="Cambria" w:eastAsia="Calibri" w:hAnsi="Cambria" w:cs="Arial"/>
                <w:sz w:val="20"/>
                <w:szCs w:val="20"/>
              </w:rPr>
            </w:pPr>
          </w:p>
        </w:tc>
      </w:tr>
      <w:tr w:rsidR="00F06D7B" w:rsidRPr="0094288F" w14:paraId="44656070" w14:textId="77777777" w:rsidTr="000A5473">
        <w:trPr>
          <w:trHeight w:hRule="exact" w:val="790"/>
        </w:trPr>
        <w:tc>
          <w:tcPr>
            <w:tcW w:w="5997" w:type="dxa"/>
            <w:tcBorders>
              <w:top w:val="single" w:sz="5" w:space="0" w:color="000000"/>
              <w:left w:val="single" w:sz="5" w:space="0" w:color="000000"/>
              <w:bottom w:val="single" w:sz="5" w:space="0" w:color="000000"/>
              <w:right w:val="single" w:sz="6" w:space="0" w:color="000000"/>
            </w:tcBorders>
            <w:vAlign w:val="center"/>
          </w:tcPr>
          <w:p w14:paraId="58DBA37E" w14:textId="77777777" w:rsidR="00F06D7B" w:rsidRPr="0094288F" w:rsidRDefault="00F06D7B" w:rsidP="00F06D7B">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vAlign w:val="center"/>
          </w:tcPr>
          <w:p w14:paraId="7D1C0D22" w14:textId="77777777" w:rsidR="00F06D7B" w:rsidRPr="0094288F" w:rsidRDefault="00F06D7B" w:rsidP="00F06D7B">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vAlign w:val="center"/>
          </w:tcPr>
          <w:p w14:paraId="3830D4ED" w14:textId="77777777" w:rsidR="00F06D7B" w:rsidRPr="0094288F" w:rsidRDefault="00F06D7B" w:rsidP="00F06D7B">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F06D7B" w:rsidRPr="0094288F" w14:paraId="1785613D"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vAlign w:val="center"/>
          </w:tcPr>
          <w:p w14:paraId="00318873" w14:textId="77777777" w:rsidR="00F06D7B" w:rsidRPr="0094288F" w:rsidRDefault="00F06D7B" w:rsidP="00F06D7B">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074C5C80" w14:textId="77777777" w:rsidR="00F06D7B" w:rsidRPr="0094288F" w:rsidRDefault="00F06D7B" w:rsidP="00F06D7B">
            <w:pPr>
              <w:widowControl w:val="0"/>
              <w:jc w:val="center"/>
              <w:rPr>
                <w:rFonts w:ascii="Cambria" w:eastAsia="Calibri" w:hAnsi="Cambria" w:cs="Arial"/>
                <w:sz w:val="20"/>
                <w:szCs w:val="20"/>
              </w:rPr>
            </w:pPr>
            <w:r w:rsidRPr="0094288F">
              <w:rPr>
                <w:rFonts w:ascii="Cambria" w:hAnsi="Cambria"/>
                <w:sz w:val="20"/>
                <w:szCs w:val="20"/>
              </w:rPr>
              <w:t>13</w:t>
            </w:r>
          </w:p>
        </w:tc>
      </w:tr>
    </w:tbl>
    <w:p w14:paraId="5390867F" w14:textId="6A849AEA" w:rsidR="00F06D7B" w:rsidRPr="00E32B11" w:rsidRDefault="00F06D7B" w:rsidP="00F06D7B">
      <w:pPr>
        <w:pStyle w:val="Akapitzlist"/>
        <w:spacing w:line="360" w:lineRule="auto"/>
        <w:jc w:val="both"/>
        <w:rPr>
          <w:rFonts w:ascii="Cambria" w:eastAsia="Cambria" w:hAnsi="Cambria" w:cs="Cambria"/>
          <w:b/>
          <w:bCs/>
          <w:sz w:val="20"/>
          <w:szCs w:val="20"/>
        </w:rPr>
      </w:pPr>
    </w:p>
    <w:p w14:paraId="41FF7E09" w14:textId="77777777" w:rsidR="5C5BFA6B" w:rsidRPr="00F06D7B" w:rsidRDefault="5C5BFA6B"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Moduły kształtujące umiejętności praktyczne oraz służące zdobywaniu przez studentów kompetencji inżynierskich.</w:t>
      </w:r>
    </w:p>
    <w:p w14:paraId="28B188A5" w14:textId="2D52EF35" w:rsidR="5C5BFA6B" w:rsidRPr="00F06D7B" w:rsidRDefault="5C5BFA6B" w:rsidP="4E01A2C6">
      <w:pPr>
        <w:spacing w:line="360" w:lineRule="auto"/>
        <w:ind w:firstLine="709"/>
        <w:jc w:val="both"/>
        <w:rPr>
          <w:rFonts w:ascii="Cambria" w:hAnsi="Cambria"/>
          <w:sz w:val="22"/>
          <w:szCs w:val="22"/>
        </w:rPr>
      </w:pPr>
      <w:r w:rsidRPr="00F06D7B">
        <w:rPr>
          <w:rFonts w:ascii="Cambria" w:hAnsi="Cambria"/>
          <w:sz w:val="22"/>
          <w:szCs w:val="22"/>
        </w:rPr>
        <w:t xml:space="preserve">Program studiów na kierunku </w:t>
      </w:r>
      <w:r w:rsidR="00825450" w:rsidRPr="00825450">
        <w:rPr>
          <w:rFonts w:ascii="Cambria" w:hAnsi="Cambria"/>
          <w:i/>
          <w:iCs/>
          <w:sz w:val="22"/>
          <w:szCs w:val="22"/>
        </w:rPr>
        <w:t>informatyka</w:t>
      </w:r>
      <w:r w:rsidRPr="00F06D7B">
        <w:rPr>
          <w:rFonts w:ascii="Cambria" w:hAnsi="Cambria"/>
          <w:sz w:val="22"/>
          <w:szCs w:val="22"/>
        </w:rPr>
        <w:t xml:space="preserve"> - profil praktyczny obejmuje moduły zajęć powiązane z praktycznym przygotowaniem zawodowym, którym przypisano punkty ECTS w</w:t>
      </w:r>
      <w:r w:rsidR="00452813">
        <w:rPr>
          <w:rFonts w:ascii="Cambria" w:hAnsi="Cambria"/>
          <w:sz w:val="22"/>
          <w:szCs w:val="22"/>
        </w:rPr>
        <w:t> </w:t>
      </w:r>
      <w:r w:rsidRPr="00F06D7B">
        <w:rPr>
          <w:rFonts w:ascii="Cambria" w:hAnsi="Cambria"/>
          <w:sz w:val="22"/>
          <w:szCs w:val="22"/>
        </w:rPr>
        <w:t>wymiarze większym niż 50% liczby punktów ECTS, służące zdobywaniu przez studenta umiejętności praktycznych i kompetencji inżynierskich.</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4E01A2C6" w:rsidRPr="00F06D7B" w14:paraId="3D7FAB6A" w14:textId="77777777" w:rsidTr="000A5473">
        <w:trPr>
          <w:trHeight w:val="369"/>
        </w:trPr>
        <w:tc>
          <w:tcPr>
            <w:tcW w:w="476" w:type="dxa"/>
            <w:vMerge w:val="restart"/>
            <w:shd w:val="clear" w:color="auto" w:fill="F2F2F2"/>
            <w:vAlign w:val="center"/>
          </w:tcPr>
          <w:p w14:paraId="1D466643" w14:textId="77777777" w:rsidR="4E01A2C6" w:rsidRPr="00F06D7B" w:rsidRDefault="4E01A2C6" w:rsidP="4E01A2C6">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669F4044" w14:textId="77777777" w:rsidR="4E01A2C6" w:rsidRPr="00F06D7B" w:rsidRDefault="4E01A2C6" w:rsidP="4E01A2C6">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58901412" w14:textId="77777777" w:rsidR="4E01A2C6" w:rsidRPr="00F06D7B" w:rsidRDefault="4E01A2C6" w:rsidP="4E01A2C6">
            <w:pPr>
              <w:jc w:val="center"/>
              <w:rPr>
                <w:rFonts w:ascii="Cambria" w:hAnsi="Cambria"/>
                <w:sz w:val="20"/>
                <w:szCs w:val="20"/>
              </w:rPr>
            </w:pPr>
            <w:r w:rsidRPr="00F06D7B">
              <w:rPr>
                <w:rFonts w:ascii="Cambria" w:hAnsi="Cambria"/>
                <w:sz w:val="20"/>
                <w:szCs w:val="20"/>
              </w:rPr>
              <w:t>Forma/</w:t>
            </w:r>
          </w:p>
          <w:p w14:paraId="507CB7FD" w14:textId="77777777" w:rsidR="4E01A2C6" w:rsidRPr="00F06D7B" w:rsidRDefault="4E01A2C6" w:rsidP="4E01A2C6">
            <w:pPr>
              <w:jc w:val="center"/>
              <w:rPr>
                <w:rFonts w:ascii="Cambria" w:hAnsi="Cambria"/>
                <w:sz w:val="20"/>
                <w:szCs w:val="20"/>
              </w:rPr>
            </w:pPr>
            <w:r w:rsidRPr="00F06D7B">
              <w:rPr>
                <w:rFonts w:ascii="Cambria" w:hAnsi="Cambria"/>
                <w:sz w:val="20"/>
                <w:szCs w:val="20"/>
              </w:rPr>
              <w:t>formy zajęć</w:t>
            </w:r>
          </w:p>
        </w:tc>
        <w:tc>
          <w:tcPr>
            <w:tcW w:w="2896" w:type="dxa"/>
            <w:gridSpan w:val="4"/>
            <w:shd w:val="clear" w:color="auto" w:fill="F2F2F2"/>
            <w:vAlign w:val="center"/>
          </w:tcPr>
          <w:p w14:paraId="1966F565"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574EF3FA"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punktów ECTS</w:t>
            </w:r>
          </w:p>
        </w:tc>
      </w:tr>
      <w:tr w:rsidR="4E01A2C6" w:rsidRPr="00F06D7B" w14:paraId="5217B901" w14:textId="77777777" w:rsidTr="000A5473">
        <w:trPr>
          <w:trHeight w:val="300"/>
        </w:trPr>
        <w:tc>
          <w:tcPr>
            <w:tcW w:w="476" w:type="dxa"/>
            <w:vMerge/>
          </w:tcPr>
          <w:p w14:paraId="2FFB872C" w14:textId="77777777" w:rsidR="003877E8" w:rsidRPr="00F06D7B" w:rsidRDefault="003877E8">
            <w:pPr>
              <w:rPr>
                <w:rFonts w:ascii="Cambria" w:hAnsi="Cambria"/>
              </w:rPr>
            </w:pPr>
          </w:p>
        </w:tc>
        <w:tc>
          <w:tcPr>
            <w:tcW w:w="3825" w:type="dxa"/>
            <w:gridSpan w:val="2"/>
            <w:vMerge/>
          </w:tcPr>
          <w:p w14:paraId="37AE756C" w14:textId="77777777" w:rsidR="003877E8" w:rsidRPr="00F06D7B" w:rsidRDefault="003877E8">
            <w:pPr>
              <w:rPr>
                <w:rFonts w:ascii="Cambria" w:hAnsi="Cambria"/>
              </w:rPr>
            </w:pPr>
          </w:p>
        </w:tc>
        <w:tc>
          <w:tcPr>
            <w:tcW w:w="1221" w:type="dxa"/>
            <w:vMerge/>
          </w:tcPr>
          <w:p w14:paraId="74E3F52A" w14:textId="77777777" w:rsidR="003877E8" w:rsidRPr="00F06D7B" w:rsidRDefault="003877E8">
            <w:pPr>
              <w:rPr>
                <w:rFonts w:ascii="Cambria" w:hAnsi="Cambria"/>
              </w:rPr>
            </w:pPr>
          </w:p>
        </w:tc>
        <w:tc>
          <w:tcPr>
            <w:tcW w:w="1303" w:type="dxa"/>
            <w:gridSpan w:val="2"/>
            <w:shd w:val="clear" w:color="auto" w:fill="F2F2F2"/>
            <w:vAlign w:val="center"/>
          </w:tcPr>
          <w:p w14:paraId="587E9FA2"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stacjonarne</w:t>
            </w:r>
          </w:p>
        </w:tc>
        <w:tc>
          <w:tcPr>
            <w:tcW w:w="1593" w:type="dxa"/>
            <w:gridSpan w:val="2"/>
            <w:shd w:val="clear" w:color="auto" w:fill="F2F2F2"/>
          </w:tcPr>
          <w:p w14:paraId="14B73D05"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71554333" w14:textId="77777777" w:rsidR="003877E8" w:rsidRPr="00F06D7B" w:rsidRDefault="003877E8">
            <w:pPr>
              <w:rPr>
                <w:rFonts w:ascii="Cambria" w:hAnsi="Cambria"/>
              </w:rPr>
            </w:pPr>
          </w:p>
        </w:tc>
      </w:tr>
      <w:tr w:rsidR="4E01A2C6" w:rsidRPr="00F06D7B" w14:paraId="4651BB02" w14:textId="77777777" w:rsidTr="000A5473">
        <w:trPr>
          <w:trHeight w:val="600"/>
        </w:trPr>
        <w:tc>
          <w:tcPr>
            <w:tcW w:w="476" w:type="dxa"/>
            <w:vAlign w:val="center"/>
          </w:tcPr>
          <w:p w14:paraId="711469A2"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94C22D8"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Fizyka</w:t>
            </w:r>
          </w:p>
        </w:tc>
        <w:tc>
          <w:tcPr>
            <w:tcW w:w="1221" w:type="dxa"/>
            <w:vAlign w:val="center"/>
          </w:tcPr>
          <w:p w14:paraId="749301A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21120AB1" w14:textId="559A6C3F"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ACFA35B" w14:textId="54E59299" w:rsidR="4E01A2C6" w:rsidRPr="00F06D7B" w:rsidRDefault="00E76BE5" w:rsidP="4E01A2C6">
            <w:pPr>
              <w:jc w:val="center"/>
              <w:rPr>
                <w:rFonts w:ascii="Cambria" w:hAnsi="Cambria"/>
                <w:sz w:val="20"/>
                <w:szCs w:val="20"/>
              </w:rPr>
            </w:pPr>
            <w:r>
              <w:rPr>
                <w:rFonts w:ascii="Cambria" w:hAnsi="Cambria"/>
                <w:sz w:val="20"/>
                <w:szCs w:val="20"/>
              </w:rPr>
              <w:t>35</w:t>
            </w:r>
          </w:p>
        </w:tc>
        <w:tc>
          <w:tcPr>
            <w:tcW w:w="983" w:type="dxa"/>
            <w:vAlign w:val="center"/>
          </w:tcPr>
          <w:p w14:paraId="3DB46086"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20A4C1F5" w14:textId="77777777" w:rsidTr="000A5473">
        <w:trPr>
          <w:trHeight w:val="600"/>
        </w:trPr>
        <w:tc>
          <w:tcPr>
            <w:tcW w:w="476" w:type="dxa"/>
            <w:vAlign w:val="center"/>
          </w:tcPr>
          <w:p w14:paraId="2F9AE7E8"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64BF89B8" w14:textId="33628F10" w:rsidR="00EC34AC" w:rsidRPr="00F72AAB" w:rsidRDefault="00EC34AC" w:rsidP="00EC34AC">
            <w:pPr>
              <w:jc w:val="center"/>
              <w:rPr>
                <w:rFonts w:ascii="Cambria" w:hAnsi="Cambria"/>
                <w:color w:val="0D0D0D"/>
                <w:sz w:val="20"/>
                <w:szCs w:val="20"/>
              </w:rPr>
            </w:pPr>
            <w:r w:rsidRPr="00F72AAB">
              <w:rPr>
                <w:rFonts w:ascii="Cambria" w:hAnsi="Cambria"/>
                <w:color w:val="0D0D0D"/>
                <w:sz w:val="20"/>
                <w:szCs w:val="20"/>
              </w:rPr>
              <w:t>Architektura komputerów</w:t>
            </w:r>
          </w:p>
        </w:tc>
        <w:tc>
          <w:tcPr>
            <w:tcW w:w="1221" w:type="dxa"/>
            <w:vAlign w:val="center"/>
          </w:tcPr>
          <w:p w14:paraId="23133AE7" w14:textId="67172D41"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33C76857" w14:textId="7F300BA6" w:rsidR="00EC34AC"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FAA2D5" w14:textId="713BD4DD" w:rsidR="00EC34AC"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414574F5" w14:textId="1F62225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1914CEA4" w14:textId="77777777" w:rsidTr="000A5473">
        <w:trPr>
          <w:trHeight w:val="600"/>
        </w:trPr>
        <w:tc>
          <w:tcPr>
            <w:tcW w:w="476" w:type="dxa"/>
            <w:vAlign w:val="center"/>
          </w:tcPr>
          <w:p w14:paraId="5E19DAD6"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20ED3842" w14:textId="37CAAA13" w:rsidR="00EC34AC" w:rsidRPr="00F72AAB" w:rsidRDefault="00EC34AC" w:rsidP="00EC34AC">
            <w:pPr>
              <w:jc w:val="center"/>
              <w:rPr>
                <w:rFonts w:ascii="Cambria" w:hAnsi="Cambria"/>
                <w:color w:val="0D0D0D"/>
                <w:sz w:val="20"/>
                <w:szCs w:val="20"/>
              </w:rPr>
            </w:pPr>
            <w:r>
              <w:rPr>
                <w:rFonts w:ascii="Cambria" w:hAnsi="Cambria"/>
                <w:color w:val="0D0D0D"/>
                <w:sz w:val="20"/>
                <w:szCs w:val="20"/>
              </w:rPr>
              <w:t>Wprowadzenie do algorytmiki i programowania</w:t>
            </w:r>
          </w:p>
        </w:tc>
        <w:tc>
          <w:tcPr>
            <w:tcW w:w="1221" w:type="dxa"/>
            <w:vAlign w:val="center"/>
          </w:tcPr>
          <w:p w14:paraId="479400C3" w14:textId="2D41FF66" w:rsidR="00EC34AC" w:rsidRPr="00F06D7B" w:rsidRDefault="00EC34AC" w:rsidP="00EC34AC">
            <w:pPr>
              <w:ind w:left="67"/>
              <w:jc w:val="center"/>
              <w:rPr>
                <w:rFonts w:ascii="Cambria" w:hAnsi="Cambria"/>
                <w:sz w:val="20"/>
                <w:szCs w:val="20"/>
              </w:rPr>
            </w:pPr>
            <w:r>
              <w:rPr>
                <w:rFonts w:ascii="Cambria" w:hAnsi="Cambria"/>
                <w:sz w:val="20"/>
                <w:szCs w:val="20"/>
              </w:rPr>
              <w:t>w./ćw./lab</w:t>
            </w:r>
          </w:p>
        </w:tc>
        <w:tc>
          <w:tcPr>
            <w:tcW w:w="1303" w:type="dxa"/>
            <w:gridSpan w:val="2"/>
            <w:shd w:val="clear" w:color="auto" w:fill="FFFFFF"/>
            <w:vAlign w:val="center"/>
          </w:tcPr>
          <w:p w14:paraId="13EE08F1" w14:textId="2279AB88" w:rsidR="00EC34AC" w:rsidRDefault="00EC34AC" w:rsidP="00EC34AC">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2DD9BFB2" w14:textId="5CA8ABF7" w:rsidR="00EC34AC" w:rsidRDefault="00EC34AC" w:rsidP="00EC34AC">
            <w:pPr>
              <w:jc w:val="center"/>
              <w:rPr>
                <w:rFonts w:ascii="Cambria" w:hAnsi="Cambria"/>
                <w:sz w:val="20"/>
                <w:szCs w:val="20"/>
              </w:rPr>
            </w:pPr>
            <w:r>
              <w:rPr>
                <w:rFonts w:ascii="Cambria" w:hAnsi="Cambria"/>
                <w:sz w:val="20"/>
                <w:szCs w:val="20"/>
              </w:rPr>
              <w:t>46</w:t>
            </w:r>
          </w:p>
        </w:tc>
        <w:tc>
          <w:tcPr>
            <w:tcW w:w="983" w:type="dxa"/>
            <w:vAlign w:val="center"/>
          </w:tcPr>
          <w:p w14:paraId="159BE7B5" w14:textId="4DDA0D21" w:rsidR="00EC34AC" w:rsidRPr="00F06D7B" w:rsidRDefault="00EC34AC" w:rsidP="00EC34AC">
            <w:pPr>
              <w:ind w:left="67"/>
              <w:jc w:val="center"/>
              <w:rPr>
                <w:rFonts w:ascii="Cambria" w:hAnsi="Cambria"/>
                <w:b/>
                <w:bCs/>
                <w:sz w:val="20"/>
                <w:szCs w:val="20"/>
              </w:rPr>
            </w:pPr>
            <w:r>
              <w:rPr>
                <w:rFonts w:ascii="Cambria" w:hAnsi="Cambria"/>
                <w:b/>
                <w:bCs/>
                <w:sz w:val="20"/>
                <w:szCs w:val="20"/>
              </w:rPr>
              <w:t>5</w:t>
            </w:r>
          </w:p>
        </w:tc>
      </w:tr>
      <w:tr w:rsidR="00EC34AC" w:rsidRPr="00F06D7B" w14:paraId="05C9B35D" w14:textId="77777777" w:rsidTr="000A5473">
        <w:trPr>
          <w:trHeight w:val="600"/>
        </w:trPr>
        <w:tc>
          <w:tcPr>
            <w:tcW w:w="476" w:type="dxa"/>
            <w:vAlign w:val="center"/>
          </w:tcPr>
          <w:p w14:paraId="45FA36F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A415E1B"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Wprowadzenie do sieci komputerowych</w:t>
            </w:r>
          </w:p>
        </w:tc>
        <w:tc>
          <w:tcPr>
            <w:tcW w:w="1221" w:type="dxa"/>
            <w:shd w:val="clear" w:color="auto" w:fill="FFFFFF"/>
            <w:vAlign w:val="center"/>
          </w:tcPr>
          <w:p w14:paraId="3B2A5C4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CD240D9" w14:textId="28042C71"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BB05776" w14:textId="341734A4"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841DCFC" w14:textId="56322D90" w:rsidR="00EC34AC" w:rsidRPr="00F06D7B" w:rsidRDefault="00EC34AC" w:rsidP="00EC34AC">
            <w:pPr>
              <w:ind w:left="67"/>
              <w:jc w:val="center"/>
              <w:rPr>
                <w:rFonts w:ascii="Cambria" w:hAnsi="Cambria"/>
                <w:b/>
                <w:bCs/>
                <w:sz w:val="20"/>
                <w:szCs w:val="20"/>
              </w:rPr>
            </w:pPr>
            <w:r>
              <w:rPr>
                <w:rFonts w:ascii="Cambria" w:hAnsi="Cambria"/>
                <w:b/>
                <w:bCs/>
                <w:sz w:val="20"/>
                <w:szCs w:val="20"/>
              </w:rPr>
              <w:t>4</w:t>
            </w:r>
          </w:p>
        </w:tc>
      </w:tr>
      <w:tr w:rsidR="00EC34AC" w:rsidRPr="00F06D7B" w14:paraId="733E7006" w14:textId="77777777" w:rsidTr="000A5473">
        <w:trPr>
          <w:trHeight w:val="600"/>
        </w:trPr>
        <w:tc>
          <w:tcPr>
            <w:tcW w:w="476" w:type="dxa"/>
            <w:vAlign w:val="center"/>
          </w:tcPr>
          <w:p w14:paraId="0B9E58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4AE89E4" w14:textId="085AE4F0" w:rsidR="00EC34AC" w:rsidRPr="00F72AAB" w:rsidRDefault="00EC34AC" w:rsidP="00EC34AC">
            <w:pPr>
              <w:jc w:val="center"/>
              <w:rPr>
                <w:rFonts w:ascii="Cambria" w:hAnsi="Cambria"/>
                <w:color w:val="0D0D0D"/>
                <w:sz w:val="20"/>
                <w:szCs w:val="20"/>
              </w:rPr>
            </w:pPr>
            <w:r>
              <w:rPr>
                <w:rFonts w:ascii="Cambria" w:hAnsi="Cambria"/>
                <w:color w:val="0D0D0D"/>
                <w:sz w:val="20"/>
                <w:szCs w:val="20"/>
              </w:rPr>
              <w:t>Wstęp do programowania obiektowego</w:t>
            </w:r>
          </w:p>
        </w:tc>
        <w:tc>
          <w:tcPr>
            <w:tcW w:w="1221" w:type="dxa"/>
            <w:shd w:val="clear" w:color="auto" w:fill="FFFFFF"/>
            <w:vAlign w:val="center"/>
          </w:tcPr>
          <w:p w14:paraId="46ECDCB3" w14:textId="6507A751" w:rsidR="00EC34AC" w:rsidRPr="00F06D7B" w:rsidRDefault="00EC34AC" w:rsidP="00EC34AC">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07DB95F3" w14:textId="3C6A7A57" w:rsidR="00EC34AC"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E14335E" w14:textId="5B003DD0" w:rsidR="00EC34AC"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8035772" w14:textId="34D778C7" w:rsidR="00EC34AC" w:rsidRDefault="00EC34AC" w:rsidP="00EC34AC">
            <w:pPr>
              <w:ind w:left="67"/>
              <w:jc w:val="center"/>
              <w:rPr>
                <w:rFonts w:ascii="Cambria" w:hAnsi="Cambria"/>
                <w:b/>
                <w:bCs/>
                <w:sz w:val="20"/>
                <w:szCs w:val="20"/>
              </w:rPr>
            </w:pPr>
            <w:r>
              <w:rPr>
                <w:rFonts w:ascii="Cambria" w:hAnsi="Cambria"/>
                <w:b/>
                <w:bCs/>
                <w:sz w:val="20"/>
                <w:szCs w:val="20"/>
              </w:rPr>
              <w:t>3</w:t>
            </w:r>
          </w:p>
        </w:tc>
      </w:tr>
      <w:tr w:rsidR="00EC34AC" w:rsidRPr="00F06D7B" w14:paraId="71EFCBAF" w14:textId="77777777" w:rsidTr="000A5473">
        <w:trPr>
          <w:trHeight w:val="600"/>
        </w:trPr>
        <w:tc>
          <w:tcPr>
            <w:tcW w:w="476" w:type="dxa"/>
            <w:vAlign w:val="center"/>
          </w:tcPr>
          <w:p w14:paraId="1606820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3B5032E"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Podstawy elektrotechniki i elektroniki</w:t>
            </w:r>
          </w:p>
        </w:tc>
        <w:tc>
          <w:tcPr>
            <w:tcW w:w="1221" w:type="dxa"/>
            <w:shd w:val="clear" w:color="auto" w:fill="FFFFFF"/>
            <w:vAlign w:val="center"/>
          </w:tcPr>
          <w:p w14:paraId="22C9D4C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199D982F" w14:textId="0882614E"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1F2723" w14:textId="71CE2235"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9398D93" w14:textId="778A4623"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69B8A58E" w14:textId="77777777" w:rsidTr="000A5473">
        <w:trPr>
          <w:trHeight w:val="600"/>
        </w:trPr>
        <w:tc>
          <w:tcPr>
            <w:tcW w:w="476" w:type="dxa"/>
            <w:vAlign w:val="center"/>
          </w:tcPr>
          <w:p w14:paraId="7EDC2F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2C45B1F"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Systemy operacyjne</w:t>
            </w:r>
          </w:p>
        </w:tc>
        <w:tc>
          <w:tcPr>
            <w:tcW w:w="1221" w:type="dxa"/>
            <w:shd w:val="clear" w:color="auto" w:fill="FFFFFF"/>
            <w:vAlign w:val="center"/>
          </w:tcPr>
          <w:p w14:paraId="0DD35BC3"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A2631C4" w14:textId="28E04F6C" w:rsidR="00EC34AC" w:rsidRPr="00F06D7B"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557F4F7" w14:textId="6E5F7FBB" w:rsidR="00EC34AC" w:rsidRPr="00F06D7B"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E6BCB57" w14:textId="7777777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3</w:t>
            </w:r>
          </w:p>
        </w:tc>
      </w:tr>
      <w:tr w:rsidR="006F2BF5" w:rsidRPr="00F06D7B" w14:paraId="5A42C03A" w14:textId="77777777" w:rsidTr="000A5473">
        <w:trPr>
          <w:trHeight w:val="600"/>
        </w:trPr>
        <w:tc>
          <w:tcPr>
            <w:tcW w:w="476" w:type="dxa"/>
            <w:vAlign w:val="center"/>
          </w:tcPr>
          <w:p w14:paraId="2E5CFC3D"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0D9818" w14:textId="448FDCA6" w:rsidR="006F2BF5" w:rsidRPr="00F06D7B" w:rsidRDefault="006F2BF5" w:rsidP="006F2BF5">
            <w:pPr>
              <w:jc w:val="center"/>
              <w:rPr>
                <w:rFonts w:ascii="Cambria" w:hAnsi="Cambria"/>
                <w:sz w:val="20"/>
                <w:szCs w:val="20"/>
              </w:rPr>
            </w:pPr>
            <w:r w:rsidRPr="00F72AAB">
              <w:rPr>
                <w:rFonts w:ascii="Cambria" w:hAnsi="Cambria"/>
                <w:color w:val="0D0D0D"/>
                <w:sz w:val="20"/>
                <w:szCs w:val="20"/>
              </w:rPr>
              <w:t>Trasowanie, przełączanie i łączność bezprzewodowa</w:t>
            </w:r>
          </w:p>
        </w:tc>
        <w:tc>
          <w:tcPr>
            <w:tcW w:w="1221" w:type="dxa"/>
            <w:shd w:val="clear" w:color="auto" w:fill="FFFFFF"/>
            <w:vAlign w:val="center"/>
          </w:tcPr>
          <w:p w14:paraId="33A09C1B" w14:textId="5E109A8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3B94ED9" w14:textId="3E051F29"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A7B52BC" w14:textId="658933DF"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9ECC4FF" w14:textId="5B97D2E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65A85FF" w14:textId="77777777" w:rsidTr="000A5473">
        <w:trPr>
          <w:trHeight w:val="600"/>
        </w:trPr>
        <w:tc>
          <w:tcPr>
            <w:tcW w:w="476" w:type="dxa"/>
            <w:vAlign w:val="center"/>
          </w:tcPr>
          <w:p w14:paraId="1C0DAB10"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3684985" w14:textId="15B083F3" w:rsidR="006F2BF5" w:rsidRPr="00F72AAB" w:rsidRDefault="006F2BF5" w:rsidP="006F2BF5">
            <w:pPr>
              <w:jc w:val="center"/>
              <w:rPr>
                <w:rFonts w:ascii="Cambria" w:hAnsi="Cambria"/>
                <w:color w:val="0D0D0D"/>
                <w:sz w:val="20"/>
                <w:szCs w:val="20"/>
              </w:rPr>
            </w:pPr>
            <w:r>
              <w:rPr>
                <w:rFonts w:ascii="Cambria" w:hAnsi="Cambria"/>
                <w:color w:val="0D0D0D"/>
                <w:sz w:val="20"/>
                <w:szCs w:val="20"/>
              </w:rPr>
              <w:t>Obsługa systemów Linux/Unix</w:t>
            </w:r>
          </w:p>
        </w:tc>
        <w:tc>
          <w:tcPr>
            <w:tcW w:w="1221" w:type="dxa"/>
            <w:shd w:val="clear" w:color="auto" w:fill="FFFFFF"/>
            <w:vAlign w:val="center"/>
          </w:tcPr>
          <w:p w14:paraId="62D962CF" w14:textId="1045306C"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48B083D4" w14:textId="6BA10302" w:rsidR="006F2BF5"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6BE33AF" w14:textId="029C997E" w:rsidR="006F2BF5"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9D187FB" w14:textId="4CB928F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17111A75" w14:textId="77777777" w:rsidTr="000A5473">
        <w:trPr>
          <w:trHeight w:val="600"/>
        </w:trPr>
        <w:tc>
          <w:tcPr>
            <w:tcW w:w="476" w:type="dxa"/>
            <w:vAlign w:val="center"/>
          </w:tcPr>
          <w:p w14:paraId="0665DC8F"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CCB1033" w14:textId="1FF16AC5" w:rsidR="006F2BF5" w:rsidRDefault="006F2BF5" w:rsidP="006F2BF5">
            <w:pPr>
              <w:jc w:val="center"/>
              <w:rPr>
                <w:rFonts w:ascii="Cambria" w:hAnsi="Cambria"/>
                <w:color w:val="0D0D0D"/>
                <w:sz w:val="20"/>
                <w:szCs w:val="20"/>
              </w:rPr>
            </w:pPr>
            <w:r w:rsidRPr="00F72AAB">
              <w:rPr>
                <w:rFonts w:ascii="Cambria" w:hAnsi="Cambria"/>
                <w:color w:val="0D0D0D"/>
                <w:sz w:val="20"/>
                <w:szCs w:val="20"/>
              </w:rPr>
              <w:t>Grafika komputerowa</w:t>
            </w:r>
          </w:p>
        </w:tc>
        <w:tc>
          <w:tcPr>
            <w:tcW w:w="1221" w:type="dxa"/>
            <w:shd w:val="clear" w:color="auto" w:fill="FFFFFF"/>
            <w:vAlign w:val="center"/>
          </w:tcPr>
          <w:p w14:paraId="65393B7C" w14:textId="0B99C17E" w:rsidR="006F2BF5"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FABDE69" w14:textId="24A0A9EF"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803E3B" w14:textId="42A40147"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5E04057" w14:textId="28D1D743" w:rsidR="006F2BF5"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6D4CEFD4" w14:textId="77777777" w:rsidTr="000A5473">
        <w:trPr>
          <w:trHeight w:val="600"/>
        </w:trPr>
        <w:tc>
          <w:tcPr>
            <w:tcW w:w="476" w:type="dxa"/>
            <w:vAlign w:val="center"/>
          </w:tcPr>
          <w:p w14:paraId="06DDB529"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27B8F69" w14:textId="4D0CE7FC"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Programowanie obiektowe</w:t>
            </w:r>
          </w:p>
        </w:tc>
        <w:tc>
          <w:tcPr>
            <w:tcW w:w="1221" w:type="dxa"/>
            <w:shd w:val="clear" w:color="auto" w:fill="FFFFFF"/>
            <w:vAlign w:val="center"/>
          </w:tcPr>
          <w:p w14:paraId="59395462" w14:textId="032C8AB6"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07671803" w14:textId="5ED22BA0"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910DE7E" w14:textId="3FE08C38"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3734527A" w14:textId="24700AD3"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739D91F1" w14:textId="77777777" w:rsidTr="000A5473">
        <w:trPr>
          <w:trHeight w:val="600"/>
        </w:trPr>
        <w:tc>
          <w:tcPr>
            <w:tcW w:w="476" w:type="dxa"/>
            <w:vAlign w:val="center"/>
          </w:tcPr>
          <w:p w14:paraId="29D2A111"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C659E34" w14:textId="23637BF3" w:rsidR="006F2BF5" w:rsidRPr="00F06D7B" w:rsidRDefault="006F2BF5" w:rsidP="006F2BF5">
            <w:pPr>
              <w:jc w:val="center"/>
              <w:rPr>
                <w:rFonts w:ascii="Cambria" w:hAnsi="Cambria"/>
                <w:sz w:val="20"/>
                <w:szCs w:val="20"/>
              </w:rPr>
            </w:pPr>
            <w:r>
              <w:rPr>
                <w:rFonts w:ascii="Cambria" w:hAnsi="Cambria"/>
                <w:color w:val="0D0D0D"/>
                <w:sz w:val="20"/>
                <w:szCs w:val="20"/>
              </w:rPr>
              <w:t>Wprowadzenie do b</w:t>
            </w:r>
            <w:r w:rsidRPr="00F72AAB">
              <w:rPr>
                <w:rFonts w:ascii="Cambria" w:hAnsi="Cambria"/>
                <w:color w:val="0D0D0D"/>
                <w:sz w:val="20"/>
                <w:szCs w:val="20"/>
              </w:rPr>
              <w:t>az danych</w:t>
            </w:r>
          </w:p>
        </w:tc>
        <w:tc>
          <w:tcPr>
            <w:tcW w:w="1221" w:type="dxa"/>
            <w:shd w:val="clear" w:color="auto" w:fill="FFFFFF"/>
            <w:vAlign w:val="center"/>
          </w:tcPr>
          <w:p w14:paraId="7936DE48" w14:textId="6193721F"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E4F1B43" w14:textId="3EBA3C2F"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31C3721" w14:textId="67D0648E"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04F5660B" w14:textId="036DBF26"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AD6A931" w14:textId="77777777" w:rsidTr="000A5473">
        <w:trPr>
          <w:trHeight w:val="600"/>
        </w:trPr>
        <w:tc>
          <w:tcPr>
            <w:tcW w:w="476" w:type="dxa"/>
            <w:vAlign w:val="center"/>
          </w:tcPr>
          <w:p w14:paraId="121968C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BCCB678" w14:textId="2D106F06" w:rsidR="006F2BF5" w:rsidRPr="00F72AAB" w:rsidRDefault="006F2BF5" w:rsidP="006F2BF5">
            <w:pPr>
              <w:jc w:val="center"/>
              <w:rPr>
                <w:rFonts w:ascii="Cambria" w:hAnsi="Cambria"/>
                <w:color w:val="0D0D0D"/>
                <w:sz w:val="20"/>
                <w:szCs w:val="20"/>
              </w:rPr>
            </w:pPr>
            <w:r>
              <w:rPr>
                <w:rFonts w:ascii="Cambria" w:hAnsi="Cambria"/>
                <w:color w:val="0D0D0D"/>
                <w:sz w:val="20"/>
                <w:szCs w:val="20"/>
              </w:rPr>
              <w:t>Programowanie internetowe</w:t>
            </w:r>
          </w:p>
        </w:tc>
        <w:tc>
          <w:tcPr>
            <w:tcW w:w="1221" w:type="dxa"/>
            <w:shd w:val="clear" w:color="auto" w:fill="FFFFFF"/>
            <w:vAlign w:val="center"/>
          </w:tcPr>
          <w:p w14:paraId="1E4F9116" w14:textId="30739479"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2DC8B7F4" w14:textId="5A3041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7BC4036" w14:textId="4BA92381"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0FE7E9FC" w14:textId="32C3FC7B"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03735980" w14:textId="77777777" w:rsidTr="000A5473">
        <w:trPr>
          <w:trHeight w:val="600"/>
        </w:trPr>
        <w:tc>
          <w:tcPr>
            <w:tcW w:w="476" w:type="dxa"/>
            <w:vAlign w:val="center"/>
          </w:tcPr>
          <w:p w14:paraId="0AC7C8E7"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3F48467" w14:textId="129A0EE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Komputerowe wspomaganie projektowania</w:t>
            </w:r>
          </w:p>
        </w:tc>
        <w:tc>
          <w:tcPr>
            <w:tcW w:w="1221" w:type="dxa"/>
            <w:shd w:val="clear" w:color="auto" w:fill="FFFFFF"/>
            <w:vAlign w:val="center"/>
          </w:tcPr>
          <w:p w14:paraId="1E838ECA" w14:textId="3B3A7A8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5D8A67" w14:textId="5FC01315"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09C0A7E" w14:textId="610FB3DA"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EB3E9A6" w14:textId="161DA374"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5290650" w14:textId="77777777" w:rsidTr="000A5473">
        <w:trPr>
          <w:trHeight w:val="600"/>
        </w:trPr>
        <w:tc>
          <w:tcPr>
            <w:tcW w:w="476" w:type="dxa"/>
            <w:vAlign w:val="center"/>
          </w:tcPr>
          <w:p w14:paraId="6C9E6BA3"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64B2303" w14:textId="705D6294"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Elementy sztucznej inteligencji</w:t>
            </w:r>
          </w:p>
        </w:tc>
        <w:tc>
          <w:tcPr>
            <w:tcW w:w="1221" w:type="dxa"/>
            <w:shd w:val="clear" w:color="auto" w:fill="FFFFFF"/>
            <w:vAlign w:val="center"/>
          </w:tcPr>
          <w:p w14:paraId="3A19A1D7" w14:textId="499BB8E8"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18573E4" w14:textId="761180E8"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D7B4144" w14:textId="188B425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1AC1F922" w14:textId="5D822FEC" w:rsidR="006F2BF5" w:rsidRPr="00F06D7B" w:rsidRDefault="006F2BF5" w:rsidP="006F2BF5">
            <w:pPr>
              <w:ind w:left="67"/>
              <w:jc w:val="center"/>
              <w:rPr>
                <w:rFonts w:ascii="Cambria" w:hAnsi="Cambria"/>
                <w:b/>
                <w:bCs/>
                <w:sz w:val="20"/>
                <w:szCs w:val="20"/>
              </w:rPr>
            </w:pPr>
            <w:r>
              <w:rPr>
                <w:rFonts w:ascii="Cambria" w:hAnsi="Cambria"/>
                <w:b/>
                <w:bCs/>
                <w:sz w:val="20"/>
                <w:szCs w:val="20"/>
              </w:rPr>
              <w:t>5</w:t>
            </w:r>
          </w:p>
        </w:tc>
      </w:tr>
      <w:tr w:rsidR="006F2BF5" w:rsidRPr="00F06D7B" w14:paraId="3E35FF7E" w14:textId="77777777" w:rsidTr="000A5473">
        <w:trPr>
          <w:trHeight w:val="600"/>
        </w:trPr>
        <w:tc>
          <w:tcPr>
            <w:tcW w:w="476" w:type="dxa"/>
            <w:vAlign w:val="center"/>
          </w:tcPr>
          <w:p w14:paraId="22CA06B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A59A39" w14:textId="0C6FDD20" w:rsidR="006F2BF5" w:rsidRPr="00F72AAB" w:rsidRDefault="006F2BF5" w:rsidP="006F2BF5">
            <w:pPr>
              <w:jc w:val="center"/>
              <w:rPr>
                <w:rFonts w:ascii="Cambria" w:hAnsi="Cambria"/>
                <w:color w:val="0D0D0D"/>
                <w:sz w:val="20"/>
                <w:szCs w:val="20"/>
              </w:rPr>
            </w:pPr>
            <w:r>
              <w:rPr>
                <w:rFonts w:ascii="Cambria" w:hAnsi="Cambria"/>
                <w:color w:val="0D0D0D"/>
                <w:sz w:val="20"/>
                <w:szCs w:val="20"/>
              </w:rPr>
              <w:t>Internet Rzeczy</w:t>
            </w:r>
          </w:p>
        </w:tc>
        <w:tc>
          <w:tcPr>
            <w:tcW w:w="1221" w:type="dxa"/>
            <w:shd w:val="clear" w:color="auto" w:fill="FFFFFF"/>
            <w:vAlign w:val="center"/>
          </w:tcPr>
          <w:p w14:paraId="1B011187" w14:textId="734B74EC"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73B92391" w14:textId="6F2AF4AD"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305CEB7F" w14:textId="46E2F81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24C3FDCB" w14:textId="0C535BC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140CF699" w14:textId="77777777" w:rsidTr="000A5473">
        <w:trPr>
          <w:trHeight w:val="600"/>
        </w:trPr>
        <w:tc>
          <w:tcPr>
            <w:tcW w:w="476" w:type="dxa"/>
            <w:vAlign w:val="center"/>
          </w:tcPr>
          <w:p w14:paraId="33327365"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053D601" w14:textId="79EA3BC2" w:rsidR="006F2BF5" w:rsidRPr="00F72AAB" w:rsidRDefault="006F2BF5" w:rsidP="006F2BF5">
            <w:pPr>
              <w:jc w:val="center"/>
              <w:rPr>
                <w:rFonts w:ascii="Cambria" w:hAnsi="Cambria"/>
                <w:color w:val="0D0D0D"/>
                <w:sz w:val="20"/>
                <w:szCs w:val="20"/>
              </w:rPr>
            </w:pPr>
            <w:r>
              <w:rPr>
                <w:rFonts w:ascii="Cambria" w:hAnsi="Cambria"/>
                <w:color w:val="0D0D0D"/>
                <w:sz w:val="20"/>
                <w:szCs w:val="20"/>
              </w:rPr>
              <w:t>Analiza i modelowanie danych</w:t>
            </w:r>
          </w:p>
        </w:tc>
        <w:tc>
          <w:tcPr>
            <w:tcW w:w="1221" w:type="dxa"/>
            <w:shd w:val="clear" w:color="auto" w:fill="FFFFFF"/>
            <w:vAlign w:val="center"/>
          </w:tcPr>
          <w:p w14:paraId="3D8E3C7A" w14:textId="141B0A76"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4EED014" w14:textId="32EA0C03"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3930A6" w14:textId="704317BF"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720AF039" w14:textId="7CF45FA1"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3D6850" w14:textId="77777777" w:rsidTr="000A5473">
        <w:trPr>
          <w:trHeight w:val="600"/>
        </w:trPr>
        <w:tc>
          <w:tcPr>
            <w:tcW w:w="476" w:type="dxa"/>
            <w:vAlign w:val="center"/>
          </w:tcPr>
          <w:p w14:paraId="56214532"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2946E327" w14:textId="7777777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Zarządzanie projektami</w:t>
            </w:r>
          </w:p>
        </w:tc>
        <w:tc>
          <w:tcPr>
            <w:tcW w:w="1221" w:type="dxa"/>
            <w:shd w:val="clear" w:color="auto" w:fill="FFFFFF"/>
            <w:vAlign w:val="center"/>
          </w:tcPr>
          <w:p w14:paraId="40F1EC42"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526066B" w14:textId="41598AA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C76A96F" w14:textId="53A8CADA" w:rsidR="006F2BF5" w:rsidRPr="00F06D7B" w:rsidRDefault="006F2BF5" w:rsidP="006F2BF5">
            <w:pPr>
              <w:jc w:val="center"/>
              <w:rPr>
                <w:rFonts w:ascii="Cambria" w:hAnsi="Cambria"/>
                <w:sz w:val="20"/>
                <w:szCs w:val="20"/>
              </w:rPr>
            </w:pPr>
            <w:r>
              <w:rPr>
                <w:rFonts w:ascii="Cambria" w:hAnsi="Cambria"/>
                <w:sz w:val="20"/>
                <w:szCs w:val="20"/>
              </w:rPr>
              <w:t>30</w:t>
            </w:r>
          </w:p>
        </w:tc>
        <w:tc>
          <w:tcPr>
            <w:tcW w:w="983" w:type="dxa"/>
            <w:vAlign w:val="center"/>
          </w:tcPr>
          <w:p w14:paraId="0DC5AAFB" w14:textId="3F687128"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2822DA1D" w14:textId="77777777" w:rsidTr="000A5473">
        <w:trPr>
          <w:trHeight w:val="600"/>
        </w:trPr>
        <w:tc>
          <w:tcPr>
            <w:tcW w:w="476" w:type="dxa"/>
            <w:vAlign w:val="center"/>
          </w:tcPr>
          <w:p w14:paraId="11A64EE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4BE8266E" w14:textId="77777777" w:rsidR="006F2BF5" w:rsidRPr="00F06D7B" w:rsidRDefault="006F2BF5" w:rsidP="006F2BF5">
            <w:pPr>
              <w:jc w:val="center"/>
              <w:rPr>
                <w:rFonts w:ascii="Cambria" w:hAnsi="Cambria"/>
                <w:sz w:val="20"/>
                <w:szCs w:val="20"/>
              </w:rPr>
            </w:pPr>
            <w:r w:rsidRPr="00F72AAB">
              <w:rPr>
                <w:rFonts w:ascii="Cambria" w:hAnsi="Cambria"/>
                <w:color w:val="0D0D0D"/>
                <w:sz w:val="20"/>
                <w:szCs w:val="20"/>
              </w:rPr>
              <w:t>Praktyka zawodowa</w:t>
            </w:r>
          </w:p>
        </w:tc>
        <w:tc>
          <w:tcPr>
            <w:tcW w:w="1221" w:type="dxa"/>
            <w:shd w:val="clear" w:color="auto" w:fill="FFFFFF"/>
            <w:vAlign w:val="center"/>
          </w:tcPr>
          <w:p w14:paraId="091F08BF" w14:textId="77777777" w:rsidR="006F2BF5" w:rsidRPr="00F06D7B" w:rsidRDefault="006F2BF5" w:rsidP="006F2BF5">
            <w:pPr>
              <w:ind w:left="67"/>
              <w:jc w:val="center"/>
              <w:rPr>
                <w:rFonts w:ascii="Cambria" w:hAnsi="Cambria"/>
                <w:sz w:val="20"/>
                <w:szCs w:val="20"/>
              </w:rPr>
            </w:pPr>
          </w:p>
        </w:tc>
        <w:tc>
          <w:tcPr>
            <w:tcW w:w="1313" w:type="dxa"/>
            <w:gridSpan w:val="3"/>
            <w:shd w:val="clear" w:color="auto" w:fill="FFFFFF"/>
            <w:vAlign w:val="center"/>
          </w:tcPr>
          <w:p w14:paraId="41EAC561"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1583" w:type="dxa"/>
            <w:shd w:val="clear" w:color="auto" w:fill="FFFFFF"/>
            <w:vAlign w:val="center"/>
          </w:tcPr>
          <w:p w14:paraId="4F30013C"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983" w:type="dxa"/>
            <w:vAlign w:val="center"/>
          </w:tcPr>
          <w:p w14:paraId="2FF87E4E" w14:textId="7DEAC881"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36</w:t>
            </w:r>
          </w:p>
        </w:tc>
      </w:tr>
      <w:tr w:rsidR="006F2BF5" w:rsidRPr="00F06D7B" w14:paraId="0A3ED350" w14:textId="77777777" w:rsidTr="5CB038BD">
        <w:trPr>
          <w:trHeight w:val="587"/>
        </w:trPr>
        <w:tc>
          <w:tcPr>
            <w:tcW w:w="476" w:type="dxa"/>
            <w:vMerge w:val="restart"/>
            <w:tcBorders>
              <w:top w:val="single" w:sz="4" w:space="0" w:color="auto"/>
              <w:left w:val="single" w:sz="4" w:space="0" w:color="auto"/>
              <w:right w:val="single" w:sz="4" w:space="0" w:color="auto"/>
            </w:tcBorders>
            <w:vAlign w:val="center"/>
          </w:tcPr>
          <w:p w14:paraId="0BBF3ED2" w14:textId="77777777" w:rsidR="006F2BF5" w:rsidRPr="00F06D7B" w:rsidRDefault="006F2BF5" w:rsidP="006F2BF5">
            <w:pPr>
              <w:numPr>
                <w:ilvl w:val="0"/>
                <w:numId w:val="10"/>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FDE02AD" w14:textId="477EACB3" w:rsidR="006F2BF5" w:rsidRPr="00F06D7B" w:rsidRDefault="006F2BF5" w:rsidP="006F2BF5">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2C594558" w14:textId="4BF9A39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32CDABFD" w14:textId="5999410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231BA4D" w14:textId="5EA188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8C44400" w14:textId="6AF2A54B"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02BF8118" w14:textId="250BEC0F"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2EC204C7" w14:textId="77777777" w:rsidTr="5CB038BD">
        <w:trPr>
          <w:trHeight w:val="587"/>
        </w:trPr>
        <w:tc>
          <w:tcPr>
            <w:tcW w:w="476" w:type="dxa"/>
            <w:vMerge/>
          </w:tcPr>
          <w:p w14:paraId="00F2FA3B" w14:textId="77777777" w:rsidR="006F2BF5" w:rsidRPr="00F06D7B" w:rsidRDefault="006F2BF5" w:rsidP="006F2BF5">
            <w:pPr>
              <w:rPr>
                <w:rFonts w:ascii="Cambria" w:hAnsi="Cambria"/>
              </w:rPr>
            </w:pPr>
          </w:p>
        </w:tc>
        <w:tc>
          <w:tcPr>
            <w:tcW w:w="980" w:type="dxa"/>
            <w:vMerge/>
          </w:tcPr>
          <w:p w14:paraId="42938CB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75E7319" w14:textId="65FBE5C4"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71238091"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27C34E3" w14:textId="7F908C90"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43FDE53F" w14:textId="4E006165"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0971294B" w14:textId="0306EC4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49EF6157" w14:textId="77777777" w:rsidTr="5CB038BD">
        <w:trPr>
          <w:trHeight w:val="587"/>
        </w:trPr>
        <w:tc>
          <w:tcPr>
            <w:tcW w:w="476" w:type="dxa"/>
            <w:vMerge/>
          </w:tcPr>
          <w:p w14:paraId="158B9554" w14:textId="77777777" w:rsidR="006F2BF5" w:rsidRPr="00F06D7B" w:rsidRDefault="006F2BF5" w:rsidP="006F2BF5">
            <w:pPr>
              <w:rPr>
                <w:rFonts w:ascii="Cambria" w:hAnsi="Cambria"/>
              </w:rPr>
            </w:pPr>
          </w:p>
        </w:tc>
        <w:tc>
          <w:tcPr>
            <w:tcW w:w="980" w:type="dxa"/>
            <w:vMerge/>
          </w:tcPr>
          <w:p w14:paraId="7894765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D53107" w14:textId="2481F05C"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0D3AEE7E" w14:textId="49A9F7B2"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C89C8FF" w14:textId="56A31172"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1D20B9E" w14:textId="4B587E3C"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1ED85F24" w14:textId="2E7F81C9"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57A93160" w14:textId="77777777" w:rsidTr="5CB038BD">
        <w:trPr>
          <w:trHeight w:val="587"/>
        </w:trPr>
        <w:tc>
          <w:tcPr>
            <w:tcW w:w="476" w:type="dxa"/>
            <w:vMerge/>
          </w:tcPr>
          <w:p w14:paraId="76A68BC0" w14:textId="77777777" w:rsidR="006F2BF5" w:rsidRPr="00F06D7B" w:rsidRDefault="006F2BF5" w:rsidP="006F2BF5">
            <w:pPr>
              <w:rPr>
                <w:rFonts w:ascii="Cambria" w:hAnsi="Cambria"/>
              </w:rPr>
            </w:pPr>
          </w:p>
        </w:tc>
        <w:tc>
          <w:tcPr>
            <w:tcW w:w="980" w:type="dxa"/>
            <w:vMerge/>
          </w:tcPr>
          <w:p w14:paraId="4BFB2ED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C07FB9F" w14:textId="0BE174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1C1F60E9"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359F8EA1" w14:textId="69BEA758"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1F025BEA" w14:textId="0DB525C9" w:rsidR="006F2BF5" w:rsidRPr="00F06D7B" w:rsidRDefault="006F2BF5" w:rsidP="006F2BF5">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28FF20AF" w14:textId="4078A99E"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1B644AE" w14:textId="77777777" w:rsidTr="5CB038BD">
        <w:trPr>
          <w:trHeight w:val="587"/>
        </w:trPr>
        <w:tc>
          <w:tcPr>
            <w:tcW w:w="476" w:type="dxa"/>
            <w:vMerge/>
          </w:tcPr>
          <w:p w14:paraId="2725AF92" w14:textId="77777777" w:rsidR="006F2BF5" w:rsidRPr="00F06D7B" w:rsidRDefault="006F2BF5" w:rsidP="006F2BF5">
            <w:pPr>
              <w:rPr>
                <w:rFonts w:ascii="Cambria" w:hAnsi="Cambria"/>
              </w:rPr>
            </w:pPr>
          </w:p>
        </w:tc>
        <w:tc>
          <w:tcPr>
            <w:tcW w:w="980" w:type="dxa"/>
            <w:vMerge/>
          </w:tcPr>
          <w:p w14:paraId="1E6920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9F91049" w14:textId="0B3D067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6C3789A2" w14:textId="7366E9ED"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91E5692" w14:textId="58914E2B"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04CD4E6" w14:textId="205E390C" w:rsidR="006F2BF5" w:rsidRPr="00F06D7B" w:rsidRDefault="006F2BF5" w:rsidP="006F2BF5">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2CD475F5" w14:textId="2CB8DF6A"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6668D6D" w14:textId="77777777" w:rsidTr="5CB038BD">
        <w:trPr>
          <w:trHeight w:val="587"/>
        </w:trPr>
        <w:tc>
          <w:tcPr>
            <w:tcW w:w="476" w:type="dxa"/>
            <w:vMerge/>
          </w:tcPr>
          <w:p w14:paraId="5BA1A35C" w14:textId="77777777" w:rsidR="006F2BF5" w:rsidRPr="00F06D7B" w:rsidRDefault="006F2BF5" w:rsidP="006F2BF5">
            <w:pPr>
              <w:rPr>
                <w:rFonts w:ascii="Cambria" w:hAnsi="Cambria"/>
              </w:rPr>
            </w:pPr>
          </w:p>
        </w:tc>
        <w:tc>
          <w:tcPr>
            <w:tcW w:w="980" w:type="dxa"/>
            <w:vMerge/>
          </w:tcPr>
          <w:p w14:paraId="699397E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9530812" w14:textId="4A8CE7C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735980BD"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91EFC22" w14:textId="137F0213"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54976AE" w14:textId="1D42EC70" w:rsidR="006F2BF5" w:rsidRPr="00F06D7B" w:rsidRDefault="006F2BF5" w:rsidP="006F2BF5">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6485B955" w14:textId="2F097B60"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0CFC47AB" w14:textId="77777777" w:rsidTr="5CB038BD">
        <w:trPr>
          <w:trHeight w:val="587"/>
        </w:trPr>
        <w:tc>
          <w:tcPr>
            <w:tcW w:w="476" w:type="dxa"/>
            <w:vMerge/>
          </w:tcPr>
          <w:p w14:paraId="730D2B3C" w14:textId="77777777" w:rsidR="006F2BF5" w:rsidRPr="00F06D7B" w:rsidRDefault="006F2BF5" w:rsidP="006F2BF5">
            <w:pPr>
              <w:rPr>
                <w:rFonts w:ascii="Cambria" w:hAnsi="Cambria"/>
              </w:rPr>
            </w:pPr>
          </w:p>
        </w:tc>
        <w:tc>
          <w:tcPr>
            <w:tcW w:w="980" w:type="dxa"/>
            <w:vMerge/>
          </w:tcPr>
          <w:p w14:paraId="4F16FF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970F8FC" w14:textId="2ED5264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041D706A" w14:textId="1A845358"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AA1E755" w14:textId="4A6D481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4433A7D" w14:textId="00A9A152"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8A2385E" w14:textId="0A1E44DC"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9454CCB" w14:textId="77777777" w:rsidTr="5CB038BD">
        <w:trPr>
          <w:trHeight w:val="587"/>
        </w:trPr>
        <w:tc>
          <w:tcPr>
            <w:tcW w:w="476" w:type="dxa"/>
            <w:vMerge/>
          </w:tcPr>
          <w:p w14:paraId="1F0E8D73" w14:textId="77777777" w:rsidR="006F2BF5" w:rsidRPr="00F06D7B" w:rsidRDefault="006F2BF5" w:rsidP="006F2BF5">
            <w:pPr>
              <w:rPr>
                <w:rFonts w:ascii="Cambria" w:hAnsi="Cambria"/>
              </w:rPr>
            </w:pPr>
          </w:p>
        </w:tc>
        <w:tc>
          <w:tcPr>
            <w:tcW w:w="980" w:type="dxa"/>
            <w:vMerge/>
          </w:tcPr>
          <w:p w14:paraId="778A8B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ED2309F" w14:textId="6A5126C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6884CAA" w14:textId="3CFA51F7"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D27D7CC" w14:textId="7D4C8109"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3816E6DC" w14:textId="337D46A7"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79A4AD87" w14:textId="4920B61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8EB3E7" w14:textId="77777777" w:rsidTr="5CB038BD">
        <w:trPr>
          <w:trHeight w:val="587"/>
        </w:trPr>
        <w:tc>
          <w:tcPr>
            <w:tcW w:w="476" w:type="dxa"/>
            <w:vMerge/>
          </w:tcPr>
          <w:p w14:paraId="6BBA455E" w14:textId="77777777" w:rsidR="006F2BF5" w:rsidRPr="00F06D7B" w:rsidRDefault="006F2BF5" w:rsidP="006F2BF5">
            <w:pPr>
              <w:rPr>
                <w:rFonts w:ascii="Cambria" w:hAnsi="Cambria"/>
              </w:rPr>
            </w:pPr>
          </w:p>
        </w:tc>
        <w:tc>
          <w:tcPr>
            <w:tcW w:w="980" w:type="dxa"/>
            <w:vMerge/>
          </w:tcPr>
          <w:p w14:paraId="6404216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836396" w14:textId="4649B9F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0490372E" w14:textId="395F43A9"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BA19057" w14:textId="46C96DC7"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02B2F05" w14:textId="6DD382D6"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3B7D5B7" w14:textId="664F481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75AC7AB9" w14:textId="77777777" w:rsidTr="5CB038BD">
        <w:trPr>
          <w:trHeight w:val="587"/>
        </w:trPr>
        <w:tc>
          <w:tcPr>
            <w:tcW w:w="476" w:type="dxa"/>
            <w:vMerge/>
          </w:tcPr>
          <w:p w14:paraId="011BD793" w14:textId="77777777" w:rsidR="006F2BF5" w:rsidRPr="00F06D7B" w:rsidRDefault="006F2BF5" w:rsidP="006F2BF5">
            <w:pPr>
              <w:rPr>
                <w:rFonts w:ascii="Cambria" w:hAnsi="Cambria"/>
              </w:rPr>
            </w:pPr>
          </w:p>
        </w:tc>
        <w:tc>
          <w:tcPr>
            <w:tcW w:w="980" w:type="dxa"/>
            <w:vMerge/>
          </w:tcPr>
          <w:p w14:paraId="0443687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BC49D41" w14:textId="1066F6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566906F3" w14:textId="3F0F7EC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57EC8A7" w14:textId="6553CBED"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BF1DDD2" w14:textId="5EDDCB00"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879ADD6" w14:textId="20AFBF7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16E4743D" w14:textId="77777777" w:rsidTr="5CB038BD">
        <w:trPr>
          <w:trHeight w:val="587"/>
        </w:trPr>
        <w:tc>
          <w:tcPr>
            <w:tcW w:w="476" w:type="dxa"/>
            <w:vMerge/>
          </w:tcPr>
          <w:p w14:paraId="242A6BCB" w14:textId="77777777" w:rsidR="006F2BF5" w:rsidRPr="00F06D7B" w:rsidRDefault="006F2BF5" w:rsidP="006F2BF5">
            <w:pPr>
              <w:rPr>
                <w:rFonts w:ascii="Cambria" w:hAnsi="Cambria"/>
              </w:rPr>
            </w:pPr>
          </w:p>
        </w:tc>
        <w:tc>
          <w:tcPr>
            <w:tcW w:w="980" w:type="dxa"/>
            <w:vMerge/>
          </w:tcPr>
          <w:p w14:paraId="37CC20A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6BDF6B4" w14:textId="270178D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016054B9" w14:textId="376B8914"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ACAC681" w14:textId="60DB2717"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AE802D8" w14:textId="71A180CA"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EF1CEE7" w14:textId="29AA4320"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30C699F" w14:textId="77777777" w:rsidTr="5CB038BD">
        <w:trPr>
          <w:trHeight w:val="587"/>
        </w:trPr>
        <w:tc>
          <w:tcPr>
            <w:tcW w:w="476" w:type="dxa"/>
            <w:vMerge/>
          </w:tcPr>
          <w:p w14:paraId="0F00DE77" w14:textId="77777777" w:rsidR="006F2BF5" w:rsidRPr="00F06D7B" w:rsidRDefault="006F2BF5" w:rsidP="006F2BF5">
            <w:pPr>
              <w:rPr>
                <w:rFonts w:ascii="Cambria" w:hAnsi="Cambria"/>
              </w:rPr>
            </w:pPr>
          </w:p>
        </w:tc>
        <w:tc>
          <w:tcPr>
            <w:tcW w:w="980" w:type="dxa"/>
            <w:vMerge/>
          </w:tcPr>
          <w:p w14:paraId="09C6B6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7AC7011" w14:textId="68F5192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073A0FC7" w14:textId="6651DDD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EB8B336" w14:textId="4729D9F0"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6756C12" w14:textId="497B1BD6"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17157F25" w14:textId="6212939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0F02C254" w14:textId="77777777" w:rsidTr="5CB038BD">
        <w:trPr>
          <w:trHeight w:val="587"/>
        </w:trPr>
        <w:tc>
          <w:tcPr>
            <w:tcW w:w="476" w:type="dxa"/>
            <w:vMerge/>
          </w:tcPr>
          <w:p w14:paraId="7CE42EED" w14:textId="77777777" w:rsidR="006F2BF5" w:rsidRPr="00F06D7B" w:rsidRDefault="006F2BF5" w:rsidP="006F2BF5">
            <w:pPr>
              <w:rPr>
                <w:rFonts w:ascii="Cambria" w:hAnsi="Cambria"/>
              </w:rPr>
            </w:pPr>
          </w:p>
        </w:tc>
        <w:tc>
          <w:tcPr>
            <w:tcW w:w="980" w:type="dxa"/>
            <w:vMerge/>
          </w:tcPr>
          <w:p w14:paraId="10BCD7C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AF399C5" w14:textId="4A4EEF6D"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1155E809" w14:textId="646A9E39" w:rsidR="006F2BF5" w:rsidRPr="00F06D7B" w:rsidRDefault="006F2BF5" w:rsidP="006F2BF5">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4113C45" w14:textId="61084ABF"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178F515" w14:textId="599B8C8B"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34771422" w14:textId="1E197AB9" w:rsidR="006F2BF5" w:rsidRPr="00F06D7B" w:rsidRDefault="005A7D5D" w:rsidP="006F2BF5">
            <w:pPr>
              <w:ind w:left="67"/>
              <w:jc w:val="center"/>
              <w:rPr>
                <w:rFonts w:ascii="Cambria" w:hAnsi="Cambria"/>
                <w:b/>
                <w:bCs/>
                <w:sz w:val="20"/>
                <w:szCs w:val="20"/>
              </w:rPr>
            </w:pPr>
            <w:r>
              <w:rPr>
                <w:rFonts w:ascii="Cambria" w:hAnsi="Cambria"/>
                <w:b/>
                <w:bCs/>
                <w:sz w:val="20"/>
                <w:szCs w:val="20"/>
              </w:rPr>
              <w:t>4</w:t>
            </w:r>
          </w:p>
        </w:tc>
      </w:tr>
      <w:tr w:rsidR="006F2BF5" w:rsidRPr="00F06D7B" w14:paraId="43414651" w14:textId="77777777" w:rsidTr="5CB038BD">
        <w:trPr>
          <w:trHeight w:val="587"/>
        </w:trPr>
        <w:tc>
          <w:tcPr>
            <w:tcW w:w="476" w:type="dxa"/>
            <w:vMerge/>
          </w:tcPr>
          <w:p w14:paraId="43FAFAD8" w14:textId="77777777" w:rsidR="006F2BF5" w:rsidRPr="00F06D7B" w:rsidRDefault="006F2BF5" w:rsidP="006F2BF5">
            <w:pPr>
              <w:rPr>
                <w:rFonts w:ascii="Cambria" w:hAnsi="Cambria"/>
              </w:rPr>
            </w:pPr>
          </w:p>
        </w:tc>
        <w:tc>
          <w:tcPr>
            <w:tcW w:w="980" w:type="dxa"/>
            <w:vMerge/>
          </w:tcPr>
          <w:p w14:paraId="0E76104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25C4006" w14:textId="5144163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8110F28" w14:textId="59625E48"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17F375E" w14:textId="73386B7B"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87BCFB6" w14:textId="110B284E"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0DC6CA9" w14:textId="7415EC2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2481D749" w14:textId="77777777" w:rsidTr="5CB038BD">
        <w:trPr>
          <w:trHeight w:val="587"/>
        </w:trPr>
        <w:tc>
          <w:tcPr>
            <w:tcW w:w="476" w:type="dxa"/>
            <w:vMerge/>
          </w:tcPr>
          <w:p w14:paraId="26DE959D" w14:textId="77777777" w:rsidR="006F2BF5" w:rsidRPr="00F06D7B" w:rsidRDefault="006F2BF5" w:rsidP="006F2BF5">
            <w:pPr>
              <w:rPr>
                <w:rFonts w:ascii="Cambria" w:hAnsi="Cambria"/>
              </w:rPr>
            </w:pPr>
          </w:p>
        </w:tc>
        <w:tc>
          <w:tcPr>
            <w:tcW w:w="980" w:type="dxa"/>
            <w:vMerge/>
          </w:tcPr>
          <w:p w14:paraId="366AB61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350C769" w14:textId="1EA80005" w:rsidR="006F2BF5" w:rsidRPr="00F72AAB" w:rsidRDefault="00A33BE1" w:rsidP="006F2BF5">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3106A84C"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EB4CE27" w14:textId="3C25A444"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61C85006" w14:textId="3C99F623"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6886D736" w14:textId="735A1AAE"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0B57278" w14:textId="77777777" w:rsidTr="000A5473">
        <w:trPr>
          <w:trHeight w:val="566"/>
        </w:trPr>
        <w:tc>
          <w:tcPr>
            <w:tcW w:w="476" w:type="dxa"/>
            <w:vMerge w:val="restart"/>
            <w:tcBorders>
              <w:top w:val="single" w:sz="4" w:space="0" w:color="auto"/>
              <w:left w:val="single" w:sz="4" w:space="0" w:color="auto"/>
              <w:right w:val="single" w:sz="4" w:space="0" w:color="auto"/>
            </w:tcBorders>
            <w:vAlign w:val="center"/>
          </w:tcPr>
          <w:p w14:paraId="18CD5425" w14:textId="77777777" w:rsidR="005A7D5D" w:rsidRPr="00F06D7B" w:rsidRDefault="005A7D5D" w:rsidP="005A7D5D">
            <w:pPr>
              <w:numPr>
                <w:ilvl w:val="0"/>
                <w:numId w:val="10"/>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1EDF70E"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6BC256B8" w14:textId="77777777" w:rsidR="005A7D5D" w:rsidRPr="00F06D7B" w:rsidRDefault="005A7D5D" w:rsidP="005A7D5D">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4638ACBF" w14:textId="167FD92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vAlign w:val="center"/>
          </w:tcPr>
          <w:p w14:paraId="2C76E129" w14:textId="6E7D598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AB6F9" w14:textId="22958DB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FF8A0F" w14:textId="0CE6BF2B"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5D04BF4D" w14:textId="47474685"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9A18D7B" w14:textId="77777777" w:rsidTr="000A5473">
        <w:trPr>
          <w:trHeight w:val="566"/>
        </w:trPr>
        <w:tc>
          <w:tcPr>
            <w:tcW w:w="476" w:type="dxa"/>
            <w:vMerge/>
          </w:tcPr>
          <w:p w14:paraId="2CB028CD" w14:textId="77777777" w:rsidR="005A7D5D" w:rsidRPr="00F06D7B" w:rsidRDefault="005A7D5D" w:rsidP="005A7D5D">
            <w:pPr>
              <w:rPr>
                <w:rFonts w:ascii="Cambria" w:hAnsi="Cambria"/>
              </w:rPr>
            </w:pPr>
          </w:p>
        </w:tc>
        <w:tc>
          <w:tcPr>
            <w:tcW w:w="980" w:type="dxa"/>
            <w:vMerge/>
          </w:tcPr>
          <w:p w14:paraId="4A84AF0D"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1AA8486" w14:textId="4648B8F7"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1364E491" w14:textId="226698AE"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80ED30" w14:textId="665D29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C59236" w14:textId="155D4C9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E7405DE" w14:textId="3A523FEB"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7776098D" w14:textId="77777777" w:rsidTr="000A5473">
        <w:trPr>
          <w:trHeight w:val="566"/>
        </w:trPr>
        <w:tc>
          <w:tcPr>
            <w:tcW w:w="476" w:type="dxa"/>
            <w:vMerge/>
          </w:tcPr>
          <w:p w14:paraId="1E6BCE1B" w14:textId="77777777" w:rsidR="005A7D5D" w:rsidRPr="00F06D7B" w:rsidRDefault="005A7D5D" w:rsidP="005A7D5D">
            <w:pPr>
              <w:rPr>
                <w:rFonts w:ascii="Cambria" w:hAnsi="Cambria"/>
              </w:rPr>
            </w:pPr>
          </w:p>
        </w:tc>
        <w:tc>
          <w:tcPr>
            <w:tcW w:w="980" w:type="dxa"/>
            <w:vMerge/>
          </w:tcPr>
          <w:p w14:paraId="28CE98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8B4DE05" w14:textId="6EECBA1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6DB633D0" w14:textId="006ADDF6"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EEB624" w14:textId="1ED1D3B3"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E350E" w14:textId="72B34FBE"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AD639D9" w14:textId="64072FE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33A2339" w14:textId="77777777" w:rsidTr="000A5473">
        <w:trPr>
          <w:trHeight w:val="566"/>
        </w:trPr>
        <w:tc>
          <w:tcPr>
            <w:tcW w:w="476" w:type="dxa"/>
            <w:vMerge/>
          </w:tcPr>
          <w:p w14:paraId="0F03AF42" w14:textId="77777777" w:rsidR="005A7D5D" w:rsidRPr="00F06D7B" w:rsidRDefault="005A7D5D" w:rsidP="005A7D5D">
            <w:pPr>
              <w:rPr>
                <w:rFonts w:ascii="Cambria" w:hAnsi="Cambria"/>
              </w:rPr>
            </w:pPr>
          </w:p>
        </w:tc>
        <w:tc>
          <w:tcPr>
            <w:tcW w:w="980" w:type="dxa"/>
            <w:vMerge/>
          </w:tcPr>
          <w:p w14:paraId="1B67256F"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F13DE7A" w14:textId="0AAAEBF4"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184ACF48" w14:textId="02C6C875"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EB249" w14:textId="1F04E1CF"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0A45AE" w14:textId="1957899C"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5B1FEFAA" w14:textId="4E46F41F"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21E87464" w14:textId="77777777" w:rsidTr="000A5473">
        <w:trPr>
          <w:trHeight w:val="566"/>
        </w:trPr>
        <w:tc>
          <w:tcPr>
            <w:tcW w:w="476" w:type="dxa"/>
            <w:vMerge/>
          </w:tcPr>
          <w:p w14:paraId="3F0DAAC7" w14:textId="77777777" w:rsidR="005A7D5D" w:rsidRPr="00F06D7B" w:rsidRDefault="005A7D5D" w:rsidP="005A7D5D">
            <w:pPr>
              <w:rPr>
                <w:rFonts w:ascii="Cambria" w:hAnsi="Cambria"/>
              </w:rPr>
            </w:pPr>
          </w:p>
        </w:tc>
        <w:tc>
          <w:tcPr>
            <w:tcW w:w="980" w:type="dxa"/>
            <w:vMerge/>
          </w:tcPr>
          <w:p w14:paraId="27096BF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6A7934F" w14:textId="33E5635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vAlign w:val="center"/>
          </w:tcPr>
          <w:p w14:paraId="02D66A27" w14:textId="6E25025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39D7E" w14:textId="2378BD90"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669131" w14:textId="0F195490"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02DDD1C1" w14:textId="4AAA8C8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7A48FCC9" w14:textId="77777777" w:rsidTr="000A5473">
        <w:trPr>
          <w:trHeight w:val="566"/>
        </w:trPr>
        <w:tc>
          <w:tcPr>
            <w:tcW w:w="476" w:type="dxa"/>
            <w:vMerge/>
          </w:tcPr>
          <w:p w14:paraId="5663A27B" w14:textId="77777777" w:rsidR="005A7D5D" w:rsidRPr="00F06D7B" w:rsidRDefault="005A7D5D" w:rsidP="005A7D5D">
            <w:pPr>
              <w:rPr>
                <w:rFonts w:ascii="Cambria" w:hAnsi="Cambria"/>
              </w:rPr>
            </w:pPr>
          </w:p>
        </w:tc>
        <w:tc>
          <w:tcPr>
            <w:tcW w:w="980" w:type="dxa"/>
            <w:vMerge/>
          </w:tcPr>
          <w:p w14:paraId="4C783192"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7645270" w14:textId="5DA393F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vAlign w:val="center"/>
          </w:tcPr>
          <w:p w14:paraId="5CA48120" w14:textId="709697A1"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05AEFD" w14:textId="380FDBFB"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42FD0" w14:textId="175D0F4C"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0673FB0E" w14:textId="42642AE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A6AF6C1" w14:textId="77777777" w:rsidTr="000A5473">
        <w:trPr>
          <w:trHeight w:val="566"/>
        </w:trPr>
        <w:tc>
          <w:tcPr>
            <w:tcW w:w="476" w:type="dxa"/>
            <w:vMerge/>
          </w:tcPr>
          <w:p w14:paraId="02CD3D57" w14:textId="77777777" w:rsidR="005A7D5D" w:rsidRPr="00F06D7B" w:rsidRDefault="005A7D5D" w:rsidP="005A7D5D">
            <w:pPr>
              <w:rPr>
                <w:rFonts w:ascii="Cambria" w:hAnsi="Cambria"/>
              </w:rPr>
            </w:pPr>
          </w:p>
        </w:tc>
        <w:tc>
          <w:tcPr>
            <w:tcW w:w="980" w:type="dxa"/>
            <w:vMerge/>
          </w:tcPr>
          <w:p w14:paraId="329B027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2ACB795" w14:textId="52DC449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vAlign w:val="center"/>
          </w:tcPr>
          <w:p w14:paraId="44DE8DEC" w14:textId="03E3DC6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C1D76" w14:textId="7F17368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81A7E" w14:textId="7DE4870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D8EE4E3" w14:textId="6A4B27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804347" w14:textId="77777777" w:rsidTr="000A5473">
        <w:trPr>
          <w:trHeight w:val="566"/>
        </w:trPr>
        <w:tc>
          <w:tcPr>
            <w:tcW w:w="476" w:type="dxa"/>
            <w:vMerge/>
          </w:tcPr>
          <w:p w14:paraId="529707E3" w14:textId="77777777" w:rsidR="005A7D5D" w:rsidRPr="00F06D7B" w:rsidRDefault="005A7D5D" w:rsidP="005A7D5D">
            <w:pPr>
              <w:rPr>
                <w:rFonts w:ascii="Cambria" w:hAnsi="Cambria"/>
              </w:rPr>
            </w:pPr>
          </w:p>
        </w:tc>
        <w:tc>
          <w:tcPr>
            <w:tcW w:w="980" w:type="dxa"/>
            <w:vMerge/>
          </w:tcPr>
          <w:p w14:paraId="582281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5979DE7" w14:textId="1C5BEFC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vAlign w:val="center"/>
          </w:tcPr>
          <w:p w14:paraId="422C22E1" w14:textId="0F9B2A73"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0EEF2" w14:textId="0E401A0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F9090" w14:textId="54D2FF9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BB7105B" w14:textId="6F168C62"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75EAE51" w14:textId="77777777" w:rsidTr="000A5473">
        <w:trPr>
          <w:trHeight w:val="566"/>
        </w:trPr>
        <w:tc>
          <w:tcPr>
            <w:tcW w:w="476" w:type="dxa"/>
            <w:vMerge/>
          </w:tcPr>
          <w:p w14:paraId="579CA899" w14:textId="77777777" w:rsidR="005A7D5D" w:rsidRPr="00F06D7B" w:rsidRDefault="005A7D5D" w:rsidP="005A7D5D">
            <w:pPr>
              <w:rPr>
                <w:rFonts w:ascii="Cambria" w:hAnsi="Cambria"/>
              </w:rPr>
            </w:pPr>
          </w:p>
        </w:tc>
        <w:tc>
          <w:tcPr>
            <w:tcW w:w="980" w:type="dxa"/>
            <w:vMerge/>
          </w:tcPr>
          <w:p w14:paraId="58B7C44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F67D1F8" w14:textId="4D26A86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vAlign w:val="center"/>
          </w:tcPr>
          <w:p w14:paraId="009FA142" w14:textId="62F94782"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C2050" w14:textId="7DEB772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E9110" w14:textId="5C7CD08F"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64FDA9AC" w14:textId="01C945C6"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23179B4" w14:textId="77777777" w:rsidTr="000A5473">
        <w:trPr>
          <w:trHeight w:val="566"/>
        </w:trPr>
        <w:tc>
          <w:tcPr>
            <w:tcW w:w="476" w:type="dxa"/>
            <w:vMerge/>
          </w:tcPr>
          <w:p w14:paraId="0BB5D9F4" w14:textId="77777777" w:rsidR="005A7D5D" w:rsidRPr="00F06D7B" w:rsidRDefault="005A7D5D" w:rsidP="005A7D5D">
            <w:pPr>
              <w:rPr>
                <w:rFonts w:ascii="Cambria" w:hAnsi="Cambria"/>
              </w:rPr>
            </w:pPr>
          </w:p>
        </w:tc>
        <w:tc>
          <w:tcPr>
            <w:tcW w:w="980" w:type="dxa"/>
            <w:vMerge/>
          </w:tcPr>
          <w:p w14:paraId="6162C7E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18FF1D4" w14:textId="66577D51"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vAlign w:val="center"/>
          </w:tcPr>
          <w:p w14:paraId="28115908" w14:textId="3C5405D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073D0" w14:textId="20B25F6C"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7A092" w14:textId="003B90ED"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58BAC83" w14:textId="39837F7E"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66126E7D" w14:textId="77777777" w:rsidTr="000A5473">
        <w:trPr>
          <w:trHeight w:val="566"/>
        </w:trPr>
        <w:tc>
          <w:tcPr>
            <w:tcW w:w="476" w:type="dxa"/>
            <w:vMerge/>
          </w:tcPr>
          <w:p w14:paraId="3C23E93C" w14:textId="77777777" w:rsidR="005A7D5D" w:rsidRPr="00F06D7B" w:rsidRDefault="005A7D5D" w:rsidP="005A7D5D">
            <w:pPr>
              <w:rPr>
                <w:rFonts w:ascii="Cambria" w:hAnsi="Cambria"/>
              </w:rPr>
            </w:pPr>
          </w:p>
        </w:tc>
        <w:tc>
          <w:tcPr>
            <w:tcW w:w="980" w:type="dxa"/>
            <w:vMerge/>
          </w:tcPr>
          <w:p w14:paraId="0F9F566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65417AE" w14:textId="2F525F6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29D5BA2E" w14:textId="2A37D9A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920D5" w14:textId="5053392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40AC8F" w14:textId="19AE8AA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96FE32E" w14:textId="368A6E3B"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72A849" w14:textId="77777777" w:rsidTr="000A5473">
        <w:trPr>
          <w:trHeight w:val="566"/>
        </w:trPr>
        <w:tc>
          <w:tcPr>
            <w:tcW w:w="476" w:type="dxa"/>
            <w:vMerge/>
          </w:tcPr>
          <w:p w14:paraId="17E9AC9C" w14:textId="77777777" w:rsidR="005A7D5D" w:rsidRPr="00F06D7B" w:rsidRDefault="005A7D5D" w:rsidP="005A7D5D">
            <w:pPr>
              <w:rPr>
                <w:rFonts w:ascii="Cambria" w:hAnsi="Cambria"/>
              </w:rPr>
            </w:pPr>
          </w:p>
        </w:tc>
        <w:tc>
          <w:tcPr>
            <w:tcW w:w="980" w:type="dxa"/>
            <w:vMerge/>
          </w:tcPr>
          <w:p w14:paraId="197FA43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588C17" w14:textId="554F1D7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7FC16AB8" w14:textId="3F78D8E2"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639AC" w14:textId="1D1D9FB6"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783E1F" w14:textId="4607051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9F33505" w14:textId="2CB8BC73"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507DE1A1" w14:textId="77777777" w:rsidTr="000A5473">
        <w:trPr>
          <w:trHeight w:val="566"/>
        </w:trPr>
        <w:tc>
          <w:tcPr>
            <w:tcW w:w="476" w:type="dxa"/>
            <w:vMerge/>
          </w:tcPr>
          <w:p w14:paraId="4EE6EA13" w14:textId="77777777" w:rsidR="005A7D5D" w:rsidRPr="00F06D7B" w:rsidRDefault="005A7D5D" w:rsidP="005A7D5D">
            <w:pPr>
              <w:rPr>
                <w:rFonts w:ascii="Cambria" w:hAnsi="Cambria"/>
              </w:rPr>
            </w:pPr>
          </w:p>
        </w:tc>
        <w:tc>
          <w:tcPr>
            <w:tcW w:w="980" w:type="dxa"/>
            <w:vMerge/>
          </w:tcPr>
          <w:p w14:paraId="0B5545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5BDB16B" w14:textId="182955C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7C8BD291" w14:textId="305278B6"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8F0F4" w14:textId="4416B8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CBDFB1" w14:textId="5CA727D8"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EA49FE5" w14:textId="7379815D"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A672BDA" w14:textId="77777777" w:rsidTr="000A5473">
        <w:trPr>
          <w:trHeight w:val="566"/>
        </w:trPr>
        <w:tc>
          <w:tcPr>
            <w:tcW w:w="476" w:type="dxa"/>
            <w:vMerge/>
          </w:tcPr>
          <w:p w14:paraId="73C06D50" w14:textId="77777777" w:rsidR="005A7D5D" w:rsidRPr="00F06D7B" w:rsidRDefault="005A7D5D" w:rsidP="005A7D5D">
            <w:pPr>
              <w:rPr>
                <w:rFonts w:ascii="Cambria" w:hAnsi="Cambria"/>
              </w:rPr>
            </w:pPr>
          </w:p>
        </w:tc>
        <w:tc>
          <w:tcPr>
            <w:tcW w:w="980" w:type="dxa"/>
            <w:vMerge/>
          </w:tcPr>
          <w:p w14:paraId="34666A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3777A83" w14:textId="5F17AA58"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vAlign w:val="center"/>
          </w:tcPr>
          <w:p w14:paraId="7FA2DF1F" w14:textId="117A9343"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544B1" w14:textId="3A3AF55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1ABF8F" w14:textId="4163416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4A82091" w14:textId="5720DFB4"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0B717CC" w14:textId="77777777" w:rsidTr="000A5473">
        <w:trPr>
          <w:trHeight w:val="566"/>
        </w:trPr>
        <w:tc>
          <w:tcPr>
            <w:tcW w:w="476" w:type="dxa"/>
            <w:vMerge/>
          </w:tcPr>
          <w:p w14:paraId="51383A85" w14:textId="77777777" w:rsidR="005A7D5D" w:rsidRPr="00F06D7B" w:rsidRDefault="005A7D5D" w:rsidP="005A7D5D">
            <w:pPr>
              <w:rPr>
                <w:rFonts w:ascii="Cambria" w:hAnsi="Cambria"/>
              </w:rPr>
            </w:pPr>
          </w:p>
        </w:tc>
        <w:tc>
          <w:tcPr>
            <w:tcW w:w="980" w:type="dxa"/>
            <w:vMerge/>
          </w:tcPr>
          <w:p w14:paraId="10368DA7"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FDA754" w14:textId="38F57242"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05D83303" w14:textId="6FAAAE9B"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4CF6D2" w14:textId="54E05711"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F5E464" w14:textId="66F4F5F2"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723BF89" w14:textId="413C9B82"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ED546A" w14:textId="77777777" w:rsidTr="000A5473">
        <w:trPr>
          <w:trHeight w:val="587"/>
        </w:trPr>
        <w:tc>
          <w:tcPr>
            <w:tcW w:w="476" w:type="dxa"/>
            <w:vMerge w:val="restart"/>
            <w:tcBorders>
              <w:right w:val="single" w:sz="4" w:space="0" w:color="auto"/>
            </w:tcBorders>
            <w:vAlign w:val="center"/>
          </w:tcPr>
          <w:p w14:paraId="472D0372" w14:textId="77777777" w:rsidR="005A7D5D" w:rsidRPr="00F06D7B" w:rsidRDefault="005A7D5D" w:rsidP="005A7D5D">
            <w:pPr>
              <w:numPr>
                <w:ilvl w:val="0"/>
                <w:numId w:val="10"/>
              </w:numPr>
              <w:ind w:hanging="300"/>
              <w:jc w:val="both"/>
              <w:rPr>
                <w:rFonts w:ascii="Cambria" w:hAnsi="Cambria"/>
                <w:sz w:val="20"/>
                <w:szCs w:val="20"/>
              </w:rPr>
            </w:pPr>
          </w:p>
        </w:tc>
        <w:tc>
          <w:tcPr>
            <w:tcW w:w="980" w:type="dxa"/>
            <w:vMerge w:val="restart"/>
            <w:tcBorders>
              <w:left w:val="single" w:sz="4" w:space="0" w:color="auto"/>
            </w:tcBorders>
            <w:textDirection w:val="btLr"/>
            <w:vAlign w:val="center"/>
          </w:tcPr>
          <w:p w14:paraId="4AA8513C"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7ED9409D"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vAlign w:val="center"/>
          </w:tcPr>
          <w:p w14:paraId="4EB6FC7A" w14:textId="0A89B8F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vAlign w:val="center"/>
          </w:tcPr>
          <w:p w14:paraId="34ACDA7F" w14:textId="650D5A97"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4838238D" w14:textId="16FFD8B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D11FD7" w14:textId="070D9FCD"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3FAA2EC7" w14:textId="23950178"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A7A9945" w14:textId="77777777" w:rsidTr="000A5473">
        <w:trPr>
          <w:trHeight w:val="581"/>
        </w:trPr>
        <w:tc>
          <w:tcPr>
            <w:tcW w:w="476" w:type="dxa"/>
            <w:vMerge/>
          </w:tcPr>
          <w:p w14:paraId="684F433E" w14:textId="77777777" w:rsidR="005A7D5D" w:rsidRPr="00F06D7B" w:rsidRDefault="005A7D5D" w:rsidP="005A7D5D">
            <w:pPr>
              <w:rPr>
                <w:rFonts w:ascii="Cambria" w:hAnsi="Cambria"/>
              </w:rPr>
            </w:pPr>
          </w:p>
        </w:tc>
        <w:tc>
          <w:tcPr>
            <w:tcW w:w="980" w:type="dxa"/>
            <w:vMerge/>
          </w:tcPr>
          <w:p w14:paraId="0BEA9B7E" w14:textId="77777777" w:rsidR="005A7D5D" w:rsidRPr="00F06D7B" w:rsidRDefault="005A7D5D" w:rsidP="005A7D5D">
            <w:pPr>
              <w:rPr>
                <w:rFonts w:ascii="Cambria" w:hAnsi="Cambria"/>
              </w:rPr>
            </w:pPr>
          </w:p>
        </w:tc>
        <w:tc>
          <w:tcPr>
            <w:tcW w:w="2845" w:type="dxa"/>
            <w:vAlign w:val="center"/>
          </w:tcPr>
          <w:p w14:paraId="59AD9943" w14:textId="09869FDD"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vAlign w:val="center"/>
          </w:tcPr>
          <w:p w14:paraId="17967BB1" w14:textId="38F7660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DCC8657" w14:textId="66948332"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78AAC32" w14:textId="64AFF591"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2F832D21" w14:textId="5A96B047"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51D02B2A" w14:textId="77777777" w:rsidTr="000A5473">
        <w:trPr>
          <w:trHeight w:val="581"/>
        </w:trPr>
        <w:tc>
          <w:tcPr>
            <w:tcW w:w="476" w:type="dxa"/>
            <w:vMerge/>
          </w:tcPr>
          <w:p w14:paraId="43F70BA1" w14:textId="77777777" w:rsidR="005A7D5D" w:rsidRPr="00F06D7B" w:rsidRDefault="005A7D5D" w:rsidP="005A7D5D">
            <w:pPr>
              <w:rPr>
                <w:rFonts w:ascii="Cambria" w:hAnsi="Cambria"/>
              </w:rPr>
            </w:pPr>
          </w:p>
        </w:tc>
        <w:tc>
          <w:tcPr>
            <w:tcW w:w="980" w:type="dxa"/>
            <w:vMerge/>
          </w:tcPr>
          <w:p w14:paraId="7785FFD8" w14:textId="77777777" w:rsidR="005A7D5D" w:rsidRPr="00F06D7B" w:rsidRDefault="005A7D5D" w:rsidP="005A7D5D">
            <w:pPr>
              <w:rPr>
                <w:rFonts w:ascii="Cambria" w:hAnsi="Cambria"/>
              </w:rPr>
            </w:pPr>
          </w:p>
        </w:tc>
        <w:tc>
          <w:tcPr>
            <w:tcW w:w="2845" w:type="dxa"/>
            <w:vAlign w:val="center"/>
          </w:tcPr>
          <w:p w14:paraId="6AB508F0" w14:textId="0CAF9A2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Programowanie w języku </w:t>
            </w:r>
            <w:proofErr w:type="spellStart"/>
            <w:r w:rsidRPr="005A7D5D">
              <w:rPr>
                <w:rFonts w:ascii="Cambria" w:hAnsi="Cambria"/>
                <w:color w:val="0D0D0D"/>
                <w:sz w:val="20"/>
                <w:szCs w:val="20"/>
              </w:rPr>
              <w:t>Python</w:t>
            </w:r>
            <w:proofErr w:type="spellEnd"/>
          </w:p>
        </w:tc>
        <w:tc>
          <w:tcPr>
            <w:tcW w:w="1221" w:type="dxa"/>
            <w:vAlign w:val="center"/>
          </w:tcPr>
          <w:p w14:paraId="3E24C89D" w14:textId="61F57CC4"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2430F851" w14:textId="21C05767"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5B307A2" w14:textId="6AE5C8FB"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40387AEA" w14:textId="0C5C38BA"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F29D104" w14:textId="77777777" w:rsidTr="000A5473">
        <w:trPr>
          <w:trHeight w:val="581"/>
        </w:trPr>
        <w:tc>
          <w:tcPr>
            <w:tcW w:w="476" w:type="dxa"/>
            <w:vMerge/>
          </w:tcPr>
          <w:p w14:paraId="392ED7EB" w14:textId="77777777" w:rsidR="005A7D5D" w:rsidRPr="00F06D7B" w:rsidRDefault="005A7D5D" w:rsidP="005A7D5D">
            <w:pPr>
              <w:rPr>
                <w:rFonts w:ascii="Cambria" w:hAnsi="Cambria"/>
              </w:rPr>
            </w:pPr>
          </w:p>
        </w:tc>
        <w:tc>
          <w:tcPr>
            <w:tcW w:w="980" w:type="dxa"/>
            <w:vMerge/>
          </w:tcPr>
          <w:p w14:paraId="551E1B6D" w14:textId="77777777" w:rsidR="005A7D5D" w:rsidRPr="00F06D7B" w:rsidRDefault="005A7D5D" w:rsidP="005A7D5D">
            <w:pPr>
              <w:rPr>
                <w:rFonts w:ascii="Cambria" w:hAnsi="Cambria"/>
              </w:rPr>
            </w:pPr>
          </w:p>
        </w:tc>
        <w:tc>
          <w:tcPr>
            <w:tcW w:w="2845" w:type="dxa"/>
            <w:vAlign w:val="center"/>
          </w:tcPr>
          <w:p w14:paraId="7F0F0241" w14:textId="47B9C533"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vAlign w:val="center"/>
          </w:tcPr>
          <w:p w14:paraId="7DD679C3" w14:textId="48F8EEA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80A1B50" w14:textId="10E7F6D4"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26C68E14" w14:textId="2DF4D00D"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vAlign w:val="center"/>
          </w:tcPr>
          <w:p w14:paraId="2A4549B8" w14:textId="23DE3C92"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BA06D7A" w14:textId="77777777" w:rsidTr="000A5473">
        <w:trPr>
          <w:trHeight w:val="547"/>
        </w:trPr>
        <w:tc>
          <w:tcPr>
            <w:tcW w:w="476" w:type="dxa"/>
            <w:vMerge/>
          </w:tcPr>
          <w:p w14:paraId="1FD921AC" w14:textId="77777777" w:rsidR="005A7D5D" w:rsidRPr="00F06D7B" w:rsidRDefault="005A7D5D" w:rsidP="005A7D5D">
            <w:pPr>
              <w:rPr>
                <w:rFonts w:ascii="Cambria" w:hAnsi="Cambria"/>
              </w:rPr>
            </w:pPr>
          </w:p>
        </w:tc>
        <w:tc>
          <w:tcPr>
            <w:tcW w:w="980" w:type="dxa"/>
            <w:vMerge/>
          </w:tcPr>
          <w:p w14:paraId="024C31BA" w14:textId="77777777" w:rsidR="005A7D5D" w:rsidRPr="00F06D7B" w:rsidRDefault="005A7D5D" w:rsidP="005A7D5D">
            <w:pPr>
              <w:rPr>
                <w:rFonts w:ascii="Cambria" w:hAnsi="Cambria"/>
              </w:rPr>
            </w:pPr>
          </w:p>
        </w:tc>
        <w:tc>
          <w:tcPr>
            <w:tcW w:w="2845" w:type="dxa"/>
            <w:vAlign w:val="center"/>
          </w:tcPr>
          <w:p w14:paraId="2E4B5199" w14:textId="70030A0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vAlign w:val="center"/>
          </w:tcPr>
          <w:p w14:paraId="244716E6" w14:textId="19BEEAA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64C3ADA" w14:textId="2BD495B3"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3BDD0C4C" w14:textId="62F2905A"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vAlign w:val="center"/>
          </w:tcPr>
          <w:p w14:paraId="7E21BAD8" w14:textId="16192F51"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6E7DE1E" w14:textId="77777777" w:rsidTr="000A5473">
        <w:trPr>
          <w:trHeight w:val="555"/>
        </w:trPr>
        <w:tc>
          <w:tcPr>
            <w:tcW w:w="476" w:type="dxa"/>
            <w:vMerge/>
          </w:tcPr>
          <w:p w14:paraId="1D5D21E1" w14:textId="77777777" w:rsidR="005A7D5D" w:rsidRPr="00F06D7B" w:rsidRDefault="005A7D5D" w:rsidP="005A7D5D">
            <w:pPr>
              <w:rPr>
                <w:rFonts w:ascii="Cambria" w:hAnsi="Cambria"/>
              </w:rPr>
            </w:pPr>
          </w:p>
        </w:tc>
        <w:tc>
          <w:tcPr>
            <w:tcW w:w="980" w:type="dxa"/>
            <w:vMerge/>
          </w:tcPr>
          <w:p w14:paraId="1CF86510" w14:textId="77777777" w:rsidR="005A7D5D" w:rsidRPr="00F06D7B" w:rsidRDefault="005A7D5D" w:rsidP="005A7D5D">
            <w:pPr>
              <w:rPr>
                <w:rFonts w:ascii="Cambria" w:hAnsi="Cambria"/>
              </w:rPr>
            </w:pPr>
          </w:p>
        </w:tc>
        <w:tc>
          <w:tcPr>
            <w:tcW w:w="2845" w:type="dxa"/>
            <w:vAlign w:val="center"/>
          </w:tcPr>
          <w:p w14:paraId="077CCA45" w14:textId="0974B2E0"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vAlign w:val="center"/>
          </w:tcPr>
          <w:p w14:paraId="3E9B684C" w14:textId="278E7C47"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3A919F49" w14:textId="32762B3C"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D9608F7" w14:textId="1DED4646"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vAlign w:val="center"/>
          </w:tcPr>
          <w:p w14:paraId="35A37D21" w14:textId="4BD263A4"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E134068" w14:textId="77777777" w:rsidTr="000A5473">
        <w:trPr>
          <w:trHeight w:val="563"/>
        </w:trPr>
        <w:tc>
          <w:tcPr>
            <w:tcW w:w="476" w:type="dxa"/>
            <w:vMerge/>
          </w:tcPr>
          <w:p w14:paraId="18CF9617" w14:textId="77777777" w:rsidR="005A7D5D" w:rsidRPr="00F06D7B" w:rsidRDefault="005A7D5D" w:rsidP="005A7D5D">
            <w:pPr>
              <w:rPr>
                <w:rFonts w:ascii="Cambria" w:hAnsi="Cambria"/>
              </w:rPr>
            </w:pPr>
          </w:p>
        </w:tc>
        <w:tc>
          <w:tcPr>
            <w:tcW w:w="980" w:type="dxa"/>
            <w:vMerge/>
          </w:tcPr>
          <w:p w14:paraId="2EFB7EC3" w14:textId="77777777" w:rsidR="005A7D5D" w:rsidRPr="00F06D7B" w:rsidRDefault="005A7D5D" w:rsidP="005A7D5D">
            <w:pPr>
              <w:rPr>
                <w:rFonts w:ascii="Cambria" w:hAnsi="Cambria"/>
              </w:rPr>
            </w:pPr>
          </w:p>
        </w:tc>
        <w:tc>
          <w:tcPr>
            <w:tcW w:w="2845" w:type="dxa"/>
            <w:vAlign w:val="center"/>
          </w:tcPr>
          <w:p w14:paraId="3AE56FD4" w14:textId="3A6E9AC2"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vAlign w:val="center"/>
          </w:tcPr>
          <w:p w14:paraId="048D11AF" w14:textId="3CF97C4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8CFB93" w14:textId="5D93943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E084D50" w14:textId="51BACBFB"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5CCBFBE0" w14:textId="02A0E0CD"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24D8E24" w14:textId="77777777" w:rsidTr="000A5473">
        <w:trPr>
          <w:trHeight w:val="579"/>
        </w:trPr>
        <w:tc>
          <w:tcPr>
            <w:tcW w:w="476" w:type="dxa"/>
            <w:vMerge/>
          </w:tcPr>
          <w:p w14:paraId="54B45002" w14:textId="77777777" w:rsidR="005A7D5D" w:rsidRPr="00F06D7B" w:rsidRDefault="005A7D5D" w:rsidP="005A7D5D">
            <w:pPr>
              <w:rPr>
                <w:rFonts w:ascii="Cambria" w:hAnsi="Cambria"/>
              </w:rPr>
            </w:pPr>
          </w:p>
        </w:tc>
        <w:tc>
          <w:tcPr>
            <w:tcW w:w="980" w:type="dxa"/>
            <w:vMerge/>
          </w:tcPr>
          <w:p w14:paraId="19742325" w14:textId="77777777" w:rsidR="005A7D5D" w:rsidRPr="00F06D7B" w:rsidRDefault="005A7D5D" w:rsidP="005A7D5D">
            <w:pPr>
              <w:rPr>
                <w:rFonts w:ascii="Cambria" w:hAnsi="Cambria"/>
              </w:rPr>
            </w:pPr>
          </w:p>
        </w:tc>
        <w:tc>
          <w:tcPr>
            <w:tcW w:w="2845" w:type="dxa"/>
            <w:vAlign w:val="center"/>
          </w:tcPr>
          <w:p w14:paraId="6672BCB7" w14:textId="1E41197E"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vAlign w:val="center"/>
          </w:tcPr>
          <w:p w14:paraId="30536A68" w14:textId="638B83CD"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60ED5024" w14:textId="58EA9BF0"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1F925F3" w14:textId="65BFEF36"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2A935156" w14:textId="78ADAB4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D23396" w14:textId="77777777" w:rsidTr="000A5473">
        <w:trPr>
          <w:trHeight w:val="545"/>
        </w:trPr>
        <w:tc>
          <w:tcPr>
            <w:tcW w:w="476" w:type="dxa"/>
            <w:vMerge/>
          </w:tcPr>
          <w:p w14:paraId="1AF1C23B" w14:textId="77777777" w:rsidR="005A7D5D" w:rsidRPr="00F06D7B" w:rsidRDefault="005A7D5D" w:rsidP="005A7D5D">
            <w:pPr>
              <w:rPr>
                <w:rFonts w:ascii="Cambria" w:hAnsi="Cambria"/>
              </w:rPr>
            </w:pPr>
          </w:p>
        </w:tc>
        <w:tc>
          <w:tcPr>
            <w:tcW w:w="980" w:type="dxa"/>
            <w:vMerge/>
          </w:tcPr>
          <w:p w14:paraId="4800422E" w14:textId="77777777" w:rsidR="005A7D5D" w:rsidRPr="00F06D7B" w:rsidRDefault="005A7D5D" w:rsidP="005A7D5D">
            <w:pPr>
              <w:rPr>
                <w:rFonts w:ascii="Cambria" w:hAnsi="Cambria"/>
              </w:rPr>
            </w:pPr>
          </w:p>
        </w:tc>
        <w:tc>
          <w:tcPr>
            <w:tcW w:w="2845" w:type="dxa"/>
            <w:vAlign w:val="center"/>
          </w:tcPr>
          <w:p w14:paraId="4F703AC7" w14:textId="1E953B89"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vAlign w:val="center"/>
          </w:tcPr>
          <w:p w14:paraId="4B13D365" w14:textId="5F0010B5"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59BBA28D" w14:textId="7AA6BBF3"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B71310" w14:textId="38319E9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622F5D8B" w14:textId="7BF9225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8F5282B" w14:textId="77777777" w:rsidTr="000A5473">
        <w:trPr>
          <w:trHeight w:val="553"/>
        </w:trPr>
        <w:tc>
          <w:tcPr>
            <w:tcW w:w="476" w:type="dxa"/>
            <w:vMerge/>
          </w:tcPr>
          <w:p w14:paraId="4F14425C" w14:textId="77777777" w:rsidR="005A7D5D" w:rsidRPr="00F06D7B" w:rsidRDefault="005A7D5D" w:rsidP="005A7D5D">
            <w:pPr>
              <w:rPr>
                <w:rFonts w:ascii="Cambria" w:hAnsi="Cambria"/>
              </w:rPr>
            </w:pPr>
          </w:p>
        </w:tc>
        <w:tc>
          <w:tcPr>
            <w:tcW w:w="980" w:type="dxa"/>
            <w:vMerge/>
          </w:tcPr>
          <w:p w14:paraId="516638E0" w14:textId="77777777" w:rsidR="005A7D5D" w:rsidRPr="00F06D7B" w:rsidRDefault="005A7D5D" w:rsidP="005A7D5D">
            <w:pPr>
              <w:rPr>
                <w:rFonts w:ascii="Cambria" w:hAnsi="Cambria"/>
              </w:rPr>
            </w:pPr>
          </w:p>
        </w:tc>
        <w:tc>
          <w:tcPr>
            <w:tcW w:w="2845" w:type="dxa"/>
            <w:vAlign w:val="center"/>
          </w:tcPr>
          <w:p w14:paraId="25D3606A" w14:textId="1AD2D6FB"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vAlign w:val="center"/>
          </w:tcPr>
          <w:p w14:paraId="3A907087" w14:textId="50B2C0B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729823" w14:textId="1074FF07"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FA131ED" w14:textId="0A0421F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4116ACF9" w14:textId="54876F1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24D16751" w14:textId="77777777" w:rsidTr="000A5473">
        <w:trPr>
          <w:trHeight w:val="560"/>
        </w:trPr>
        <w:tc>
          <w:tcPr>
            <w:tcW w:w="476" w:type="dxa"/>
            <w:vMerge/>
          </w:tcPr>
          <w:p w14:paraId="33D07773" w14:textId="77777777" w:rsidR="005A7D5D" w:rsidRPr="00F06D7B" w:rsidRDefault="005A7D5D" w:rsidP="005A7D5D">
            <w:pPr>
              <w:rPr>
                <w:rFonts w:ascii="Cambria" w:hAnsi="Cambria"/>
              </w:rPr>
            </w:pPr>
          </w:p>
        </w:tc>
        <w:tc>
          <w:tcPr>
            <w:tcW w:w="980" w:type="dxa"/>
            <w:vMerge/>
          </w:tcPr>
          <w:p w14:paraId="55B9E41C" w14:textId="77777777" w:rsidR="005A7D5D" w:rsidRPr="00F06D7B" w:rsidRDefault="005A7D5D" w:rsidP="005A7D5D">
            <w:pPr>
              <w:rPr>
                <w:rFonts w:ascii="Cambria" w:hAnsi="Cambria"/>
              </w:rPr>
            </w:pPr>
          </w:p>
        </w:tc>
        <w:tc>
          <w:tcPr>
            <w:tcW w:w="2845" w:type="dxa"/>
            <w:vAlign w:val="center"/>
          </w:tcPr>
          <w:p w14:paraId="14566C32" w14:textId="59E8AC1F"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vAlign w:val="center"/>
          </w:tcPr>
          <w:p w14:paraId="6A28A3E5" w14:textId="37272EC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21CD475" w14:textId="37CE22E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FD2563C" w14:textId="62BA6B87"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764345BA" w14:textId="5EBDBAC4"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D12BE82" w14:textId="77777777" w:rsidTr="000A5473">
        <w:trPr>
          <w:trHeight w:val="413"/>
        </w:trPr>
        <w:tc>
          <w:tcPr>
            <w:tcW w:w="476" w:type="dxa"/>
            <w:vMerge/>
          </w:tcPr>
          <w:p w14:paraId="5CEF1CBA" w14:textId="77777777" w:rsidR="005A7D5D" w:rsidRPr="00F06D7B" w:rsidRDefault="005A7D5D" w:rsidP="005A7D5D">
            <w:pPr>
              <w:rPr>
                <w:rFonts w:ascii="Cambria" w:hAnsi="Cambria"/>
              </w:rPr>
            </w:pPr>
          </w:p>
        </w:tc>
        <w:tc>
          <w:tcPr>
            <w:tcW w:w="980" w:type="dxa"/>
            <w:vMerge/>
          </w:tcPr>
          <w:p w14:paraId="633683A8" w14:textId="77777777" w:rsidR="005A7D5D" w:rsidRPr="00F06D7B" w:rsidRDefault="005A7D5D" w:rsidP="005A7D5D">
            <w:pPr>
              <w:rPr>
                <w:rFonts w:ascii="Cambria" w:hAnsi="Cambria"/>
              </w:rPr>
            </w:pPr>
          </w:p>
        </w:tc>
        <w:tc>
          <w:tcPr>
            <w:tcW w:w="2845" w:type="dxa"/>
            <w:vAlign w:val="center"/>
          </w:tcPr>
          <w:p w14:paraId="2FA030E9" w14:textId="3BE8468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vAlign w:val="center"/>
          </w:tcPr>
          <w:p w14:paraId="4B7EEC12" w14:textId="79F8ED1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0843E2C1" w14:textId="456BF9E5"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BBAE96C" w14:textId="7B4DC327"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23B89EF4" w14:textId="71EC0D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039116F" w14:textId="77777777" w:rsidTr="000A5473">
        <w:trPr>
          <w:trHeight w:val="564"/>
        </w:trPr>
        <w:tc>
          <w:tcPr>
            <w:tcW w:w="476" w:type="dxa"/>
            <w:vMerge/>
          </w:tcPr>
          <w:p w14:paraId="68D80E94" w14:textId="77777777" w:rsidR="005A7D5D" w:rsidRPr="00F06D7B" w:rsidRDefault="005A7D5D" w:rsidP="005A7D5D">
            <w:pPr>
              <w:rPr>
                <w:rFonts w:ascii="Cambria" w:hAnsi="Cambria"/>
              </w:rPr>
            </w:pPr>
          </w:p>
        </w:tc>
        <w:tc>
          <w:tcPr>
            <w:tcW w:w="980" w:type="dxa"/>
            <w:vMerge/>
          </w:tcPr>
          <w:p w14:paraId="68C14C1C" w14:textId="77777777" w:rsidR="005A7D5D" w:rsidRPr="00F06D7B" w:rsidRDefault="005A7D5D" w:rsidP="005A7D5D">
            <w:pPr>
              <w:rPr>
                <w:rFonts w:ascii="Cambria" w:hAnsi="Cambria"/>
              </w:rPr>
            </w:pPr>
          </w:p>
        </w:tc>
        <w:tc>
          <w:tcPr>
            <w:tcW w:w="2845" w:type="dxa"/>
            <w:vAlign w:val="center"/>
          </w:tcPr>
          <w:p w14:paraId="246B2C76" w14:textId="7892FCC7"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vAlign w:val="center"/>
          </w:tcPr>
          <w:p w14:paraId="2163C536" w14:textId="6E53BC53"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1787A19C" w14:textId="6E54EE7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1551E19" w14:textId="61B4F004"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07D51B09" w14:textId="4E103A98"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589AAEA" w14:textId="77777777" w:rsidTr="000A5473">
        <w:trPr>
          <w:trHeight w:val="558"/>
        </w:trPr>
        <w:tc>
          <w:tcPr>
            <w:tcW w:w="476" w:type="dxa"/>
            <w:vMerge/>
          </w:tcPr>
          <w:p w14:paraId="54F822E1" w14:textId="77777777" w:rsidR="005A7D5D" w:rsidRPr="00F06D7B" w:rsidRDefault="005A7D5D" w:rsidP="005A7D5D">
            <w:pPr>
              <w:rPr>
                <w:rFonts w:ascii="Cambria" w:hAnsi="Cambria"/>
              </w:rPr>
            </w:pPr>
          </w:p>
        </w:tc>
        <w:tc>
          <w:tcPr>
            <w:tcW w:w="980" w:type="dxa"/>
            <w:vMerge/>
          </w:tcPr>
          <w:p w14:paraId="41AB596B" w14:textId="77777777" w:rsidR="005A7D5D" w:rsidRPr="00F06D7B" w:rsidRDefault="005A7D5D" w:rsidP="005A7D5D">
            <w:pPr>
              <w:rPr>
                <w:rFonts w:ascii="Cambria" w:hAnsi="Cambria"/>
              </w:rPr>
            </w:pPr>
          </w:p>
        </w:tc>
        <w:tc>
          <w:tcPr>
            <w:tcW w:w="2845" w:type="dxa"/>
            <w:vAlign w:val="center"/>
          </w:tcPr>
          <w:p w14:paraId="69E37B75" w14:textId="19D7BB5C"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vAlign w:val="center"/>
          </w:tcPr>
          <w:p w14:paraId="1CCF994F" w14:textId="4C7BD7DD"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30734409" w14:textId="303E134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C4ADFA" w14:textId="705343B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350802DC" w14:textId="0A53D890"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814782A" w14:textId="77777777" w:rsidTr="000A5473">
        <w:trPr>
          <w:trHeight w:val="566"/>
        </w:trPr>
        <w:tc>
          <w:tcPr>
            <w:tcW w:w="476" w:type="dxa"/>
            <w:vMerge/>
          </w:tcPr>
          <w:p w14:paraId="5D9545E2" w14:textId="77777777" w:rsidR="005A7D5D" w:rsidRPr="00F06D7B" w:rsidRDefault="005A7D5D" w:rsidP="005A7D5D">
            <w:pPr>
              <w:rPr>
                <w:rFonts w:ascii="Cambria" w:hAnsi="Cambria"/>
              </w:rPr>
            </w:pPr>
          </w:p>
        </w:tc>
        <w:tc>
          <w:tcPr>
            <w:tcW w:w="980" w:type="dxa"/>
            <w:vMerge/>
          </w:tcPr>
          <w:p w14:paraId="58DE9C37" w14:textId="77777777" w:rsidR="005A7D5D" w:rsidRPr="00F06D7B" w:rsidRDefault="005A7D5D" w:rsidP="005A7D5D">
            <w:pPr>
              <w:rPr>
                <w:rFonts w:ascii="Cambria" w:hAnsi="Cambria"/>
              </w:rPr>
            </w:pPr>
          </w:p>
        </w:tc>
        <w:tc>
          <w:tcPr>
            <w:tcW w:w="2845" w:type="dxa"/>
            <w:vAlign w:val="center"/>
          </w:tcPr>
          <w:p w14:paraId="7FA610FC" w14:textId="76DDC5C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vAlign w:val="center"/>
          </w:tcPr>
          <w:p w14:paraId="025BEC25" w14:textId="35BDADD8"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5AD5A05" w14:textId="7B2BDB8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52E7A38" w14:textId="52AEDE7A"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1177AE4A" w14:textId="3C10B986"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0338A69D" w14:textId="77777777" w:rsidTr="000A5473">
        <w:trPr>
          <w:trHeight w:val="600"/>
        </w:trPr>
        <w:tc>
          <w:tcPr>
            <w:tcW w:w="5532" w:type="dxa"/>
            <w:gridSpan w:val="5"/>
            <w:vAlign w:val="center"/>
          </w:tcPr>
          <w:p w14:paraId="45BCAF60" w14:textId="77777777" w:rsidR="006F2BF5" w:rsidRPr="00F06D7B" w:rsidRDefault="006F2BF5" w:rsidP="006F2BF5">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7F91B8DA" w14:textId="02CF03BD"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29</w:t>
            </w:r>
            <w:r>
              <w:rPr>
                <w:rFonts w:ascii="Cambria" w:hAnsi="Cambria"/>
                <w:b/>
                <w:bCs/>
                <w:sz w:val="20"/>
                <w:szCs w:val="20"/>
              </w:rPr>
              <w:t>25</w:t>
            </w:r>
          </w:p>
        </w:tc>
        <w:tc>
          <w:tcPr>
            <w:tcW w:w="1583" w:type="dxa"/>
            <w:shd w:val="clear" w:color="auto" w:fill="FFFFFF"/>
            <w:vAlign w:val="center"/>
          </w:tcPr>
          <w:p w14:paraId="0C712C2F" w14:textId="0111441C"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21</w:t>
            </w:r>
            <w:r>
              <w:rPr>
                <w:rFonts w:ascii="Cambria" w:hAnsi="Cambria"/>
                <w:b/>
                <w:bCs/>
                <w:sz w:val="20"/>
                <w:szCs w:val="20"/>
              </w:rPr>
              <w:t>25</w:t>
            </w:r>
          </w:p>
        </w:tc>
        <w:tc>
          <w:tcPr>
            <w:tcW w:w="983" w:type="dxa"/>
            <w:shd w:val="clear" w:color="auto" w:fill="FFFFFF"/>
            <w:vAlign w:val="center"/>
          </w:tcPr>
          <w:p w14:paraId="22DC9E88" w14:textId="2D94982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1</w:t>
            </w:r>
            <w:r>
              <w:rPr>
                <w:rFonts w:ascii="Cambria" w:hAnsi="Cambria"/>
                <w:b/>
                <w:bCs/>
                <w:sz w:val="20"/>
                <w:szCs w:val="20"/>
              </w:rPr>
              <w:t>68</w:t>
            </w:r>
          </w:p>
        </w:tc>
      </w:tr>
    </w:tbl>
    <w:p w14:paraId="2CA8AC47" w14:textId="77777777" w:rsidR="4E01A2C6" w:rsidRPr="00F06D7B" w:rsidRDefault="4E01A2C6" w:rsidP="4E01A2C6">
      <w:pPr>
        <w:spacing w:line="360" w:lineRule="auto"/>
        <w:rPr>
          <w:rFonts w:ascii="Cambria" w:hAnsi="Cambria"/>
          <w:sz w:val="8"/>
          <w:szCs w:val="8"/>
        </w:rPr>
      </w:pPr>
    </w:p>
    <w:p w14:paraId="4EB325BF" w14:textId="48A7DB4B" w:rsidR="4E01A2C6" w:rsidRPr="00075250" w:rsidRDefault="4E01A2C6" w:rsidP="4E01A2C6">
      <w:pPr>
        <w:spacing w:line="360" w:lineRule="auto"/>
        <w:ind w:left="720"/>
        <w:rPr>
          <w:rFonts w:ascii="Cambria" w:hAnsi="Cambria"/>
          <w:sz w:val="12"/>
          <w:szCs w:val="12"/>
        </w:rPr>
      </w:pPr>
    </w:p>
    <w:p w14:paraId="17ABFB13" w14:textId="7140AFC1" w:rsidR="0EB7E4F7" w:rsidRPr="00F06D7B" w:rsidRDefault="0EB7E4F7" w:rsidP="4E01A2C6">
      <w:pPr>
        <w:pStyle w:val="Akapitzlist"/>
        <w:numPr>
          <w:ilvl w:val="0"/>
          <w:numId w:val="9"/>
        </w:numPr>
        <w:spacing w:line="360" w:lineRule="auto"/>
        <w:rPr>
          <w:rFonts w:ascii="Cambria" w:eastAsia="Cambria" w:hAnsi="Cambria" w:cs="Cambria"/>
          <w:b/>
          <w:bCs/>
          <w:sz w:val="22"/>
          <w:szCs w:val="22"/>
        </w:rPr>
      </w:pPr>
      <w:r w:rsidRPr="00F06D7B">
        <w:rPr>
          <w:rFonts w:ascii="Cambria" w:hAnsi="Cambria"/>
          <w:b/>
          <w:bCs/>
          <w:sz w:val="22"/>
          <w:szCs w:val="22"/>
        </w:rPr>
        <w:t>Zajęcia lub grupy zajęć do wyboru w wymiarze nie mniejszym niż 30%</w:t>
      </w:r>
    </w:p>
    <w:p w14:paraId="7148C08B" w14:textId="163224EE" w:rsidR="4E01A2C6" w:rsidRDefault="0EB7E4F7" w:rsidP="005A7D5D">
      <w:pPr>
        <w:spacing w:line="360" w:lineRule="auto"/>
        <w:ind w:firstLine="709"/>
        <w:jc w:val="both"/>
        <w:rPr>
          <w:rFonts w:ascii="Cambria" w:hAnsi="Cambria"/>
          <w:sz w:val="22"/>
          <w:szCs w:val="22"/>
        </w:rPr>
      </w:pPr>
      <w:r w:rsidRPr="1D632522">
        <w:rPr>
          <w:rFonts w:ascii="Cambria" w:hAnsi="Cambria"/>
          <w:sz w:val="22"/>
          <w:szCs w:val="22"/>
        </w:rPr>
        <w:t xml:space="preserve">Program studiów na kierunku </w:t>
      </w:r>
      <w:r w:rsidR="00075250" w:rsidRPr="1D632522">
        <w:rPr>
          <w:rFonts w:ascii="Cambria" w:hAnsi="Cambria"/>
          <w:sz w:val="22"/>
          <w:szCs w:val="22"/>
        </w:rPr>
        <w:t>informatyka</w:t>
      </w:r>
      <w:r w:rsidRPr="1D632522">
        <w:rPr>
          <w:rFonts w:ascii="Cambria" w:hAnsi="Cambria"/>
          <w:sz w:val="22"/>
          <w:szCs w:val="22"/>
        </w:rPr>
        <w:t xml:space="preserve"> - profil praktyczny obejmuje </w:t>
      </w:r>
      <w:r w:rsidR="3AE825AC" w:rsidRPr="1D632522">
        <w:rPr>
          <w:rFonts w:ascii="Cambria" w:hAnsi="Cambria"/>
          <w:sz w:val="22"/>
          <w:szCs w:val="22"/>
        </w:rPr>
        <w:t>trzy moduły obieralne</w:t>
      </w:r>
      <w:r w:rsidR="0B748E86" w:rsidRPr="1D632522">
        <w:rPr>
          <w:rFonts w:ascii="Cambria" w:hAnsi="Cambria"/>
          <w:sz w:val="22"/>
          <w:szCs w:val="22"/>
        </w:rPr>
        <w:t xml:space="preserve"> w wymiarze nie mniejszym niż 30%.</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303"/>
        <w:gridCol w:w="1593"/>
        <w:gridCol w:w="983"/>
      </w:tblGrid>
      <w:tr w:rsidR="005A7D5D" w:rsidRPr="00F06D7B" w14:paraId="5F592D7A" w14:textId="77777777" w:rsidTr="009D5333">
        <w:trPr>
          <w:trHeight w:val="369"/>
        </w:trPr>
        <w:tc>
          <w:tcPr>
            <w:tcW w:w="476" w:type="dxa"/>
            <w:vMerge w:val="restart"/>
            <w:shd w:val="clear" w:color="auto" w:fill="F2F2F2"/>
            <w:vAlign w:val="center"/>
          </w:tcPr>
          <w:p w14:paraId="598798B0" w14:textId="77777777" w:rsidR="005A7D5D" w:rsidRPr="00F06D7B" w:rsidRDefault="005A7D5D" w:rsidP="009D5333">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41F98735" w14:textId="77777777" w:rsidR="005A7D5D" w:rsidRPr="00F06D7B" w:rsidRDefault="005A7D5D" w:rsidP="009D5333">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1CC4CBFB" w14:textId="77777777" w:rsidR="005A7D5D" w:rsidRPr="00F06D7B" w:rsidRDefault="005A7D5D" w:rsidP="009D5333">
            <w:pPr>
              <w:jc w:val="center"/>
              <w:rPr>
                <w:rFonts w:ascii="Cambria" w:hAnsi="Cambria"/>
                <w:sz w:val="20"/>
                <w:szCs w:val="20"/>
              </w:rPr>
            </w:pPr>
            <w:r w:rsidRPr="00F06D7B">
              <w:rPr>
                <w:rFonts w:ascii="Cambria" w:hAnsi="Cambria"/>
                <w:sz w:val="20"/>
                <w:szCs w:val="20"/>
              </w:rPr>
              <w:t>Forma/</w:t>
            </w:r>
          </w:p>
          <w:p w14:paraId="44D219DA" w14:textId="77777777" w:rsidR="005A7D5D" w:rsidRPr="00F06D7B" w:rsidRDefault="005A7D5D" w:rsidP="009D5333">
            <w:pPr>
              <w:jc w:val="center"/>
              <w:rPr>
                <w:rFonts w:ascii="Cambria" w:hAnsi="Cambria"/>
                <w:sz w:val="20"/>
                <w:szCs w:val="20"/>
              </w:rPr>
            </w:pPr>
            <w:r w:rsidRPr="00F06D7B">
              <w:rPr>
                <w:rFonts w:ascii="Cambria" w:hAnsi="Cambria"/>
                <w:sz w:val="20"/>
                <w:szCs w:val="20"/>
              </w:rPr>
              <w:t>formy zajęć</w:t>
            </w:r>
          </w:p>
        </w:tc>
        <w:tc>
          <w:tcPr>
            <w:tcW w:w="2896" w:type="dxa"/>
            <w:gridSpan w:val="2"/>
            <w:shd w:val="clear" w:color="auto" w:fill="F2F2F2"/>
            <w:vAlign w:val="center"/>
          </w:tcPr>
          <w:p w14:paraId="4B36867A"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05D1DEB3"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punktów ECTS</w:t>
            </w:r>
          </w:p>
        </w:tc>
      </w:tr>
      <w:tr w:rsidR="005A7D5D" w:rsidRPr="00F06D7B" w14:paraId="778A19B9" w14:textId="77777777" w:rsidTr="009D5333">
        <w:trPr>
          <w:trHeight w:val="300"/>
        </w:trPr>
        <w:tc>
          <w:tcPr>
            <w:tcW w:w="476" w:type="dxa"/>
            <w:vMerge/>
          </w:tcPr>
          <w:p w14:paraId="7B3280DA" w14:textId="77777777" w:rsidR="005A7D5D" w:rsidRPr="00F06D7B" w:rsidRDefault="005A7D5D" w:rsidP="009D5333">
            <w:pPr>
              <w:rPr>
                <w:rFonts w:ascii="Cambria" w:hAnsi="Cambria"/>
              </w:rPr>
            </w:pPr>
          </w:p>
        </w:tc>
        <w:tc>
          <w:tcPr>
            <w:tcW w:w="3825" w:type="dxa"/>
            <w:gridSpan w:val="2"/>
            <w:vMerge/>
          </w:tcPr>
          <w:p w14:paraId="5B861BBC" w14:textId="77777777" w:rsidR="005A7D5D" w:rsidRPr="00F06D7B" w:rsidRDefault="005A7D5D" w:rsidP="009D5333">
            <w:pPr>
              <w:rPr>
                <w:rFonts w:ascii="Cambria" w:hAnsi="Cambria"/>
              </w:rPr>
            </w:pPr>
          </w:p>
        </w:tc>
        <w:tc>
          <w:tcPr>
            <w:tcW w:w="1221" w:type="dxa"/>
            <w:vMerge/>
          </w:tcPr>
          <w:p w14:paraId="42E2F4E8" w14:textId="77777777" w:rsidR="005A7D5D" w:rsidRPr="00F06D7B" w:rsidRDefault="005A7D5D" w:rsidP="009D5333">
            <w:pPr>
              <w:rPr>
                <w:rFonts w:ascii="Cambria" w:hAnsi="Cambria"/>
              </w:rPr>
            </w:pPr>
          </w:p>
        </w:tc>
        <w:tc>
          <w:tcPr>
            <w:tcW w:w="1303" w:type="dxa"/>
            <w:shd w:val="clear" w:color="auto" w:fill="F2F2F2"/>
            <w:vAlign w:val="center"/>
          </w:tcPr>
          <w:p w14:paraId="17DA3A8E"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stacjonarne</w:t>
            </w:r>
          </w:p>
        </w:tc>
        <w:tc>
          <w:tcPr>
            <w:tcW w:w="1593" w:type="dxa"/>
            <w:shd w:val="clear" w:color="auto" w:fill="F2F2F2"/>
          </w:tcPr>
          <w:p w14:paraId="2A051DFF"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215C9342" w14:textId="77777777" w:rsidR="005A7D5D" w:rsidRPr="00F06D7B" w:rsidRDefault="005A7D5D" w:rsidP="009D5333">
            <w:pPr>
              <w:rPr>
                <w:rFonts w:ascii="Cambria" w:hAnsi="Cambria"/>
              </w:rPr>
            </w:pPr>
          </w:p>
        </w:tc>
      </w:tr>
      <w:tr w:rsidR="005A7D5D" w:rsidRPr="00F06D7B" w14:paraId="0372407E" w14:textId="77777777" w:rsidTr="009D5333">
        <w:trPr>
          <w:trHeight w:val="587"/>
        </w:trPr>
        <w:tc>
          <w:tcPr>
            <w:tcW w:w="476" w:type="dxa"/>
            <w:vMerge w:val="restart"/>
            <w:tcBorders>
              <w:top w:val="single" w:sz="4" w:space="0" w:color="auto"/>
              <w:left w:val="single" w:sz="4" w:space="0" w:color="auto"/>
              <w:right w:val="single" w:sz="4" w:space="0" w:color="auto"/>
            </w:tcBorders>
            <w:vAlign w:val="center"/>
          </w:tcPr>
          <w:p w14:paraId="7F4AA368"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6D6BB8D3"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589E7428"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51DB05F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5A8089A1"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02CC879"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1137B69"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CF2EB0A" w14:textId="77777777" w:rsidTr="009D5333">
        <w:trPr>
          <w:trHeight w:val="587"/>
        </w:trPr>
        <w:tc>
          <w:tcPr>
            <w:tcW w:w="476" w:type="dxa"/>
            <w:vMerge/>
          </w:tcPr>
          <w:p w14:paraId="5120D0FA" w14:textId="77777777" w:rsidR="005A7D5D" w:rsidRPr="00F06D7B" w:rsidRDefault="005A7D5D" w:rsidP="009D5333">
            <w:pPr>
              <w:rPr>
                <w:rFonts w:ascii="Cambria" w:hAnsi="Cambria"/>
              </w:rPr>
            </w:pPr>
          </w:p>
        </w:tc>
        <w:tc>
          <w:tcPr>
            <w:tcW w:w="980" w:type="dxa"/>
            <w:vMerge/>
          </w:tcPr>
          <w:p w14:paraId="72FDF14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31EA85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1A2D8A4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601F33E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8177B9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7ED12B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2897AD8" w14:textId="77777777" w:rsidTr="009D5333">
        <w:trPr>
          <w:trHeight w:val="587"/>
        </w:trPr>
        <w:tc>
          <w:tcPr>
            <w:tcW w:w="476" w:type="dxa"/>
            <w:vMerge/>
          </w:tcPr>
          <w:p w14:paraId="1E2FB733" w14:textId="77777777" w:rsidR="005A7D5D" w:rsidRPr="00F06D7B" w:rsidRDefault="005A7D5D" w:rsidP="009D5333">
            <w:pPr>
              <w:rPr>
                <w:rFonts w:ascii="Cambria" w:hAnsi="Cambria"/>
              </w:rPr>
            </w:pPr>
          </w:p>
        </w:tc>
        <w:tc>
          <w:tcPr>
            <w:tcW w:w="980" w:type="dxa"/>
            <w:vMerge/>
          </w:tcPr>
          <w:p w14:paraId="2793EDD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17B0B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34E40A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2B744B49"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779077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6921035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FC6C46A" w14:textId="77777777" w:rsidTr="009D5333">
        <w:trPr>
          <w:trHeight w:val="587"/>
        </w:trPr>
        <w:tc>
          <w:tcPr>
            <w:tcW w:w="476" w:type="dxa"/>
            <w:vMerge/>
          </w:tcPr>
          <w:p w14:paraId="5F3A7554" w14:textId="77777777" w:rsidR="005A7D5D" w:rsidRPr="00F06D7B" w:rsidRDefault="005A7D5D" w:rsidP="009D5333">
            <w:pPr>
              <w:rPr>
                <w:rFonts w:ascii="Cambria" w:hAnsi="Cambria"/>
              </w:rPr>
            </w:pPr>
          </w:p>
        </w:tc>
        <w:tc>
          <w:tcPr>
            <w:tcW w:w="980" w:type="dxa"/>
            <w:vMerge/>
          </w:tcPr>
          <w:p w14:paraId="60B3EE9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D4A68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0604EE5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063972E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64F8D656" w14:textId="77777777" w:rsidR="005A7D5D" w:rsidRPr="00F06D7B"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39438EB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A36D50" w14:textId="77777777" w:rsidTr="009D5333">
        <w:trPr>
          <w:trHeight w:val="587"/>
        </w:trPr>
        <w:tc>
          <w:tcPr>
            <w:tcW w:w="476" w:type="dxa"/>
            <w:vMerge/>
          </w:tcPr>
          <w:p w14:paraId="376A10B7" w14:textId="77777777" w:rsidR="005A7D5D" w:rsidRPr="00F06D7B" w:rsidRDefault="005A7D5D" w:rsidP="009D5333">
            <w:pPr>
              <w:rPr>
                <w:rFonts w:ascii="Cambria" w:hAnsi="Cambria"/>
              </w:rPr>
            </w:pPr>
          </w:p>
        </w:tc>
        <w:tc>
          <w:tcPr>
            <w:tcW w:w="980" w:type="dxa"/>
            <w:vMerge/>
          </w:tcPr>
          <w:p w14:paraId="7B10203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B0886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736D36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3FE2D5B5"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7C2D6647"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74B9B6B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A5BF678" w14:textId="77777777" w:rsidTr="009D5333">
        <w:trPr>
          <w:trHeight w:val="587"/>
        </w:trPr>
        <w:tc>
          <w:tcPr>
            <w:tcW w:w="476" w:type="dxa"/>
            <w:vMerge/>
          </w:tcPr>
          <w:p w14:paraId="7FA56003" w14:textId="77777777" w:rsidR="005A7D5D" w:rsidRPr="00F06D7B" w:rsidRDefault="005A7D5D" w:rsidP="009D5333">
            <w:pPr>
              <w:rPr>
                <w:rFonts w:ascii="Cambria" w:hAnsi="Cambria"/>
              </w:rPr>
            </w:pPr>
          </w:p>
        </w:tc>
        <w:tc>
          <w:tcPr>
            <w:tcW w:w="980" w:type="dxa"/>
            <w:vMerge/>
          </w:tcPr>
          <w:p w14:paraId="06615E03"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060439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680D37D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5E2514D7"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4F9D6A1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64FC33C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64C7C0" w14:textId="77777777" w:rsidTr="009D5333">
        <w:trPr>
          <w:trHeight w:val="587"/>
        </w:trPr>
        <w:tc>
          <w:tcPr>
            <w:tcW w:w="476" w:type="dxa"/>
            <w:vMerge/>
          </w:tcPr>
          <w:p w14:paraId="750B3FDE" w14:textId="77777777" w:rsidR="005A7D5D" w:rsidRPr="00F06D7B" w:rsidRDefault="005A7D5D" w:rsidP="009D5333">
            <w:pPr>
              <w:rPr>
                <w:rFonts w:ascii="Cambria" w:hAnsi="Cambria"/>
              </w:rPr>
            </w:pPr>
          </w:p>
        </w:tc>
        <w:tc>
          <w:tcPr>
            <w:tcW w:w="980" w:type="dxa"/>
            <w:vMerge/>
          </w:tcPr>
          <w:p w14:paraId="4B9E2587"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128BE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1B8CF66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09D69C9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0941793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FD4D7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2DDA3EA1" w14:textId="77777777" w:rsidTr="009D5333">
        <w:trPr>
          <w:trHeight w:val="587"/>
        </w:trPr>
        <w:tc>
          <w:tcPr>
            <w:tcW w:w="476" w:type="dxa"/>
            <w:vMerge/>
          </w:tcPr>
          <w:p w14:paraId="1C4FC7AD" w14:textId="77777777" w:rsidR="005A7D5D" w:rsidRPr="00F06D7B" w:rsidRDefault="005A7D5D" w:rsidP="009D5333">
            <w:pPr>
              <w:rPr>
                <w:rFonts w:ascii="Cambria" w:hAnsi="Cambria"/>
              </w:rPr>
            </w:pPr>
          </w:p>
        </w:tc>
        <w:tc>
          <w:tcPr>
            <w:tcW w:w="980" w:type="dxa"/>
            <w:vMerge/>
          </w:tcPr>
          <w:p w14:paraId="3BABF0C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E417762"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08DCA0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vAlign w:val="center"/>
          </w:tcPr>
          <w:p w14:paraId="1A8D8B0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31B3C6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06E8D90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194B7AC" w14:textId="77777777" w:rsidTr="009D5333">
        <w:trPr>
          <w:trHeight w:val="587"/>
        </w:trPr>
        <w:tc>
          <w:tcPr>
            <w:tcW w:w="476" w:type="dxa"/>
            <w:vMerge/>
          </w:tcPr>
          <w:p w14:paraId="28A1679A" w14:textId="77777777" w:rsidR="005A7D5D" w:rsidRPr="00F06D7B" w:rsidRDefault="005A7D5D" w:rsidP="009D5333">
            <w:pPr>
              <w:rPr>
                <w:rFonts w:ascii="Cambria" w:hAnsi="Cambria"/>
              </w:rPr>
            </w:pPr>
          </w:p>
        </w:tc>
        <w:tc>
          <w:tcPr>
            <w:tcW w:w="980" w:type="dxa"/>
            <w:vMerge/>
          </w:tcPr>
          <w:p w14:paraId="531052DD"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47D2E9"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4272FA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FFA3F82"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E6333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EC11D7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CFE973" w14:textId="77777777" w:rsidTr="009D5333">
        <w:trPr>
          <w:trHeight w:val="587"/>
        </w:trPr>
        <w:tc>
          <w:tcPr>
            <w:tcW w:w="476" w:type="dxa"/>
            <w:vMerge/>
          </w:tcPr>
          <w:p w14:paraId="21571FF9" w14:textId="77777777" w:rsidR="005A7D5D" w:rsidRPr="00F06D7B" w:rsidRDefault="005A7D5D" w:rsidP="009D5333">
            <w:pPr>
              <w:rPr>
                <w:rFonts w:ascii="Cambria" w:hAnsi="Cambria"/>
              </w:rPr>
            </w:pPr>
          </w:p>
        </w:tc>
        <w:tc>
          <w:tcPr>
            <w:tcW w:w="980" w:type="dxa"/>
            <w:vMerge/>
          </w:tcPr>
          <w:p w14:paraId="267248C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95FED4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401E08C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5B442B5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613F690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8ADACED"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05B769C5" w14:textId="77777777" w:rsidTr="009D5333">
        <w:trPr>
          <w:trHeight w:val="587"/>
        </w:trPr>
        <w:tc>
          <w:tcPr>
            <w:tcW w:w="476" w:type="dxa"/>
            <w:vMerge/>
          </w:tcPr>
          <w:p w14:paraId="583BA316" w14:textId="77777777" w:rsidR="005A7D5D" w:rsidRPr="00F06D7B" w:rsidRDefault="005A7D5D" w:rsidP="009D5333">
            <w:pPr>
              <w:rPr>
                <w:rFonts w:ascii="Cambria" w:hAnsi="Cambria"/>
              </w:rPr>
            </w:pPr>
          </w:p>
        </w:tc>
        <w:tc>
          <w:tcPr>
            <w:tcW w:w="980" w:type="dxa"/>
            <w:vMerge/>
          </w:tcPr>
          <w:p w14:paraId="02EC79A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504D74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65C2F10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02A528D5"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51C28F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745BED9C"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80B9356" w14:textId="77777777" w:rsidTr="009D5333">
        <w:trPr>
          <w:trHeight w:val="587"/>
        </w:trPr>
        <w:tc>
          <w:tcPr>
            <w:tcW w:w="476" w:type="dxa"/>
            <w:vMerge/>
          </w:tcPr>
          <w:p w14:paraId="686153DA" w14:textId="77777777" w:rsidR="005A7D5D" w:rsidRPr="00F06D7B" w:rsidRDefault="005A7D5D" w:rsidP="009D5333">
            <w:pPr>
              <w:rPr>
                <w:rFonts w:ascii="Cambria" w:hAnsi="Cambria"/>
              </w:rPr>
            </w:pPr>
          </w:p>
        </w:tc>
        <w:tc>
          <w:tcPr>
            <w:tcW w:w="980" w:type="dxa"/>
            <w:vMerge/>
          </w:tcPr>
          <w:p w14:paraId="78DAAF4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882416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38130E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E18F871"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EFFD7A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801CC6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3C330AC" w14:textId="77777777" w:rsidTr="009D5333">
        <w:trPr>
          <w:trHeight w:val="587"/>
        </w:trPr>
        <w:tc>
          <w:tcPr>
            <w:tcW w:w="476" w:type="dxa"/>
            <w:vMerge/>
          </w:tcPr>
          <w:p w14:paraId="1F20371E" w14:textId="77777777" w:rsidR="005A7D5D" w:rsidRPr="00F06D7B" w:rsidRDefault="005A7D5D" w:rsidP="009D5333">
            <w:pPr>
              <w:rPr>
                <w:rFonts w:ascii="Cambria" w:hAnsi="Cambria"/>
              </w:rPr>
            </w:pPr>
          </w:p>
        </w:tc>
        <w:tc>
          <w:tcPr>
            <w:tcW w:w="980" w:type="dxa"/>
            <w:vMerge/>
          </w:tcPr>
          <w:p w14:paraId="31EF2A7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F3C7297"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0D04EB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vAlign w:val="center"/>
          </w:tcPr>
          <w:p w14:paraId="10CBE692"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79592AA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6CC7458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0148F89" w14:textId="77777777" w:rsidTr="009D5333">
        <w:trPr>
          <w:trHeight w:val="587"/>
        </w:trPr>
        <w:tc>
          <w:tcPr>
            <w:tcW w:w="476" w:type="dxa"/>
            <w:vMerge/>
          </w:tcPr>
          <w:p w14:paraId="622F0E39" w14:textId="77777777" w:rsidR="005A7D5D" w:rsidRPr="00F06D7B" w:rsidRDefault="005A7D5D" w:rsidP="009D5333">
            <w:pPr>
              <w:rPr>
                <w:rFonts w:ascii="Cambria" w:hAnsi="Cambria"/>
              </w:rPr>
            </w:pPr>
          </w:p>
        </w:tc>
        <w:tc>
          <w:tcPr>
            <w:tcW w:w="980" w:type="dxa"/>
            <w:vMerge/>
          </w:tcPr>
          <w:p w14:paraId="4241957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90F101A"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1E99F8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7A9A7920"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1325B478"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889231B"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7624233" w14:textId="77777777" w:rsidTr="009D5333">
        <w:trPr>
          <w:trHeight w:val="587"/>
        </w:trPr>
        <w:tc>
          <w:tcPr>
            <w:tcW w:w="476" w:type="dxa"/>
            <w:vMerge/>
          </w:tcPr>
          <w:p w14:paraId="1FD3549C" w14:textId="77777777" w:rsidR="005A7D5D" w:rsidRPr="00F06D7B" w:rsidRDefault="005A7D5D" w:rsidP="009D5333">
            <w:pPr>
              <w:rPr>
                <w:rFonts w:ascii="Cambria" w:hAnsi="Cambria"/>
              </w:rPr>
            </w:pPr>
          </w:p>
        </w:tc>
        <w:tc>
          <w:tcPr>
            <w:tcW w:w="980" w:type="dxa"/>
            <w:vMerge/>
          </w:tcPr>
          <w:p w14:paraId="0961B659"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49D275D" w14:textId="08B7FAC7" w:rsidR="005A7D5D" w:rsidRPr="00F72AAB" w:rsidRDefault="00A33BE1" w:rsidP="009D5333">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1BFBC2A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2467260F"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42BD96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41410B7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39EEDF47" w14:textId="77777777" w:rsidTr="009D5333">
        <w:trPr>
          <w:trHeight w:val="566"/>
        </w:trPr>
        <w:tc>
          <w:tcPr>
            <w:tcW w:w="476" w:type="dxa"/>
            <w:vMerge w:val="restart"/>
            <w:tcBorders>
              <w:top w:val="single" w:sz="4" w:space="0" w:color="auto"/>
              <w:left w:val="single" w:sz="4" w:space="0" w:color="auto"/>
              <w:right w:val="single" w:sz="4" w:space="0" w:color="auto"/>
            </w:tcBorders>
            <w:vAlign w:val="center"/>
          </w:tcPr>
          <w:p w14:paraId="0F929A89" w14:textId="77777777" w:rsidR="005A7D5D" w:rsidRPr="00F06D7B" w:rsidRDefault="005A7D5D" w:rsidP="005A7D5D">
            <w:pPr>
              <w:numPr>
                <w:ilvl w:val="0"/>
                <w:numId w:val="21"/>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063F44ED"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4443F2B1" w14:textId="77777777" w:rsidR="005A7D5D" w:rsidRPr="00F06D7B" w:rsidRDefault="005A7D5D" w:rsidP="009D5333">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7DC24BC9"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vAlign w:val="center"/>
          </w:tcPr>
          <w:p w14:paraId="21E255E8"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30670B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91FB2C4"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4019D436"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1B126D9" w14:textId="77777777" w:rsidTr="009D5333">
        <w:trPr>
          <w:trHeight w:val="566"/>
        </w:trPr>
        <w:tc>
          <w:tcPr>
            <w:tcW w:w="476" w:type="dxa"/>
            <w:vMerge/>
          </w:tcPr>
          <w:p w14:paraId="1BF88175" w14:textId="77777777" w:rsidR="005A7D5D" w:rsidRPr="00F06D7B" w:rsidRDefault="005A7D5D" w:rsidP="009D5333">
            <w:pPr>
              <w:rPr>
                <w:rFonts w:ascii="Cambria" w:hAnsi="Cambria"/>
              </w:rPr>
            </w:pPr>
          </w:p>
        </w:tc>
        <w:tc>
          <w:tcPr>
            <w:tcW w:w="980" w:type="dxa"/>
            <w:vMerge/>
          </w:tcPr>
          <w:p w14:paraId="278B371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2CDB2D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4853C0F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01FC2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D62E2F3"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05A979C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DDBA888" w14:textId="77777777" w:rsidTr="009D5333">
        <w:trPr>
          <w:trHeight w:val="566"/>
        </w:trPr>
        <w:tc>
          <w:tcPr>
            <w:tcW w:w="476" w:type="dxa"/>
            <w:vMerge/>
          </w:tcPr>
          <w:p w14:paraId="142C3A16" w14:textId="77777777" w:rsidR="005A7D5D" w:rsidRPr="00F06D7B" w:rsidRDefault="005A7D5D" w:rsidP="009D5333">
            <w:pPr>
              <w:rPr>
                <w:rFonts w:ascii="Cambria" w:hAnsi="Cambria"/>
              </w:rPr>
            </w:pPr>
          </w:p>
        </w:tc>
        <w:tc>
          <w:tcPr>
            <w:tcW w:w="980" w:type="dxa"/>
            <w:vMerge/>
          </w:tcPr>
          <w:p w14:paraId="7FBD1D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50EA65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6E108F4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C54922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37868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D53406E"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D865BCE" w14:textId="77777777" w:rsidTr="009D5333">
        <w:trPr>
          <w:trHeight w:val="566"/>
        </w:trPr>
        <w:tc>
          <w:tcPr>
            <w:tcW w:w="476" w:type="dxa"/>
            <w:vMerge/>
          </w:tcPr>
          <w:p w14:paraId="4EDD4AD0" w14:textId="77777777" w:rsidR="005A7D5D" w:rsidRPr="00F06D7B" w:rsidRDefault="005A7D5D" w:rsidP="009D5333">
            <w:pPr>
              <w:rPr>
                <w:rFonts w:ascii="Cambria" w:hAnsi="Cambria"/>
              </w:rPr>
            </w:pPr>
          </w:p>
        </w:tc>
        <w:tc>
          <w:tcPr>
            <w:tcW w:w="980" w:type="dxa"/>
            <w:vMerge/>
          </w:tcPr>
          <w:p w14:paraId="1A8BEC8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4FCA34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6B11684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5DB8667"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1BFDFE2"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58FC98FF"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22AEE0FE" w14:textId="77777777" w:rsidTr="009D5333">
        <w:trPr>
          <w:trHeight w:val="566"/>
        </w:trPr>
        <w:tc>
          <w:tcPr>
            <w:tcW w:w="476" w:type="dxa"/>
            <w:vMerge/>
          </w:tcPr>
          <w:p w14:paraId="567CE0A0" w14:textId="77777777" w:rsidR="005A7D5D" w:rsidRPr="00F06D7B" w:rsidRDefault="005A7D5D" w:rsidP="009D5333">
            <w:pPr>
              <w:rPr>
                <w:rFonts w:ascii="Cambria" w:hAnsi="Cambria"/>
              </w:rPr>
            </w:pPr>
          </w:p>
        </w:tc>
        <w:tc>
          <w:tcPr>
            <w:tcW w:w="980" w:type="dxa"/>
            <w:vMerge/>
          </w:tcPr>
          <w:p w14:paraId="0FC23E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9E2CA4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vAlign w:val="center"/>
          </w:tcPr>
          <w:p w14:paraId="7C779D7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3E213D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31EE402"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331E0B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46F71456" w14:textId="77777777" w:rsidTr="009D5333">
        <w:trPr>
          <w:trHeight w:val="566"/>
        </w:trPr>
        <w:tc>
          <w:tcPr>
            <w:tcW w:w="476" w:type="dxa"/>
            <w:vMerge/>
          </w:tcPr>
          <w:p w14:paraId="29FA3AE7" w14:textId="77777777" w:rsidR="005A7D5D" w:rsidRPr="00F06D7B" w:rsidRDefault="005A7D5D" w:rsidP="009D5333">
            <w:pPr>
              <w:rPr>
                <w:rFonts w:ascii="Cambria" w:hAnsi="Cambria"/>
              </w:rPr>
            </w:pPr>
          </w:p>
        </w:tc>
        <w:tc>
          <w:tcPr>
            <w:tcW w:w="980" w:type="dxa"/>
            <w:vMerge/>
          </w:tcPr>
          <w:p w14:paraId="7FB286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EDD2ED6"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vAlign w:val="center"/>
          </w:tcPr>
          <w:p w14:paraId="065ABD2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2177348"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AE837F"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19F7800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7D025579" w14:textId="77777777" w:rsidTr="009D5333">
        <w:trPr>
          <w:trHeight w:val="566"/>
        </w:trPr>
        <w:tc>
          <w:tcPr>
            <w:tcW w:w="476" w:type="dxa"/>
            <w:vMerge/>
          </w:tcPr>
          <w:p w14:paraId="0FD3FCE3" w14:textId="77777777" w:rsidR="005A7D5D" w:rsidRPr="00F06D7B" w:rsidRDefault="005A7D5D" w:rsidP="009D5333">
            <w:pPr>
              <w:rPr>
                <w:rFonts w:ascii="Cambria" w:hAnsi="Cambria"/>
              </w:rPr>
            </w:pPr>
          </w:p>
        </w:tc>
        <w:tc>
          <w:tcPr>
            <w:tcW w:w="980" w:type="dxa"/>
            <w:vMerge/>
          </w:tcPr>
          <w:p w14:paraId="52995B8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059BD7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vAlign w:val="center"/>
          </w:tcPr>
          <w:p w14:paraId="6DC71DA7"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AC9872F"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053BEC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7CA0A8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99DC1C7" w14:textId="77777777" w:rsidTr="009D5333">
        <w:trPr>
          <w:trHeight w:val="566"/>
        </w:trPr>
        <w:tc>
          <w:tcPr>
            <w:tcW w:w="476" w:type="dxa"/>
            <w:vMerge/>
          </w:tcPr>
          <w:p w14:paraId="5D95F5E5" w14:textId="77777777" w:rsidR="005A7D5D" w:rsidRPr="00F06D7B" w:rsidRDefault="005A7D5D" w:rsidP="009D5333">
            <w:pPr>
              <w:rPr>
                <w:rFonts w:ascii="Cambria" w:hAnsi="Cambria"/>
              </w:rPr>
            </w:pPr>
          </w:p>
        </w:tc>
        <w:tc>
          <w:tcPr>
            <w:tcW w:w="980" w:type="dxa"/>
            <w:vMerge/>
          </w:tcPr>
          <w:p w14:paraId="5D07449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ADFD628"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vAlign w:val="center"/>
          </w:tcPr>
          <w:p w14:paraId="7827B34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6161A5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FD4A3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68149B7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C69E5FB" w14:textId="77777777" w:rsidTr="009D5333">
        <w:trPr>
          <w:trHeight w:val="566"/>
        </w:trPr>
        <w:tc>
          <w:tcPr>
            <w:tcW w:w="476" w:type="dxa"/>
            <w:vMerge/>
          </w:tcPr>
          <w:p w14:paraId="341FF86A" w14:textId="77777777" w:rsidR="005A7D5D" w:rsidRPr="00F06D7B" w:rsidRDefault="005A7D5D" w:rsidP="009D5333">
            <w:pPr>
              <w:rPr>
                <w:rFonts w:ascii="Cambria" w:hAnsi="Cambria"/>
              </w:rPr>
            </w:pPr>
          </w:p>
        </w:tc>
        <w:tc>
          <w:tcPr>
            <w:tcW w:w="980" w:type="dxa"/>
            <w:vMerge/>
          </w:tcPr>
          <w:p w14:paraId="4989BD9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43A5352"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vAlign w:val="center"/>
          </w:tcPr>
          <w:p w14:paraId="0C9B3CFF"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A7FABB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EEABA2F"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1DF573D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6A7D1A1" w14:textId="77777777" w:rsidTr="009D5333">
        <w:trPr>
          <w:trHeight w:val="566"/>
        </w:trPr>
        <w:tc>
          <w:tcPr>
            <w:tcW w:w="476" w:type="dxa"/>
            <w:vMerge/>
          </w:tcPr>
          <w:p w14:paraId="35A8B716" w14:textId="77777777" w:rsidR="005A7D5D" w:rsidRPr="00F06D7B" w:rsidRDefault="005A7D5D" w:rsidP="009D5333">
            <w:pPr>
              <w:rPr>
                <w:rFonts w:ascii="Cambria" w:hAnsi="Cambria"/>
              </w:rPr>
            </w:pPr>
          </w:p>
        </w:tc>
        <w:tc>
          <w:tcPr>
            <w:tcW w:w="980" w:type="dxa"/>
            <w:vMerge/>
          </w:tcPr>
          <w:p w14:paraId="248485D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B100B9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vAlign w:val="center"/>
          </w:tcPr>
          <w:p w14:paraId="019A2C7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2A8FEC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84272C1"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8393B6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499D6037" w14:textId="77777777" w:rsidTr="009D5333">
        <w:trPr>
          <w:trHeight w:val="566"/>
        </w:trPr>
        <w:tc>
          <w:tcPr>
            <w:tcW w:w="476" w:type="dxa"/>
            <w:vMerge/>
          </w:tcPr>
          <w:p w14:paraId="5F21DBB6" w14:textId="77777777" w:rsidR="005A7D5D" w:rsidRPr="00F06D7B" w:rsidRDefault="005A7D5D" w:rsidP="009D5333">
            <w:pPr>
              <w:rPr>
                <w:rFonts w:ascii="Cambria" w:hAnsi="Cambria"/>
              </w:rPr>
            </w:pPr>
          </w:p>
        </w:tc>
        <w:tc>
          <w:tcPr>
            <w:tcW w:w="980" w:type="dxa"/>
            <w:vMerge/>
          </w:tcPr>
          <w:p w14:paraId="30F6C73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64614C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4997D0D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032901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0ECE4B46"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B2A878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8B552B7" w14:textId="77777777" w:rsidTr="009D5333">
        <w:trPr>
          <w:trHeight w:val="566"/>
        </w:trPr>
        <w:tc>
          <w:tcPr>
            <w:tcW w:w="476" w:type="dxa"/>
            <w:vMerge/>
          </w:tcPr>
          <w:p w14:paraId="3580FD97" w14:textId="77777777" w:rsidR="005A7D5D" w:rsidRPr="00F06D7B" w:rsidRDefault="005A7D5D" w:rsidP="009D5333">
            <w:pPr>
              <w:rPr>
                <w:rFonts w:ascii="Cambria" w:hAnsi="Cambria"/>
              </w:rPr>
            </w:pPr>
          </w:p>
        </w:tc>
        <w:tc>
          <w:tcPr>
            <w:tcW w:w="980" w:type="dxa"/>
            <w:vMerge/>
          </w:tcPr>
          <w:p w14:paraId="308D5B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9E9045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3B5842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3F4E68E"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53DBA37"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C1DA7A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5E50752A" w14:textId="77777777" w:rsidTr="009D5333">
        <w:trPr>
          <w:trHeight w:val="566"/>
        </w:trPr>
        <w:tc>
          <w:tcPr>
            <w:tcW w:w="476" w:type="dxa"/>
            <w:vMerge/>
          </w:tcPr>
          <w:p w14:paraId="4F32EDED" w14:textId="77777777" w:rsidR="005A7D5D" w:rsidRPr="00F06D7B" w:rsidRDefault="005A7D5D" w:rsidP="009D5333">
            <w:pPr>
              <w:rPr>
                <w:rFonts w:ascii="Cambria" w:hAnsi="Cambria"/>
              </w:rPr>
            </w:pPr>
          </w:p>
        </w:tc>
        <w:tc>
          <w:tcPr>
            <w:tcW w:w="980" w:type="dxa"/>
            <w:vMerge/>
          </w:tcPr>
          <w:p w14:paraId="6FDE86D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6E70B71"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28AED04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57939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68D26A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01059C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832ACAA" w14:textId="77777777" w:rsidTr="009D5333">
        <w:trPr>
          <w:trHeight w:val="566"/>
        </w:trPr>
        <w:tc>
          <w:tcPr>
            <w:tcW w:w="476" w:type="dxa"/>
            <w:vMerge/>
          </w:tcPr>
          <w:p w14:paraId="4FABB89A" w14:textId="77777777" w:rsidR="005A7D5D" w:rsidRPr="00F06D7B" w:rsidRDefault="005A7D5D" w:rsidP="009D5333">
            <w:pPr>
              <w:rPr>
                <w:rFonts w:ascii="Cambria" w:hAnsi="Cambria"/>
              </w:rPr>
            </w:pPr>
          </w:p>
        </w:tc>
        <w:tc>
          <w:tcPr>
            <w:tcW w:w="980" w:type="dxa"/>
            <w:vMerge/>
          </w:tcPr>
          <w:p w14:paraId="09D5DED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CD1967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vAlign w:val="center"/>
          </w:tcPr>
          <w:p w14:paraId="3F87642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81AC45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5EA83E9"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0D360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118981" w14:textId="77777777" w:rsidTr="009D5333">
        <w:trPr>
          <w:trHeight w:val="566"/>
        </w:trPr>
        <w:tc>
          <w:tcPr>
            <w:tcW w:w="476" w:type="dxa"/>
            <w:vMerge/>
          </w:tcPr>
          <w:p w14:paraId="2B16E195" w14:textId="77777777" w:rsidR="005A7D5D" w:rsidRPr="00F06D7B" w:rsidRDefault="005A7D5D" w:rsidP="009D5333">
            <w:pPr>
              <w:rPr>
                <w:rFonts w:ascii="Cambria" w:hAnsi="Cambria"/>
              </w:rPr>
            </w:pPr>
          </w:p>
        </w:tc>
        <w:tc>
          <w:tcPr>
            <w:tcW w:w="980" w:type="dxa"/>
            <w:vMerge/>
          </w:tcPr>
          <w:p w14:paraId="27D8D338"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42BC6C3"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5E75024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9E4422B"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54CB3B32"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3AAC342"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bl>
    <w:p w14:paraId="712881C1" w14:textId="3A06B95B" w:rsidR="00334242" w:rsidRDefault="00334242"/>
    <w:p w14:paraId="2F01B5CC" w14:textId="6FA80F80" w:rsidR="00334242" w:rsidRDefault="00334242"/>
    <w:p w14:paraId="1D678AC7" w14:textId="2843AFB6" w:rsidR="00334242" w:rsidRDefault="00334242"/>
    <w:p w14:paraId="47B8B488" w14:textId="77777777" w:rsidR="00334242" w:rsidRDefault="00334242"/>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005A7D5D" w:rsidRPr="00F06D7B" w14:paraId="1CB24EE0" w14:textId="77777777" w:rsidTr="009D5333">
        <w:trPr>
          <w:trHeight w:val="587"/>
        </w:trPr>
        <w:tc>
          <w:tcPr>
            <w:tcW w:w="476" w:type="dxa"/>
            <w:vMerge w:val="restart"/>
            <w:tcBorders>
              <w:right w:val="single" w:sz="4" w:space="0" w:color="auto"/>
            </w:tcBorders>
            <w:vAlign w:val="center"/>
          </w:tcPr>
          <w:p w14:paraId="50D4DB20"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left w:val="single" w:sz="4" w:space="0" w:color="auto"/>
            </w:tcBorders>
            <w:textDirection w:val="btLr"/>
            <w:vAlign w:val="center"/>
          </w:tcPr>
          <w:p w14:paraId="10E73C7C"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12081D11"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vAlign w:val="center"/>
          </w:tcPr>
          <w:p w14:paraId="5C4FDB9B"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vAlign w:val="center"/>
          </w:tcPr>
          <w:p w14:paraId="7EA8BF9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ACC0956"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08EE24F"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348CE82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1D1B85A" w14:textId="77777777" w:rsidTr="009D5333">
        <w:trPr>
          <w:trHeight w:val="581"/>
        </w:trPr>
        <w:tc>
          <w:tcPr>
            <w:tcW w:w="476" w:type="dxa"/>
            <w:vMerge/>
          </w:tcPr>
          <w:p w14:paraId="7F8897C6" w14:textId="77777777" w:rsidR="005A7D5D" w:rsidRPr="00F06D7B" w:rsidRDefault="005A7D5D" w:rsidP="009D5333">
            <w:pPr>
              <w:rPr>
                <w:rFonts w:ascii="Cambria" w:hAnsi="Cambria"/>
              </w:rPr>
            </w:pPr>
          </w:p>
        </w:tc>
        <w:tc>
          <w:tcPr>
            <w:tcW w:w="980" w:type="dxa"/>
            <w:vMerge/>
          </w:tcPr>
          <w:p w14:paraId="3633942C" w14:textId="77777777" w:rsidR="005A7D5D" w:rsidRPr="00F06D7B" w:rsidRDefault="005A7D5D" w:rsidP="009D5333">
            <w:pPr>
              <w:rPr>
                <w:rFonts w:ascii="Cambria" w:hAnsi="Cambria"/>
              </w:rPr>
            </w:pPr>
          </w:p>
        </w:tc>
        <w:tc>
          <w:tcPr>
            <w:tcW w:w="2845" w:type="dxa"/>
            <w:vAlign w:val="center"/>
          </w:tcPr>
          <w:p w14:paraId="73C81E9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vAlign w:val="center"/>
          </w:tcPr>
          <w:p w14:paraId="5F4A996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BEC5C70"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5A301DD"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198B58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7D7DCABD" w14:textId="77777777" w:rsidTr="009D5333">
        <w:trPr>
          <w:trHeight w:val="581"/>
        </w:trPr>
        <w:tc>
          <w:tcPr>
            <w:tcW w:w="476" w:type="dxa"/>
            <w:vMerge/>
          </w:tcPr>
          <w:p w14:paraId="359A09F8" w14:textId="77777777" w:rsidR="005A7D5D" w:rsidRPr="00F06D7B" w:rsidRDefault="005A7D5D" w:rsidP="009D5333">
            <w:pPr>
              <w:rPr>
                <w:rFonts w:ascii="Cambria" w:hAnsi="Cambria"/>
              </w:rPr>
            </w:pPr>
          </w:p>
        </w:tc>
        <w:tc>
          <w:tcPr>
            <w:tcW w:w="980" w:type="dxa"/>
            <w:vMerge/>
          </w:tcPr>
          <w:p w14:paraId="717D4E8D" w14:textId="77777777" w:rsidR="005A7D5D" w:rsidRPr="00F06D7B" w:rsidRDefault="005A7D5D" w:rsidP="009D5333">
            <w:pPr>
              <w:rPr>
                <w:rFonts w:ascii="Cambria" w:hAnsi="Cambria"/>
              </w:rPr>
            </w:pPr>
          </w:p>
        </w:tc>
        <w:tc>
          <w:tcPr>
            <w:tcW w:w="2845" w:type="dxa"/>
            <w:vAlign w:val="center"/>
          </w:tcPr>
          <w:p w14:paraId="6F3B60CB"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Programowanie w języku </w:t>
            </w:r>
            <w:proofErr w:type="spellStart"/>
            <w:r w:rsidRPr="005A7D5D">
              <w:rPr>
                <w:rFonts w:ascii="Cambria" w:hAnsi="Cambria"/>
                <w:color w:val="0D0D0D"/>
                <w:sz w:val="20"/>
                <w:szCs w:val="20"/>
              </w:rPr>
              <w:t>Python</w:t>
            </w:r>
            <w:proofErr w:type="spellEnd"/>
          </w:p>
        </w:tc>
        <w:tc>
          <w:tcPr>
            <w:tcW w:w="1221" w:type="dxa"/>
            <w:vAlign w:val="center"/>
          </w:tcPr>
          <w:p w14:paraId="53FD496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6F5BF6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BD6542"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58E2525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006C43A" w14:textId="77777777" w:rsidTr="009D5333">
        <w:trPr>
          <w:trHeight w:val="581"/>
        </w:trPr>
        <w:tc>
          <w:tcPr>
            <w:tcW w:w="476" w:type="dxa"/>
            <w:vMerge/>
          </w:tcPr>
          <w:p w14:paraId="5DD7AD85" w14:textId="77777777" w:rsidR="005A7D5D" w:rsidRPr="00F06D7B" w:rsidRDefault="005A7D5D" w:rsidP="009D5333">
            <w:pPr>
              <w:rPr>
                <w:rFonts w:ascii="Cambria" w:hAnsi="Cambria"/>
              </w:rPr>
            </w:pPr>
          </w:p>
        </w:tc>
        <w:tc>
          <w:tcPr>
            <w:tcW w:w="980" w:type="dxa"/>
            <w:vMerge/>
          </w:tcPr>
          <w:p w14:paraId="3628A0B5" w14:textId="77777777" w:rsidR="005A7D5D" w:rsidRPr="00F06D7B" w:rsidRDefault="005A7D5D" w:rsidP="009D5333">
            <w:pPr>
              <w:rPr>
                <w:rFonts w:ascii="Cambria" w:hAnsi="Cambria"/>
              </w:rPr>
            </w:pPr>
          </w:p>
        </w:tc>
        <w:tc>
          <w:tcPr>
            <w:tcW w:w="2845" w:type="dxa"/>
            <w:vAlign w:val="center"/>
          </w:tcPr>
          <w:p w14:paraId="4FAA0DF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vAlign w:val="center"/>
          </w:tcPr>
          <w:p w14:paraId="49E721F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30DC02A"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191EC25"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vAlign w:val="center"/>
          </w:tcPr>
          <w:p w14:paraId="561CF59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3730156" w14:textId="77777777" w:rsidTr="009D5333">
        <w:trPr>
          <w:trHeight w:val="547"/>
        </w:trPr>
        <w:tc>
          <w:tcPr>
            <w:tcW w:w="476" w:type="dxa"/>
            <w:vMerge/>
          </w:tcPr>
          <w:p w14:paraId="0EA2BB9E" w14:textId="77777777" w:rsidR="005A7D5D" w:rsidRPr="00F06D7B" w:rsidRDefault="005A7D5D" w:rsidP="009D5333">
            <w:pPr>
              <w:rPr>
                <w:rFonts w:ascii="Cambria" w:hAnsi="Cambria"/>
              </w:rPr>
            </w:pPr>
          </w:p>
        </w:tc>
        <w:tc>
          <w:tcPr>
            <w:tcW w:w="980" w:type="dxa"/>
            <w:vMerge/>
          </w:tcPr>
          <w:p w14:paraId="14044802" w14:textId="77777777" w:rsidR="005A7D5D" w:rsidRPr="00F06D7B" w:rsidRDefault="005A7D5D" w:rsidP="009D5333">
            <w:pPr>
              <w:rPr>
                <w:rFonts w:ascii="Cambria" w:hAnsi="Cambria"/>
              </w:rPr>
            </w:pPr>
          </w:p>
        </w:tc>
        <w:tc>
          <w:tcPr>
            <w:tcW w:w="2845" w:type="dxa"/>
            <w:vAlign w:val="center"/>
          </w:tcPr>
          <w:p w14:paraId="034B43A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vAlign w:val="center"/>
          </w:tcPr>
          <w:p w14:paraId="796E353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3FCE5B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80465D4"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vAlign w:val="center"/>
          </w:tcPr>
          <w:p w14:paraId="0BC36E8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83D374D" w14:textId="77777777" w:rsidTr="009D5333">
        <w:trPr>
          <w:trHeight w:val="555"/>
        </w:trPr>
        <w:tc>
          <w:tcPr>
            <w:tcW w:w="476" w:type="dxa"/>
            <w:vMerge/>
          </w:tcPr>
          <w:p w14:paraId="4E071C1B" w14:textId="77777777" w:rsidR="005A7D5D" w:rsidRPr="00F06D7B" w:rsidRDefault="005A7D5D" w:rsidP="009D5333">
            <w:pPr>
              <w:rPr>
                <w:rFonts w:ascii="Cambria" w:hAnsi="Cambria"/>
              </w:rPr>
            </w:pPr>
          </w:p>
        </w:tc>
        <w:tc>
          <w:tcPr>
            <w:tcW w:w="980" w:type="dxa"/>
            <w:vMerge/>
          </w:tcPr>
          <w:p w14:paraId="01CE05D0" w14:textId="77777777" w:rsidR="005A7D5D" w:rsidRPr="00F06D7B" w:rsidRDefault="005A7D5D" w:rsidP="009D5333">
            <w:pPr>
              <w:rPr>
                <w:rFonts w:ascii="Cambria" w:hAnsi="Cambria"/>
              </w:rPr>
            </w:pPr>
          </w:p>
        </w:tc>
        <w:tc>
          <w:tcPr>
            <w:tcW w:w="2845" w:type="dxa"/>
            <w:vAlign w:val="center"/>
          </w:tcPr>
          <w:p w14:paraId="57C1B369"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vAlign w:val="center"/>
          </w:tcPr>
          <w:p w14:paraId="3D0C9B7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7B5DACF"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6980D3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vAlign w:val="center"/>
          </w:tcPr>
          <w:p w14:paraId="123FE4E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487C1DD" w14:textId="77777777" w:rsidTr="009D5333">
        <w:trPr>
          <w:trHeight w:val="563"/>
        </w:trPr>
        <w:tc>
          <w:tcPr>
            <w:tcW w:w="476" w:type="dxa"/>
            <w:vMerge/>
          </w:tcPr>
          <w:p w14:paraId="1F7F6675" w14:textId="77777777" w:rsidR="005A7D5D" w:rsidRPr="00F06D7B" w:rsidRDefault="005A7D5D" w:rsidP="009D5333">
            <w:pPr>
              <w:rPr>
                <w:rFonts w:ascii="Cambria" w:hAnsi="Cambria"/>
              </w:rPr>
            </w:pPr>
          </w:p>
        </w:tc>
        <w:tc>
          <w:tcPr>
            <w:tcW w:w="980" w:type="dxa"/>
            <w:vMerge/>
          </w:tcPr>
          <w:p w14:paraId="758A560A" w14:textId="77777777" w:rsidR="005A7D5D" w:rsidRPr="00F06D7B" w:rsidRDefault="005A7D5D" w:rsidP="009D5333">
            <w:pPr>
              <w:rPr>
                <w:rFonts w:ascii="Cambria" w:hAnsi="Cambria"/>
              </w:rPr>
            </w:pPr>
          </w:p>
        </w:tc>
        <w:tc>
          <w:tcPr>
            <w:tcW w:w="2845" w:type="dxa"/>
            <w:vAlign w:val="center"/>
          </w:tcPr>
          <w:p w14:paraId="5713BF0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vAlign w:val="center"/>
          </w:tcPr>
          <w:p w14:paraId="2B948A6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8F160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84C8DE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4BED2A9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E2B67C9" w14:textId="77777777" w:rsidTr="009D5333">
        <w:trPr>
          <w:trHeight w:val="579"/>
        </w:trPr>
        <w:tc>
          <w:tcPr>
            <w:tcW w:w="476" w:type="dxa"/>
            <w:vMerge/>
          </w:tcPr>
          <w:p w14:paraId="4725216A" w14:textId="77777777" w:rsidR="005A7D5D" w:rsidRPr="00F06D7B" w:rsidRDefault="005A7D5D" w:rsidP="009D5333">
            <w:pPr>
              <w:rPr>
                <w:rFonts w:ascii="Cambria" w:hAnsi="Cambria"/>
              </w:rPr>
            </w:pPr>
          </w:p>
        </w:tc>
        <w:tc>
          <w:tcPr>
            <w:tcW w:w="980" w:type="dxa"/>
            <w:vMerge/>
          </w:tcPr>
          <w:p w14:paraId="767FA916" w14:textId="77777777" w:rsidR="005A7D5D" w:rsidRPr="00F06D7B" w:rsidRDefault="005A7D5D" w:rsidP="009D5333">
            <w:pPr>
              <w:rPr>
                <w:rFonts w:ascii="Cambria" w:hAnsi="Cambria"/>
              </w:rPr>
            </w:pPr>
          </w:p>
        </w:tc>
        <w:tc>
          <w:tcPr>
            <w:tcW w:w="2845" w:type="dxa"/>
            <w:vAlign w:val="center"/>
          </w:tcPr>
          <w:p w14:paraId="1A869912"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vAlign w:val="center"/>
          </w:tcPr>
          <w:p w14:paraId="38AB068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1427463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41BD4A2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15D381E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86CC314" w14:textId="77777777" w:rsidTr="009D5333">
        <w:trPr>
          <w:trHeight w:val="545"/>
        </w:trPr>
        <w:tc>
          <w:tcPr>
            <w:tcW w:w="476" w:type="dxa"/>
            <w:vMerge/>
          </w:tcPr>
          <w:p w14:paraId="1239874E" w14:textId="77777777" w:rsidR="005A7D5D" w:rsidRPr="00F06D7B" w:rsidRDefault="005A7D5D" w:rsidP="009D5333">
            <w:pPr>
              <w:rPr>
                <w:rFonts w:ascii="Cambria" w:hAnsi="Cambria"/>
              </w:rPr>
            </w:pPr>
          </w:p>
        </w:tc>
        <w:tc>
          <w:tcPr>
            <w:tcW w:w="980" w:type="dxa"/>
            <w:vMerge/>
          </w:tcPr>
          <w:p w14:paraId="4408636C" w14:textId="77777777" w:rsidR="005A7D5D" w:rsidRPr="00F06D7B" w:rsidRDefault="005A7D5D" w:rsidP="009D5333">
            <w:pPr>
              <w:rPr>
                <w:rFonts w:ascii="Cambria" w:hAnsi="Cambria"/>
              </w:rPr>
            </w:pPr>
          </w:p>
        </w:tc>
        <w:tc>
          <w:tcPr>
            <w:tcW w:w="2845" w:type="dxa"/>
            <w:vAlign w:val="center"/>
          </w:tcPr>
          <w:p w14:paraId="10DB06E5"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vAlign w:val="center"/>
          </w:tcPr>
          <w:p w14:paraId="3DA43ECE"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610A46D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24C966C"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2F3391C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152C8F0" w14:textId="77777777" w:rsidTr="009D5333">
        <w:trPr>
          <w:trHeight w:val="553"/>
        </w:trPr>
        <w:tc>
          <w:tcPr>
            <w:tcW w:w="476" w:type="dxa"/>
            <w:vMerge/>
          </w:tcPr>
          <w:p w14:paraId="2F84C828" w14:textId="77777777" w:rsidR="005A7D5D" w:rsidRPr="00F06D7B" w:rsidRDefault="005A7D5D" w:rsidP="009D5333">
            <w:pPr>
              <w:rPr>
                <w:rFonts w:ascii="Cambria" w:hAnsi="Cambria"/>
              </w:rPr>
            </w:pPr>
          </w:p>
        </w:tc>
        <w:tc>
          <w:tcPr>
            <w:tcW w:w="980" w:type="dxa"/>
            <w:vMerge/>
          </w:tcPr>
          <w:p w14:paraId="13FF83F8" w14:textId="77777777" w:rsidR="005A7D5D" w:rsidRPr="00F06D7B" w:rsidRDefault="005A7D5D" w:rsidP="009D5333">
            <w:pPr>
              <w:rPr>
                <w:rFonts w:ascii="Cambria" w:hAnsi="Cambria"/>
              </w:rPr>
            </w:pPr>
          </w:p>
        </w:tc>
        <w:tc>
          <w:tcPr>
            <w:tcW w:w="2845" w:type="dxa"/>
            <w:vAlign w:val="center"/>
          </w:tcPr>
          <w:p w14:paraId="4C7687FA"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vAlign w:val="center"/>
          </w:tcPr>
          <w:p w14:paraId="7A4B553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10FF3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AB6F8"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75EA1C7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67E2C97" w14:textId="77777777" w:rsidTr="009D5333">
        <w:trPr>
          <w:trHeight w:val="560"/>
        </w:trPr>
        <w:tc>
          <w:tcPr>
            <w:tcW w:w="476" w:type="dxa"/>
            <w:vMerge/>
          </w:tcPr>
          <w:p w14:paraId="4FF37295" w14:textId="77777777" w:rsidR="005A7D5D" w:rsidRPr="00F06D7B" w:rsidRDefault="005A7D5D" w:rsidP="009D5333">
            <w:pPr>
              <w:rPr>
                <w:rFonts w:ascii="Cambria" w:hAnsi="Cambria"/>
              </w:rPr>
            </w:pPr>
          </w:p>
        </w:tc>
        <w:tc>
          <w:tcPr>
            <w:tcW w:w="980" w:type="dxa"/>
            <w:vMerge/>
          </w:tcPr>
          <w:p w14:paraId="497F9E56" w14:textId="77777777" w:rsidR="005A7D5D" w:rsidRPr="00F06D7B" w:rsidRDefault="005A7D5D" w:rsidP="009D5333">
            <w:pPr>
              <w:rPr>
                <w:rFonts w:ascii="Cambria" w:hAnsi="Cambria"/>
              </w:rPr>
            </w:pPr>
          </w:p>
        </w:tc>
        <w:tc>
          <w:tcPr>
            <w:tcW w:w="2845" w:type="dxa"/>
            <w:vAlign w:val="center"/>
          </w:tcPr>
          <w:p w14:paraId="3FEA2BC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vAlign w:val="center"/>
          </w:tcPr>
          <w:p w14:paraId="159E1F4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6E2394A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660BAA8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6899FCA5"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729D0BB" w14:textId="77777777" w:rsidTr="009D5333">
        <w:trPr>
          <w:trHeight w:val="413"/>
        </w:trPr>
        <w:tc>
          <w:tcPr>
            <w:tcW w:w="476" w:type="dxa"/>
            <w:vMerge/>
          </w:tcPr>
          <w:p w14:paraId="61819736" w14:textId="77777777" w:rsidR="005A7D5D" w:rsidRPr="00F06D7B" w:rsidRDefault="005A7D5D" w:rsidP="009D5333">
            <w:pPr>
              <w:rPr>
                <w:rFonts w:ascii="Cambria" w:hAnsi="Cambria"/>
              </w:rPr>
            </w:pPr>
          </w:p>
        </w:tc>
        <w:tc>
          <w:tcPr>
            <w:tcW w:w="980" w:type="dxa"/>
            <w:vMerge/>
          </w:tcPr>
          <w:p w14:paraId="4392E449" w14:textId="77777777" w:rsidR="005A7D5D" w:rsidRPr="00F06D7B" w:rsidRDefault="005A7D5D" w:rsidP="009D5333">
            <w:pPr>
              <w:rPr>
                <w:rFonts w:ascii="Cambria" w:hAnsi="Cambria"/>
              </w:rPr>
            </w:pPr>
          </w:p>
        </w:tc>
        <w:tc>
          <w:tcPr>
            <w:tcW w:w="2845" w:type="dxa"/>
            <w:vAlign w:val="center"/>
          </w:tcPr>
          <w:p w14:paraId="754C8D0C"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vAlign w:val="center"/>
          </w:tcPr>
          <w:p w14:paraId="14CBFE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01427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85EB46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443CAF9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F539D69" w14:textId="77777777" w:rsidTr="009D5333">
        <w:trPr>
          <w:trHeight w:val="564"/>
        </w:trPr>
        <w:tc>
          <w:tcPr>
            <w:tcW w:w="476" w:type="dxa"/>
            <w:vMerge/>
          </w:tcPr>
          <w:p w14:paraId="4A3986B3" w14:textId="77777777" w:rsidR="005A7D5D" w:rsidRPr="00F06D7B" w:rsidRDefault="005A7D5D" w:rsidP="009D5333">
            <w:pPr>
              <w:rPr>
                <w:rFonts w:ascii="Cambria" w:hAnsi="Cambria"/>
              </w:rPr>
            </w:pPr>
          </w:p>
        </w:tc>
        <w:tc>
          <w:tcPr>
            <w:tcW w:w="980" w:type="dxa"/>
            <w:vMerge/>
          </w:tcPr>
          <w:p w14:paraId="1BF16908" w14:textId="77777777" w:rsidR="005A7D5D" w:rsidRPr="00F06D7B" w:rsidRDefault="005A7D5D" w:rsidP="009D5333">
            <w:pPr>
              <w:rPr>
                <w:rFonts w:ascii="Cambria" w:hAnsi="Cambria"/>
              </w:rPr>
            </w:pPr>
          </w:p>
        </w:tc>
        <w:tc>
          <w:tcPr>
            <w:tcW w:w="2845" w:type="dxa"/>
            <w:vAlign w:val="center"/>
          </w:tcPr>
          <w:p w14:paraId="17570FE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vAlign w:val="center"/>
          </w:tcPr>
          <w:p w14:paraId="0208F88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2D32A843"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B6DD0B0"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0EEB98D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4F327066" w14:textId="77777777" w:rsidTr="009D5333">
        <w:trPr>
          <w:trHeight w:val="558"/>
        </w:trPr>
        <w:tc>
          <w:tcPr>
            <w:tcW w:w="476" w:type="dxa"/>
            <w:vMerge/>
          </w:tcPr>
          <w:p w14:paraId="45CACA84" w14:textId="77777777" w:rsidR="005A7D5D" w:rsidRPr="00F06D7B" w:rsidRDefault="005A7D5D" w:rsidP="009D5333">
            <w:pPr>
              <w:rPr>
                <w:rFonts w:ascii="Cambria" w:hAnsi="Cambria"/>
              </w:rPr>
            </w:pPr>
          </w:p>
        </w:tc>
        <w:tc>
          <w:tcPr>
            <w:tcW w:w="980" w:type="dxa"/>
            <w:vMerge/>
          </w:tcPr>
          <w:p w14:paraId="0FC81015" w14:textId="77777777" w:rsidR="005A7D5D" w:rsidRPr="00F06D7B" w:rsidRDefault="005A7D5D" w:rsidP="009D5333">
            <w:pPr>
              <w:rPr>
                <w:rFonts w:ascii="Cambria" w:hAnsi="Cambria"/>
              </w:rPr>
            </w:pPr>
          </w:p>
        </w:tc>
        <w:tc>
          <w:tcPr>
            <w:tcW w:w="2845" w:type="dxa"/>
            <w:vAlign w:val="center"/>
          </w:tcPr>
          <w:p w14:paraId="091DBF3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vAlign w:val="center"/>
          </w:tcPr>
          <w:p w14:paraId="553D3C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294047D2"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00CF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5CCD689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02A770B" w14:textId="77777777" w:rsidTr="009D5333">
        <w:trPr>
          <w:trHeight w:val="566"/>
        </w:trPr>
        <w:tc>
          <w:tcPr>
            <w:tcW w:w="476" w:type="dxa"/>
            <w:vMerge/>
          </w:tcPr>
          <w:p w14:paraId="5D0EE972" w14:textId="77777777" w:rsidR="005A7D5D" w:rsidRPr="00F06D7B" w:rsidRDefault="005A7D5D" w:rsidP="009D5333">
            <w:pPr>
              <w:rPr>
                <w:rFonts w:ascii="Cambria" w:hAnsi="Cambria"/>
              </w:rPr>
            </w:pPr>
          </w:p>
        </w:tc>
        <w:tc>
          <w:tcPr>
            <w:tcW w:w="980" w:type="dxa"/>
            <w:vMerge/>
          </w:tcPr>
          <w:p w14:paraId="201EA5F0" w14:textId="77777777" w:rsidR="005A7D5D" w:rsidRPr="00F06D7B" w:rsidRDefault="005A7D5D" w:rsidP="009D5333">
            <w:pPr>
              <w:rPr>
                <w:rFonts w:ascii="Cambria" w:hAnsi="Cambria"/>
              </w:rPr>
            </w:pPr>
          </w:p>
        </w:tc>
        <w:tc>
          <w:tcPr>
            <w:tcW w:w="2845" w:type="dxa"/>
            <w:vAlign w:val="center"/>
          </w:tcPr>
          <w:p w14:paraId="52D0B4C3"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vAlign w:val="center"/>
          </w:tcPr>
          <w:p w14:paraId="2BB38F1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285D8B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D809DA"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11FE9F1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716FAA0" w14:textId="77777777" w:rsidTr="009D5333">
        <w:trPr>
          <w:trHeight w:val="600"/>
        </w:trPr>
        <w:tc>
          <w:tcPr>
            <w:tcW w:w="5532" w:type="dxa"/>
            <w:gridSpan w:val="5"/>
            <w:vAlign w:val="center"/>
          </w:tcPr>
          <w:p w14:paraId="2825CF98" w14:textId="77777777" w:rsidR="005A7D5D" w:rsidRPr="00F06D7B" w:rsidRDefault="005A7D5D" w:rsidP="009D5333">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4D99B197" w14:textId="3AE71F95" w:rsidR="005A7D5D" w:rsidRPr="00F06D7B" w:rsidRDefault="005A7D5D" w:rsidP="009D5333">
            <w:pPr>
              <w:ind w:left="67"/>
              <w:jc w:val="center"/>
              <w:rPr>
                <w:rFonts w:ascii="Cambria" w:hAnsi="Cambria"/>
                <w:b/>
                <w:bCs/>
                <w:sz w:val="20"/>
                <w:szCs w:val="20"/>
              </w:rPr>
            </w:pPr>
            <w:r>
              <w:rPr>
                <w:rFonts w:ascii="Cambria" w:hAnsi="Cambria"/>
                <w:b/>
                <w:bCs/>
                <w:sz w:val="20"/>
                <w:szCs w:val="20"/>
              </w:rPr>
              <w:t>975</w:t>
            </w:r>
          </w:p>
        </w:tc>
        <w:tc>
          <w:tcPr>
            <w:tcW w:w="1583" w:type="dxa"/>
            <w:shd w:val="clear" w:color="auto" w:fill="FFFFFF"/>
            <w:vAlign w:val="center"/>
          </w:tcPr>
          <w:p w14:paraId="1C3ED09D" w14:textId="59DA60E7" w:rsidR="005A7D5D" w:rsidRPr="00F06D7B" w:rsidRDefault="005A7D5D" w:rsidP="009D5333">
            <w:pPr>
              <w:ind w:left="67"/>
              <w:jc w:val="center"/>
              <w:rPr>
                <w:rFonts w:ascii="Cambria" w:hAnsi="Cambria"/>
                <w:b/>
                <w:bCs/>
                <w:sz w:val="20"/>
                <w:szCs w:val="20"/>
              </w:rPr>
            </w:pPr>
            <w:r>
              <w:rPr>
                <w:rFonts w:ascii="Cambria" w:hAnsi="Cambria"/>
                <w:b/>
                <w:bCs/>
                <w:sz w:val="20"/>
                <w:szCs w:val="20"/>
              </w:rPr>
              <w:t>607</w:t>
            </w:r>
          </w:p>
        </w:tc>
        <w:tc>
          <w:tcPr>
            <w:tcW w:w="983" w:type="dxa"/>
            <w:shd w:val="clear" w:color="auto" w:fill="FFFFFF"/>
            <w:vAlign w:val="center"/>
          </w:tcPr>
          <w:p w14:paraId="30D5D9F3" w14:textId="057B09C1" w:rsidR="005A7D5D" w:rsidRPr="00F06D7B" w:rsidRDefault="005A7D5D" w:rsidP="009D5333">
            <w:pPr>
              <w:ind w:left="67"/>
              <w:jc w:val="center"/>
              <w:rPr>
                <w:rFonts w:ascii="Cambria" w:hAnsi="Cambria"/>
                <w:b/>
                <w:bCs/>
                <w:sz w:val="20"/>
                <w:szCs w:val="20"/>
              </w:rPr>
            </w:pPr>
            <w:r>
              <w:rPr>
                <w:rFonts w:ascii="Cambria" w:hAnsi="Cambria"/>
                <w:b/>
                <w:bCs/>
                <w:sz w:val="20"/>
                <w:szCs w:val="20"/>
              </w:rPr>
              <w:t>65</w:t>
            </w:r>
          </w:p>
        </w:tc>
      </w:tr>
    </w:tbl>
    <w:p w14:paraId="787FCA7A" w14:textId="77777777" w:rsidR="005A7D5D" w:rsidRPr="004332B7" w:rsidRDefault="005A7D5D" w:rsidP="005A7D5D">
      <w:pPr>
        <w:spacing w:line="360" w:lineRule="auto"/>
        <w:ind w:firstLine="709"/>
        <w:jc w:val="both"/>
        <w:rPr>
          <w:rFonts w:ascii="Cambria" w:hAnsi="Cambria"/>
          <w:sz w:val="12"/>
          <w:szCs w:val="12"/>
        </w:rPr>
      </w:pPr>
    </w:p>
    <w:p w14:paraId="0181734B" w14:textId="586F9A8E" w:rsidR="0EB7E4F7" w:rsidRPr="00F06D7B" w:rsidRDefault="0EB7E4F7" w:rsidP="4E01A2C6">
      <w:pPr>
        <w:pStyle w:val="Akapitzlist"/>
        <w:numPr>
          <w:ilvl w:val="0"/>
          <w:numId w:val="9"/>
        </w:numPr>
        <w:spacing w:line="360" w:lineRule="auto"/>
        <w:rPr>
          <w:rFonts w:ascii="Cambria" w:eastAsia="Cambria" w:hAnsi="Cambria" w:cs="Cambria"/>
          <w:b/>
          <w:bCs/>
          <w:sz w:val="22"/>
          <w:szCs w:val="22"/>
          <w:lang w:eastAsia="en-US"/>
        </w:rPr>
      </w:pPr>
      <w:r w:rsidRPr="00F06D7B">
        <w:rPr>
          <w:rFonts w:ascii="Cambria" w:hAnsi="Cambria"/>
          <w:b/>
          <w:bCs/>
        </w:rPr>
        <w:t xml:space="preserve"> </w:t>
      </w:r>
      <w:r w:rsidR="5088F8CD" w:rsidRPr="00F06D7B">
        <w:rPr>
          <w:rFonts w:ascii="Cambria" w:eastAsia="Calibri" w:hAnsi="Cambria"/>
          <w:b/>
          <w:bCs/>
          <w:sz w:val="22"/>
          <w:szCs w:val="22"/>
          <w:lang w:eastAsia="en-US"/>
        </w:rPr>
        <w:t xml:space="preserve"> </w:t>
      </w:r>
      <w:r w:rsidR="5088F8CD" w:rsidRPr="00F06D7B">
        <w:rPr>
          <w:rFonts w:ascii="Cambria" w:hAnsi="Cambria"/>
          <w:b/>
          <w:bCs/>
          <w:sz w:val="22"/>
          <w:szCs w:val="22"/>
        </w:rPr>
        <w:t>Wymiar, zasady i forma odbywania praktyki oraz liczba punktów ECTS.</w:t>
      </w:r>
    </w:p>
    <w:p w14:paraId="7576175A" w14:textId="2B0BAABD"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W toku 7 semestrów studiów inżynierskich na kierunku </w:t>
      </w:r>
      <w:r w:rsidRPr="00F06D7B">
        <w:rPr>
          <w:rFonts w:ascii="Cambria" w:hAnsi="Cambria"/>
          <w:i/>
          <w:iCs/>
          <w:sz w:val="22"/>
          <w:szCs w:val="22"/>
        </w:rPr>
        <w:t>informatyka</w:t>
      </w:r>
      <w:r w:rsidRPr="00F06D7B">
        <w:rPr>
          <w:rFonts w:ascii="Cambria" w:hAnsi="Cambria"/>
          <w:sz w:val="22"/>
          <w:szCs w:val="22"/>
        </w:rPr>
        <w:t xml:space="preserve"> studenci odbywają sześciomiesięczne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543C4323" w14:textId="77777777" w:rsidR="5088F8CD" w:rsidRPr="00F06D7B" w:rsidRDefault="5088F8CD" w:rsidP="4E01A2C6">
      <w:pPr>
        <w:spacing w:line="360" w:lineRule="auto"/>
        <w:ind w:left="-11" w:firstLine="720"/>
        <w:jc w:val="both"/>
        <w:rPr>
          <w:rFonts w:ascii="Cambria" w:hAnsi="Cambria"/>
          <w:i/>
          <w:iCs/>
          <w:sz w:val="22"/>
          <w:szCs w:val="22"/>
        </w:rPr>
      </w:pPr>
      <w:r w:rsidRPr="00F06D7B">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w:t>
      </w:r>
      <w:r w:rsidRPr="00F06D7B">
        <w:rPr>
          <w:rFonts w:ascii="Cambria" w:hAnsi="Cambria"/>
          <w:sz w:val="22"/>
          <w:szCs w:val="22"/>
        </w:rPr>
        <w:lastRenderedPageBreak/>
        <w:t xml:space="preserve">kierunku </w:t>
      </w:r>
      <w:r w:rsidRPr="00F06D7B">
        <w:rPr>
          <w:rFonts w:ascii="Cambria" w:hAnsi="Cambria"/>
          <w:i/>
          <w:iCs/>
          <w:sz w:val="22"/>
          <w:szCs w:val="22"/>
        </w:rPr>
        <w:t>informatyka</w:t>
      </w:r>
      <w:r w:rsidRPr="00F06D7B">
        <w:rPr>
          <w:rFonts w:ascii="Cambria" w:hAnsi="Cambria"/>
          <w:sz w:val="22"/>
          <w:szCs w:val="22"/>
        </w:rPr>
        <w:t xml:space="preserve"> pozwalają na realizację praktyk i pomagają w odnalezieniu się przyszłych absolwentów na regionalnym rynku pracy.  </w:t>
      </w:r>
    </w:p>
    <w:p w14:paraId="703F5A65" w14:textId="77777777"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1AA70D3C" w14:textId="4BD412AC" w:rsidR="5088F8CD" w:rsidRPr="00F06D7B" w:rsidRDefault="5088F8CD" w:rsidP="4E01A2C6">
      <w:pPr>
        <w:spacing w:line="360" w:lineRule="auto"/>
        <w:ind w:firstLine="709"/>
        <w:jc w:val="both"/>
        <w:rPr>
          <w:rFonts w:ascii="Cambria" w:hAnsi="Cambria"/>
        </w:rPr>
      </w:pPr>
      <w:r w:rsidRPr="00F06D7B">
        <w:rPr>
          <w:rFonts w:ascii="Cambria" w:hAnsi="Cambria"/>
          <w:sz w:val="22"/>
          <w:szCs w:val="22"/>
        </w:rPr>
        <w:t xml:space="preserve">Regulamin odbywania praktyk, który szczegółowo definiuje zakres oraz formy praktyk wraz z programem praktyk stanowią </w:t>
      </w:r>
      <w:r w:rsidRPr="00F06D7B">
        <w:rPr>
          <w:rFonts w:ascii="Cambria" w:hAnsi="Cambria"/>
          <w:b/>
          <w:bCs/>
          <w:sz w:val="22"/>
          <w:szCs w:val="22"/>
        </w:rPr>
        <w:t>załącznik nr 5</w:t>
      </w:r>
      <w:r w:rsidRPr="00F06D7B">
        <w:rPr>
          <w:rFonts w:ascii="Cambria" w:hAnsi="Cambria"/>
          <w:sz w:val="22"/>
          <w:szCs w:val="22"/>
        </w:rPr>
        <w:t xml:space="preserve">. </w:t>
      </w:r>
    </w:p>
    <w:p w14:paraId="5CB05306" w14:textId="0DABB50A" w:rsidR="4E01A2C6" w:rsidRPr="00F06D7B" w:rsidRDefault="4E01A2C6" w:rsidP="00F72AAB">
      <w:pPr>
        <w:shd w:val="clear" w:color="auto" w:fill="FFFFFF"/>
        <w:ind w:left="357"/>
        <w:jc w:val="both"/>
        <w:rPr>
          <w:rFonts w:ascii="Cambria" w:eastAsia="Calibri" w:hAnsi="Cambria"/>
          <w:b/>
          <w:bCs/>
          <w:lang w:eastAsia="en-US"/>
        </w:rPr>
      </w:pPr>
    </w:p>
    <w:p w14:paraId="2F81F8BC" w14:textId="77777777" w:rsidR="5088F8CD" w:rsidRPr="00F06D7B" w:rsidRDefault="5088F8C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 xml:space="preserve">Wymogi związane z ukończeniem studiów i uzyskaniem dyplomu. </w:t>
      </w:r>
    </w:p>
    <w:p w14:paraId="22E71057" w14:textId="77777777"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Absolwenci studiów pierwszego stopnia na kierunku </w:t>
      </w:r>
      <w:r w:rsidRPr="00F06D7B">
        <w:rPr>
          <w:rFonts w:ascii="Cambria" w:hAnsi="Cambria"/>
          <w:i/>
          <w:iCs/>
          <w:sz w:val="22"/>
          <w:szCs w:val="22"/>
        </w:rPr>
        <w:t xml:space="preserve">informatyka </w:t>
      </w:r>
      <w:r w:rsidRPr="00F06D7B">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67685B6" w14:textId="0F4A2D85" w:rsidR="00FA342C" w:rsidRDefault="00FA342C" w:rsidP="00FA342C">
      <w:pPr>
        <w:suppressAutoHyphens/>
        <w:spacing w:line="360" w:lineRule="auto"/>
        <w:ind w:firstLine="708"/>
        <w:jc w:val="both"/>
        <w:rPr>
          <w:rFonts w:ascii="Cambria" w:hAnsi="Cambria"/>
          <w:sz w:val="22"/>
          <w:szCs w:val="22"/>
        </w:rPr>
      </w:pPr>
      <w:r>
        <w:rPr>
          <w:rFonts w:ascii="Cambria" w:hAnsi="Cambria"/>
          <w:spacing w:val="-4"/>
          <w:sz w:val="22"/>
          <w:szCs w:val="22"/>
        </w:rPr>
        <w:tab/>
      </w:r>
      <w:bookmarkStart w:id="3" w:name="_Hlk44590225"/>
      <w:r w:rsidRPr="000E2EC3">
        <w:rPr>
          <w:rFonts w:ascii="Cambria" w:hAnsi="Cambria"/>
          <w:sz w:val="22"/>
          <w:szCs w:val="22"/>
        </w:rPr>
        <w:t>Standardy i procedury dyplomowania ustala Rektor AJP.</w:t>
      </w:r>
      <w:r>
        <w:rPr>
          <w:rFonts w:ascii="Cambria" w:hAnsi="Cambria"/>
          <w:sz w:val="22"/>
          <w:szCs w:val="22"/>
        </w:rPr>
        <w:t xml:space="preserve"> Szczegółowe informacje dotyczące trybu przeprowadzania egzaminu dyplomowego oraz określające standardy pracy dyplomowej znajdują się stronie internetowej </w:t>
      </w:r>
      <w:r w:rsidRPr="00A970E9">
        <w:rPr>
          <w:rFonts w:ascii="Cambria" w:hAnsi="Cambria"/>
          <w:sz w:val="22"/>
          <w:szCs w:val="22"/>
        </w:rPr>
        <w:t xml:space="preserve">Uczelni: </w:t>
      </w:r>
      <w:hyperlink r:id="rId9" w:history="1">
        <w:r w:rsidR="004F1568" w:rsidRPr="00405C81">
          <w:rPr>
            <w:rStyle w:val="Hipercze"/>
            <w:rFonts w:ascii="Cambria" w:hAnsi="Cambria"/>
            <w:sz w:val="22"/>
            <w:szCs w:val="22"/>
          </w:rPr>
          <w:t>www.ajp.edu.pl</w:t>
        </w:r>
      </w:hyperlink>
      <w:r>
        <w:rPr>
          <w:rFonts w:ascii="Cambria" w:hAnsi="Cambria"/>
          <w:sz w:val="22"/>
          <w:szCs w:val="22"/>
        </w:rPr>
        <w:t>.</w:t>
      </w:r>
      <w:bookmarkEnd w:id="3"/>
    </w:p>
    <w:p w14:paraId="736B114F" w14:textId="1748476C"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F06D7B">
        <w:rPr>
          <w:rFonts w:ascii="Cambria" w:hAnsi="Cambria"/>
          <w:i/>
          <w:iCs/>
          <w:sz w:val="22"/>
          <w:szCs w:val="22"/>
        </w:rPr>
        <w:t>informatyka</w:t>
      </w:r>
      <w:r w:rsidRPr="00F06D7B">
        <w:rPr>
          <w:rFonts w:ascii="Cambria" w:hAnsi="Cambria"/>
          <w:sz w:val="22"/>
          <w:szCs w:val="22"/>
        </w:rPr>
        <w:t>.</w:t>
      </w:r>
    </w:p>
    <w:p w14:paraId="3B6481B2" w14:textId="77777777" w:rsidR="009908F7" w:rsidRPr="00F06D7B" w:rsidRDefault="009908F7" w:rsidP="4E01A2C6">
      <w:pPr>
        <w:spacing w:line="360" w:lineRule="auto"/>
        <w:ind w:left="720"/>
        <w:jc w:val="both"/>
        <w:rPr>
          <w:rFonts w:ascii="Cambria" w:hAnsi="Cambria"/>
          <w:b/>
          <w:bCs/>
          <w:sz w:val="8"/>
          <w:szCs w:val="8"/>
        </w:rPr>
      </w:pPr>
    </w:p>
    <w:p w14:paraId="34D50881" w14:textId="77777777" w:rsidR="00A24874" w:rsidRPr="00F06D7B" w:rsidRDefault="00A24874" w:rsidP="004A5602">
      <w:pPr>
        <w:numPr>
          <w:ilvl w:val="0"/>
          <w:numId w:val="9"/>
        </w:numPr>
        <w:spacing w:line="360" w:lineRule="auto"/>
        <w:jc w:val="both"/>
        <w:rPr>
          <w:rFonts w:ascii="Cambria" w:hAnsi="Cambria"/>
          <w:b/>
          <w:bCs/>
          <w:sz w:val="22"/>
          <w:szCs w:val="22"/>
        </w:rPr>
      </w:pPr>
      <w:bookmarkStart w:id="4" w:name="_Hlk44584073"/>
      <w:r w:rsidRPr="00F06D7B">
        <w:rPr>
          <w:rFonts w:ascii="Cambria" w:hAnsi="Cambria"/>
          <w:b/>
          <w:bCs/>
          <w:sz w:val="22"/>
          <w:szCs w:val="22"/>
        </w:rPr>
        <w:t>Możliwość zatrudnienia absolwentów</w:t>
      </w:r>
      <w:r w:rsidR="00BB6642" w:rsidRPr="00F06D7B">
        <w:rPr>
          <w:rFonts w:ascii="Cambria" w:hAnsi="Cambria"/>
          <w:b/>
          <w:bCs/>
          <w:sz w:val="22"/>
          <w:szCs w:val="22"/>
        </w:rPr>
        <w:t>.</w:t>
      </w:r>
    </w:p>
    <w:bookmarkEnd w:id="4"/>
    <w:p w14:paraId="6BB41BA5" w14:textId="41DA94DE" w:rsidR="00115196" w:rsidRPr="00F06D7B" w:rsidRDefault="00115196" w:rsidP="00115196">
      <w:pPr>
        <w:spacing w:line="360" w:lineRule="auto"/>
        <w:ind w:firstLine="709"/>
        <w:jc w:val="both"/>
        <w:rPr>
          <w:rFonts w:ascii="Cambria" w:hAnsi="Cambria"/>
          <w:sz w:val="22"/>
          <w:szCs w:val="22"/>
        </w:rPr>
      </w:pPr>
      <w:r w:rsidRPr="00F06D7B">
        <w:rPr>
          <w:rFonts w:ascii="Cambria" w:hAnsi="Cambria"/>
          <w:sz w:val="22"/>
          <w:szCs w:val="22"/>
        </w:rPr>
        <w:t>Kierunek</w:t>
      </w:r>
      <w:r w:rsidRPr="00F06D7B">
        <w:rPr>
          <w:rFonts w:ascii="Cambria" w:hAnsi="Cambria"/>
          <w:i/>
          <w:sz w:val="22"/>
          <w:szCs w:val="22"/>
        </w:rPr>
        <w:t xml:space="preserve"> informatyka</w:t>
      </w:r>
      <w:r w:rsidRPr="00F06D7B">
        <w:rPr>
          <w:rFonts w:ascii="Cambria" w:hAnsi="Cambria"/>
          <w:sz w:val="22"/>
          <w:szCs w:val="22"/>
        </w:rPr>
        <w:t xml:space="preserve"> stanowi odpowiedź na potrzeby rozwijających się podmiotów gospodarczych, a program </w:t>
      </w:r>
      <w:r w:rsidR="00825450">
        <w:rPr>
          <w:rFonts w:ascii="Cambria" w:hAnsi="Cambria"/>
          <w:sz w:val="22"/>
          <w:szCs w:val="22"/>
        </w:rPr>
        <w:t>studiów</w:t>
      </w:r>
      <w:r w:rsidRPr="00F06D7B">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77958086" w14:textId="77777777"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 xml:space="preserve">Studia na kierunku </w:t>
      </w:r>
      <w:r w:rsidRPr="00F06D7B">
        <w:rPr>
          <w:rFonts w:ascii="Cambria" w:hAnsi="Cambria"/>
          <w:i/>
          <w:sz w:val="22"/>
          <w:szCs w:val="22"/>
        </w:rPr>
        <w:t xml:space="preserve">informatyka </w:t>
      </w:r>
      <w:r w:rsidRPr="00F06D7B">
        <w:rPr>
          <w:rFonts w:ascii="Cambria" w:hAnsi="Cambria"/>
          <w:sz w:val="22"/>
          <w:szCs w:val="22"/>
        </w:rPr>
        <w:t xml:space="preserve">stwarzają możliwość nabycia wiedzy interdyscyplinarnej, ogólnotechnicznej oraz specjalistycznej. W procesie edukacyjnym kształtowana jest osobowość zawodowa, którą przedstawia sylwetka absolwenta danej specjalności. Absolwenci kierunku studiów </w:t>
      </w:r>
      <w:r w:rsidRPr="00F06D7B">
        <w:rPr>
          <w:rFonts w:ascii="Cambria" w:hAnsi="Cambria"/>
          <w:i/>
          <w:sz w:val="22"/>
          <w:szCs w:val="22"/>
        </w:rPr>
        <w:t xml:space="preserve">informatyka </w:t>
      </w:r>
      <w:r w:rsidRPr="00F06D7B">
        <w:rPr>
          <w:rFonts w:ascii="Cambria" w:hAnsi="Cambria"/>
          <w:sz w:val="22"/>
          <w:szCs w:val="22"/>
        </w:rPr>
        <w:t xml:space="preserve">są przygotowani do twórczej pracy </w:t>
      </w:r>
      <w:r w:rsidRPr="00F06D7B">
        <w:rPr>
          <w:rFonts w:ascii="Cambria" w:hAnsi="Cambria"/>
          <w:sz w:val="22"/>
          <w:szCs w:val="22"/>
        </w:rPr>
        <w:lastRenderedPageBreak/>
        <w:t>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F06D7B">
        <w:rPr>
          <w:rFonts w:ascii="Cambria" w:hAnsi="Cambria"/>
          <w:spacing w:val="-2"/>
          <w:sz w:val="22"/>
          <w:szCs w:val="22"/>
        </w:rPr>
        <w:t xml:space="preserve"> </w:t>
      </w:r>
      <w:r w:rsidRPr="00F06D7B">
        <w:rPr>
          <w:rFonts w:ascii="Cambria" w:hAnsi="Cambria"/>
          <w:sz w:val="22"/>
          <w:szCs w:val="22"/>
        </w:rPr>
        <w:t>uczelnię.</w:t>
      </w:r>
    </w:p>
    <w:p w14:paraId="3D7090FC" w14:textId="7B442968"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Absolwenci studiów pierwszego stopnia posiadają wiedzę w obszarze podstawowych metod, technik i narzędzi stosowanych przy rozwiązywaniu prostych zadań inżynierskich związanych z obsługą sprzętu informatycznego, programowaniem i praktycznym posługiwaniem się szerokim spektrum narzędzi informatycznych. Dodatkowo Absolwent zostaje wyposażony w wiedzę z zakresu procesów planowania i realizacji eksperymentów, tak</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procesie przygotowania z udziałem metod symulacji komputerowych, jak i</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 xml:space="preserve">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825450">
        <w:rPr>
          <w:rFonts w:ascii="Cambria" w:hAnsi="Cambria"/>
          <w:sz w:val="22"/>
          <w:szCs w:val="22"/>
        </w:rPr>
        <w:t>studiów</w:t>
      </w:r>
      <w:r w:rsidRPr="00F06D7B">
        <w:rPr>
          <w:rFonts w:ascii="Cambria" w:hAnsi="Cambria"/>
          <w:sz w:val="22"/>
          <w:szCs w:val="22"/>
        </w:rPr>
        <w:t xml:space="preserve"> umożliwia uzyskanie znajomości języka obcego na</w:t>
      </w:r>
      <w:r w:rsidR="00A11AAA" w:rsidRPr="00F06D7B">
        <w:rPr>
          <w:rFonts w:ascii="Cambria" w:hAnsi="Cambria"/>
          <w:sz w:val="22"/>
          <w:szCs w:val="22"/>
        </w:rPr>
        <w:t> </w:t>
      </w:r>
      <w:r w:rsidRPr="00F06D7B">
        <w:rPr>
          <w:rFonts w:ascii="Cambria" w:hAnsi="Cambria"/>
          <w:sz w:val="22"/>
          <w:szCs w:val="22"/>
        </w:rPr>
        <w:t xml:space="preserve">poziomie biegłości B2 Europejskiego Systemu Opisu Kształcenia Językowego Rady Europy oraz umiejętności posługiwania się językiem specjalistycznym z zakresu kierunku </w:t>
      </w:r>
      <w:r w:rsidR="00825450">
        <w:rPr>
          <w:rFonts w:ascii="Cambria" w:hAnsi="Cambria"/>
          <w:sz w:val="22"/>
          <w:szCs w:val="22"/>
        </w:rPr>
        <w:t>studiów</w:t>
      </w:r>
      <w:r w:rsidRPr="00F06D7B">
        <w:rPr>
          <w:rFonts w:ascii="Cambria" w:hAnsi="Cambria"/>
          <w:sz w:val="22"/>
          <w:szCs w:val="22"/>
        </w:rPr>
        <w:t>.</w:t>
      </w:r>
    </w:p>
    <w:p w14:paraId="2276FA93" w14:textId="077A593B" w:rsidR="00581E8F" w:rsidRPr="00F06D7B" w:rsidRDefault="00115196" w:rsidP="00581E8F">
      <w:pPr>
        <w:spacing w:line="360" w:lineRule="auto"/>
        <w:ind w:firstLine="566"/>
        <w:rPr>
          <w:rFonts w:ascii="Cambria" w:hAnsi="Cambria"/>
          <w:sz w:val="22"/>
          <w:szCs w:val="22"/>
        </w:rPr>
      </w:pPr>
      <w:r w:rsidRPr="00F06D7B">
        <w:rPr>
          <w:rFonts w:ascii="Cambria" w:hAnsi="Cambria"/>
          <w:sz w:val="22"/>
          <w:szCs w:val="22"/>
        </w:rPr>
        <w:t>W celu zaspokojenia potrzeb gospodarki rynkowej kształcenie inżynierów związane jest z</w:t>
      </w:r>
      <w:r w:rsidR="00464869">
        <w:rPr>
          <w:rFonts w:ascii="Cambria" w:hAnsi="Cambria"/>
          <w:sz w:val="22"/>
          <w:szCs w:val="22"/>
        </w:rPr>
        <w:t> </w:t>
      </w:r>
      <w:r w:rsidRPr="00F06D7B">
        <w:rPr>
          <w:rFonts w:ascii="Cambria" w:hAnsi="Cambria"/>
          <w:sz w:val="22"/>
          <w:szCs w:val="22"/>
        </w:rPr>
        <w:t xml:space="preserve">prowadzeniem trzech modułów obieralnych: </w:t>
      </w:r>
    </w:p>
    <w:p w14:paraId="6C7EEA7E" w14:textId="77777777" w:rsidR="004130B4" w:rsidRPr="004130B4" w:rsidRDefault="004130B4" w:rsidP="004130B4">
      <w:pPr>
        <w:numPr>
          <w:ilvl w:val="0"/>
          <w:numId w:val="20"/>
        </w:numPr>
        <w:spacing w:line="360" w:lineRule="auto"/>
        <w:ind w:left="709" w:hanging="283"/>
        <w:jc w:val="both"/>
        <w:rPr>
          <w:rFonts w:ascii="Cambria" w:hAnsi="Cambria"/>
          <w:sz w:val="22"/>
          <w:szCs w:val="22"/>
        </w:rPr>
      </w:pPr>
      <w:r w:rsidRPr="00946826">
        <w:rPr>
          <w:rFonts w:ascii="Cambria" w:hAnsi="Cambria"/>
          <w:i/>
          <w:iCs/>
          <w:sz w:val="22"/>
          <w:szCs w:val="22"/>
        </w:rPr>
        <w:t>Nowoczesne technologie programowania i sieci komputerowych</w:t>
      </w:r>
      <w:r>
        <w:rPr>
          <w:rFonts w:ascii="Cambria" w:hAnsi="Cambria"/>
          <w:sz w:val="22"/>
          <w:szCs w:val="22"/>
        </w:rPr>
        <w:t xml:space="preserve"> </w:t>
      </w:r>
      <w:r w:rsidRPr="00F06D7B">
        <w:rPr>
          <w:rFonts w:ascii="Cambria" w:hAnsi="Cambria"/>
          <w:sz w:val="22"/>
          <w:szCs w:val="22"/>
        </w:rPr>
        <w:t>–</w:t>
      </w:r>
      <w:r>
        <w:rPr>
          <w:rFonts w:ascii="Cambria" w:hAnsi="Cambria"/>
          <w:sz w:val="22"/>
          <w:szCs w:val="22"/>
        </w:rPr>
        <w:t xml:space="preserve"> moduł studiów, który</w:t>
      </w:r>
      <w:r w:rsidRPr="00946826">
        <w:rPr>
          <w:rFonts w:ascii="Cambria" w:hAnsi="Cambria"/>
          <w:sz w:val="22"/>
          <w:szCs w:val="22"/>
        </w:rPr>
        <w:t xml:space="preserve"> umożliwia zdobycie zaawansowanej wiedzy oraz praktycznych umiejętności w zakresie projektowania, implementacji i utrzymania rozproszonych systemów informatycznych, aplikacji sieciowych oraz usług internetowych. Studenci poznają nowoczesne języki i</w:t>
      </w:r>
      <w:r>
        <w:rPr>
          <w:rFonts w:ascii="Cambria" w:hAnsi="Cambria"/>
          <w:sz w:val="22"/>
          <w:szCs w:val="22"/>
        </w:rPr>
        <w:t> </w:t>
      </w:r>
      <w:r w:rsidRPr="00946826">
        <w:rPr>
          <w:rFonts w:ascii="Cambria" w:hAnsi="Cambria"/>
          <w:sz w:val="22"/>
          <w:szCs w:val="22"/>
        </w:rPr>
        <w:t xml:space="preserve">paradygmaty programowania, </w:t>
      </w:r>
      <w:proofErr w:type="spellStart"/>
      <w:r w:rsidRPr="00946826">
        <w:rPr>
          <w:rFonts w:ascii="Cambria" w:hAnsi="Cambria"/>
          <w:sz w:val="22"/>
          <w:szCs w:val="22"/>
        </w:rPr>
        <w:t>frameworki</w:t>
      </w:r>
      <w:proofErr w:type="spellEnd"/>
      <w:r w:rsidRPr="00946826">
        <w:rPr>
          <w:rFonts w:ascii="Cambria" w:hAnsi="Cambria"/>
          <w:sz w:val="22"/>
          <w:szCs w:val="22"/>
        </w:rPr>
        <w:t xml:space="preserve"> do budowy aplikacji webowych i mobilnych, technologie chmurowe, wirtualizację, konteneryzację oraz metody automatyzacji procesów wdrożeniowych. Ważnym elementem modułu jest również administracja sieciami komputerowymi, konfigurowanie serwerów, monitorowanie </w:t>
      </w:r>
      <w:r w:rsidRPr="004130B4">
        <w:rPr>
          <w:rFonts w:ascii="Cambria" w:hAnsi="Cambria"/>
          <w:sz w:val="22"/>
          <w:szCs w:val="22"/>
        </w:rPr>
        <w:t>infrastruktury sieciowej oraz zapewnienie jej bezpieczeństwa i niezawodności.</w:t>
      </w:r>
    </w:p>
    <w:p w14:paraId="0EBCD35D" w14:textId="5BF6D5BD" w:rsidR="00581E8F" w:rsidRPr="004130B4" w:rsidRDefault="004130B4" w:rsidP="004130B4">
      <w:pPr>
        <w:pStyle w:val="Nagwek21"/>
        <w:spacing w:line="360" w:lineRule="auto"/>
        <w:ind w:left="761" w:hanging="52"/>
        <w:jc w:val="both"/>
        <w:rPr>
          <w:rFonts w:ascii="Cambria" w:hAnsi="Cambria"/>
          <w:b w:val="0"/>
          <w:bCs w:val="0"/>
          <w:sz w:val="22"/>
          <w:szCs w:val="22"/>
        </w:rPr>
      </w:pPr>
      <w:r w:rsidRPr="004130B4">
        <w:rPr>
          <w:rFonts w:ascii="Cambria" w:hAnsi="Cambria"/>
          <w:b w:val="0"/>
          <w:bCs w:val="0"/>
          <w:sz w:val="22"/>
          <w:szCs w:val="22"/>
        </w:rPr>
        <w:t xml:space="preserve">Absolwenci modułu zdobywają kompetencje umożliwiające pracę na stanowiskach takich jak: programista aplikacji sieciowych, architekt systemów rozproszonych, inżynier </w:t>
      </w:r>
      <w:proofErr w:type="spellStart"/>
      <w:r w:rsidRPr="004130B4">
        <w:rPr>
          <w:rFonts w:ascii="Cambria" w:hAnsi="Cambria"/>
          <w:b w:val="0"/>
          <w:bCs w:val="0"/>
          <w:sz w:val="22"/>
          <w:szCs w:val="22"/>
        </w:rPr>
        <w:t>DevOps</w:t>
      </w:r>
      <w:proofErr w:type="spellEnd"/>
      <w:r w:rsidRPr="004130B4">
        <w:rPr>
          <w:rFonts w:ascii="Cambria" w:hAnsi="Cambria"/>
          <w:b w:val="0"/>
          <w:bCs w:val="0"/>
          <w:sz w:val="22"/>
          <w:szCs w:val="22"/>
        </w:rPr>
        <w:t xml:space="preserve">, administrator sieci komputerowych, specjalista ds. infrastruktury IT, inżynier rozwiązań chmurowych oraz konsultant technologii informatycznych. Dzięki połączeniu wiedzy programistycznej i umiejętnościach sieciowych są przygotowani do realizacji złożonych projektów w środowiskach lokalnych i chmurowych, również </w:t>
      </w:r>
      <w:r w:rsidRPr="004130B4">
        <w:rPr>
          <w:rFonts w:ascii="Cambria" w:hAnsi="Cambria"/>
          <w:b w:val="0"/>
          <w:bCs w:val="0"/>
          <w:sz w:val="22"/>
          <w:szCs w:val="22"/>
        </w:rPr>
        <w:lastRenderedPageBreak/>
        <w:t>w zespołach międzynarodowych</w:t>
      </w:r>
      <w:r w:rsidR="00581E8F" w:rsidRPr="004130B4">
        <w:rPr>
          <w:rFonts w:ascii="Cambria" w:hAnsi="Cambria"/>
          <w:b w:val="0"/>
          <w:bCs w:val="0"/>
          <w:sz w:val="22"/>
          <w:szCs w:val="22"/>
        </w:rPr>
        <w:t>.</w:t>
      </w:r>
    </w:p>
    <w:p w14:paraId="7D055A38" w14:textId="77777777" w:rsidR="00581E8F" w:rsidRPr="00F06D7B" w:rsidRDefault="00581E8F" w:rsidP="00581E8F">
      <w:pPr>
        <w:pStyle w:val="Nagwek21"/>
        <w:numPr>
          <w:ilvl w:val="0"/>
          <w:numId w:val="20"/>
        </w:numPr>
        <w:spacing w:line="360" w:lineRule="auto"/>
        <w:ind w:left="709" w:hanging="231"/>
        <w:jc w:val="both"/>
        <w:rPr>
          <w:rFonts w:ascii="Cambria" w:hAnsi="Cambria"/>
          <w:sz w:val="22"/>
          <w:szCs w:val="22"/>
        </w:rPr>
      </w:pPr>
      <w:r w:rsidRPr="00F06D7B">
        <w:rPr>
          <w:rFonts w:ascii="Cambria" w:hAnsi="Cambria"/>
          <w:b w:val="0"/>
          <w:bCs w:val="0"/>
          <w:i/>
          <w:iCs/>
          <w:sz w:val="22"/>
          <w:szCs w:val="22"/>
        </w:rPr>
        <w:t>projektowanie i eksploatacja sieci komputerowych</w:t>
      </w:r>
      <w:r w:rsidRPr="00F06D7B">
        <w:rPr>
          <w:rFonts w:ascii="Cambria" w:hAnsi="Cambria"/>
          <w:sz w:val="22"/>
          <w:szCs w:val="22"/>
        </w:rPr>
        <w:t xml:space="preserve"> </w:t>
      </w:r>
      <w:r w:rsidRPr="00F06D7B">
        <w:rPr>
          <w:rFonts w:ascii="Cambria" w:hAnsi="Cambria"/>
          <w:b w:val="0"/>
          <w:bCs w:val="0"/>
          <w:sz w:val="22"/>
          <w:szCs w:val="22"/>
        </w:rPr>
        <w:t>– program modułu umożliwia nabycie wiedzy i umiejętności niezbędnych do projektowania konstrukcji i eksploatacji sieci komputerowych. Studenci nabywają także umiejętność organizacji i administrowania systemami i sieciami komputerowych oraz projektowania i administrowania systemami baz danych. Studenci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w:t>
      </w:r>
    </w:p>
    <w:p w14:paraId="51630277" w14:textId="77777777" w:rsidR="00581E8F" w:rsidRPr="00F06D7B" w:rsidRDefault="00581E8F" w:rsidP="00EF1A2B">
      <w:pPr>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projektowanie i eksploatacja sieci komputerowych </w:t>
      </w:r>
      <w:r w:rsidRPr="00F06D7B">
        <w:rPr>
          <w:rFonts w:ascii="Cambria" w:hAnsi="Cambria"/>
          <w:sz w:val="22"/>
          <w:szCs w:val="22"/>
        </w:rPr>
        <w:t>zdobywają wykształcenie umożliwiające zatrudnienie na stanowiskach: architekci sieci, administratorzy systemów, serwerów i sieci komputerowych, operatorzy sieci.</w:t>
      </w:r>
    </w:p>
    <w:p w14:paraId="5E626D44" w14:textId="257E784B" w:rsidR="00115196" w:rsidRPr="00F06D7B" w:rsidRDefault="00A11AAA" w:rsidP="00581E8F">
      <w:pPr>
        <w:pStyle w:val="Nagwek21"/>
        <w:numPr>
          <w:ilvl w:val="0"/>
          <w:numId w:val="20"/>
        </w:numPr>
        <w:spacing w:line="360" w:lineRule="auto"/>
        <w:ind w:left="709" w:hanging="231"/>
        <w:jc w:val="both"/>
        <w:rPr>
          <w:rFonts w:ascii="Cambria" w:hAnsi="Cambria"/>
          <w:b w:val="0"/>
          <w:bCs w:val="0"/>
          <w:sz w:val="22"/>
          <w:szCs w:val="22"/>
        </w:rPr>
      </w:pPr>
      <w:r w:rsidRPr="00F06D7B">
        <w:rPr>
          <w:rFonts w:ascii="Cambria" w:hAnsi="Cambria"/>
          <w:b w:val="0"/>
          <w:bCs w:val="0"/>
          <w:i/>
          <w:iCs/>
          <w:sz w:val="22"/>
          <w:szCs w:val="22"/>
        </w:rPr>
        <w:t>tworzenie aplikacji</w:t>
      </w:r>
      <w:r w:rsidR="00115196" w:rsidRPr="00F06D7B">
        <w:rPr>
          <w:rFonts w:ascii="Cambria" w:hAnsi="Cambria"/>
          <w:sz w:val="22"/>
          <w:szCs w:val="22"/>
        </w:rPr>
        <w:t xml:space="preserve"> </w:t>
      </w:r>
      <w:r w:rsidR="00115196" w:rsidRPr="00F06D7B">
        <w:rPr>
          <w:rFonts w:ascii="Cambria" w:hAnsi="Cambria"/>
          <w:b w:val="0"/>
          <w:bCs w:val="0"/>
          <w:sz w:val="22"/>
          <w:szCs w:val="22"/>
        </w:rPr>
        <w:t xml:space="preserve">– </w:t>
      </w:r>
      <w:r w:rsidRPr="00F06D7B">
        <w:rPr>
          <w:rFonts w:ascii="Cambria" w:hAnsi="Cambria"/>
          <w:b w:val="0"/>
          <w:bCs w:val="0"/>
          <w:sz w:val="22"/>
          <w:szCs w:val="22"/>
        </w:rPr>
        <w:t>p</w:t>
      </w:r>
      <w:r w:rsidR="00115196" w:rsidRPr="00F06D7B">
        <w:rPr>
          <w:rFonts w:ascii="Cambria" w:hAnsi="Cambria"/>
          <w:b w:val="0"/>
          <w:bCs w:val="0"/>
          <w:sz w:val="22"/>
          <w:szCs w:val="22"/>
        </w:rPr>
        <w:t xml:space="preserve">rogram </w:t>
      </w:r>
      <w:proofErr w:type="spellStart"/>
      <w:r w:rsidR="00115196" w:rsidRPr="00F06D7B">
        <w:rPr>
          <w:rFonts w:ascii="Cambria" w:hAnsi="Cambria"/>
          <w:b w:val="0"/>
          <w:bCs w:val="0"/>
          <w:sz w:val="22"/>
          <w:szCs w:val="22"/>
        </w:rPr>
        <w:t>k</w:t>
      </w:r>
      <w:r w:rsidR="00825450">
        <w:rPr>
          <w:rFonts w:ascii="Cambria" w:hAnsi="Cambria"/>
          <w:b w:val="0"/>
          <w:bCs w:val="0"/>
          <w:sz w:val="22"/>
          <w:szCs w:val="22"/>
        </w:rPr>
        <w:t>studiów</w:t>
      </w:r>
      <w:proofErr w:type="spellEnd"/>
      <w:r w:rsidR="00115196" w:rsidRPr="00F06D7B">
        <w:rPr>
          <w:rFonts w:ascii="Cambria" w:hAnsi="Cambria"/>
          <w:b w:val="0"/>
          <w:bCs w:val="0"/>
          <w:sz w:val="22"/>
          <w:szCs w:val="22"/>
        </w:rPr>
        <w:t xml:space="preserve"> modułu umożliwia poznanie metod i technik projektowania i wytwarzania serwisów internetowych, w tym także administrowania serwerami baz danych. Moduł ten umożliwia nabycie praktycznych umiejętności wykorzystywania narzędzi programistycznych, graficznych oraz serwerów bazodanowych, które znajdują szerokie zastosowanie w praktyce zawodowej. Studenci nabywają praktyczne umiejętności wymagane do tworzenia programów i usług sieciowych, aplikacji mobilnych dla urządzeń przenośnych oraz bazodanowych serwisów internetowych.</w:t>
      </w:r>
    </w:p>
    <w:p w14:paraId="0106A1F9" w14:textId="77777777" w:rsidR="00115196" w:rsidRPr="00F06D7B" w:rsidRDefault="00115196" w:rsidP="00115196">
      <w:pPr>
        <w:pStyle w:val="Tekstpodstawowy"/>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tworzenie aplikacji </w:t>
      </w:r>
      <w:r w:rsidRPr="00F06D7B">
        <w:rPr>
          <w:rFonts w:ascii="Cambria" w:hAnsi="Cambria"/>
          <w:sz w:val="22"/>
          <w:szCs w:val="22"/>
        </w:rPr>
        <w:t>zdobywają wykształcenie umożliwiające zatrudnienie na stanowiskach: analitycy systemowi i biznesowi, projektanci oprogramowania, programiści oprogramowania, testerzy oprogramowania.</w:t>
      </w:r>
    </w:p>
    <w:p w14:paraId="76807FE1" w14:textId="77777777" w:rsidR="00A24874" w:rsidRPr="00F06D7B" w:rsidRDefault="00A24874" w:rsidP="00A24874">
      <w:pPr>
        <w:tabs>
          <w:tab w:val="left" w:pos="0"/>
        </w:tabs>
        <w:spacing w:line="360" w:lineRule="auto"/>
        <w:ind w:right="8"/>
        <w:contextualSpacing/>
        <w:jc w:val="both"/>
        <w:rPr>
          <w:rFonts w:ascii="Cambria" w:eastAsia="Calibri" w:hAnsi="Cambria"/>
          <w:sz w:val="8"/>
          <w:szCs w:val="8"/>
        </w:rPr>
      </w:pPr>
    </w:p>
    <w:p w14:paraId="3AB6E44F" w14:textId="77777777" w:rsidR="00A24874" w:rsidRPr="00F06D7B" w:rsidRDefault="00A24874" w:rsidP="004A5602">
      <w:pPr>
        <w:numPr>
          <w:ilvl w:val="0"/>
          <w:numId w:val="9"/>
        </w:numPr>
        <w:spacing w:line="360" w:lineRule="auto"/>
        <w:jc w:val="both"/>
        <w:rPr>
          <w:rFonts w:ascii="Cambria" w:hAnsi="Cambria"/>
          <w:b/>
          <w:bCs/>
          <w:sz w:val="22"/>
          <w:szCs w:val="22"/>
        </w:rPr>
      </w:pPr>
      <w:bookmarkStart w:id="5" w:name="_Toc1987893"/>
      <w:bookmarkStart w:id="6" w:name="_Hlk44584223"/>
      <w:r w:rsidRPr="00F06D7B">
        <w:rPr>
          <w:rFonts w:ascii="Cambria" w:hAnsi="Cambria"/>
          <w:b/>
          <w:bCs/>
          <w:sz w:val="22"/>
          <w:szCs w:val="22"/>
        </w:rPr>
        <w:t>Możliwość dalszego kształcenia</w:t>
      </w:r>
      <w:bookmarkEnd w:id="5"/>
      <w:r w:rsidR="00BB6642" w:rsidRPr="00F06D7B">
        <w:rPr>
          <w:rFonts w:ascii="Cambria" w:hAnsi="Cambria"/>
          <w:b/>
          <w:bCs/>
          <w:sz w:val="22"/>
          <w:szCs w:val="22"/>
        </w:rPr>
        <w:t>.</w:t>
      </w:r>
    </w:p>
    <w:bookmarkEnd w:id="6"/>
    <w:p w14:paraId="15617C99" w14:textId="77777777" w:rsidR="00115196" w:rsidRPr="00F06D7B" w:rsidRDefault="00ED47B5" w:rsidP="00115196">
      <w:pPr>
        <w:spacing w:line="360" w:lineRule="auto"/>
        <w:ind w:left="-13" w:firstLine="722"/>
        <w:contextualSpacing/>
        <w:jc w:val="both"/>
        <w:rPr>
          <w:rFonts w:ascii="Cambria" w:eastAsia="Calibri" w:hAnsi="Cambria"/>
          <w:sz w:val="22"/>
          <w:szCs w:val="22"/>
          <w:lang w:eastAsia="en-US"/>
        </w:rPr>
      </w:pPr>
      <w:r w:rsidRPr="00F06D7B">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F06D7B">
        <w:rPr>
          <w:rFonts w:ascii="Cambria" w:eastAsia="Calibri" w:hAnsi="Cambria"/>
          <w:sz w:val="22"/>
          <w:szCs w:val="22"/>
          <w:lang w:eastAsia="en-US"/>
        </w:rPr>
        <w:t xml:space="preserve">.  </w:t>
      </w:r>
    </w:p>
    <w:p w14:paraId="57F5C183" w14:textId="77777777" w:rsidR="00A24874" w:rsidRPr="00F06D7B" w:rsidRDefault="00A24874">
      <w:pPr>
        <w:autoSpaceDE w:val="0"/>
        <w:autoSpaceDN w:val="0"/>
        <w:adjustRightInd w:val="0"/>
        <w:jc w:val="both"/>
        <w:rPr>
          <w:rFonts w:ascii="Cambria" w:hAnsi="Cambria"/>
          <w:sz w:val="22"/>
          <w:szCs w:val="22"/>
        </w:rPr>
      </w:pPr>
    </w:p>
    <w:sectPr w:rsidR="00A24874" w:rsidRPr="00F06D7B" w:rsidSect="00C0065D">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3B97A" w14:textId="77777777" w:rsidR="00D92706" w:rsidRDefault="00D92706">
      <w:r>
        <w:separator/>
      </w:r>
    </w:p>
  </w:endnote>
  <w:endnote w:type="continuationSeparator" w:id="0">
    <w:p w14:paraId="5D71DE5A" w14:textId="77777777" w:rsidR="00D92706" w:rsidRDefault="00D92706">
      <w:r>
        <w:continuationSeparator/>
      </w:r>
    </w:p>
  </w:endnote>
  <w:endnote w:type="continuationNotice" w:id="1">
    <w:p w14:paraId="705907B2" w14:textId="77777777" w:rsidR="00D92706" w:rsidRDefault="00D92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E855" w14:textId="77777777" w:rsidR="00414FAE" w:rsidRDefault="00414FAE"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9544" w14:textId="77777777" w:rsidR="00414FAE" w:rsidRPr="00C0065D" w:rsidRDefault="00414FAE">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B165FF">
      <w:rPr>
        <w:rFonts w:ascii="Cambria" w:hAnsi="Cambria"/>
        <w:noProof/>
        <w:sz w:val="22"/>
        <w:szCs w:val="22"/>
      </w:rPr>
      <w:t>1</w:t>
    </w:r>
    <w:r w:rsidRPr="00C0065D">
      <w:rPr>
        <w:rFonts w:ascii="Cambria" w:hAnsi="Cambria"/>
        <w:sz w:val="22"/>
        <w:szCs w:val="22"/>
      </w:rPr>
      <w:fldChar w:fldCharType="end"/>
    </w:r>
  </w:p>
  <w:p w14:paraId="08C52E8B" w14:textId="77777777" w:rsidR="00414FAE" w:rsidRDefault="00414FAE" w:rsidP="00AF58E7">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E529" w14:textId="77777777" w:rsidR="003228D7" w:rsidRDefault="003228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6DC4A" w14:textId="77777777" w:rsidR="00D92706" w:rsidRDefault="00D92706">
      <w:r>
        <w:separator/>
      </w:r>
    </w:p>
  </w:footnote>
  <w:footnote w:type="continuationSeparator" w:id="0">
    <w:p w14:paraId="0DE7AABA" w14:textId="77777777" w:rsidR="00D92706" w:rsidRDefault="00D92706">
      <w:r>
        <w:continuationSeparator/>
      </w:r>
    </w:p>
  </w:footnote>
  <w:footnote w:type="continuationNotice" w:id="1">
    <w:p w14:paraId="47638646" w14:textId="77777777" w:rsidR="00D92706" w:rsidRDefault="00D92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506F" w14:textId="77777777" w:rsidR="003228D7" w:rsidRDefault="003228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18F7" w14:textId="77777777" w:rsidR="00414FAE" w:rsidRPr="00C16883" w:rsidRDefault="00414FAE"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3CBE9E30" w14:textId="0B385BFC" w:rsidR="00414FAE" w:rsidRPr="00C16883" w:rsidRDefault="5A3F4572" w:rsidP="008710D0">
    <w:pPr>
      <w:tabs>
        <w:tab w:val="center" w:pos="4536"/>
        <w:tab w:val="right" w:pos="9072"/>
      </w:tabs>
      <w:jc w:val="right"/>
      <w:rPr>
        <w:rFonts w:ascii="Cambria" w:hAnsi="Cambria"/>
        <w:sz w:val="20"/>
        <w:szCs w:val="20"/>
      </w:rPr>
    </w:pPr>
    <w:r w:rsidRPr="5A3F4572">
      <w:rPr>
        <w:rFonts w:ascii="Cambria" w:hAnsi="Cambria"/>
        <w:sz w:val="20"/>
        <w:szCs w:val="20"/>
      </w:rPr>
      <w:t xml:space="preserve">do Uchwały Nr </w:t>
    </w:r>
    <w:r w:rsidR="003228D7">
      <w:rPr>
        <w:rFonts w:ascii="Cambria" w:hAnsi="Cambria"/>
        <w:sz w:val="20"/>
        <w:szCs w:val="20"/>
      </w:rPr>
      <w:t>30</w:t>
    </w:r>
    <w:r w:rsidR="000821BA">
      <w:rPr>
        <w:rFonts w:ascii="Cambria" w:hAnsi="Cambria"/>
        <w:sz w:val="20"/>
        <w:szCs w:val="20"/>
      </w:rPr>
      <w:t>/000/2024</w:t>
    </w:r>
    <w:r w:rsidRPr="5A3F4572">
      <w:rPr>
        <w:rFonts w:ascii="Cambria" w:hAnsi="Cambria"/>
        <w:sz w:val="20"/>
        <w:szCs w:val="20"/>
      </w:rPr>
      <w:t xml:space="preserve"> Senatu AJP</w:t>
    </w:r>
  </w:p>
  <w:p w14:paraId="77C764D6" w14:textId="6568FC82" w:rsidR="00414FAE" w:rsidRDefault="5A3F4572" w:rsidP="004246CB">
    <w:pPr>
      <w:tabs>
        <w:tab w:val="center" w:pos="4536"/>
        <w:tab w:val="right" w:pos="9072"/>
      </w:tabs>
      <w:jc w:val="right"/>
      <w:rPr>
        <w:rFonts w:ascii="Cambria" w:hAnsi="Cambria"/>
        <w:sz w:val="20"/>
        <w:szCs w:val="20"/>
      </w:rPr>
    </w:pPr>
    <w:r w:rsidRPr="5A3F4572">
      <w:rPr>
        <w:rFonts w:ascii="Cambria" w:hAnsi="Cambria"/>
        <w:sz w:val="20"/>
        <w:szCs w:val="20"/>
      </w:rPr>
      <w:t xml:space="preserve">z dnia </w:t>
    </w:r>
    <w:r w:rsidR="003228D7">
      <w:rPr>
        <w:rFonts w:ascii="Cambria" w:hAnsi="Cambria"/>
        <w:sz w:val="20"/>
        <w:szCs w:val="20"/>
      </w:rPr>
      <w:t>25 czerwca 2024 r.</w:t>
    </w:r>
  </w:p>
  <w:p w14:paraId="377457EF" w14:textId="77777777" w:rsidR="00414FAE" w:rsidRPr="004246CB" w:rsidRDefault="00414FAE" w:rsidP="004246CB">
    <w:pPr>
      <w:tabs>
        <w:tab w:val="center" w:pos="4536"/>
        <w:tab w:val="right" w:pos="9072"/>
      </w:tabs>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E7A3" w14:textId="77777777" w:rsidR="00414FAE" w:rsidRDefault="00414FAE"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7789356C"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65D36EF0"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B53CD04" w14:textId="77777777" w:rsidR="00414FAE" w:rsidRDefault="00414FA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225"/>
    <w:multiLevelType w:val="hybridMultilevel"/>
    <w:tmpl w:val="0FCEB2C4"/>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C5006F"/>
    <w:multiLevelType w:val="hybridMultilevel"/>
    <w:tmpl w:val="98183FEE"/>
    <w:lvl w:ilvl="0" w:tplc="FFFFFFF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55821479"/>
    <w:multiLevelType w:val="hybridMultilevel"/>
    <w:tmpl w:val="54468D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EF93886"/>
    <w:multiLevelType w:val="hybridMultilevel"/>
    <w:tmpl w:val="7004C5DC"/>
    <w:lvl w:ilvl="0" w:tplc="1DF245CE">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23B1A4F"/>
    <w:multiLevelType w:val="hybridMultilevel"/>
    <w:tmpl w:val="F12E1258"/>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8" w15:restartNumberingAfterBreak="0">
    <w:nsid w:val="76B67FC3"/>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55728655">
    <w:abstractNumId w:val="13"/>
  </w:num>
  <w:num w:numId="2" w16cid:durableId="396362570">
    <w:abstractNumId w:val="16"/>
  </w:num>
  <w:num w:numId="3" w16cid:durableId="1450779794">
    <w:abstractNumId w:val="3"/>
  </w:num>
  <w:num w:numId="4" w16cid:durableId="876889894">
    <w:abstractNumId w:val="6"/>
  </w:num>
  <w:num w:numId="5" w16cid:durableId="1039012241">
    <w:abstractNumId w:val="12"/>
  </w:num>
  <w:num w:numId="6" w16cid:durableId="293100373">
    <w:abstractNumId w:val="19"/>
  </w:num>
  <w:num w:numId="7" w16cid:durableId="233054805">
    <w:abstractNumId w:val="2"/>
  </w:num>
  <w:num w:numId="8" w16cid:durableId="1523319123">
    <w:abstractNumId w:val="9"/>
  </w:num>
  <w:num w:numId="9" w16cid:durableId="2126456951">
    <w:abstractNumId w:val="5"/>
  </w:num>
  <w:num w:numId="10" w16cid:durableId="332537005">
    <w:abstractNumId w:val="18"/>
  </w:num>
  <w:num w:numId="11" w16cid:durableId="1386179802">
    <w:abstractNumId w:val="8"/>
  </w:num>
  <w:num w:numId="12" w16cid:durableId="725253064">
    <w:abstractNumId w:val="11"/>
  </w:num>
  <w:num w:numId="13" w16cid:durableId="224417999">
    <w:abstractNumId w:val="7"/>
  </w:num>
  <w:num w:numId="14" w16cid:durableId="1252088188">
    <w:abstractNumId w:val="4"/>
  </w:num>
  <w:num w:numId="15" w16cid:durableId="651300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497177">
    <w:abstractNumId w:val="10"/>
  </w:num>
  <w:num w:numId="17" w16cid:durableId="64841907">
    <w:abstractNumId w:val="1"/>
  </w:num>
  <w:num w:numId="18" w16cid:durableId="1449399234">
    <w:abstractNumId w:val="15"/>
  </w:num>
  <w:num w:numId="19" w16cid:durableId="664937294">
    <w:abstractNumId w:val="17"/>
  </w:num>
  <w:num w:numId="20" w16cid:durableId="449862736">
    <w:abstractNumId w:val="0"/>
  </w:num>
  <w:num w:numId="21" w16cid:durableId="2421105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598"/>
    <w:rsid w:val="00025455"/>
    <w:rsid w:val="00034377"/>
    <w:rsid w:val="0005156B"/>
    <w:rsid w:val="00054059"/>
    <w:rsid w:val="00060C42"/>
    <w:rsid w:val="00061416"/>
    <w:rsid w:val="00071405"/>
    <w:rsid w:val="00075250"/>
    <w:rsid w:val="000821BA"/>
    <w:rsid w:val="000860BF"/>
    <w:rsid w:val="0009315F"/>
    <w:rsid w:val="000A5473"/>
    <w:rsid w:val="000B1626"/>
    <w:rsid w:val="000B7BCD"/>
    <w:rsid w:val="000C53DC"/>
    <w:rsid w:val="000C75F4"/>
    <w:rsid w:val="000D273E"/>
    <w:rsid w:val="000D31E5"/>
    <w:rsid w:val="000D6936"/>
    <w:rsid w:val="00107EBE"/>
    <w:rsid w:val="00115196"/>
    <w:rsid w:val="0012712A"/>
    <w:rsid w:val="00127857"/>
    <w:rsid w:val="00142086"/>
    <w:rsid w:val="001451BE"/>
    <w:rsid w:val="00150527"/>
    <w:rsid w:val="00176130"/>
    <w:rsid w:val="00177DE7"/>
    <w:rsid w:val="001829B3"/>
    <w:rsid w:val="00185497"/>
    <w:rsid w:val="00190DF6"/>
    <w:rsid w:val="0019149F"/>
    <w:rsid w:val="0019291E"/>
    <w:rsid w:val="001A10B2"/>
    <w:rsid w:val="001A64AB"/>
    <w:rsid w:val="001B45E7"/>
    <w:rsid w:val="001B6973"/>
    <w:rsid w:val="001D1FD5"/>
    <w:rsid w:val="001D57ED"/>
    <w:rsid w:val="001E57DA"/>
    <w:rsid w:val="001F3A63"/>
    <w:rsid w:val="00201EB2"/>
    <w:rsid w:val="00206BA1"/>
    <w:rsid w:val="00210657"/>
    <w:rsid w:val="0022522F"/>
    <w:rsid w:val="00225F75"/>
    <w:rsid w:val="00226936"/>
    <w:rsid w:val="002302F6"/>
    <w:rsid w:val="00230D00"/>
    <w:rsid w:val="00230D8E"/>
    <w:rsid w:val="00234A87"/>
    <w:rsid w:val="00240BCB"/>
    <w:rsid w:val="00244383"/>
    <w:rsid w:val="0025663A"/>
    <w:rsid w:val="00256F66"/>
    <w:rsid w:val="00260288"/>
    <w:rsid w:val="002635F7"/>
    <w:rsid w:val="00272B55"/>
    <w:rsid w:val="00276938"/>
    <w:rsid w:val="00287B46"/>
    <w:rsid w:val="002915D7"/>
    <w:rsid w:val="00291CF6"/>
    <w:rsid w:val="00292B79"/>
    <w:rsid w:val="00293339"/>
    <w:rsid w:val="002A0F5F"/>
    <w:rsid w:val="002A12CD"/>
    <w:rsid w:val="002A37F4"/>
    <w:rsid w:val="002B20D4"/>
    <w:rsid w:val="002D45FE"/>
    <w:rsid w:val="002E4184"/>
    <w:rsid w:val="002F0AF5"/>
    <w:rsid w:val="002F195C"/>
    <w:rsid w:val="0030175E"/>
    <w:rsid w:val="0030483D"/>
    <w:rsid w:val="003151B4"/>
    <w:rsid w:val="00317EA5"/>
    <w:rsid w:val="00322268"/>
    <w:rsid w:val="003228D7"/>
    <w:rsid w:val="00332F45"/>
    <w:rsid w:val="003332E4"/>
    <w:rsid w:val="00334242"/>
    <w:rsid w:val="00337B11"/>
    <w:rsid w:val="0035124B"/>
    <w:rsid w:val="003634B0"/>
    <w:rsid w:val="00367325"/>
    <w:rsid w:val="003700C3"/>
    <w:rsid w:val="00370AE2"/>
    <w:rsid w:val="003816D7"/>
    <w:rsid w:val="0038511A"/>
    <w:rsid w:val="0038518F"/>
    <w:rsid w:val="003877E8"/>
    <w:rsid w:val="003878B6"/>
    <w:rsid w:val="0039359D"/>
    <w:rsid w:val="003B35C0"/>
    <w:rsid w:val="003B5361"/>
    <w:rsid w:val="003B605A"/>
    <w:rsid w:val="003B687B"/>
    <w:rsid w:val="003C605B"/>
    <w:rsid w:val="003D2BA1"/>
    <w:rsid w:val="003D7A06"/>
    <w:rsid w:val="003E6F9A"/>
    <w:rsid w:val="00402A26"/>
    <w:rsid w:val="00403158"/>
    <w:rsid w:val="0040382A"/>
    <w:rsid w:val="004078C0"/>
    <w:rsid w:val="004130B4"/>
    <w:rsid w:val="0041446F"/>
    <w:rsid w:val="00414FAE"/>
    <w:rsid w:val="00421967"/>
    <w:rsid w:val="00422057"/>
    <w:rsid w:val="004246CB"/>
    <w:rsid w:val="00425743"/>
    <w:rsid w:val="00426956"/>
    <w:rsid w:val="00433089"/>
    <w:rsid w:val="004332B7"/>
    <w:rsid w:val="004361B6"/>
    <w:rsid w:val="00442C26"/>
    <w:rsid w:val="00444FE4"/>
    <w:rsid w:val="00445414"/>
    <w:rsid w:val="00445627"/>
    <w:rsid w:val="00450E54"/>
    <w:rsid w:val="00452813"/>
    <w:rsid w:val="00453E4B"/>
    <w:rsid w:val="00454FEE"/>
    <w:rsid w:val="00456867"/>
    <w:rsid w:val="004624B9"/>
    <w:rsid w:val="00464869"/>
    <w:rsid w:val="0047034B"/>
    <w:rsid w:val="0047101E"/>
    <w:rsid w:val="004739AC"/>
    <w:rsid w:val="004751F4"/>
    <w:rsid w:val="0047583B"/>
    <w:rsid w:val="004769D7"/>
    <w:rsid w:val="00477D52"/>
    <w:rsid w:val="00480EE5"/>
    <w:rsid w:val="00483C43"/>
    <w:rsid w:val="00486835"/>
    <w:rsid w:val="00491533"/>
    <w:rsid w:val="0049551E"/>
    <w:rsid w:val="004A5602"/>
    <w:rsid w:val="004B5BE7"/>
    <w:rsid w:val="004C52BD"/>
    <w:rsid w:val="004C7E49"/>
    <w:rsid w:val="004F1568"/>
    <w:rsid w:val="004F7199"/>
    <w:rsid w:val="00506788"/>
    <w:rsid w:val="00506C74"/>
    <w:rsid w:val="00517BFA"/>
    <w:rsid w:val="00530C1A"/>
    <w:rsid w:val="00540BA5"/>
    <w:rsid w:val="00541428"/>
    <w:rsid w:val="00544F53"/>
    <w:rsid w:val="0054695F"/>
    <w:rsid w:val="005561F4"/>
    <w:rsid w:val="00574826"/>
    <w:rsid w:val="00575334"/>
    <w:rsid w:val="00577031"/>
    <w:rsid w:val="00581E8F"/>
    <w:rsid w:val="00587EE1"/>
    <w:rsid w:val="005A145E"/>
    <w:rsid w:val="005A179C"/>
    <w:rsid w:val="005A26DD"/>
    <w:rsid w:val="005A36C6"/>
    <w:rsid w:val="005A75E5"/>
    <w:rsid w:val="005A7D5D"/>
    <w:rsid w:val="005B0726"/>
    <w:rsid w:val="005B58F0"/>
    <w:rsid w:val="005C7A3B"/>
    <w:rsid w:val="005E191F"/>
    <w:rsid w:val="005E1D75"/>
    <w:rsid w:val="005E453A"/>
    <w:rsid w:val="005E52C1"/>
    <w:rsid w:val="005F17FE"/>
    <w:rsid w:val="005F5815"/>
    <w:rsid w:val="0060174C"/>
    <w:rsid w:val="00601E43"/>
    <w:rsid w:val="006060FC"/>
    <w:rsid w:val="00606FD5"/>
    <w:rsid w:val="0061405F"/>
    <w:rsid w:val="00620C56"/>
    <w:rsid w:val="00624ECA"/>
    <w:rsid w:val="006253ED"/>
    <w:rsid w:val="00626286"/>
    <w:rsid w:val="00626EA1"/>
    <w:rsid w:val="00631155"/>
    <w:rsid w:val="00644C99"/>
    <w:rsid w:val="00653714"/>
    <w:rsid w:val="00654483"/>
    <w:rsid w:val="00670B9D"/>
    <w:rsid w:val="00681446"/>
    <w:rsid w:val="0068174D"/>
    <w:rsid w:val="00691DA4"/>
    <w:rsid w:val="00693131"/>
    <w:rsid w:val="006A0DB3"/>
    <w:rsid w:val="006A7276"/>
    <w:rsid w:val="006D005E"/>
    <w:rsid w:val="006F2BF5"/>
    <w:rsid w:val="006F7AF8"/>
    <w:rsid w:val="0071296B"/>
    <w:rsid w:val="00722209"/>
    <w:rsid w:val="007248ED"/>
    <w:rsid w:val="00726285"/>
    <w:rsid w:val="007274C7"/>
    <w:rsid w:val="00727BE0"/>
    <w:rsid w:val="00773DAA"/>
    <w:rsid w:val="00776473"/>
    <w:rsid w:val="00781E00"/>
    <w:rsid w:val="00791CCC"/>
    <w:rsid w:val="00791E38"/>
    <w:rsid w:val="007967E6"/>
    <w:rsid w:val="0079690F"/>
    <w:rsid w:val="00796F0D"/>
    <w:rsid w:val="007A0CD6"/>
    <w:rsid w:val="007A2C87"/>
    <w:rsid w:val="007A667B"/>
    <w:rsid w:val="007B7852"/>
    <w:rsid w:val="007C194E"/>
    <w:rsid w:val="007C7A97"/>
    <w:rsid w:val="007D1587"/>
    <w:rsid w:val="007D6E3F"/>
    <w:rsid w:val="007D7D86"/>
    <w:rsid w:val="007F13A6"/>
    <w:rsid w:val="007F36B3"/>
    <w:rsid w:val="00803582"/>
    <w:rsid w:val="00807EE6"/>
    <w:rsid w:val="00825450"/>
    <w:rsid w:val="00834EE8"/>
    <w:rsid w:val="00845ABA"/>
    <w:rsid w:val="00851F12"/>
    <w:rsid w:val="00857420"/>
    <w:rsid w:val="008710D0"/>
    <w:rsid w:val="00871A6C"/>
    <w:rsid w:val="00877178"/>
    <w:rsid w:val="008823AE"/>
    <w:rsid w:val="00890D71"/>
    <w:rsid w:val="00895C98"/>
    <w:rsid w:val="008A4218"/>
    <w:rsid w:val="008A6E61"/>
    <w:rsid w:val="008B466B"/>
    <w:rsid w:val="008C1987"/>
    <w:rsid w:val="008D1E96"/>
    <w:rsid w:val="008D3E15"/>
    <w:rsid w:val="008D54C8"/>
    <w:rsid w:val="008D66F2"/>
    <w:rsid w:val="008E357E"/>
    <w:rsid w:val="008F30A0"/>
    <w:rsid w:val="008F7572"/>
    <w:rsid w:val="0090341D"/>
    <w:rsid w:val="0090404D"/>
    <w:rsid w:val="009115F4"/>
    <w:rsid w:val="00921ADF"/>
    <w:rsid w:val="00922B8E"/>
    <w:rsid w:val="00926DA4"/>
    <w:rsid w:val="00932F42"/>
    <w:rsid w:val="00936D95"/>
    <w:rsid w:val="00937A30"/>
    <w:rsid w:val="0094034F"/>
    <w:rsid w:val="009403B6"/>
    <w:rsid w:val="009413EE"/>
    <w:rsid w:val="0094188E"/>
    <w:rsid w:val="00953B24"/>
    <w:rsid w:val="00956796"/>
    <w:rsid w:val="00967F57"/>
    <w:rsid w:val="009721C3"/>
    <w:rsid w:val="00972D53"/>
    <w:rsid w:val="009735CA"/>
    <w:rsid w:val="00974086"/>
    <w:rsid w:val="009836AB"/>
    <w:rsid w:val="0098695E"/>
    <w:rsid w:val="009908F7"/>
    <w:rsid w:val="009B115F"/>
    <w:rsid w:val="009C03AD"/>
    <w:rsid w:val="009E0AC0"/>
    <w:rsid w:val="009F0F30"/>
    <w:rsid w:val="009F2939"/>
    <w:rsid w:val="00A01845"/>
    <w:rsid w:val="00A11AAA"/>
    <w:rsid w:val="00A1343B"/>
    <w:rsid w:val="00A175C3"/>
    <w:rsid w:val="00A21C36"/>
    <w:rsid w:val="00A240A8"/>
    <w:rsid w:val="00A24874"/>
    <w:rsid w:val="00A33BE1"/>
    <w:rsid w:val="00A3688D"/>
    <w:rsid w:val="00A41F15"/>
    <w:rsid w:val="00A447F7"/>
    <w:rsid w:val="00A56390"/>
    <w:rsid w:val="00A6300E"/>
    <w:rsid w:val="00A6468F"/>
    <w:rsid w:val="00A64E58"/>
    <w:rsid w:val="00A706CE"/>
    <w:rsid w:val="00A76D42"/>
    <w:rsid w:val="00A837C9"/>
    <w:rsid w:val="00A93AE6"/>
    <w:rsid w:val="00A93E45"/>
    <w:rsid w:val="00A94969"/>
    <w:rsid w:val="00A970E9"/>
    <w:rsid w:val="00AA036F"/>
    <w:rsid w:val="00AA5419"/>
    <w:rsid w:val="00AB0FC4"/>
    <w:rsid w:val="00AB15FA"/>
    <w:rsid w:val="00AB4744"/>
    <w:rsid w:val="00AB5E2B"/>
    <w:rsid w:val="00AD03D1"/>
    <w:rsid w:val="00AD2719"/>
    <w:rsid w:val="00AE040C"/>
    <w:rsid w:val="00AE0B95"/>
    <w:rsid w:val="00AE416E"/>
    <w:rsid w:val="00AF1F1E"/>
    <w:rsid w:val="00AF58E7"/>
    <w:rsid w:val="00B02A10"/>
    <w:rsid w:val="00B03DC6"/>
    <w:rsid w:val="00B109F4"/>
    <w:rsid w:val="00B1192C"/>
    <w:rsid w:val="00B165FF"/>
    <w:rsid w:val="00B313F0"/>
    <w:rsid w:val="00B63A57"/>
    <w:rsid w:val="00B73A59"/>
    <w:rsid w:val="00B81B8A"/>
    <w:rsid w:val="00B82A39"/>
    <w:rsid w:val="00B9097E"/>
    <w:rsid w:val="00B929AC"/>
    <w:rsid w:val="00BA1941"/>
    <w:rsid w:val="00BA5252"/>
    <w:rsid w:val="00BB35C3"/>
    <w:rsid w:val="00BB5052"/>
    <w:rsid w:val="00BB6642"/>
    <w:rsid w:val="00BE30BA"/>
    <w:rsid w:val="00BE6312"/>
    <w:rsid w:val="00BE6B1F"/>
    <w:rsid w:val="00BE6BDF"/>
    <w:rsid w:val="00BF3F0C"/>
    <w:rsid w:val="00BF53C0"/>
    <w:rsid w:val="00BF69EA"/>
    <w:rsid w:val="00C0065D"/>
    <w:rsid w:val="00C01562"/>
    <w:rsid w:val="00C06DFD"/>
    <w:rsid w:val="00C14767"/>
    <w:rsid w:val="00C16883"/>
    <w:rsid w:val="00C20073"/>
    <w:rsid w:val="00C21853"/>
    <w:rsid w:val="00C363F7"/>
    <w:rsid w:val="00C37439"/>
    <w:rsid w:val="00C415CC"/>
    <w:rsid w:val="00C446A2"/>
    <w:rsid w:val="00C500F3"/>
    <w:rsid w:val="00C5442D"/>
    <w:rsid w:val="00C561BB"/>
    <w:rsid w:val="00C57C38"/>
    <w:rsid w:val="00C6059F"/>
    <w:rsid w:val="00C61FAD"/>
    <w:rsid w:val="00C67FFD"/>
    <w:rsid w:val="00C70CF4"/>
    <w:rsid w:val="00C7271F"/>
    <w:rsid w:val="00C7325C"/>
    <w:rsid w:val="00C73FF3"/>
    <w:rsid w:val="00C96DEA"/>
    <w:rsid w:val="00C9796B"/>
    <w:rsid w:val="00CA00CE"/>
    <w:rsid w:val="00CA0D64"/>
    <w:rsid w:val="00CA13B3"/>
    <w:rsid w:val="00CC05D3"/>
    <w:rsid w:val="00CC18E0"/>
    <w:rsid w:val="00CC329E"/>
    <w:rsid w:val="00CC368E"/>
    <w:rsid w:val="00CD55DF"/>
    <w:rsid w:val="00D01146"/>
    <w:rsid w:val="00D02C1B"/>
    <w:rsid w:val="00D201A6"/>
    <w:rsid w:val="00D2133A"/>
    <w:rsid w:val="00D21774"/>
    <w:rsid w:val="00D24329"/>
    <w:rsid w:val="00D261AF"/>
    <w:rsid w:val="00D2628C"/>
    <w:rsid w:val="00D30443"/>
    <w:rsid w:val="00D47769"/>
    <w:rsid w:val="00D52E62"/>
    <w:rsid w:val="00D54FE0"/>
    <w:rsid w:val="00D75B6D"/>
    <w:rsid w:val="00D75CBA"/>
    <w:rsid w:val="00D83FB3"/>
    <w:rsid w:val="00D843BB"/>
    <w:rsid w:val="00D84F90"/>
    <w:rsid w:val="00D87360"/>
    <w:rsid w:val="00D92706"/>
    <w:rsid w:val="00DA2D26"/>
    <w:rsid w:val="00DA5D02"/>
    <w:rsid w:val="00DB21C7"/>
    <w:rsid w:val="00DB2760"/>
    <w:rsid w:val="00DB57BC"/>
    <w:rsid w:val="00DB72D4"/>
    <w:rsid w:val="00DC4EE8"/>
    <w:rsid w:val="00DC766D"/>
    <w:rsid w:val="00DE11F9"/>
    <w:rsid w:val="00DE35C5"/>
    <w:rsid w:val="00DF28A6"/>
    <w:rsid w:val="00DF457F"/>
    <w:rsid w:val="00DF497C"/>
    <w:rsid w:val="00DF5AF8"/>
    <w:rsid w:val="00DF5CD7"/>
    <w:rsid w:val="00E017C0"/>
    <w:rsid w:val="00E141CD"/>
    <w:rsid w:val="00E16CFF"/>
    <w:rsid w:val="00E2104E"/>
    <w:rsid w:val="00E2270D"/>
    <w:rsid w:val="00E255B8"/>
    <w:rsid w:val="00E30AEB"/>
    <w:rsid w:val="00E32B11"/>
    <w:rsid w:val="00E4171A"/>
    <w:rsid w:val="00E4345A"/>
    <w:rsid w:val="00E51B6A"/>
    <w:rsid w:val="00E5698E"/>
    <w:rsid w:val="00E6726A"/>
    <w:rsid w:val="00E72B02"/>
    <w:rsid w:val="00E76BE5"/>
    <w:rsid w:val="00E82FB0"/>
    <w:rsid w:val="00E94DB8"/>
    <w:rsid w:val="00EA12E7"/>
    <w:rsid w:val="00EB62FF"/>
    <w:rsid w:val="00EC0D2A"/>
    <w:rsid w:val="00EC1DB6"/>
    <w:rsid w:val="00EC34AC"/>
    <w:rsid w:val="00ED47B5"/>
    <w:rsid w:val="00ED5836"/>
    <w:rsid w:val="00ED7BAC"/>
    <w:rsid w:val="00ED7E1C"/>
    <w:rsid w:val="00EF1A2B"/>
    <w:rsid w:val="00EF4457"/>
    <w:rsid w:val="00EF4AEF"/>
    <w:rsid w:val="00EF6C51"/>
    <w:rsid w:val="00F06D7B"/>
    <w:rsid w:val="00F161DE"/>
    <w:rsid w:val="00F165F3"/>
    <w:rsid w:val="00F23EF5"/>
    <w:rsid w:val="00F26B93"/>
    <w:rsid w:val="00F3748D"/>
    <w:rsid w:val="00F42877"/>
    <w:rsid w:val="00F5712A"/>
    <w:rsid w:val="00F7093E"/>
    <w:rsid w:val="00F72AAB"/>
    <w:rsid w:val="00F743C6"/>
    <w:rsid w:val="00F74EF9"/>
    <w:rsid w:val="00F81B58"/>
    <w:rsid w:val="00F85BF1"/>
    <w:rsid w:val="00F91E0F"/>
    <w:rsid w:val="00F964C1"/>
    <w:rsid w:val="00FA342C"/>
    <w:rsid w:val="00FC2E52"/>
    <w:rsid w:val="00FC3336"/>
    <w:rsid w:val="00FD3987"/>
    <w:rsid w:val="00FD3CDB"/>
    <w:rsid w:val="00FE0418"/>
    <w:rsid w:val="00FE4C2E"/>
    <w:rsid w:val="00FE4CAD"/>
    <w:rsid w:val="00FF2002"/>
    <w:rsid w:val="010B6279"/>
    <w:rsid w:val="0306CBE2"/>
    <w:rsid w:val="0338D199"/>
    <w:rsid w:val="0361E51D"/>
    <w:rsid w:val="060D3379"/>
    <w:rsid w:val="06D10E0A"/>
    <w:rsid w:val="06F1DC36"/>
    <w:rsid w:val="08C20DE6"/>
    <w:rsid w:val="09A8131D"/>
    <w:rsid w:val="0B748E86"/>
    <w:rsid w:val="0D47F55D"/>
    <w:rsid w:val="0DAD9D76"/>
    <w:rsid w:val="0DF002CB"/>
    <w:rsid w:val="0EAD2916"/>
    <w:rsid w:val="0EB7E4F7"/>
    <w:rsid w:val="1533B8C2"/>
    <w:rsid w:val="16030236"/>
    <w:rsid w:val="17ABFDEE"/>
    <w:rsid w:val="187F6B2E"/>
    <w:rsid w:val="19FC5052"/>
    <w:rsid w:val="1A6E31DB"/>
    <w:rsid w:val="1D632522"/>
    <w:rsid w:val="20220DCA"/>
    <w:rsid w:val="25B7B1DD"/>
    <w:rsid w:val="28274F79"/>
    <w:rsid w:val="282FAC14"/>
    <w:rsid w:val="2A2B6158"/>
    <w:rsid w:val="2A4489B5"/>
    <w:rsid w:val="2A9E2985"/>
    <w:rsid w:val="2B24621C"/>
    <w:rsid w:val="2B2DA574"/>
    <w:rsid w:val="2CFAC09C"/>
    <w:rsid w:val="2D2EA127"/>
    <w:rsid w:val="2DF59ACD"/>
    <w:rsid w:val="2E963A87"/>
    <w:rsid w:val="2FCB5968"/>
    <w:rsid w:val="3290A9EB"/>
    <w:rsid w:val="39A57835"/>
    <w:rsid w:val="3A418522"/>
    <w:rsid w:val="3AE825AC"/>
    <w:rsid w:val="3AFEAB6D"/>
    <w:rsid w:val="3C76CAD2"/>
    <w:rsid w:val="3CE78725"/>
    <w:rsid w:val="404814B5"/>
    <w:rsid w:val="40FC7C2B"/>
    <w:rsid w:val="41853B19"/>
    <w:rsid w:val="4189C88A"/>
    <w:rsid w:val="4B83FCD2"/>
    <w:rsid w:val="4E01A2C6"/>
    <w:rsid w:val="4E429408"/>
    <w:rsid w:val="5005B4A5"/>
    <w:rsid w:val="5006E4E7"/>
    <w:rsid w:val="5088F8CD"/>
    <w:rsid w:val="5185EC46"/>
    <w:rsid w:val="52CC840C"/>
    <w:rsid w:val="59331A96"/>
    <w:rsid w:val="59B48471"/>
    <w:rsid w:val="5A3F4572"/>
    <w:rsid w:val="5B53FADD"/>
    <w:rsid w:val="5B6D840A"/>
    <w:rsid w:val="5C139B32"/>
    <w:rsid w:val="5C5BFA6B"/>
    <w:rsid w:val="5CB038BD"/>
    <w:rsid w:val="5E068BB9"/>
    <w:rsid w:val="5E1FB416"/>
    <w:rsid w:val="5E87F594"/>
    <w:rsid w:val="5FBB8477"/>
    <w:rsid w:val="600A9D98"/>
    <w:rsid w:val="61BF9656"/>
    <w:rsid w:val="62A8B215"/>
    <w:rsid w:val="62F751FD"/>
    <w:rsid w:val="6475CD3D"/>
    <w:rsid w:val="667AC28F"/>
    <w:rsid w:val="6A9E858D"/>
    <w:rsid w:val="6D43574E"/>
    <w:rsid w:val="6D74A215"/>
    <w:rsid w:val="6E31B309"/>
    <w:rsid w:val="70C08D2C"/>
    <w:rsid w:val="71BC91C3"/>
    <w:rsid w:val="72AF9D32"/>
    <w:rsid w:val="73CABB3C"/>
    <w:rsid w:val="7AA23E3E"/>
    <w:rsid w:val="7B823E8D"/>
    <w:rsid w:val="7DAD11AA"/>
    <w:rsid w:val="7E3C9A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FDBDB6"/>
  <w15:chartTrackingRefBased/>
  <w15:docId w15:val="{B0F30E84-8193-47F8-89FB-E31CE5E6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paragraph" w:customStyle="1" w:styleId="TableParagraph">
    <w:name w:val="Table Paragraph"/>
    <w:basedOn w:val="Normalny"/>
    <w:uiPriority w:val="1"/>
    <w:qFormat/>
    <w:rsid w:val="00BA1941"/>
    <w:pPr>
      <w:widowControl w:val="0"/>
    </w:pPr>
    <w:rPr>
      <w:rFonts w:ascii="Calibri" w:eastAsia="Calibri" w:hAnsi="Calibri" w:cs="Arial"/>
      <w:sz w:val="22"/>
      <w:szCs w:val="22"/>
      <w:lang w:eastAsia="en-US"/>
    </w:rPr>
  </w:style>
  <w:style w:type="character" w:customStyle="1" w:styleId="BezodstpwZnak">
    <w:name w:val="Bez odstępów Znak"/>
    <w:link w:val="Bezodstpw"/>
    <w:uiPriority w:val="1"/>
    <w:qFormat/>
    <w:rsid w:val="00F06D7B"/>
    <w:rPr>
      <w:rFonts w:ascii="Calibri" w:eastAsia="Calibri" w:hAnsi="Calibri"/>
      <w:sz w:val="22"/>
      <w:szCs w:val="22"/>
      <w:lang w:eastAsia="en-US"/>
    </w:rPr>
  </w:style>
  <w:style w:type="character" w:styleId="Nierozpoznanawzmianka">
    <w:name w:val="Unresolved Mention"/>
    <w:uiPriority w:val="99"/>
    <w:semiHidden/>
    <w:unhideWhenUsed/>
    <w:rsid w:val="004F1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97872672">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jp.edu.p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6383</Words>
  <Characters>38303</Characters>
  <Application>Microsoft Office Word</Application>
  <DocSecurity>0</DocSecurity>
  <Lines>319</Lines>
  <Paragraphs>89</Paragraphs>
  <ScaleCrop>false</ScaleCrop>
  <HeadingPairs>
    <vt:vector size="2" baseType="variant">
      <vt:variant>
        <vt:lpstr>Tytuł</vt:lpstr>
      </vt:variant>
      <vt:variant>
        <vt:i4>1</vt:i4>
      </vt:variant>
    </vt:vector>
  </HeadingPairs>
  <TitlesOfParts>
    <vt:vector size="1" baseType="lpstr">
      <vt:lpstr>Załącznik do Zarządzenia Rektora nr …</vt:lpstr>
    </vt:vector>
  </TitlesOfParts>
  <Company/>
  <LinksUpToDate>false</LinksUpToDate>
  <CharactersWithSpaces>44597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40</cp:revision>
  <cp:lastPrinted>2023-06-26T09:16:00Z</cp:lastPrinted>
  <dcterms:created xsi:type="dcterms:W3CDTF">2022-06-16T02:11:00Z</dcterms:created>
  <dcterms:modified xsi:type="dcterms:W3CDTF">2025-10-02T11:51:00Z</dcterms:modified>
</cp:coreProperties>
</file>