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7F3EAC" w:rsidTr="005C5D25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 w:rsidTr="005C5D25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C.2.1</w:t>
            </w:r>
          </w:p>
        </w:tc>
      </w:tr>
    </w:tbl>
    <w:p w:rsidR="007F3EAC" w:rsidRDefault="005C5D25" w:rsidP="007F3EA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7F3EAC" w:rsidTr="005C5D2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Programowanie urządzeń sieciowych</w:t>
            </w:r>
          </w:p>
        </w:tc>
      </w:tr>
      <w:tr w:rsidR="007F3EAC" w:rsidTr="005C5D2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 w:rsidTr="005C5D2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 w:rsidTr="005C5D2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 w:rsidTr="005C5D2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 w:rsidTr="005C5D2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 w:rsidTr="005C5D2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 w:rsidRPr="007A4B72"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 w:rsidRPr="007A4B72">
              <w:rPr>
                <w:b/>
                <w:bCs/>
                <w:color w:val="000000"/>
              </w:rPr>
              <w:t>Lemieszewski</w:t>
            </w:r>
            <w:proofErr w:type="spellEnd"/>
            <w:r w:rsidRPr="007A4B72">
              <w:rPr>
                <w:b/>
                <w:bCs/>
                <w:color w:val="000000"/>
              </w:rPr>
              <w:t xml:space="preserve">; mgr inż. Szymon </w:t>
            </w:r>
            <w:proofErr w:type="spellStart"/>
            <w:r w:rsidRPr="007A4B72">
              <w:rPr>
                <w:b/>
                <w:bCs/>
                <w:color w:val="000000"/>
              </w:rPr>
              <w:t>Prochacki</w:t>
            </w:r>
            <w:proofErr w:type="spellEnd"/>
          </w:p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3"/>
        <w:gridCol w:w="2792"/>
        <w:gridCol w:w="2475"/>
        <w:gridCol w:w="2449"/>
      </w:tblGrid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 w:rsidT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Programowanie obiektowe</w:t>
            </w:r>
          </w:p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 w:rsidT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BF3EDE" w:rsidRDefault="007F3EAC" w:rsidP="005C5D25">
            <w:pPr>
              <w:spacing w:line="276" w:lineRule="auto"/>
              <w:rPr>
                <w:color w:val="000000"/>
              </w:rPr>
            </w:pPr>
            <w:r w:rsidRPr="00BF3EDE">
              <w:rPr>
                <w:color w:val="000000"/>
              </w:rPr>
              <w:t>C1 - Przekazanie wiedzy technicznej obejmującej terminologię, pojęcia, teorie, zasady, metody, techniki i narzędzia stosowane przy rozwiązywaniu zadań inżynierskich.</w:t>
            </w:r>
          </w:p>
          <w:p w:rsidR="007F3EAC" w:rsidRPr="00BF3EDE" w:rsidRDefault="007F3EAC" w:rsidP="005C5D25">
            <w:pPr>
              <w:spacing w:line="276" w:lineRule="auto"/>
              <w:rPr>
                <w:color w:val="000000"/>
              </w:rPr>
            </w:pPr>
            <w:r w:rsidRPr="00BF3EDE">
              <w:rPr>
                <w:color w:val="000000"/>
              </w:rPr>
              <w:t>C2 - Przekazanie wiedzy ogólnej dotyczącej standardów i norm technicznych odnoszących się do zagadnień z zakresu informatyki.</w:t>
            </w:r>
          </w:p>
          <w:p w:rsidR="007F3EAC" w:rsidRPr="00BF3EDE" w:rsidRDefault="007F3EAC" w:rsidP="005C5D25">
            <w:pPr>
              <w:spacing w:line="276" w:lineRule="auto"/>
              <w:rPr>
                <w:color w:val="000000"/>
              </w:rPr>
            </w:pPr>
            <w:r w:rsidRPr="00BF3EDE">
              <w:rPr>
                <w:color w:val="000000"/>
              </w:rPr>
              <w:t>C3 - Wyrobienie umiejętności doskonalenia wiedzy, pozyskiwania i integrowania informacji z literatury, baz danych i innych źródeł, opracowywania dokumentacji, jej prezentowania oraz podnoszenia kompetencji zawodowych.</w:t>
            </w:r>
          </w:p>
          <w:p w:rsidR="007F3EAC" w:rsidRDefault="007F3EAC" w:rsidP="005C5D25">
            <w:pPr>
              <w:spacing w:before="40" w:line="276" w:lineRule="auto"/>
            </w:pPr>
            <w:r w:rsidRPr="00BF3EDE">
              <w:rPr>
                <w:color w:val="000000"/>
              </w:rPr>
              <w:t>C4 - Wyrobienie umiejętności posługiwania się specjalistycznym oprogramowaniem.</w:t>
            </w:r>
          </w:p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Student zna i rozumie podstawowe pojęcia i zasady programowania proceduralnego i obiektowego w języku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, w tym składnię, typy danych, struktury sterujące i mechanizmy obsługi wyjątków.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K_W09, K_W04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Student zna i rozumie przeznaczenie standardowych bibliotek oraz popularnych rozszerzeń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oraz potrafi wskazać ich zastosowania w praktyce programistycznej.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K_W07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Student potrafi samodzielnie zaprojektować i zaimplementować aplikację w języku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, wykorzystując właściwe konstrukcje językowe i zasady dobrych praktyk programistycznych.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K_U05, K_U13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Student potrafi korzystać z dokumentacji, repozytoriów kodu oraz środowisk programistycznych (np. </w:t>
            </w:r>
            <w:proofErr w:type="spellStart"/>
            <w:r>
              <w:rPr>
                <w:color w:val="000000"/>
              </w:rPr>
              <w:t>PyCharm</w:t>
            </w:r>
            <w:proofErr w:type="spellEnd"/>
            <w:r>
              <w:rPr>
                <w:color w:val="000000"/>
              </w:rPr>
              <w:t xml:space="preserve">, VS </w:t>
            </w:r>
            <w:proofErr w:type="spellStart"/>
            <w:r>
              <w:rPr>
                <w:color w:val="000000"/>
              </w:rPr>
              <w:t>Code</w:t>
            </w:r>
            <w:proofErr w:type="spellEnd"/>
            <w:r>
              <w:rPr>
                <w:color w:val="000000"/>
              </w:rPr>
              <w:t xml:space="preserve">), a także </w:t>
            </w:r>
            <w:proofErr w:type="spellStart"/>
            <w:r>
              <w:rPr>
                <w:color w:val="000000"/>
              </w:rPr>
              <w:t>debugować</w:t>
            </w:r>
            <w:proofErr w:type="spellEnd"/>
            <w:r>
              <w:rPr>
                <w:color w:val="000000"/>
              </w:rPr>
              <w:t xml:space="preserve"> i testować napisany kod.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K_U01, K_U14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Student jest gotów do ciągłego doskonalenia umiejętności programistycznych oraz śledzenia rozwoju technologii i narzędzi związanych z językiem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K_K01, K_K04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Student jest gotów do pracy zespołowej nad rozwiązaniem problemu programistycznego, przyjmując odpowiedzialność za powierzony zakres prac.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K_K02, K_K06</w:t>
            </w:r>
          </w:p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6"/>
        <w:gridCol w:w="6549"/>
        <w:gridCol w:w="1256"/>
        <w:gridCol w:w="1488"/>
      </w:tblGrid>
      <w:tr w:rsidR="007F3EAC" w:rsidTr="005C5D25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Wprowadzenie do przedmiotu. Wprowadzenie do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i jego zastosowań. Środowisko programistyczne.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Typy danych, operatory i instrukcje sterujące – zmienne, liczby, napisy, listy, słowniki, instrukcje warunkowe i pętle.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Funkcje i moduły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– tworzenie funkcji, zakresy zmiennych, importowanie i korzystanie z bibliotek.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Obsługa wyjątków i operacje wejścia/wyjścia – błędy, wyjątki, instrukcja </w:t>
            </w:r>
            <w:proofErr w:type="spellStart"/>
            <w:r>
              <w:rPr>
                <w:color w:val="000000"/>
              </w:rPr>
              <w:t>try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except</w:t>
            </w:r>
            <w:proofErr w:type="spellEnd"/>
            <w:r>
              <w:rPr>
                <w:color w:val="000000"/>
              </w:rPr>
              <w:t>, praca z plikami tekstowymi.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Programowanie obiektowe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– klasy, obiekty, dziedziczenie, konstruktor __</w:t>
            </w:r>
            <w:proofErr w:type="spellStart"/>
            <w:r>
              <w:rPr>
                <w:color w:val="000000"/>
              </w:rPr>
              <w:t>init</w:t>
            </w:r>
            <w:proofErr w:type="spellEnd"/>
            <w:r>
              <w:rPr>
                <w:color w:val="000000"/>
              </w:rPr>
              <w:t xml:space="preserve">__, </w:t>
            </w:r>
            <w:proofErr w:type="spellStart"/>
            <w:r>
              <w:rPr>
                <w:color w:val="000000"/>
              </w:rPr>
              <w:t>enkapsulacja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Struktury danych i algorytmy – listy, stosy, kolejki, przetwarzanie danych, sortowanie, wyszukiwanie.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Wprowadzenie do programowania aplikacji i automatyzacji z </w:t>
            </w:r>
            <w:proofErr w:type="spellStart"/>
            <w:r>
              <w:rPr>
                <w:color w:val="000000"/>
              </w:rPr>
              <w:t>Pythonem</w:t>
            </w:r>
            <w:proofErr w:type="spellEnd"/>
            <w:r>
              <w:rPr>
                <w:color w:val="000000"/>
              </w:rPr>
              <w:t xml:space="preserve"> – automatyzacja zadań, biblioteki standardowe, skrypty CLI, aplikacje GUI (</w:t>
            </w:r>
            <w:proofErr w:type="spellStart"/>
            <w:r>
              <w:rPr>
                <w:color w:val="000000"/>
              </w:rPr>
              <w:t>tkinter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 w:rsidP="007F3EAC"/>
    <w:p w:rsidR="007F3EAC" w:rsidRDefault="007F3EAC" w:rsidP="007F3EAC"/>
    <w:p w:rsidR="007F3EAC" w:rsidRDefault="007F3EAC" w:rsidP="007F3EAC"/>
    <w:p w:rsidR="007F3EAC" w:rsidRDefault="007F3EAC" w:rsidP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7F3EAC" w:rsidTr="005C5D25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Wprowadzenie do przedmiotu. Przygotowanie do ćwiczeń.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Podstawowe operacje i typy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Instrukcje warunkowe i pętle.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Funkcje i zakresy zmiennych.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Listy, krotki i zbiory.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Odczyt i zapis do plików.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Tworzenie i używanie modułów.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Klasy i obiekty.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System logowania i rejestracji użytkowników.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Dziedziczenie i polimorfizm.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Praca z danymi JSON i API.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Wyjątki i obsługa błędów.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Aplikacje CRUD.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Wizualizacja statystyczna na podstawie rzeczywistego zestawu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7F3EAC" w:rsidTr="005C5D25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 w:rsidTr="005C5D25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:rsidR="007F3EAC" w:rsidRDefault="007F3EAC" w:rsidP="005C5D25">
            <w:pPr>
              <w:spacing w:line="276" w:lineRule="auto"/>
            </w:pPr>
            <w:r w:rsidRPr="00932A0E">
              <w:rPr>
                <w:color w:val="000000"/>
              </w:rPr>
              <w:t>M3 – Metoda eksponująca</w:t>
            </w:r>
            <w:r>
              <w:rPr>
                <w:color w:val="000000"/>
              </w:rPr>
              <w:t>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Projektor, dostęp do </w:t>
            </w:r>
            <w:proofErr w:type="spellStart"/>
            <w:r>
              <w:rPr>
                <w:color w:val="000000"/>
              </w:rPr>
              <w:t>internetu</w:t>
            </w:r>
            <w:proofErr w:type="spellEnd"/>
          </w:p>
        </w:tc>
      </w:tr>
      <w:tr w:rsidR="007F3EAC" w:rsidTr="005C5D25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komputerowego oraz umiejętności myślenia algorytmicznego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sala komputerowa z dostępem do </w:t>
            </w:r>
            <w:proofErr w:type="spellStart"/>
            <w:r>
              <w:rPr>
                <w:color w:val="000000"/>
              </w:rPr>
              <w:t>internetu</w:t>
            </w:r>
            <w:proofErr w:type="spellEnd"/>
          </w:p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7F3EAC" w:rsidTr="005C5D25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 w:rsidTr="005C5D25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7F3EAC" w:rsidTr="005C5D25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F1– sprawdzian (kolokwium cząstkowe) </w:t>
            </w:r>
          </w:p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7F3EAC" w:rsidRDefault="007F3EAC" w:rsidP="007F3EAC"/>
    <w:p w:rsidR="007F3EAC" w:rsidRDefault="007F3EAC" w:rsidP="007F3EAC"/>
    <w:p w:rsidR="007F3EAC" w:rsidRDefault="007F3EAC" w:rsidP="007F3EAC"/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697"/>
        <w:gridCol w:w="1697"/>
        <w:gridCol w:w="1697"/>
        <w:gridCol w:w="1697"/>
        <w:gridCol w:w="1701"/>
      </w:tblGrid>
      <w:tr w:rsidR="007F3EAC" w:rsidTr="005C5D25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 w:rsidT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 w:rsidP="005C5D25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7F3EAC" w:rsidTr="005C5D25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 w:rsidTr="005C5D25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 w:rsidTr="005C5D25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 w:rsidTr="005C5D25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 w:rsidTr="005C5D25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 w:rsidTr="005C5D25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 w:rsidTr="005C5D25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 w:rsidP="005C5D25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 w:rsidP="005C5D25"/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 w:rsidT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7F3EAC" w:rsidTr="005C5D25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 w:rsidTr="005C5D25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 w:rsidTr="005C5D25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przygotowanie do zaliczenia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 w:rsidTr="005C5D25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przygotowanie do kolokwium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F3EAC" w:rsidTr="005C5D25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lastRenderedPageBreak/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7F3EAC" w:rsidTr="005C5D25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 w:rsidP="005C5D25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 w:rsidRPr="005C5D25" w:rsidT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 w:rsidP="005C5D25">
            <w:pPr>
              <w:spacing w:after="40" w:line="276" w:lineRule="auto"/>
            </w:pPr>
            <w:r>
              <w:rPr>
                <w:color w:val="000000"/>
              </w:rPr>
              <w:t xml:space="preserve">1. Barry P.,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 Rusz głową! Wydanie III, Helion, 2024.</w:t>
            </w:r>
          </w:p>
          <w:p w:rsidR="007F3EAC" w:rsidRPr="00E71A45" w:rsidRDefault="007F3EAC" w:rsidP="005C5D25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Matthes</w:t>
            </w:r>
            <w:proofErr w:type="spellEnd"/>
            <w:r>
              <w:rPr>
                <w:color w:val="000000"/>
              </w:rPr>
              <w:t xml:space="preserve"> E.,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. Instrukcje dla programisty. </w:t>
            </w:r>
            <w:proofErr w:type="spellStart"/>
            <w:r w:rsidRPr="00E71A45">
              <w:rPr>
                <w:color w:val="000000"/>
                <w:lang w:val="en-GB"/>
              </w:rPr>
              <w:t>Wydanie</w:t>
            </w:r>
            <w:proofErr w:type="spellEnd"/>
            <w:r w:rsidRPr="00E71A45">
              <w:rPr>
                <w:color w:val="000000"/>
                <w:lang w:val="en-GB"/>
              </w:rPr>
              <w:t xml:space="preserve"> III, </w:t>
            </w:r>
            <w:proofErr w:type="spellStart"/>
            <w:r w:rsidRPr="00E71A45">
              <w:rPr>
                <w:color w:val="000000"/>
                <w:lang w:val="en-GB"/>
              </w:rPr>
              <w:t>Helion</w:t>
            </w:r>
            <w:proofErr w:type="spellEnd"/>
            <w:r w:rsidRPr="00E71A45">
              <w:rPr>
                <w:color w:val="000000"/>
                <w:lang w:val="en-GB"/>
              </w:rPr>
              <w:t>, 2023.</w:t>
            </w:r>
          </w:p>
          <w:p w:rsidR="007F3EAC" w:rsidRPr="00E71A45" w:rsidRDefault="007F3EAC" w:rsidP="005C5D25">
            <w:pPr>
              <w:spacing w:after="40" w:line="276" w:lineRule="auto"/>
              <w:rPr>
                <w:lang w:val="en-GB"/>
              </w:rPr>
            </w:pPr>
            <w:r w:rsidRPr="00E71A45">
              <w:rPr>
                <w:color w:val="000000"/>
                <w:lang w:val="en-GB"/>
              </w:rPr>
              <w:t xml:space="preserve">3. Cisco Networking Academy &amp; Python Institute – Python Essentials 1, </w:t>
            </w:r>
            <w:proofErr w:type="spellStart"/>
            <w:r w:rsidRPr="00E71A45">
              <w:rPr>
                <w:color w:val="000000"/>
                <w:lang w:val="en-GB"/>
              </w:rPr>
              <w:t>kurs</w:t>
            </w:r>
            <w:proofErr w:type="spellEnd"/>
            <w:r w:rsidRPr="00E71A45">
              <w:rPr>
                <w:color w:val="000000"/>
                <w:lang w:val="en-GB"/>
              </w:rPr>
              <w:t xml:space="preserve"> online, 2025</w:t>
            </w:r>
            <w:r>
              <w:rPr>
                <w:color w:val="000000"/>
                <w:lang w:val="en-GB"/>
              </w:rPr>
              <w:t xml:space="preserve">, </w:t>
            </w:r>
            <w:hyperlink r:id="rId10" w:history="1">
              <w:r w:rsidRPr="004F1285">
                <w:rPr>
                  <w:rStyle w:val="Hipercze"/>
                  <w:sz w:val="21"/>
                  <w:szCs w:val="21"/>
                  <w:lang w:val="en-GB"/>
                </w:rPr>
                <w:t>https://www.netacad.com/courses/python-essentials-1?courseLang=en-US</w:t>
              </w:r>
            </w:hyperlink>
            <w:r w:rsidRPr="00E71A45">
              <w:rPr>
                <w:color w:val="000000"/>
                <w:lang w:val="en-GB"/>
              </w:rPr>
              <w:t>.</w:t>
            </w:r>
          </w:p>
          <w:p w:rsidR="007F3EAC" w:rsidRPr="005C5D25" w:rsidRDefault="007F3EAC" w:rsidP="005C5D25">
            <w:pPr>
              <w:spacing w:after="40" w:line="276" w:lineRule="auto"/>
              <w:rPr>
                <w:lang w:val="en-GB"/>
              </w:rPr>
            </w:pPr>
            <w:r w:rsidRPr="00E71A45">
              <w:rPr>
                <w:color w:val="000000"/>
                <w:lang w:val="en-GB"/>
              </w:rPr>
              <w:t xml:space="preserve">4. Cisco Networking Academy &amp; Python Institute – Python Essentials 2, </w:t>
            </w:r>
            <w:proofErr w:type="spellStart"/>
            <w:r w:rsidRPr="00E71A45">
              <w:rPr>
                <w:color w:val="000000"/>
                <w:lang w:val="en-GB"/>
              </w:rPr>
              <w:t>kurs</w:t>
            </w:r>
            <w:proofErr w:type="spellEnd"/>
            <w:r w:rsidRPr="00E71A45">
              <w:rPr>
                <w:color w:val="000000"/>
                <w:lang w:val="en-GB"/>
              </w:rPr>
              <w:t xml:space="preserve"> online, 2025</w:t>
            </w:r>
            <w:r>
              <w:rPr>
                <w:color w:val="000000"/>
                <w:lang w:val="en-GB"/>
              </w:rPr>
              <w:t xml:space="preserve">, </w:t>
            </w:r>
            <w:hyperlink r:id="rId11" w:history="1">
              <w:r w:rsidRPr="004F1285">
                <w:rPr>
                  <w:rStyle w:val="Hipercze"/>
                  <w:sz w:val="21"/>
                  <w:szCs w:val="21"/>
                  <w:lang w:val="en-GB"/>
                </w:rPr>
                <w:t>https://www.netacad.com/courses/python-essentials-2?courseLang=en-US</w:t>
              </w:r>
            </w:hyperlink>
            <w:r w:rsidRPr="00E71A45">
              <w:rPr>
                <w:color w:val="000000"/>
                <w:lang w:val="en-GB"/>
              </w:rPr>
              <w:t>.</w:t>
            </w:r>
          </w:p>
        </w:tc>
      </w:tr>
      <w:tr w:rsidR="005C5D25" w:rsidT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5C5D25" w:rsidRDefault="005C5D25" w:rsidP="005C5D25">
            <w:pPr>
              <w:spacing w:after="40" w:line="276" w:lineRule="auto"/>
            </w:pPr>
            <w:r>
              <w:rPr>
                <w:color w:val="000000"/>
              </w:rPr>
              <w:t xml:space="preserve">1. Moskała M.,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od podstaw: zacznij swoją przygodę z programowaniem, Warszawa, 2023.</w:t>
            </w:r>
          </w:p>
          <w:p w:rsidR="005C5D25" w:rsidRDefault="005C5D25" w:rsidP="005C5D25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Lutz M.,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 Wprowadzenie. Edycja V, Helion, 2023.</w:t>
            </w:r>
          </w:p>
        </w:tc>
      </w:tr>
    </w:tbl>
    <w:p w:rsidR="007F3EAC" w:rsidRDefault="007F3EAC" w:rsidP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7F3EAC" w:rsidT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dr inż. Łukasz </w:t>
            </w:r>
            <w:proofErr w:type="spellStart"/>
            <w:r>
              <w:rPr>
                <w:color w:val="000000"/>
              </w:rPr>
              <w:t>Lemieszewski</w:t>
            </w:r>
            <w:proofErr w:type="spellEnd"/>
          </w:p>
        </w:tc>
      </w:tr>
      <w:tr w:rsidR="005C5D25" w:rsidT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 w:rsidP="005C5D25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Pr="008E64CC" w:rsidRDefault="005C5D25" w:rsidP="005C5D25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5C5D25" w:rsidT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 w:rsidP="005C5D25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 w:rsidP="005C5D25">
            <w:pPr>
              <w:spacing w:line="276" w:lineRule="auto"/>
            </w:pPr>
            <w:hyperlink r:id="rId12" w:history="1">
              <w:r w:rsidRPr="00372C14">
                <w:rPr>
                  <w:rStyle w:val="Hipercze"/>
                </w:rPr>
                <w:t>llemieszewski@ajp.edu.pl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5C5D25" w:rsidT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 w:rsidP="005C5D25">
            <w:pPr>
              <w:spacing w:line="276" w:lineRule="auto"/>
            </w:pPr>
          </w:p>
        </w:tc>
      </w:tr>
    </w:tbl>
    <w:p w:rsidR="007F3EAC" w:rsidRPr="007F3EAC" w:rsidRDefault="007F3EAC" w:rsidP="007F3EAC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312069483" name="Obraz 1312069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C.2.2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Montaż i instalacja sieci LAN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mgr inż. Szymon </w:t>
            </w:r>
            <w:proofErr w:type="spellStart"/>
            <w:r>
              <w:rPr>
                <w:b/>
                <w:bCs/>
                <w:color w:val="000000"/>
              </w:rPr>
              <w:t>Prochacki</w:t>
            </w:r>
            <w:proofErr w:type="spellEnd"/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6822A6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 xml:space="preserve">; </w:t>
            </w:r>
            <w:r w:rsidRPr="006822A6">
              <w:rPr>
                <w:color w:val="000000"/>
              </w:rPr>
              <w:t>Trasowanie, przełączanie i łączność bezprzewodowa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DD50C6" w:rsidRDefault="007F3EAC" w:rsidP="005C5D25">
            <w:pPr>
              <w:spacing w:line="276" w:lineRule="auto"/>
              <w:rPr>
                <w:color w:val="000000"/>
              </w:rPr>
            </w:pPr>
            <w:r w:rsidRPr="00DD50C6">
              <w:rPr>
                <w:color w:val="000000"/>
              </w:rPr>
              <w:t>C1 - Przekazanie wiedzy technicznej dotyczącej terminologii, zasad, metod i narzędzi stosowanych w projektowaniu, montażu i testowaniu lokalnych sieci komputerowych, zarówno w środowisku rzeczywistym, jak i z wykorzystaniem narzędzi symulacyjnych.</w:t>
            </w:r>
          </w:p>
          <w:p w:rsidR="007F3EAC" w:rsidRPr="00DD50C6" w:rsidRDefault="007F3EAC" w:rsidP="005C5D25">
            <w:pPr>
              <w:spacing w:line="276" w:lineRule="auto"/>
              <w:rPr>
                <w:color w:val="000000"/>
              </w:rPr>
            </w:pPr>
            <w:r w:rsidRPr="00DD50C6">
              <w:rPr>
                <w:color w:val="000000"/>
              </w:rPr>
              <w:t>C2 - Wyrobienie umiejętności posługiwania się specjalistycznym oprogramowaniem i urządzeniami do projektowania, instalacji oraz testowania sieci LAN, w tym programami CAD, analizatorami sieciowymi oraz urządzeniami aktywnymi i pasywnymi.</w:t>
            </w:r>
          </w:p>
          <w:p w:rsidR="007F3EAC" w:rsidRDefault="007F3EAC" w:rsidP="005C5D25">
            <w:pPr>
              <w:spacing w:before="40" w:line="276" w:lineRule="auto"/>
            </w:pPr>
            <w:r w:rsidRPr="00DD50C6">
              <w:rPr>
                <w:color w:val="000000"/>
              </w:rPr>
              <w:t>C3 - Przygotowanie studentów do samodzielnego uczenia się i podnoszenia kwalifikacji w zakresie instalacji sieci komputerowych oraz obsługi sprzętu i narzędzi sieciowych, z uwzględnieniem pracy w dynamicznie zmieniającym się środowisku technologicznym.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zna i rozumie pojęcia z zakresu konstrukcji, działania i eksploatacji urządzeń oraz elementów infrastruktury sieci LAN, w tym szaf teleinformatycznych, punktów dostępowych, urządzeń </w:t>
            </w:r>
            <w:proofErr w:type="spellStart"/>
            <w:r>
              <w:rPr>
                <w:color w:val="000000"/>
              </w:rPr>
              <w:t>PoE</w:t>
            </w:r>
            <w:proofErr w:type="spellEnd"/>
            <w:r>
              <w:rPr>
                <w:color w:val="000000"/>
              </w:rPr>
              <w:t>, okablowania miedzianego i światłowodowego.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K_W05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standardy oraz normy techniczne dotyczące projektowania, instalacji, testowania i dokumentowania infrastruktury sieci komputerowych LAN, z uwzględnieniem zasad BHP oraz wymogów technicznych i prawnych.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K_W13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potrafi konfigurować urządzenia komunikacyjne w przewodowych i bezprzewodowych sieciach LAN, w tym przełączniki, punkty dostępowe, urządzenia </w:t>
            </w:r>
            <w:proofErr w:type="spellStart"/>
            <w:r>
              <w:rPr>
                <w:color w:val="000000"/>
              </w:rPr>
              <w:t>PoE</w:t>
            </w:r>
            <w:proofErr w:type="spellEnd"/>
            <w:r>
              <w:rPr>
                <w:color w:val="000000"/>
              </w:rPr>
              <w:t xml:space="preserve"> oraz elementy pasywne, z zachowaniem zasad bezpieczeństwa i poprawnej dokumentacji technicznej.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K_U04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wykorzystywać normy i standardy techniczne w praktycznych zadaniach inżynierskich związanych z projektowaniem, montażem i testowaniem sieci LAN, w tym prowadzeniem dokumentacji i weryfikacją zgodności instalacji z obowiązującymi wymaganiami.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K_U17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stałego podnoszenia kompetencji zawodowych i technicznych w zakresie instalacji oraz eksploatacji sieci LAN, a także do samodzielnego rozwijania umiejętności w obszarze nowoczesnych technologii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ponoszenia odpowiedzialności inżynierskiej w realizacji projektów sieciowych, uwzględniania skutków technicznych i społecznych podejmowanych decyzji oraz do współpracy zespołowej przy wykonywaniu zadań związanych z instalacją infrastruktury sieciowej.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K_K02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6"/>
        <w:gridCol w:w="6549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Normy branżowe w projektowaniu i instalacji sieci LAN.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Kompleksowe rozwiązania LAN – planowanie i wdrożenie.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Rodzaje kabli, złącz, szaf </w:t>
            </w:r>
            <w:proofErr w:type="spellStart"/>
            <w:r>
              <w:rPr>
                <w:color w:val="000000"/>
              </w:rPr>
              <w:t>rackowych</w:t>
            </w:r>
            <w:proofErr w:type="spellEnd"/>
            <w:r>
              <w:rPr>
                <w:color w:val="000000"/>
              </w:rPr>
              <w:t xml:space="preserve"> i narzędzi instalacyjnych.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Okablowanie strukturalne dla punktów dostępowych </w:t>
            </w:r>
            <w:proofErr w:type="spellStart"/>
            <w:r>
              <w:rPr>
                <w:color w:val="000000"/>
              </w:rPr>
              <w:t>WiFi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Planowanie i projektowanie infrastruktury sieci LAN.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Kosztorysowanie i dokumentacja projektów sieciowych.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Zagadnienia bezpieczeństwa i eksploatacji sieci lokalnych.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 przedmiotu.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p w:rsidR="007F3EAC" w:rsidRDefault="007F3EAC"/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BHP i organizacja stanowiska instalatora LAN.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Montaż toru kablowego </w:t>
            </w:r>
            <w:proofErr w:type="spellStart"/>
            <w:r>
              <w:rPr>
                <w:color w:val="000000"/>
              </w:rPr>
              <w:t>Cat</w:t>
            </w:r>
            <w:proofErr w:type="spellEnd"/>
            <w:r>
              <w:rPr>
                <w:color w:val="000000"/>
              </w:rPr>
              <w:t xml:space="preserve"> 5e – trasa pozioma.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Montaż toru kablowego </w:t>
            </w:r>
            <w:proofErr w:type="spellStart"/>
            <w:r>
              <w:rPr>
                <w:color w:val="000000"/>
              </w:rPr>
              <w:t>Cat</w:t>
            </w:r>
            <w:proofErr w:type="spellEnd"/>
            <w:r>
              <w:rPr>
                <w:color w:val="000000"/>
              </w:rPr>
              <w:t xml:space="preserve"> 6 – trasa pionowa.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Zarabianie wtyków RJ-45 na przewodach </w:t>
            </w:r>
            <w:proofErr w:type="spellStart"/>
            <w:r>
              <w:rPr>
                <w:color w:val="000000"/>
              </w:rPr>
              <w:t>patch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822A6" w:rsidRDefault="007F3EAC">
            <w:pPr>
              <w:spacing w:line="276" w:lineRule="auto"/>
              <w:rPr>
                <w:lang w:val="en-GB"/>
              </w:rPr>
            </w:pPr>
            <w:r w:rsidRPr="006822A6">
              <w:rPr>
                <w:color w:val="000000"/>
                <w:lang w:val="en-GB"/>
              </w:rPr>
              <w:t>Termination patch-</w:t>
            </w:r>
            <w:proofErr w:type="spellStart"/>
            <w:r w:rsidRPr="006822A6">
              <w:rPr>
                <w:color w:val="000000"/>
                <w:lang w:val="en-GB"/>
              </w:rPr>
              <w:t>panelu</w:t>
            </w:r>
            <w:proofErr w:type="spellEnd"/>
            <w:r w:rsidRPr="006822A6">
              <w:rPr>
                <w:color w:val="000000"/>
                <w:lang w:val="en-GB"/>
              </w:rPr>
              <w:t xml:space="preserve"> </w:t>
            </w:r>
            <w:proofErr w:type="spellStart"/>
            <w:r w:rsidRPr="006822A6">
              <w:rPr>
                <w:color w:val="000000"/>
                <w:lang w:val="en-GB"/>
              </w:rPr>
              <w:t>i</w:t>
            </w:r>
            <w:proofErr w:type="spellEnd"/>
            <w:r w:rsidRPr="006822A6">
              <w:rPr>
                <w:color w:val="000000"/>
                <w:lang w:val="en-GB"/>
              </w:rPr>
              <w:t xml:space="preserve"> </w:t>
            </w:r>
            <w:proofErr w:type="spellStart"/>
            <w:r w:rsidRPr="006822A6">
              <w:rPr>
                <w:color w:val="000000"/>
                <w:lang w:val="en-GB"/>
              </w:rPr>
              <w:t>gniazda</w:t>
            </w:r>
            <w:proofErr w:type="spellEnd"/>
            <w:r w:rsidRPr="006822A6">
              <w:rPr>
                <w:color w:val="000000"/>
                <w:lang w:val="en-GB"/>
              </w:rPr>
              <w:t xml:space="preserve"> Keystone.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Testy certyfikacyjne toru miedzianego.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Projektowanie trasy okablowania w programie CAD.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Spawanie światłowodów </w:t>
            </w:r>
            <w:proofErr w:type="spellStart"/>
            <w:r>
              <w:rPr>
                <w:color w:val="000000"/>
              </w:rPr>
              <w:t>jednomodowych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wielomodowych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Zarabianie złączy światłowodowych LC/SC.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Pomiar włókien OTDR i miernikiem mocy.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Instalacja i zasilanie urządzeń </w:t>
            </w:r>
            <w:proofErr w:type="spellStart"/>
            <w:r>
              <w:rPr>
                <w:color w:val="000000"/>
              </w:rPr>
              <w:t>PoE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Rozmieszczenie i pomiar wydajności punktów dostępowych </w:t>
            </w:r>
            <w:proofErr w:type="spellStart"/>
            <w:r>
              <w:rPr>
                <w:color w:val="000000"/>
              </w:rPr>
              <w:t>WiFi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Konfiguracja VLAN i trunków na przełącznikach.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Dokumentacja powykonawcza i etykietowanie instalacji LAN. Kosztorysowanie instalacji sieci LAN w programie NORMA.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 przedmiotu.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F33EF2" w:rsidRDefault="007F3EAC" w:rsidP="005C5D25">
            <w:pPr>
              <w:spacing w:line="276" w:lineRule="auto"/>
              <w:rPr>
                <w:color w:val="000000"/>
              </w:rPr>
            </w:pPr>
            <w:r w:rsidRPr="00F33EF2">
              <w:rPr>
                <w:color w:val="000000"/>
              </w:rPr>
              <w:t>M1 – Metoda podająca: wykład informacyjny</w:t>
            </w:r>
          </w:p>
          <w:p w:rsidR="007F3EAC" w:rsidRDefault="007F3EAC" w:rsidP="005C5D25">
            <w:pPr>
              <w:spacing w:line="276" w:lineRule="auto"/>
            </w:pPr>
            <w:r w:rsidRPr="00F33EF2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komputerowego oraz umiejętności myślenia algorytmicznego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  <w:r>
              <w:rPr>
                <w:color w:val="000000"/>
              </w:rPr>
              <w:t xml:space="preserve">. Sala komputerowa z dostępem do </w:t>
            </w:r>
            <w:proofErr w:type="spellStart"/>
            <w:r>
              <w:rPr>
                <w:color w:val="000000"/>
              </w:rPr>
              <w:t>internetu</w:t>
            </w:r>
            <w:proofErr w:type="spellEnd"/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653FEC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P3 – ocena podsumowująca powstała na podstawie ocen formujących, uzyskanych </w:t>
            </w:r>
            <w:r>
              <w:rPr>
                <w:color w:val="000000"/>
              </w:rPr>
              <w:lastRenderedPageBreak/>
              <w:t>w semestrze</w:t>
            </w:r>
          </w:p>
        </w:tc>
      </w:tr>
    </w:tbl>
    <w:p w:rsidR="007F3EAC" w:rsidRDefault="007F3EAC"/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2122"/>
        <w:gridCol w:w="2122"/>
        <w:gridCol w:w="2122"/>
        <w:gridCol w:w="2123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7F3EA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kolokwium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1. Rafał Pawlak, Okablowanie strukturalne sieci. Teoria i praktyka. Wydanie III, Helion, 2022.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2. Adam </w:t>
            </w:r>
            <w:proofErr w:type="spellStart"/>
            <w:r>
              <w:rPr>
                <w:color w:val="000000"/>
              </w:rPr>
              <w:t>Józefiok</w:t>
            </w:r>
            <w:proofErr w:type="spellEnd"/>
            <w:r>
              <w:rPr>
                <w:color w:val="000000"/>
              </w:rPr>
              <w:t>, Budowa sieci komputerowych na przełącznikach i routerach Cisco, Helion, 2023.</w:t>
            </w:r>
          </w:p>
          <w:p w:rsidR="007F3EAC" w:rsidRPr="005C5D25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3. Barbara Halska, Paweł </w:t>
            </w:r>
            <w:proofErr w:type="spellStart"/>
            <w:r>
              <w:rPr>
                <w:color w:val="000000"/>
              </w:rPr>
              <w:t>Bensel</w:t>
            </w:r>
            <w:proofErr w:type="spellEnd"/>
            <w:r>
              <w:rPr>
                <w:color w:val="000000"/>
              </w:rPr>
              <w:t xml:space="preserve">, Kwalifikacja EE.08: Montaż i eksploatacja systemów komputerowych i sieci, </w:t>
            </w:r>
            <w:proofErr w:type="spellStart"/>
            <w:r>
              <w:rPr>
                <w:color w:val="000000"/>
              </w:rPr>
              <w:t>WSiP</w:t>
            </w:r>
            <w:proofErr w:type="spellEnd"/>
            <w:r>
              <w:rPr>
                <w:color w:val="000000"/>
              </w:rPr>
              <w:t>, 2017.</w:t>
            </w:r>
          </w:p>
        </w:tc>
      </w:tr>
      <w:tr w:rsidR="005C5D25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5C5D25" w:rsidRDefault="005C5D25" w:rsidP="005C5D25">
            <w:pPr>
              <w:spacing w:after="40" w:line="276" w:lineRule="auto"/>
            </w:pPr>
            <w:r>
              <w:rPr>
                <w:color w:val="000000"/>
              </w:rPr>
              <w:t>1. Remigiusz Maj, Okablowanie strukturalne Sieci LAN, NETEL, 2020.</w:t>
            </w:r>
          </w:p>
          <w:p w:rsidR="005C5D25" w:rsidRDefault="005C5D25" w:rsidP="005C5D25">
            <w:pPr>
              <w:spacing w:after="40" w:line="276" w:lineRule="auto"/>
            </w:pPr>
            <w:r>
              <w:rPr>
                <w:color w:val="000000"/>
              </w:rPr>
              <w:t xml:space="preserve">2. Tadeusz Maj, Sporządzanie kosztorysów. Kwalifikacja B.30.1., </w:t>
            </w:r>
            <w:proofErr w:type="spellStart"/>
            <w:r>
              <w:rPr>
                <w:color w:val="000000"/>
              </w:rPr>
              <w:t>WSiP</w:t>
            </w:r>
            <w:proofErr w:type="spellEnd"/>
            <w:r>
              <w:rPr>
                <w:color w:val="000000"/>
              </w:rPr>
              <w:t>, 2021.</w:t>
            </w:r>
          </w:p>
          <w:p w:rsidR="005C5D25" w:rsidRDefault="005C5D25" w:rsidP="005C5D25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 Podręcznik instalatora sieci światłowodowych, pod redakcją Jakuba Korycińskiego, </w:t>
            </w:r>
            <w:proofErr w:type="spellStart"/>
            <w:r>
              <w:rPr>
                <w:color w:val="000000"/>
              </w:rPr>
              <w:t>Interlab</w:t>
            </w:r>
            <w:proofErr w:type="spellEnd"/>
            <w:r>
              <w:rPr>
                <w:color w:val="000000"/>
              </w:rPr>
              <w:t>, 2024.</w:t>
            </w:r>
          </w:p>
          <w:p w:rsidR="005C5D25" w:rsidRDefault="005C5D25" w:rsidP="005C5D25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C46076">
              <w:rPr>
                <w:lang w:val="en-GB"/>
              </w:rPr>
              <w:t xml:space="preserve">4. </w:t>
            </w:r>
            <w:r w:rsidRPr="006F364D">
              <w:rPr>
                <w:rFonts w:cs="Times New Roman"/>
                <w:lang w:val="en-GB"/>
              </w:rPr>
              <w:t xml:space="preserve">Excel Networking Solutions, Excel Product Catalogue – Structured Cabling Systems, </w:t>
            </w:r>
            <w:hyperlink r:id="rId13" w:history="1">
              <w:r w:rsidRPr="00372C14">
                <w:rPr>
                  <w:rStyle w:val="Hipercze"/>
                  <w:rFonts w:cs="Times New Roman"/>
                  <w:lang w:val="en-GB"/>
                </w:rPr>
                <w:t>https://excel-networking.com/downloads/catalogues</w:t>
              </w:r>
            </w:hyperlink>
            <w:r>
              <w:rPr>
                <w:rFonts w:cs="Times New Roman"/>
                <w:lang w:val="en-GB"/>
              </w:rPr>
              <w:t>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mgr inż. Szymon </w:t>
            </w:r>
            <w:proofErr w:type="spellStart"/>
            <w:r>
              <w:rPr>
                <w:color w:val="000000"/>
              </w:rPr>
              <w:t>Prochacki</w:t>
            </w:r>
            <w:proofErr w:type="spellEnd"/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Pr="008E64CC" w:rsidRDefault="005C5D25" w:rsidP="005C5D25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hyperlink r:id="rId14" w:history="1">
              <w:r w:rsidRPr="00372C14">
                <w:rPr>
                  <w:rStyle w:val="Hipercze"/>
                </w:rPr>
                <w:t>sprochacki@ajp.edu.pl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</w:p>
        </w:tc>
      </w:tr>
    </w:tbl>
    <w:p w:rsidR="007F3EAC" w:rsidRDefault="007F3EAC">
      <w:r>
        <w:br w:type="page"/>
      </w:r>
    </w:p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464994496" name="Obraz 1464994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C.2.3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Konfigurowanie usług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inż. Piotr Winiarski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  <w:tr w:rsidR="007F3EAC" w:rsidTr="005C5D25">
        <w:trPr>
          <w:trHeight w:val="2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F02BE4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>; Systemy operacyjne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C56437" w:rsidRDefault="007F3EAC" w:rsidP="005C5D25">
            <w:pPr>
              <w:spacing w:line="276" w:lineRule="auto"/>
              <w:rPr>
                <w:color w:val="000000"/>
              </w:rPr>
            </w:pPr>
            <w:r w:rsidRPr="00C56437">
              <w:rPr>
                <w:color w:val="000000"/>
              </w:rPr>
              <w:t xml:space="preserve">C1 - Przekazanie wiedzy w zakresie konfigurowania usług urządzeń </w:t>
            </w:r>
            <w:proofErr w:type="spellStart"/>
            <w:r w:rsidRPr="00C56437">
              <w:rPr>
                <w:color w:val="000000"/>
              </w:rPr>
              <w:t>MikroTik</w:t>
            </w:r>
            <w:proofErr w:type="spellEnd"/>
            <w:r w:rsidRPr="00C56437">
              <w:rPr>
                <w:color w:val="000000"/>
              </w:rPr>
              <w:t>.</w:t>
            </w:r>
          </w:p>
          <w:p w:rsidR="007F3EAC" w:rsidRPr="00C56437" w:rsidRDefault="007F3EAC" w:rsidP="005C5D25">
            <w:pPr>
              <w:spacing w:line="276" w:lineRule="auto"/>
              <w:rPr>
                <w:color w:val="000000"/>
              </w:rPr>
            </w:pPr>
            <w:r w:rsidRPr="00C56437">
              <w:rPr>
                <w:color w:val="000000"/>
              </w:rPr>
              <w:t>C2 - Rozwinięcie umiejętności dotyczących konfiguracji połączeń interfejsów sieciowych przewodowych i bezprzewodowych.</w:t>
            </w:r>
          </w:p>
          <w:p w:rsidR="007F3EAC" w:rsidRDefault="007F3EAC" w:rsidP="005C5D25">
            <w:pPr>
              <w:spacing w:before="40" w:line="276" w:lineRule="auto"/>
            </w:pPr>
            <w:r w:rsidRPr="00C56437">
              <w:rPr>
                <w:color w:val="000000"/>
              </w:rPr>
              <w:t>C3 - Przygotowanie studentów do uczenia się przez całe życie oraz podnoszenia kompetencji zawodowych.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zna i rozumie pojęcia z zakresu przetwarzania informacji, architektury i organizacji systemów komputerowych, bezpieczeństwa </w:t>
            </w:r>
            <w:r>
              <w:rPr>
                <w:color w:val="000000"/>
              </w:rPr>
              <w:lastRenderedPageBreak/>
              <w:t>systemów komputerowych, budowy sieci i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K_W03, K_W05, K_W07, K_W10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zna i rozumie zasady konfiguracji urządzeń firmy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K_W05, K_W07, K_W10, K_W11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zadania inżynierskiego oraz przygotować tekst zawierający omówienie wyników jego realizacji.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K_U03, K_U04, K_U18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ocenić przydatność rutynowych metod i narzędzi służących do rozwiązywania prostych zadań inżynierskich, typowych dla wybranego zadania oraz wybierać i stosować właściwe metody i narzędzia.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K_U09, K_U15, K_U20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życie,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ponoszenia odpowiedzialności za podejmowane decyzje oraz uwzględniania skutków działalności inżynierskiej w obszarze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K_K02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Program nauczania, zasady zaliczenia oraz podstawowe informacje o przedmiocie. Czynności post instalacyjne, zarządzanie procesorami i pamięcią operacyjną. Wprowadzenie do nazewnictwa i oznaczeń dla urządzeń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konfigurowanie usług sieciowych DHCP, pula statyczna i dynamiczna.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konfigurowanie usług sieciowych – </w:t>
            </w:r>
            <w:proofErr w:type="spellStart"/>
            <w:r>
              <w:rPr>
                <w:color w:val="000000"/>
              </w:rPr>
              <w:t>bridge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wireless</w:t>
            </w:r>
            <w:proofErr w:type="spellEnd"/>
            <w:r>
              <w:rPr>
                <w:color w:val="000000"/>
              </w:rPr>
              <w:t>, metody pomiaru.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konfigurowanie usług sieciowych – firewall, bezpieczeństwo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>, kolejkowanie, tunele.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Budowanie sieci zbudowanej na wielu urządzeniach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Analiza celów i kompromisów technicznych. Dostępność – przywrócenie sieci po awarii.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Wydajność sieci – symulowanie i testowanie sieci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 Algorytmy opracowania sieci bezprzewodowych.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Dostęp do urządzenia sieciowego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, przygotowanie stanowisk pracy.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konfiguracja portów LAN, WAN; DHCP klient i serwer.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konfigurowanie NAT (</w:t>
            </w:r>
            <w:proofErr w:type="spellStart"/>
            <w:r>
              <w:rPr>
                <w:color w:val="000000"/>
              </w:rPr>
              <w:t>Masquerade</w:t>
            </w:r>
            <w:proofErr w:type="spellEnd"/>
            <w:r>
              <w:rPr>
                <w:color w:val="000000"/>
              </w:rPr>
              <w:t>), ustawienia DNS.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tworzenie użytkowników, uprawnienia. Aktualizacja </w:t>
            </w:r>
            <w:proofErr w:type="spellStart"/>
            <w:r>
              <w:rPr>
                <w:color w:val="000000"/>
              </w:rPr>
              <w:t>RouterOS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konfigurowanie usług sieciowych. Tablica ARP – wpisy statyczne urządzeń sieciowych. Export backup konfiguracji.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 xml:space="preserve">: kolejki Simple </w:t>
            </w:r>
            <w:proofErr w:type="spellStart"/>
            <w:r>
              <w:rPr>
                <w:color w:val="000000"/>
              </w:rPr>
              <w:t>Queue</w:t>
            </w:r>
            <w:proofErr w:type="spellEnd"/>
            <w:r>
              <w:rPr>
                <w:color w:val="000000"/>
              </w:rPr>
              <w:t xml:space="preserve">, PCQ. Tunele – PPP, </w:t>
            </w:r>
            <w:proofErr w:type="spellStart"/>
            <w:r>
              <w:rPr>
                <w:color w:val="000000"/>
              </w:rPr>
              <w:t>PPPoE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praca z logami systemowymi.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wireless</w:t>
            </w:r>
            <w:proofErr w:type="spellEnd"/>
            <w:r>
              <w:rPr>
                <w:color w:val="000000"/>
              </w:rPr>
              <w:t xml:space="preserve">: tryb Access Point i </w:t>
            </w:r>
            <w:proofErr w:type="spellStart"/>
            <w:r>
              <w:rPr>
                <w:color w:val="000000"/>
              </w:rPr>
              <w:t>Station</w:t>
            </w:r>
            <w:proofErr w:type="spellEnd"/>
            <w:r>
              <w:rPr>
                <w:color w:val="000000"/>
              </w:rPr>
              <w:t>. Szyfrowanie i Access List.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Bezpieczeństwo w dostępie do urządzenia i skonfigurowanych usług sieciowych.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Pomiary sygnałów przewodowych urządzeń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Pomiary sygnałów bezprzewodowych urządzeń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Instalacja oprogramowania NS2 – testowanie.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Instalacja oprogramowania NS2 – symulacje ruchu.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Porównanie modelowania z rzeczywistymi pomiarami.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Założenia projektowe – wybór kanału komunikacyjnego i metod propagacyjnych.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Analiza potrzeb użytkownika. Opis koncepcji rozwiązania sieciowego.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 sieci WLAN w zależności od jego złożoności (2×50 hostów, 2×100 hostów, 2×150 hostów, różna liczba AP).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Symulacja ruchu sieciowego przy wykorzystaniu aplikacji NS2, NS3 lub innych – schematy, skrypty.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Utworzenie zwymiarowanej mapy wektorowej piętra w programie CAD.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Wykorzystanie programu </w:t>
            </w:r>
            <w:proofErr w:type="spellStart"/>
            <w:r>
              <w:rPr>
                <w:color w:val="000000"/>
              </w:rPr>
              <w:t>Netstat</w:t>
            </w:r>
            <w:proofErr w:type="spellEnd"/>
            <w:r>
              <w:rPr>
                <w:color w:val="000000"/>
              </w:rPr>
              <w:t xml:space="preserve"> do predykcji.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Analiza i porównanie uzyskanych pomiarów fizycznych – ich jakości do wyników uzyskanych przy użyciu symulacji komputerowej.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Prezentacja projektów.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rPr>
                <w:color w:val="000000"/>
              </w:rPr>
            </w:pPr>
            <w:r w:rsidRPr="00EF2E86">
              <w:rPr>
                <w:color w:val="000000"/>
              </w:rPr>
              <w:t>M1 – Metoda podająca: wykład informacyjny</w:t>
            </w:r>
          </w:p>
          <w:p w:rsidR="007F3EAC" w:rsidRDefault="007F3EAC" w:rsidP="005C5D25">
            <w:pPr>
              <w:spacing w:line="276" w:lineRule="auto"/>
            </w:pPr>
            <w:r w:rsidRPr="00EF2E86">
              <w:rPr>
                <w:color w:val="000000"/>
              </w:rPr>
              <w:t>M3 – Metoda eksponująca: pokaz prezentacji multimedialnej</w:t>
            </w:r>
            <w:r>
              <w:rPr>
                <w:color w:val="000000"/>
              </w:rPr>
              <w:t>, symulacje działania serwera wirtualnego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projektor, prezentacje multimedialne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 xml:space="preserve">: ćwiczenia doskonalące obsługę sprzętu sieciowego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oraz oprogramowania komputerowego,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komputer z zainstalowanym systemem operacyjnym Windows lub Linux, z dostępem do Internetu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programów do projektowania sieci i analizowania sieciowych protokołów komunikacyjnych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Jednostka komputerowa wyposażona w oprogramowanie oraz z dostępem do sieci Internetu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B55154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B55154">
              <w:rPr>
                <w:color w:val="000000"/>
              </w:rPr>
              <w:t>P2 – kolokwium (test sprawdzający wiedzę z całego przedmiotu)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B55154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</w:r>
            <w:r w:rsidRPr="00B55154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F3 – </w:t>
            </w:r>
            <w:r w:rsidRPr="00B55154">
              <w:rPr>
                <w:color w:val="000000"/>
              </w:rPr>
              <w:t xml:space="preserve">praca pisemna </w:t>
            </w:r>
            <w:r>
              <w:rPr>
                <w:color w:val="000000"/>
              </w:rPr>
              <w:t>(dokumentacja projektu)</w:t>
            </w:r>
          </w:p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7F3EAC" w:rsidTr="005C5D25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Z każdej formy prowadzonych zajęć uzyskaną ilość punktów przelicza się na wartość procentową. Ocena </w:t>
            </w:r>
            <w:r>
              <w:rPr>
                <w:color w:val="000000"/>
              </w:rPr>
              <w:lastRenderedPageBreak/>
              <w:t>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7F3EA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1. Paweł Zaręba, Projekty i rozwiązania sieciowe w praktyce, Helion, 2023.</w:t>
            </w:r>
          </w:p>
          <w:p w:rsidR="007F3EAC" w:rsidRPr="00F02BE4" w:rsidRDefault="007F3EAC">
            <w:pPr>
              <w:spacing w:after="40" w:line="276" w:lineRule="auto"/>
              <w:rPr>
                <w:lang w:val="en-GB"/>
              </w:rPr>
            </w:pPr>
            <w:r w:rsidRPr="00F02BE4">
              <w:rPr>
                <w:color w:val="000000"/>
                <w:lang w:val="en-GB"/>
              </w:rPr>
              <w:t xml:space="preserve">2. </w:t>
            </w:r>
            <w:proofErr w:type="spellStart"/>
            <w:r w:rsidRPr="00F02BE4">
              <w:rPr>
                <w:color w:val="000000"/>
                <w:lang w:val="en-GB"/>
              </w:rPr>
              <w:t>MikroTik</w:t>
            </w:r>
            <w:proofErr w:type="spellEnd"/>
            <w:r w:rsidRPr="00F02BE4">
              <w:rPr>
                <w:color w:val="000000"/>
                <w:lang w:val="en-GB"/>
              </w:rPr>
              <w:t xml:space="preserve"> MTCNA – Student Guide: Prepare for the </w:t>
            </w:r>
            <w:proofErr w:type="spellStart"/>
            <w:r w:rsidRPr="00F02BE4">
              <w:rPr>
                <w:color w:val="000000"/>
                <w:lang w:val="en-GB"/>
              </w:rPr>
              <w:t>MikroTik</w:t>
            </w:r>
            <w:proofErr w:type="spellEnd"/>
            <w:r w:rsidRPr="00F02BE4">
              <w:rPr>
                <w:color w:val="000000"/>
                <w:lang w:val="en-GB"/>
              </w:rPr>
              <w:t xml:space="preserve"> MTCNA certification exam with step-by-step LABS on </w:t>
            </w:r>
            <w:proofErr w:type="spellStart"/>
            <w:r w:rsidRPr="00F02BE4">
              <w:rPr>
                <w:color w:val="000000"/>
                <w:lang w:val="en-GB"/>
              </w:rPr>
              <w:t>RouterOS</w:t>
            </w:r>
            <w:proofErr w:type="spellEnd"/>
            <w:r w:rsidRPr="00F02BE4">
              <w:rPr>
                <w:color w:val="000000"/>
                <w:lang w:val="en-GB"/>
              </w:rPr>
              <w:t xml:space="preserve"> v7, Maher Haddad, Independently published, 2023.</w:t>
            </w:r>
          </w:p>
        </w:tc>
      </w:tr>
      <w:tr w:rsidR="005C5D25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Pr="00F02BE4" w:rsidRDefault="005C5D25" w:rsidP="005C5D25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F02BE4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F02BE4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02BE4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F02BE4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F02BE4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F02BE4">
              <w:rPr>
                <w:b/>
                <w:bCs/>
                <w:color w:val="000000"/>
                <w:lang w:val="en-GB"/>
              </w:rPr>
              <w:t>:</w:t>
            </w:r>
          </w:p>
          <w:p w:rsidR="005C5D25" w:rsidRPr="00F02BE4" w:rsidRDefault="005C5D25" w:rsidP="005C5D25">
            <w:pPr>
              <w:spacing w:after="40" w:line="276" w:lineRule="auto"/>
              <w:rPr>
                <w:lang w:val="en-GB"/>
              </w:rPr>
            </w:pPr>
            <w:r w:rsidRPr="00F02BE4">
              <w:rPr>
                <w:color w:val="000000"/>
                <w:lang w:val="en-GB"/>
              </w:rPr>
              <w:t xml:space="preserve">1. </w:t>
            </w:r>
            <w:proofErr w:type="spellStart"/>
            <w:r w:rsidRPr="00F02BE4">
              <w:rPr>
                <w:color w:val="000000"/>
                <w:lang w:val="en-GB"/>
              </w:rPr>
              <w:t>MikroTik</w:t>
            </w:r>
            <w:proofErr w:type="spellEnd"/>
            <w:r w:rsidRPr="00F02BE4">
              <w:rPr>
                <w:color w:val="000000"/>
                <w:lang w:val="en-GB"/>
              </w:rPr>
              <w:t xml:space="preserve"> Scripting: Unleash the Power of </w:t>
            </w:r>
            <w:proofErr w:type="spellStart"/>
            <w:r w:rsidRPr="00F02BE4">
              <w:rPr>
                <w:color w:val="000000"/>
                <w:lang w:val="en-GB"/>
              </w:rPr>
              <w:t>RouterOS</w:t>
            </w:r>
            <w:proofErr w:type="spellEnd"/>
            <w:r w:rsidRPr="00F02BE4">
              <w:rPr>
                <w:color w:val="000000"/>
                <w:lang w:val="en-GB"/>
              </w:rPr>
              <w:t xml:space="preserve"> Task, Nigel Bowden, Independently published, 2023.</w:t>
            </w:r>
          </w:p>
          <w:p w:rsidR="005C5D25" w:rsidRPr="00F02BE4" w:rsidRDefault="005C5D25" w:rsidP="005C5D25">
            <w:pPr>
              <w:spacing w:after="40" w:line="276" w:lineRule="auto"/>
              <w:rPr>
                <w:lang w:val="en-GB"/>
              </w:rPr>
            </w:pPr>
            <w:r w:rsidRPr="00F02BE4">
              <w:rPr>
                <w:color w:val="000000"/>
                <w:lang w:val="en-GB"/>
              </w:rPr>
              <w:t xml:space="preserve">2. Theory, laboratories and exercises for </w:t>
            </w:r>
            <w:proofErr w:type="spellStart"/>
            <w:r w:rsidRPr="00F02BE4">
              <w:rPr>
                <w:color w:val="000000"/>
                <w:lang w:val="en-GB"/>
              </w:rPr>
              <w:t>MikroTik</w:t>
            </w:r>
            <w:proofErr w:type="spellEnd"/>
            <w:r w:rsidRPr="00F02BE4">
              <w:rPr>
                <w:color w:val="000000"/>
                <w:lang w:val="en-GB"/>
              </w:rPr>
              <w:t xml:space="preserve"> </w:t>
            </w:r>
            <w:proofErr w:type="spellStart"/>
            <w:r w:rsidRPr="00F02BE4">
              <w:rPr>
                <w:color w:val="000000"/>
                <w:lang w:val="en-GB"/>
              </w:rPr>
              <w:t>RouterOS</w:t>
            </w:r>
            <w:proofErr w:type="spellEnd"/>
            <w:r w:rsidRPr="00F02BE4">
              <w:rPr>
                <w:color w:val="000000"/>
                <w:lang w:val="en-GB"/>
              </w:rPr>
              <w:t>.</w:t>
            </w:r>
          </w:p>
          <w:p w:rsidR="005C5D25" w:rsidRPr="00F02BE4" w:rsidRDefault="005C5D25" w:rsidP="005C5D25">
            <w:pPr>
              <w:spacing w:after="40" w:line="276" w:lineRule="auto"/>
              <w:rPr>
                <w:lang w:val="en-GB"/>
              </w:rPr>
            </w:pPr>
            <w:r w:rsidRPr="00F02BE4">
              <w:rPr>
                <w:color w:val="000000"/>
                <w:lang w:val="en-GB"/>
              </w:rPr>
              <w:t xml:space="preserve">3. </w:t>
            </w:r>
            <w:hyperlink r:id="rId15" w:history="1">
              <w:r w:rsidRPr="00372C14">
                <w:rPr>
                  <w:rStyle w:val="Hipercze"/>
                  <w:lang w:val="en-GB"/>
                </w:rPr>
                <w:t>https://mikrotikacademy.pl</w:t>
              </w:r>
            </w:hyperlink>
            <w:r>
              <w:rPr>
                <w:color w:val="000000"/>
                <w:lang w:val="en-GB"/>
              </w:rPr>
              <w:t xml:space="preserve"> </w:t>
            </w:r>
          </w:p>
          <w:p w:rsidR="005C5D25" w:rsidRDefault="005C5D25" w:rsidP="005C5D25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F02BE4">
              <w:rPr>
                <w:color w:val="000000"/>
                <w:lang w:val="en-GB"/>
              </w:rPr>
              <w:t xml:space="preserve">4. </w:t>
            </w:r>
            <w:hyperlink r:id="rId16" w:history="1">
              <w:r w:rsidRPr="00372C14">
                <w:rPr>
                  <w:rStyle w:val="Hipercze"/>
                  <w:lang w:val="en-GB"/>
                </w:rPr>
                <w:t>https://forum.mikrotik.com</w:t>
              </w:r>
            </w:hyperlink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1300"/>
        <w:gridCol w:w="2000"/>
        <w:gridCol w:w="4389"/>
      </w:tblGrid>
      <w:tr w:rsidR="007F3EAC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D4182E">
              <w:rPr>
                <w:color w:val="000000"/>
              </w:rPr>
              <w:t xml:space="preserve">dr inż. Łukasz </w:t>
            </w:r>
            <w:proofErr w:type="spellStart"/>
            <w:r w:rsidRPr="00D4182E">
              <w:rPr>
                <w:color w:val="000000"/>
              </w:rPr>
              <w:t>Lemieszewski</w:t>
            </w:r>
            <w:proofErr w:type="spellEnd"/>
          </w:p>
        </w:tc>
      </w:tr>
      <w:tr w:rsidR="005C5D25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lastRenderedPageBreak/>
              <w:t>data sporządzenia / aktualizacji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Pr="008E64CC" w:rsidRDefault="005C5D25" w:rsidP="005C5D25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5C5D25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hyperlink r:id="rId17" w:history="1">
              <w:r w:rsidRPr="00D60E92">
                <w:rPr>
                  <w:rStyle w:val="Hipercze"/>
                </w:rPr>
                <w:t>llemieszewski@ajp.edu.pl</w:t>
              </w:r>
            </w:hyperlink>
            <w:r>
              <w:t xml:space="preserve"> </w:t>
            </w:r>
          </w:p>
        </w:tc>
      </w:tr>
      <w:tr w:rsidR="005C5D25"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</w:p>
        </w:tc>
      </w:tr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944955110" name="Obraz 1944955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C.2.4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Sieci korporacyjne i automatyzacja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Mariusz Kowalski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6822A6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 xml:space="preserve">; </w:t>
            </w:r>
            <w:r w:rsidRPr="006822A6">
              <w:rPr>
                <w:color w:val="000000"/>
              </w:rPr>
              <w:t>Trasowanie, przełączanie i łączność bezprzewodowa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88781B" w:rsidRDefault="007F3EAC" w:rsidP="005C5D25">
            <w:pPr>
              <w:spacing w:line="276" w:lineRule="auto"/>
              <w:rPr>
                <w:color w:val="000000"/>
              </w:rPr>
            </w:pPr>
            <w:r w:rsidRPr="0088781B">
              <w:rPr>
                <w:color w:val="000000"/>
              </w:rPr>
              <w:t>C1 - Rozszerzenie dotychczasowej wiedzy studentów z zakresu konfiguracji sieci korporacyjnych, zapewniania ich bezpieczeństwa oraz automatyzacji administrowania.</w:t>
            </w:r>
          </w:p>
          <w:p w:rsidR="007F3EAC" w:rsidRPr="0088781B" w:rsidRDefault="007F3EAC" w:rsidP="005C5D25">
            <w:pPr>
              <w:spacing w:line="276" w:lineRule="auto"/>
              <w:rPr>
                <w:color w:val="000000"/>
              </w:rPr>
            </w:pPr>
            <w:r w:rsidRPr="0088781B">
              <w:rPr>
                <w:color w:val="000000"/>
              </w:rPr>
              <w:t>C2 - Przekazanie wiedzy w zakresie terminologii, pojęć, teorii, zasad, metod, technik i narzędzi stosowanych przy rozwiązywaniu zadań inżynierskich związanych z sieciami korporacyjnymi.</w:t>
            </w:r>
          </w:p>
          <w:p w:rsidR="007F3EAC" w:rsidRDefault="007F3EAC" w:rsidP="005C5D25">
            <w:pPr>
              <w:spacing w:before="40" w:line="276" w:lineRule="auto"/>
            </w:pPr>
            <w:r w:rsidRPr="0088781B">
              <w:rPr>
                <w:color w:val="000000"/>
              </w:rPr>
              <w:t>C3 - Przygotowanie studentów do uczenia się przez całe życie, podnoszenia kompetencji zawodowych, osobistych i społecznych w zmieniającej się rzeczywistości oraz podjęcia pracy związanej z obsługą sprzętu informatycznego, programowaniem i praktycznym posługiwaniem się narzędziami informatycznymi w zakresie projektowania i administrowania sieciami korporacyjnymi.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pojęcia z zakresu podstaw informatyki obejmującą przetwarzanie informacji, architekturę i organizację systemów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K_W03, K_W12, K_W15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pojęcia z zakresu konstrukcji i eksploatacji urządzeń, obiektów w sieciach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K_W05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pozyskiwać informacje z literatury, baz danych i innych źródeł; potrafi integrować uzyskane informacje, dokonywać ich interpretacji, a także wyciągać wnioski oraz formułować i uzasadniać opinie.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K_U01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wykorzystać poznane metody i modele matematyczne, a także symulacje komputerowe do analiz, projektowania i oceny baz danych, aplikacji internetowych,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K_U06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życie,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myślenia i działania w sposób przedsiębiorczy w obszarze informatyki, tworzenia rozwiązań serwerowych z uwzględnieniem korzyści biznesowych i społecznych oraz świadomego podejmowania decyzji technicznych w kontekście potrzeb organizacyjnych.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Program nauczania, zasady zaliczenia oraz podstawowe informacje o przedmiocie. Koncepcje i konfiguracja </w:t>
            </w:r>
            <w:proofErr w:type="spellStart"/>
            <w:r>
              <w:rPr>
                <w:color w:val="000000"/>
              </w:rPr>
              <w:t>jednoobszarowego</w:t>
            </w:r>
            <w:proofErr w:type="spellEnd"/>
            <w:r>
              <w:rPr>
                <w:color w:val="000000"/>
              </w:rPr>
              <w:t xml:space="preserve"> OSPFv2.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Koncepcje bezpieczeństwa sieci. Koncepcje ACL.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Konfiguracja list ACL dla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NAT dla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Koncepcje WAN. Koncepcje VPN i </w:t>
            </w:r>
            <w:proofErr w:type="spellStart"/>
            <w:r>
              <w:rPr>
                <w:color w:val="000000"/>
              </w:rPr>
              <w:t>IPsec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Koncepcje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>. Zarządzanie siecią.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Projektowanie sieci. Rozwiązywanie problemów z siecią.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Wirtualizacja i automatyzacja sieci. 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Laboratorium – Konfiguracja </w:t>
            </w:r>
            <w:proofErr w:type="spellStart"/>
            <w:r>
              <w:rPr>
                <w:color w:val="000000"/>
              </w:rPr>
              <w:t>jednoobszarowego</w:t>
            </w:r>
            <w:proofErr w:type="spellEnd"/>
            <w:r>
              <w:rPr>
                <w:color w:val="000000"/>
              </w:rPr>
              <w:t xml:space="preserve"> OSPFv2.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Konfiguracja OSPFv2 punkt-punkt.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Określanie DR i BDR.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 – Socjotechniki. Laboratorium – Eksploracja ruchu DNS.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Demonstracja działania listy kontroli dostępu. Konfigurowanie nazywanych standardowych list ACL IPv4. Konfigurowanie i modyfikowanie standardowych list ACL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Konfiguracja rozszerzonych list ACL – Scenariusz 1. Konfiguracja rozszerzonych list ACL IPv4 – Scenariusz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Wdrażanie ACL IPv4 – wyzwanie.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Badanie działania NAT. Konfigurowanie statycznego NAT. Konfigurowanie dynamicznego NAT. Konfiguracja PAT. Konfiguracja NAT dla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Koncepcje WAN. Laboratorium – Badanie technologii szerokopasmowego dostępu do Internetu.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Użycie protokołu CDP do mapowania sieci.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Użycie LLDP do mapowania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Konfiguracja i weryfikacja NTP.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Tworzenie kopii zapasowych plików konfiguracyjnych.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Użycie serwera TFTP do aktualizacji obrazu IOS. Laboratorium – Stosowanie TFTP, </w:t>
            </w:r>
            <w:proofErr w:type="spellStart"/>
            <w:r>
              <w:rPr>
                <w:color w:val="000000"/>
              </w:rPr>
              <w:t>Flash</w:t>
            </w:r>
            <w:proofErr w:type="spellEnd"/>
            <w:r>
              <w:rPr>
                <w:color w:val="000000"/>
              </w:rPr>
              <w:t xml:space="preserve"> i USB do zarządzania plikami konfiguracyjnymi.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Konfiguracja CDP, LLDP i NTP. Laboratorium – Konfiguracja protokołów CDP, LLDP i NTP.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Laboratorium – Zbadaj procedury odzyskiwania hasła.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Porównanie urządzeń w warstwie 2 i 3.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Rozwiązywanie problemów z siecią korporacyjną.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Wyzwanie z rozwiązywaniem problemów – dokumentacja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Rozwiązywanie problemów – użycie dokumentacji do rozwiązywania problemów.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7F3EAC" w:rsidTr="005C5D25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Zapoznanie ze scenariuszem i zasadami projektowania wdrożenia infrastruktury sieciowej.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Konfiguracja podstawowych ustawień urządzeń.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Konfiguracja sieci LAN.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Konfiguracja protokołu dynamicznego i nadmiarowości.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Wdrożenie bezpieczeństwa sieci.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Automatyzacja i monitorowanie.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Dokumentacja sieci i weryfikacja realizacji scenariusza projektu.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Prezentacja projektów. </w:t>
            </w:r>
            <w:r w:rsidRPr="00CF30C8"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p w:rsidR="007F3EAC" w:rsidRDefault="007F3EAC"/>
    <w:p w:rsidR="007F3EAC" w:rsidRDefault="007F3EAC"/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:rsidR="007F3EAC" w:rsidRDefault="007F3EAC" w:rsidP="005C5D25">
            <w:pPr>
              <w:spacing w:line="276" w:lineRule="auto"/>
            </w:pPr>
            <w:r w:rsidRPr="00932A0E">
              <w:rPr>
                <w:color w:val="000000"/>
              </w:rPr>
              <w:t>M3 – Metoda eksponująca</w:t>
            </w:r>
            <w:r>
              <w:rPr>
                <w:color w:val="000000"/>
              </w:rPr>
              <w:t>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2F6C52">
              <w:rPr>
                <w:color w:val="000000"/>
              </w:rPr>
              <w:t>M5 – Metoda praktyczna</w:t>
            </w:r>
            <w:r>
              <w:rPr>
                <w:color w:val="000000"/>
              </w:rPr>
              <w:t>:</w:t>
            </w:r>
            <w:r w:rsidRPr="002F6C52">
              <w:rPr>
                <w:color w:val="000000"/>
              </w:rPr>
              <w:t xml:space="preserve"> ćwiczenia doskonalące obsługę oprogramowania komputerowego oraz umiejętności myślenia algorytmicznego.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komputer z podłączeniem do sieci Internet, przedmiot realizowany z wykorzystaniem platformy Cisco netacad.com kurs: CCNAv7.0: </w:t>
            </w:r>
            <w:proofErr w:type="spellStart"/>
            <w:r>
              <w:rPr>
                <w:color w:val="000000"/>
              </w:rPr>
              <w:t>Enterprise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Networking</w:t>
            </w:r>
            <w:proofErr w:type="spellEnd"/>
            <w:r>
              <w:rPr>
                <w:color w:val="000000"/>
              </w:rPr>
              <w:t>, Security, and Automation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2F6C52">
              <w:rPr>
                <w:color w:val="000000"/>
              </w:rPr>
              <w:t>M5 – Metoda praktyczna</w:t>
            </w:r>
            <w:r>
              <w:rPr>
                <w:color w:val="000000"/>
              </w:rPr>
              <w:t>: 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komputery z dostępem do Internetu, oprogramowanie wspomagające projektowanie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60473C">
              <w:rPr>
                <w:color w:val="000000"/>
              </w:rPr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0473C">
              <w:t>F1 – sprawdzian (sprawdzian praktyczny umiejętności, kolokwium cząstkowe)</w:t>
            </w:r>
            <w:r>
              <w:br/>
            </w:r>
            <w:r w:rsidRPr="0060473C"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0473C" w:rsidRDefault="007F3EAC" w:rsidP="005C5D25">
            <w:pPr>
              <w:spacing w:line="276" w:lineRule="auto"/>
              <w:rPr>
                <w:color w:val="000000"/>
              </w:rPr>
            </w:pPr>
            <w:r w:rsidRPr="0060473C">
              <w:rPr>
                <w:color w:val="000000"/>
              </w:rPr>
              <w:t>F3 – praca pisemna (dokumentacja projektu)</w:t>
            </w:r>
          </w:p>
          <w:p w:rsidR="007F3EAC" w:rsidRDefault="007F3EAC" w:rsidP="005C5D25">
            <w:pPr>
              <w:spacing w:line="276" w:lineRule="auto"/>
            </w:pPr>
            <w:r w:rsidRPr="0060473C">
              <w:rPr>
                <w:color w:val="000000"/>
              </w:rPr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7F3EA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1. Materiały kursu CISCO CCNAv7.0: </w:t>
            </w:r>
            <w:proofErr w:type="spellStart"/>
            <w:r>
              <w:rPr>
                <w:color w:val="000000"/>
              </w:rPr>
              <w:t>Enterprise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Networking</w:t>
            </w:r>
            <w:proofErr w:type="spellEnd"/>
            <w:r>
              <w:rPr>
                <w:color w:val="000000"/>
              </w:rPr>
              <w:t>, Security, and Automation dostępne na platformie netacad.com, 2021.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lastRenderedPageBreak/>
              <w:t xml:space="preserve">2. </w:t>
            </w:r>
            <w:proofErr w:type="spellStart"/>
            <w:r>
              <w:rPr>
                <w:color w:val="000000"/>
              </w:rPr>
              <w:t>Kurose</w:t>
            </w:r>
            <w:proofErr w:type="spellEnd"/>
            <w:r>
              <w:rPr>
                <w:color w:val="000000"/>
              </w:rPr>
              <w:t>, Ross, Sieci komputerowe: ujęcie całościowe, Gliwice: Helion, 2023.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3. Adam </w:t>
            </w:r>
            <w:proofErr w:type="spellStart"/>
            <w:r>
              <w:rPr>
                <w:color w:val="000000"/>
              </w:rPr>
              <w:t>Józefiok</w:t>
            </w:r>
            <w:proofErr w:type="spellEnd"/>
            <w:r>
              <w:rPr>
                <w:color w:val="000000"/>
              </w:rPr>
              <w:t>, CCNA 200-301. Zostań administratorem sieci komputerowych Cisco, Helion, Gliwice, 2020.</w:t>
            </w:r>
          </w:p>
        </w:tc>
      </w:tr>
      <w:tr w:rsid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Pr="004A11F2" w:rsidRDefault="005C5D25" w:rsidP="005C5D25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4A11F2">
              <w:rPr>
                <w:b/>
                <w:bCs/>
                <w:color w:val="000000"/>
                <w:lang w:val="en-GB"/>
              </w:rPr>
              <w:lastRenderedPageBreak/>
              <w:t>Literatura</w:t>
            </w:r>
            <w:proofErr w:type="spellEnd"/>
            <w:r w:rsidRPr="004A11F2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4A11F2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4A11F2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4A11F2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4A11F2">
              <w:rPr>
                <w:b/>
                <w:bCs/>
                <w:color w:val="000000"/>
                <w:lang w:val="en-GB"/>
              </w:rPr>
              <w:t>:</w:t>
            </w:r>
          </w:p>
          <w:p w:rsidR="005C5D25" w:rsidRPr="004A11F2" w:rsidRDefault="005C5D25" w:rsidP="005C5D25">
            <w:pPr>
              <w:spacing w:after="40" w:line="276" w:lineRule="auto"/>
              <w:rPr>
                <w:lang w:val="en-GB"/>
              </w:rPr>
            </w:pPr>
            <w:r w:rsidRPr="004A11F2">
              <w:rPr>
                <w:color w:val="000000"/>
                <w:lang w:val="en-GB"/>
              </w:rPr>
              <w:t>1. Anthony Bruno, Steve Jordan, CCNP Enterprise Design ENSLD 300-420: Official Cert Guide: Designing Cisco Enterprise Networks, Hoboken: Cisco Press, 2020.</w:t>
            </w:r>
          </w:p>
          <w:p w:rsidR="005C5D25" w:rsidRDefault="005C5D25" w:rsidP="005C5D25">
            <w:pPr>
              <w:spacing w:after="40" w:line="276" w:lineRule="auto"/>
            </w:pPr>
            <w:r>
              <w:rPr>
                <w:color w:val="000000"/>
              </w:rPr>
              <w:t xml:space="preserve">2. Adam </w:t>
            </w:r>
            <w:proofErr w:type="spellStart"/>
            <w:r>
              <w:rPr>
                <w:color w:val="000000"/>
              </w:rPr>
              <w:t>Józefiok</w:t>
            </w:r>
            <w:proofErr w:type="spellEnd"/>
            <w:r>
              <w:rPr>
                <w:color w:val="000000"/>
              </w:rPr>
              <w:t>, CCNA 200-125. Zostań administratorem sieci, Helion, Gliwice, 2017.</w:t>
            </w:r>
          </w:p>
          <w:p w:rsidR="005C5D25" w:rsidRDefault="005C5D25" w:rsidP="005C5D25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3. Stanisław </w:t>
            </w:r>
            <w:proofErr w:type="spellStart"/>
            <w:r>
              <w:rPr>
                <w:color w:val="000000"/>
              </w:rPr>
              <w:t>Wszelak</w:t>
            </w:r>
            <w:proofErr w:type="spellEnd"/>
            <w:r>
              <w:rPr>
                <w:color w:val="000000"/>
              </w:rPr>
              <w:t>, Administrowanie sieciowymi protokołami komunikacyjnymi, Helion, Gliwice, 2015.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9523D7">
              <w:rPr>
                <w:color w:val="000000"/>
              </w:rPr>
              <w:t xml:space="preserve">dr inż. Łukasz </w:t>
            </w:r>
            <w:proofErr w:type="spellStart"/>
            <w:r w:rsidRPr="009523D7">
              <w:rPr>
                <w:color w:val="000000"/>
              </w:rPr>
              <w:t>Lemieszewski</w:t>
            </w:r>
            <w:proofErr w:type="spellEnd"/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Pr="008E64CC" w:rsidRDefault="005C5D25" w:rsidP="005C5D25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hyperlink r:id="rId18" w:history="1">
              <w:r w:rsidRPr="00372C14">
                <w:rPr>
                  <w:rStyle w:val="Hipercze"/>
                </w:rPr>
                <w:t>llemieszewski@ajp.edu.pl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</w:p>
        </w:tc>
      </w:tr>
    </w:tbl>
    <w:p w:rsidR="007F3EAC" w:rsidRDefault="007F3EAC"/>
    <w:p w:rsidR="007F3EAC" w:rsidRDefault="007F3EAC">
      <w:r>
        <w:br w:type="page"/>
      </w:r>
    </w:p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541127479" name="Obraz 541127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C.2.5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sieci hierarchicznych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 xml:space="preserve">; mgr inż. Szymon </w:t>
            </w:r>
            <w:proofErr w:type="spellStart"/>
            <w:r>
              <w:rPr>
                <w:b/>
                <w:bCs/>
                <w:color w:val="000000"/>
              </w:rPr>
              <w:t>Prochacki</w:t>
            </w:r>
            <w:proofErr w:type="spellEnd"/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Pr="00B669E3" w:rsidRDefault="007F3EAC" w:rsidP="005C5D25">
            <w:pPr>
              <w:spacing w:line="276" w:lineRule="auto"/>
              <w:jc w:val="center"/>
              <w:rPr>
                <w:b/>
                <w:bCs/>
              </w:rPr>
            </w:pPr>
            <w:r w:rsidRPr="00B669E3">
              <w:rPr>
                <w:b/>
                <w:bCs/>
              </w:rPr>
              <w:t>3</w:t>
            </w: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EAC" w:rsidRPr="00B669E3" w:rsidRDefault="007F3EAC" w:rsidP="005C5D25">
            <w:pPr>
              <w:jc w:val="center"/>
              <w:rPr>
                <w:b/>
                <w:bCs/>
              </w:rPr>
            </w:pP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EAC" w:rsidRPr="00B669E3" w:rsidRDefault="007F3EAC" w:rsidP="005C5D25">
            <w:pPr>
              <w:jc w:val="center"/>
              <w:rPr>
                <w:b/>
                <w:bCs/>
              </w:rPr>
            </w:pP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EAC" w:rsidRPr="00B669E3" w:rsidRDefault="007F3EAC" w:rsidP="005C5D25">
            <w:pPr>
              <w:jc w:val="center"/>
              <w:rPr>
                <w:b/>
                <w:bCs/>
              </w:rPr>
            </w:pPr>
            <w:r w:rsidRPr="00B669E3"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6822A6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 xml:space="preserve">; </w:t>
            </w:r>
            <w:r w:rsidRPr="006822A6">
              <w:rPr>
                <w:color w:val="000000"/>
              </w:rPr>
              <w:t>Trasowanie, przełączanie i łączność bezprzewodowa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82470F" w:rsidRDefault="007F3EAC" w:rsidP="005C5D25">
            <w:pPr>
              <w:spacing w:line="276" w:lineRule="auto"/>
              <w:rPr>
                <w:color w:val="000000"/>
              </w:rPr>
            </w:pPr>
            <w:r w:rsidRPr="0082470F">
              <w:rPr>
                <w:color w:val="000000"/>
              </w:rPr>
              <w:t>C1 - Rozwinięcie wiedzy technicznej i umiejętności obejmujących terminologię, pojęcia, teorie, zasady, metody, techniki i narzędzia stosowane przy projektowaniu sieci hierarchicznych, zarówno z wykorzystaniem metod symulacji komputerowych, jak i w rzeczywistym środowisku.</w:t>
            </w:r>
          </w:p>
          <w:p w:rsidR="007F3EAC" w:rsidRPr="0082470F" w:rsidRDefault="007F3EAC" w:rsidP="005C5D25">
            <w:pPr>
              <w:spacing w:line="276" w:lineRule="auto"/>
              <w:rPr>
                <w:color w:val="000000"/>
              </w:rPr>
            </w:pPr>
            <w:r w:rsidRPr="0082470F">
              <w:rPr>
                <w:color w:val="000000"/>
              </w:rPr>
              <w:t>C2 - Rozszerzenie dotychczasowej wiedzy związanej z projektowaniem sieci w środowisku korporacyjnym.</w:t>
            </w:r>
          </w:p>
          <w:p w:rsidR="007F3EAC" w:rsidRDefault="007F3EAC" w:rsidP="005C5D25">
            <w:pPr>
              <w:spacing w:before="40" w:line="276" w:lineRule="auto"/>
            </w:pPr>
            <w:r w:rsidRPr="0082470F">
              <w:rPr>
                <w:color w:val="000000"/>
              </w:rPr>
              <w:t>C3 - Rozwinięcie umiejętności uczenia się przez całe życie oraz podnoszenia kompetencji zawodowych.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do 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pojęcia z zakresu podstaw informatyki obejmującą przetwarzanie informacji, architekturę i organizację systemów komputerowych, bezpieczeństwo systemów komputerowych, budowę sieci i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K_W03, K_W11, K_W12, K_W13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pojęcia z zakresu konstrukcji i eksploatacji urządzeń, obiektów w sieciach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K_W07, K_W17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pozyskiwać informacje z literatury, baz danych i innych źródeł; potrafi integrować uzyskane informacje, dokonywać ich interpretacji, a także wyciągać wnioski oraz formułować i uzasadniać opinie.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K_U01, K_U12, K_U24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wykorzystać poznane metody i modele matematyczne, a także symulacje komputerowe do analiz, projektowania i oceny baz danych, aplikacji internetowych,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K_U07, K_U14, K_U16, K_U18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życie,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myślenia i działania w sposób przedsiębiorczy w obszarze informatyki, m.in. poprzez tworzenie rozwiązań uwzględniających korzyści biznesowe oraz społeczne.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 xml:space="preserve">Treści wykładów </w:t>
            </w:r>
            <w:r w:rsidRPr="00AE6827">
              <w:rPr>
                <w:b/>
                <w:bCs/>
                <w:color w:val="000000"/>
              </w:rPr>
              <w:t>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Program nauczania, zasady zaliczenia oraz podstawowe informacje o przedmiocie. Proces realizacji sieci. Model warstwowy.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Podstawowe pojęcia dotyczące sieci i </w:t>
            </w:r>
            <w:proofErr w:type="spellStart"/>
            <w:r>
              <w:rPr>
                <w:color w:val="000000"/>
              </w:rPr>
              <w:t>routingu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Wdrażanie EIGRP.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B669E3" w:rsidRDefault="007F3EAC">
            <w:pPr>
              <w:spacing w:line="276" w:lineRule="auto"/>
              <w:rPr>
                <w:lang w:val="en-GB"/>
              </w:rPr>
            </w:pPr>
            <w:proofErr w:type="spellStart"/>
            <w:r w:rsidRPr="00B669E3">
              <w:rPr>
                <w:color w:val="000000"/>
                <w:lang w:val="en-GB"/>
              </w:rPr>
              <w:t>Konfiguracja</w:t>
            </w:r>
            <w:proofErr w:type="spellEnd"/>
            <w:r w:rsidRPr="00B669E3">
              <w:rPr>
                <w:color w:val="000000"/>
                <w:lang w:val="en-GB"/>
              </w:rPr>
              <w:t xml:space="preserve"> </w:t>
            </w:r>
            <w:proofErr w:type="spellStart"/>
            <w:r w:rsidRPr="00B669E3">
              <w:rPr>
                <w:color w:val="000000"/>
                <w:lang w:val="en-GB"/>
              </w:rPr>
              <w:t>protokołu</w:t>
            </w:r>
            <w:proofErr w:type="spellEnd"/>
            <w:r w:rsidRPr="00B669E3">
              <w:rPr>
                <w:color w:val="000000"/>
                <w:lang w:val="en-GB"/>
              </w:rPr>
              <w:t xml:space="preserve"> OSPF (Open Short Path First).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Manipulowanie aktualizacjami </w:t>
            </w:r>
            <w:proofErr w:type="spellStart"/>
            <w:r>
              <w:rPr>
                <w:color w:val="000000"/>
              </w:rPr>
              <w:t>routingu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Implementacja kontroli ścieżki.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Łączność z Internetem dla przedsiębiorstw.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Implementacja BGP.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 xml:space="preserve">Treści laboratoriów </w:t>
            </w:r>
            <w:r w:rsidRPr="00AE6827">
              <w:rPr>
                <w:b/>
                <w:bCs/>
                <w:color w:val="000000"/>
              </w:rPr>
              <w:t>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Zadanie integrujące umiejętności – OSPF.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Zadanie integrujące umiejętności – EIGRP.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Konfiguracja sieci z wykorzystaniem interfejsów szeregowych.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Rozwiązywanie problemów z interfejsami szeregowymi.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Konfigurowanie uwierzytelniania PAP i CHAP.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Rozwiązywanie problemów z uwierzytelnianiem PPP.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Konfigurowanie usług NAT.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Badanie operacji i konfiguracja statycznego i dynamicznego NAT.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Konfigurowanie </w:t>
            </w:r>
            <w:proofErr w:type="spellStart"/>
            <w:r>
              <w:rPr>
                <w:color w:val="000000"/>
              </w:rPr>
              <w:t>przekierowania</w:t>
            </w:r>
            <w:proofErr w:type="spellEnd"/>
            <w:r>
              <w:rPr>
                <w:color w:val="000000"/>
              </w:rPr>
              <w:t xml:space="preserve"> portów na routerze. Konfigurowanie GRE.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Konfigurowanie GRE za pomocą </w:t>
            </w:r>
            <w:proofErr w:type="spellStart"/>
            <w:r>
              <w:rPr>
                <w:color w:val="000000"/>
              </w:rPr>
              <w:t>IPsec</w:t>
            </w:r>
            <w:proofErr w:type="spellEnd"/>
            <w:r>
              <w:rPr>
                <w:color w:val="000000"/>
              </w:rPr>
              <w:t>. Zadanie integrujące umiejętności.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Równoważenie obciążenia EIGRP.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Podstawowa konfiguracja </w:t>
            </w:r>
            <w:proofErr w:type="spellStart"/>
            <w:r>
              <w:rPr>
                <w:color w:val="000000"/>
              </w:rPr>
              <w:t>RIPng</w:t>
            </w:r>
            <w:proofErr w:type="spellEnd"/>
            <w:r>
              <w:rPr>
                <w:color w:val="000000"/>
              </w:rPr>
              <w:t xml:space="preserve"> i bramy domyślnej.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Identyfikacja przepływu pakietów.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Nazwana konfiguracja EIGRP.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Zaimplementuj dla trzech systemów autonomicznych, zastosuj protokół OSPF, systemy autonomiczne połącz za pomocą protokołu BGP z implementacją technologii LPMS. Omówienie projektu. Harmonogram projektu.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Dobór urządzeń. Wyliczenie wydajności, ilości użytkowników.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Narzędzia do konserwacji i rozwiązywania problemów w sieci. Łączność warstwy mieszanej 2–3.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Druga i trzecia baza systemu autonomicznego. Rozwiązywanie problemów z adresacją IP.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Projektowanie trasowania i możliwości protokołu OSPF. Implementacja BGP.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Wdrażanie serwera lustrzanego w sieci. Projektowanie piaskownicy (</w:t>
            </w:r>
            <w:proofErr w:type="spellStart"/>
            <w:r>
              <w:rPr>
                <w:color w:val="000000"/>
              </w:rPr>
              <w:t>Sandbox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Umowy gwarantujące pasmo z ISP. Kosztorysowanie w programie Norma.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Ocena projektu.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7F3EAC" w:rsidTr="005C5D25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Zawansowane zapory sieciowe.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Hartowanie routerów i protokołów </w:t>
            </w:r>
            <w:proofErr w:type="spellStart"/>
            <w:r w:rsidRPr="006F364D">
              <w:t>routingu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Identyfikacja czynników wpływających na projekt sieci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A04C04" w:rsidRDefault="007F3EAC" w:rsidP="005C5D25">
            <w:pPr>
              <w:spacing w:line="276" w:lineRule="auto"/>
            </w:pPr>
            <w:r w:rsidRPr="006F364D">
              <w:t>Protokoły komunikacyjne w sieciach i ich bezpieczeństwo.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Normy projektowania sieci ISO.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Proces realizacji sieci.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Model warstwowy.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Projekty sieci – omówienie przykładów realizacji.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t>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 w:rsidP="005C5D25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8"/>
        <w:gridCol w:w="6547"/>
        <w:gridCol w:w="1256"/>
        <w:gridCol w:w="1488"/>
      </w:tblGrid>
      <w:tr w:rsidR="007F3EAC" w:rsidTr="005C5D25"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Pr="00AE6827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>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proofErr w:type="spellStart"/>
            <w:r w:rsidRPr="006F364D">
              <w:t>Routing</w:t>
            </w:r>
            <w:proofErr w:type="spellEnd"/>
            <w:r w:rsidRPr="006F364D">
              <w:t xml:space="preserve"> skrótowy EIGRP.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proofErr w:type="spellStart"/>
            <w:r w:rsidRPr="006F364D">
              <w:t>Wieloobszarowe</w:t>
            </w:r>
            <w:proofErr w:type="spellEnd"/>
            <w:r w:rsidRPr="006F364D">
              <w:t xml:space="preserve"> OSPFv2 i OSPFv3.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Łącza wirtualne protokołu OSPF.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Redystrybucja między EIGRP a OSPF.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Kontrolowanie aktualizacji </w:t>
            </w:r>
            <w:proofErr w:type="spellStart"/>
            <w:r w:rsidRPr="006F364D">
              <w:t>routingu</w:t>
            </w:r>
            <w:proofErr w:type="spellEnd"/>
            <w:r w:rsidRPr="006F364D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Konfigurowanie i weryfikowanie kontroli ścieżki za pomocą PBR.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Konfigurowanie śledzenia IP SLA i kontroli ścieżek.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Konfigurowanie protokołu BGP z </w:t>
            </w:r>
            <w:proofErr w:type="spellStart"/>
            <w:r w:rsidRPr="006F364D">
              <w:t>routingiem</w:t>
            </w:r>
            <w:proofErr w:type="spellEnd"/>
            <w:r w:rsidRPr="006F364D">
              <w:t xml:space="preserve"> domyślnym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Korzystanie z atrybutu </w:t>
            </w:r>
            <w:proofErr w:type="spellStart"/>
            <w:r w:rsidRPr="006F364D">
              <w:t>AS_PATH</w:t>
            </w:r>
            <w:proofErr w:type="spellEnd"/>
            <w:r w:rsidRPr="006F364D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Konfigurowanie sesji IBGP i EBGP, preferencji lokalnych i MED.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IBGP, Następny skok (</w:t>
            </w:r>
            <w:proofErr w:type="spellStart"/>
            <w:r w:rsidRPr="006F364D">
              <w:t>Next</w:t>
            </w:r>
            <w:proofErr w:type="spellEnd"/>
            <w:r w:rsidRPr="006F364D">
              <w:t xml:space="preserve"> Hop) i synchronizacja.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Konfigurowanie </w:t>
            </w:r>
            <w:proofErr w:type="spellStart"/>
            <w:r w:rsidRPr="006F364D">
              <w:t>MP-BGP</w:t>
            </w:r>
            <w:proofErr w:type="spellEnd"/>
            <w:r w:rsidRPr="006F364D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Zabezpieczanie płaszczyzny zarządzania.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Uwierzytelnianie protokołu </w:t>
            </w:r>
            <w:proofErr w:type="spellStart"/>
            <w:r w:rsidRPr="006F364D">
              <w:t>routingu</w:t>
            </w:r>
            <w:proofErr w:type="spellEnd"/>
            <w:r w:rsidRPr="006F364D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 w:rsidP="005C5D25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7F3EAC" w:rsidTr="005C5D25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F364D" w:rsidRDefault="007F3EAC" w:rsidP="005C5D25">
            <w:pPr>
              <w:ind w:left="2"/>
            </w:pPr>
            <w:r w:rsidRPr="006F364D">
              <w:t>Zaimplementuj dla trzech systemów autonomicznych, zastosuj</w:t>
            </w:r>
          </w:p>
          <w:p w:rsidR="007F3EAC" w:rsidRDefault="007F3EAC" w:rsidP="005C5D25">
            <w:pPr>
              <w:spacing w:line="276" w:lineRule="auto"/>
            </w:pPr>
            <w:r w:rsidRPr="006F364D">
              <w:t>protokół OSPF, systemy autonomiczne połącz za pomocą protokołu BGP z implementacją technologii LPMS. Omówienie projektu. Harmonogram projektu.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Dobór urządzeń. Wyliczenie wydajności, ilości użytkowników.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F364D" w:rsidRDefault="007F3EAC" w:rsidP="005C5D25">
            <w:pPr>
              <w:ind w:left="2"/>
            </w:pPr>
            <w:r w:rsidRPr="006F364D">
              <w:t>Narzędzia do konserwacji i rozwiązywania problemów w sieci.</w:t>
            </w:r>
          </w:p>
          <w:p w:rsidR="007F3EAC" w:rsidRDefault="007F3EAC" w:rsidP="005C5D25">
            <w:pPr>
              <w:spacing w:line="276" w:lineRule="auto"/>
            </w:pPr>
            <w:r w:rsidRPr="006F364D">
              <w:t>Łączność warstwy mieszanej 2-3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F364D" w:rsidRDefault="007F3EAC" w:rsidP="005C5D25">
            <w:pPr>
              <w:ind w:left="2"/>
            </w:pPr>
            <w:r w:rsidRPr="006F364D">
              <w:t>Druga i trzecia baza systemu autonomicznego. Rozwiązywanie</w:t>
            </w:r>
          </w:p>
          <w:p w:rsidR="007F3EAC" w:rsidRDefault="007F3EAC" w:rsidP="005C5D25">
            <w:pPr>
              <w:spacing w:line="276" w:lineRule="auto"/>
            </w:pPr>
            <w:r w:rsidRPr="006F364D">
              <w:t>problemów z adresacją IP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F364D" w:rsidRDefault="007F3EAC" w:rsidP="005C5D25">
            <w:r w:rsidRPr="006F364D">
              <w:t>Projektowanie trasowania i możliwości protokołu OSPF.</w:t>
            </w:r>
          </w:p>
          <w:p w:rsidR="007F3EAC" w:rsidRDefault="007F3EAC" w:rsidP="005C5D25">
            <w:pPr>
              <w:spacing w:line="276" w:lineRule="auto"/>
            </w:pPr>
            <w:r w:rsidRPr="006F364D">
              <w:t>Implementacja BGP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F364D" w:rsidRDefault="007F3EAC" w:rsidP="005C5D25">
            <w:pPr>
              <w:ind w:left="2"/>
            </w:pPr>
            <w:r w:rsidRPr="006F364D">
              <w:t>Wdrażanie serwera lustrzanego w sieci. Projektowanie</w:t>
            </w:r>
          </w:p>
          <w:p w:rsidR="007F3EAC" w:rsidRDefault="007F3EAC" w:rsidP="005C5D25">
            <w:pPr>
              <w:spacing w:line="276" w:lineRule="auto"/>
            </w:pPr>
            <w:r w:rsidRPr="006F364D">
              <w:lastRenderedPageBreak/>
              <w:t>piaskownicy (</w:t>
            </w:r>
            <w:proofErr w:type="spellStart"/>
            <w:r w:rsidRPr="006F364D">
              <w:t>Sandbox</w:t>
            </w:r>
            <w:proofErr w:type="spellEnd"/>
            <w:r w:rsidRPr="006F364D">
              <w:t>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F364D" w:rsidRDefault="007F3EAC" w:rsidP="005C5D25">
            <w:pPr>
              <w:ind w:left="2"/>
            </w:pPr>
            <w:r w:rsidRPr="006F364D">
              <w:t>Umowy gwarantujące pasmo z ISP. Kosztorysowanie w programie</w:t>
            </w:r>
          </w:p>
          <w:p w:rsidR="007F3EAC" w:rsidRDefault="007F3EAC" w:rsidP="005C5D25">
            <w:pPr>
              <w:spacing w:line="276" w:lineRule="auto"/>
            </w:pPr>
            <w:r w:rsidRPr="006F364D">
              <w:t>Norma.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Ocena projektu. </w:t>
            </w: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B70878" w:rsidRDefault="007F3EAC" w:rsidP="005C5D25">
            <w:pPr>
              <w:spacing w:line="276" w:lineRule="auto"/>
              <w:rPr>
                <w:color w:val="000000"/>
              </w:rPr>
            </w:pPr>
            <w:r w:rsidRPr="00B70878">
              <w:rPr>
                <w:color w:val="000000"/>
              </w:rPr>
              <w:t>M1 – Metoda podająca: wykład informacyjny</w:t>
            </w:r>
          </w:p>
          <w:p w:rsidR="007F3EAC" w:rsidRDefault="007F3EAC" w:rsidP="005C5D25">
            <w:pPr>
              <w:spacing w:line="276" w:lineRule="auto"/>
            </w:pPr>
            <w:r w:rsidRPr="00B70878">
              <w:rPr>
                <w:color w:val="000000"/>
              </w:rPr>
              <w:t>M3 – Metoda eksponująca: pokaz prezentacji multimedialnej, symulacje działania serwera wirtualnego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sprzętu sieciowego oraz oprogramowania komputerowego,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komputer z podłączeniem do sieci Internet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programów do projektowania sieci i analizowania sieciowych protokołów komunikacyjnych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komputer z podłączeniem do sieci Internet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786170" w:rsidRDefault="007F3EAC" w:rsidP="005C5D25">
            <w:pPr>
              <w:spacing w:line="276" w:lineRule="auto"/>
            </w:pPr>
            <w:r w:rsidRPr="00786170">
              <w:t xml:space="preserve">P2 – </w:t>
            </w:r>
            <w:r>
              <w:t>kolokwium</w:t>
            </w:r>
            <w:r w:rsidRPr="00786170">
              <w:t xml:space="preserve"> </w:t>
            </w:r>
            <w:r>
              <w:t>(</w:t>
            </w:r>
            <w:r w:rsidRPr="00D00C32">
              <w:t xml:space="preserve">kolokwium podsumowujące semestr </w:t>
            </w:r>
            <w:r>
              <w:t xml:space="preserve">- </w:t>
            </w:r>
            <w:r w:rsidRPr="00786170">
              <w:t xml:space="preserve">semestr </w:t>
            </w:r>
            <w:r>
              <w:t>5)</w:t>
            </w:r>
          </w:p>
          <w:p w:rsidR="007F3EAC" w:rsidRDefault="007F3EAC" w:rsidP="005C5D25">
            <w:pPr>
              <w:spacing w:line="276" w:lineRule="auto"/>
            </w:pPr>
            <w:r w:rsidRPr="00786170">
              <w:t xml:space="preserve">P1 – egzamin </w:t>
            </w:r>
            <w:r>
              <w:t>(</w:t>
            </w:r>
            <w:r w:rsidRPr="00D00C32">
              <w:t>pisemny</w:t>
            </w:r>
            <w:r>
              <w:t xml:space="preserve"> - </w:t>
            </w:r>
            <w:r w:rsidRPr="00786170">
              <w:t xml:space="preserve">semestr </w:t>
            </w:r>
            <w:r>
              <w:t>6)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</w:r>
            <w:r w:rsidRPr="00786170">
              <w:t xml:space="preserve">F3 – </w:t>
            </w:r>
            <w:r w:rsidRPr="00D31871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P3 – </w:t>
            </w:r>
            <w:r w:rsidRPr="00786170">
              <w:t>ocena podsumowująca powstała na podstawie ocen formujących, uzyskanych w semestrze</w:t>
            </w:r>
          </w:p>
        </w:tc>
      </w:tr>
      <w:tr w:rsidR="007F3EAC" w:rsidTr="005C5D25">
        <w:trPr>
          <w:trHeight w:val="689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E51ECB">
              <w:rPr>
                <w:color w:val="000000"/>
              </w:rPr>
              <w:t>F3 – praca pisemna (dokumentacja projektu)</w:t>
            </w:r>
            <w:r>
              <w:rPr>
                <w:color w:val="000000"/>
              </w:rPr>
              <w:br/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</w:t>
            </w:r>
            <w:r w:rsidRPr="00786170">
              <w:t xml:space="preserve">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P2,P1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zaliczenie z oceną (s</w:t>
            </w:r>
            <w:r w:rsidRPr="000F461C">
              <w:rPr>
                <w:color w:val="000000"/>
              </w:rPr>
              <w:t>emestr 5</w:t>
            </w:r>
            <w:r>
              <w:rPr>
                <w:color w:val="000000"/>
              </w:rPr>
              <w:t>)</w:t>
            </w:r>
          </w:p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egzamin z oceną (s</w:t>
            </w:r>
            <w:r w:rsidRPr="000F461C">
              <w:rPr>
                <w:color w:val="000000"/>
              </w:rPr>
              <w:t>emestr 6</w:t>
            </w:r>
            <w:r>
              <w:rPr>
                <w:color w:val="000000"/>
              </w:rPr>
              <w:t>)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7F3EAC" w:rsidTr="005C5D25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76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24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ukończenie ćwiczeń laboratoryjnych w ramach pracy własnej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przygotowanie do ćwiczeń laboratoryjnych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przygotowanie projektów w semestrach 5 i 6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przygotowanie do zaliczenia w 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>. 5 i do egzaminu w 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>. 6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175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 w:rsidP="005C5D25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1. Adam </w:t>
            </w:r>
            <w:proofErr w:type="spellStart"/>
            <w:r>
              <w:rPr>
                <w:color w:val="000000"/>
              </w:rPr>
              <w:t>Józefiok</w:t>
            </w:r>
            <w:proofErr w:type="spellEnd"/>
            <w:r>
              <w:rPr>
                <w:color w:val="000000"/>
              </w:rPr>
              <w:t>, CCNP 350-401 ENCOR. Zaawansowane administrowanie siecią Cisco, Helion, Gliwice, 2023.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lastRenderedPageBreak/>
              <w:t xml:space="preserve">2. Adam </w:t>
            </w:r>
            <w:proofErr w:type="spellStart"/>
            <w:r>
              <w:rPr>
                <w:color w:val="000000"/>
              </w:rPr>
              <w:t>Józefiok</w:t>
            </w:r>
            <w:proofErr w:type="spellEnd"/>
            <w:r>
              <w:rPr>
                <w:color w:val="000000"/>
              </w:rPr>
              <w:t>, CCNA 200-301. Zostań administratorem sieci komputerowych Cisco, Helion, Gliwice, 2020.</w:t>
            </w:r>
          </w:p>
          <w:p w:rsidR="007F3EAC" w:rsidRPr="005C5D25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3. Adam </w:t>
            </w:r>
            <w:proofErr w:type="spellStart"/>
            <w:r>
              <w:rPr>
                <w:color w:val="000000"/>
              </w:rPr>
              <w:t>Józefiok</w:t>
            </w:r>
            <w:proofErr w:type="spellEnd"/>
            <w:r>
              <w:rPr>
                <w:color w:val="000000"/>
              </w:rPr>
              <w:t>, CCNA 200-125. Zostań administratorem sieci, Helion, Gliwice, 2017.</w:t>
            </w:r>
          </w:p>
        </w:tc>
      </w:tr>
      <w:tr w:rsidR="005C5D25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Pr="00B669E3" w:rsidRDefault="005C5D25" w:rsidP="005C5D25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B669E3">
              <w:rPr>
                <w:b/>
                <w:bCs/>
                <w:color w:val="000000"/>
                <w:lang w:val="en-GB"/>
              </w:rPr>
              <w:lastRenderedPageBreak/>
              <w:t>Literatura</w:t>
            </w:r>
            <w:proofErr w:type="spellEnd"/>
            <w:r w:rsidRPr="00B669E3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B669E3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B669E3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B669E3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B669E3">
              <w:rPr>
                <w:b/>
                <w:bCs/>
                <w:color w:val="000000"/>
                <w:lang w:val="en-GB"/>
              </w:rPr>
              <w:t>:</w:t>
            </w:r>
          </w:p>
          <w:p w:rsidR="005C5D25" w:rsidRPr="00B669E3" w:rsidRDefault="005C5D25" w:rsidP="005C5D25">
            <w:pPr>
              <w:spacing w:after="40" w:line="276" w:lineRule="auto"/>
              <w:rPr>
                <w:lang w:val="en-GB"/>
              </w:rPr>
            </w:pPr>
            <w:r w:rsidRPr="00B669E3">
              <w:rPr>
                <w:color w:val="000000"/>
                <w:lang w:val="en-GB"/>
              </w:rPr>
              <w:t xml:space="preserve">1. Raymond </w:t>
            </w:r>
            <w:proofErr w:type="spellStart"/>
            <w:r w:rsidRPr="00B669E3">
              <w:rPr>
                <w:color w:val="000000"/>
                <w:lang w:val="en-GB"/>
              </w:rPr>
              <w:t>Lacoste</w:t>
            </w:r>
            <w:proofErr w:type="spellEnd"/>
            <w:r w:rsidRPr="00B669E3">
              <w:rPr>
                <w:color w:val="000000"/>
                <w:lang w:val="en-GB"/>
              </w:rPr>
              <w:t xml:space="preserve">, Brad </w:t>
            </w:r>
            <w:proofErr w:type="spellStart"/>
            <w:r w:rsidRPr="00B669E3">
              <w:rPr>
                <w:color w:val="000000"/>
                <w:lang w:val="en-GB"/>
              </w:rPr>
              <w:t>Edgeworth</w:t>
            </w:r>
            <w:proofErr w:type="spellEnd"/>
            <w:r w:rsidRPr="00B669E3">
              <w:rPr>
                <w:color w:val="000000"/>
                <w:lang w:val="en-GB"/>
              </w:rPr>
              <w:t>: CCNP Enterprise Advanced Routing: ENARSI 300-410: Official Cert Guide, Hoboken: Cisco Press, 2020.</w:t>
            </w:r>
          </w:p>
          <w:p w:rsidR="005C5D25" w:rsidRDefault="005C5D25" w:rsidP="005C5D25">
            <w:pPr>
              <w:spacing w:after="40" w:line="276" w:lineRule="auto"/>
            </w:pPr>
            <w:r>
              <w:rPr>
                <w:color w:val="000000"/>
              </w:rPr>
              <w:t xml:space="preserve">2. Stanisław </w:t>
            </w:r>
            <w:proofErr w:type="spellStart"/>
            <w:r>
              <w:rPr>
                <w:color w:val="000000"/>
              </w:rPr>
              <w:t>Wszelak</w:t>
            </w:r>
            <w:proofErr w:type="spellEnd"/>
            <w:r>
              <w:rPr>
                <w:color w:val="000000"/>
              </w:rPr>
              <w:t>, Administrowanie sieciowymi protokołami komunikacyjnymi, Helion, Gliwice, 2015.</w:t>
            </w:r>
          </w:p>
          <w:p w:rsidR="005C5D25" w:rsidRDefault="005C5D25" w:rsidP="005C5D25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B669E3">
              <w:rPr>
                <w:color w:val="000000"/>
                <w:lang w:val="en-GB"/>
              </w:rPr>
              <w:t>3. Anthony Bruno, Steve Jordan, CCNP Enterprise Design ENSLD 300-420: Official Cert Guide, Cisco Press, 2020.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A71F92">
              <w:rPr>
                <w:color w:val="000000"/>
              </w:rPr>
              <w:t xml:space="preserve">dr inż. Łukasz </w:t>
            </w:r>
            <w:proofErr w:type="spellStart"/>
            <w:r w:rsidRPr="00A71F92">
              <w:rPr>
                <w:color w:val="000000"/>
              </w:rPr>
              <w:t>Lemieszewski</w:t>
            </w:r>
            <w:proofErr w:type="spellEnd"/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Pr="008E64CC" w:rsidRDefault="005C5D25" w:rsidP="005C5D25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hyperlink r:id="rId19" w:history="1">
              <w:r w:rsidRPr="00372C14">
                <w:rPr>
                  <w:rStyle w:val="Hipercze"/>
                </w:rPr>
                <w:t>llemieszewski@ajp.edu.pl</w:t>
              </w:r>
            </w:hyperlink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</w:p>
        </w:tc>
      </w:tr>
    </w:tbl>
    <w:p w:rsidR="007F3EAC" w:rsidRDefault="007F3EAC">
      <w:r>
        <w:br w:type="page"/>
      </w:r>
    </w:p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597192667" name="Obraz 597192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C.2.6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Etyczny haker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Mariusz Kowalski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Pr="00246147" w:rsidRDefault="007F3EAC" w:rsidP="005C5D25">
            <w:pPr>
              <w:spacing w:line="276" w:lineRule="auto"/>
              <w:jc w:val="center"/>
              <w:rPr>
                <w:b/>
                <w:bCs/>
              </w:rPr>
            </w:pPr>
            <w:r w:rsidRPr="00246147">
              <w:rPr>
                <w:b/>
                <w:bCs/>
                <w:color w:val="000000"/>
              </w:rPr>
              <w:t>2</w:t>
            </w: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EAC" w:rsidRPr="00246147" w:rsidRDefault="007F3EAC" w:rsidP="005C5D25">
            <w:pPr>
              <w:jc w:val="center"/>
              <w:rPr>
                <w:b/>
                <w:bCs/>
              </w:rPr>
            </w:pP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EAC" w:rsidRPr="00246147" w:rsidRDefault="007F3EAC" w:rsidP="005C5D25">
            <w:pPr>
              <w:jc w:val="center"/>
              <w:rPr>
                <w:b/>
                <w:bCs/>
              </w:rPr>
            </w:pPr>
            <w:r w:rsidRPr="00246147">
              <w:rPr>
                <w:b/>
                <w:bCs/>
              </w:rPr>
              <w:t>3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6822A6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>; Systemy operacyjne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C65985" w:rsidRDefault="007F3EAC" w:rsidP="005C5D25">
            <w:pPr>
              <w:spacing w:line="276" w:lineRule="auto"/>
              <w:rPr>
                <w:color w:val="000000"/>
              </w:rPr>
            </w:pPr>
            <w:r w:rsidRPr="00C65985">
              <w:rPr>
                <w:color w:val="000000"/>
              </w:rPr>
              <w:t>C1 - Przygotowanie studentów do przestrzegania zasad etyki, prawa oraz odpowiedzialności związanych z prowadzeniem testów penetracyjnych i działaniami etycznego hakera.</w:t>
            </w:r>
          </w:p>
          <w:p w:rsidR="007F3EAC" w:rsidRPr="00C65985" w:rsidRDefault="007F3EAC" w:rsidP="005C5D25">
            <w:pPr>
              <w:spacing w:line="276" w:lineRule="auto"/>
              <w:rPr>
                <w:color w:val="000000"/>
              </w:rPr>
            </w:pPr>
            <w:r w:rsidRPr="00C65985">
              <w:rPr>
                <w:color w:val="000000"/>
              </w:rPr>
              <w:t>C2 - Przekazanie wiedzy w zakresie terminologii, pojęć, teorii, zasad, metod, technik i narzędzi stosowanych przy rozwiązywaniu zadań inżynierskich związanych z bezpieczeństwem sieci, systemów i aplikacji oraz nabycie praktycznych umiejętności identyfikowania, analizowania i eksploatowania podatności z wykorzystaniem profesjonalnych narzędzi.</w:t>
            </w:r>
          </w:p>
          <w:p w:rsidR="007F3EAC" w:rsidRDefault="007F3EAC" w:rsidP="005C5D25">
            <w:pPr>
              <w:spacing w:before="40" w:line="276" w:lineRule="auto"/>
            </w:pPr>
            <w:r w:rsidRPr="00C65985">
              <w:rPr>
                <w:color w:val="000000"/>
              </w:rPr>
              <w:t>C3 - Przygotowanie studentów do uczenia się przez całe życie, podnoszenia kompetencji zawodowych, osobistych i społecznych oraz podjęcia pracy związanej z tworzeniem raportów z testów penetracyjnych i formułowaniem rekomendacji zwiększających poziom bezpieczeństwa organizacji.</w:t>
            </w:r>
          </w:p>
        </w:tc>
      </w:tr>
    </w:tbl>
    <w:p w:rsidR="007F3EAC" w:rsidRDefault="007F3EAC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7F3EAC" w:rsidRDefault="007F3EAC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7F3EAC" w:rsidRDefault="007F3EAC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zna i rozumie pojęcia z zakresu bezpieczeństwa systemów komputerowych, testów penetracyjnych, podatności, narzędzi i metod etycznego </w:t>
            </w:r>
            <w:proofErr w:type="spellStart"/>
            <w:r>
              <w:rPr>
                <w:color w:val="000000"/>
              </w:rPr>
              <w:t>hackingu</w:t>
            </w:r>
            <w:proofErr w:type="spellEnd"/>
            <w:r>
              <w:rPr>
                <w:color w:val="000000"/>
              </w:rPr>
              <w:t xml:space="preserve"> oraz aspektów prawnych.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K_W03, K_W12, K_W15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budowę, konfigurację i eksploatację urządzeń oraz usług w sieciach komputerowych, ze szczególnym uwzględnieniem aspektów bezpieczeństwa.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K_W05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pozyskiwać i analizować informacje z literatury, dokumentacji technicznej, baz danych oraz źródeł internetowych dotyczących bezpieczeństwa IT.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K_U01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wykorzystywać poznane metody, narzędzia i symulacje do analizy, testowania oraz oceny bezpieczeństwa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K_U06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jest gotów do uczenia się przez całe życie, zwłaszcza w dynamicznie zmieniającym się obszarze </w:t>
            </w:r>
            <w:proofErr w:type="spellStart"/>
            <w:r>
              <w:rPr>
                <w:color w:val="000000"/>
              </w:rPr>
              <w:t>cyberbezpieczeństwa</w:t>
            </w:r>
            <w:proofErr w:type="spellEnd"/>
            <w:r>
              <w:rPr>
                <w:color w:val="000000"/>
              </w:rPr>
              <w:t xml:space="preserve"> i etycznego </w:t>
            </w:r>
            <w:proofErr w:type="spellStart"/>
            <w:r>
              <w:rPr>
                <w:color w:val="000000"/>
              </w:rPr>
              <w:t>hackingu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myślenia i działania w sposób przedsiębiorczy w zakresie bezpieczeństwa IT, z uwzględnieniem aspektów biznesowych i społecznych proponowanych rozwiązań.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Wprowadzenie do etycznego </w:t>
            </w:r>
            <w:proofErr w:type="spellStart"/>
            <w:r>
              <w:rPr>
                <w:color w:val="000000"/>
              </w:rPr>
              <w:t>hackingu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Wprowadzenie do testów penetracyjnych.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Planowanie i zakres testów penetracyjnych.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Zbieranie informacji i skanowanie podatności.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Ataki socjotechniczne cz.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Ataki socjotechniczne cz.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Podatność sieci przewodowych.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t>Podsumowanie i z</w:t>
            </w:r>
            <w:r w:rsidRPr="006F364D">
              <w:t>aliczenie</w:t>
            </w:r>
            <w: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Wprowadzenie do środowiska laboratoryjnego i zasad bezpieczeństwa.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Planowanie testów penetracyjnych i uzyskiwanie </w:t>
            </w:r>
            <w:proofErr w:type="spellStart"/>
            <w:r>
              <w:rPr>
                <w:color w:val="000000"/>
              </w:rPr>
              <w:t>zgód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Zbieranie informacji z otwartych źródeł (OSINT).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Skanowanie portów i usług (</w:t>
            </w:r>
            <w:proofErr w:type="spellStart"/>
            <w:r>
              <w:rPr>
                <w:color w:val="000000"/>
              </w:rPr>
              <w:t>Nmap</w:t>
            </w:r>
            <w:proofErr w:type="spellEnd"/>
            <w:r>
              <w:rPr>
                <w:color w:val="000000"/>
              </w:rPr>
              <w:t>). Analiza topologii sieci i identyfikacja urządzeń.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Skanowanie podatności.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Ataki na hasła (słownikowe, </w:t>
            </w:r>
            <w:proofErr w:type="spellStart"/>
            <w:r>
              <w:rPr>
                <w:color w:val="000000"/>
              </w:rPr>
              <w:t>brute-force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Przechwytywanie i analiza ruchu sieciowego (</w:t>
            </w:r>
            <w:proofErr w:type="spellStart"/>
            <w:r>
              <w:rPr>
                <w:color w:val="000000"/>
              </w:rPr>
              <w:t>Wireshark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Sniffing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spoofing</w:t>
            </w:r>
            <w:proofErr w:type="spellEnd"/>
            <w:r>
              <w:rPr>
                <w:color w:val="000000"/>
              </w:rPr>
              <w:t xml:space="preserve"> w sieci lokalnej.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246147" w:rsidRDefault="007F3EAC">
            <w:pPr>
              <w:spacing w:line="276" w:lineRule="auto"/>
              <w:rPr>
                <w:lang w:val="en-GB"/>
              </w:rPr>
            </w:pPr>
            <w:proofErr w:type="spellStart"/>
            <w:r w:rsidRPr="00246147">
              <w:rPr>
                <w:color w:val="000000"/>
                <w:lang w:val="en-GB"/>
              </w:rPr>
              <w:t>Ataki</w:t>
            </w:r>
            <w:proofErr w:type="spellEnd"/>
            <w:r w:rsidRPr="00246147">
              <w:rPr>
                <w:color w:val="000000"/>
                <w:lang w:val="en-GB"/>
              </w:rPr>
              <w:t xml:space="preserve"> </w:t>
            </w:r>
            <w:proofErr w:type="spellStart"/>
            <w:r w:rsidRPr="00246147">
              <w:rPr>
                <w:color w:val="000000"/>
                <w:lang w:val="en-GB"/>
              </w:rPr>
              <w:t>typu</w:t>
            </w:r>
            <w:proofErr w:type="spellEnd"/>
            <w:r w:rsidRPr="00246147">
              <w:rPr>
                <w:color w:val="000000"/>
                <w:lang w:val="en-GB"/>
              </w:rPr>
              <w:t xml:space="preserve"> Man-in-the-Middle (MITM).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Wykorzystanie </w:t>
            </w:r>
            <w:proofErr w:type="spellStart"/>
            <w:r>
              <w:rPr>
                <w:color w:val="000000"/>
              </w:rPr>
              <w:t>exploitów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Metasploit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Ataki na protokoły sieciowe (ARP, DHCP, DNS).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Testy penetracyjne sieci bezprzewodowych (WEP, WPA/WPA2). Ataki na punkty dostępowe </w:t>
            </w:r>
            <w:proofErr w:type="spellStart"/>
            <w:r>
              <w:rPr>
                <w:color w:val="000000"/>
              </w:rPr>
              <w:t>Wi-Fi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Inżynieria społeczna i </w:t>
            </w:r>
            <w:proofErr w:type="spellStart"/>
            <w:r>
              <w:rPr>
                <w:color w:val="000000"/>
              </w:rPr>
              <w:t>phishing</w:t>
            </w:r>
            <w:proofErr w:type="spellEnd"/>
            <w:r>
              <w:rPr>
                <w:color w:val="000000"/>
              </w:rPr>
              <w:t>. Tworzenie i rozsyłanie złośliwego oprogramowania (</w:t>
            </w:r>
            <w:proofErr w:type="spellStart"/>
            <w:r>
              <w:rPr>
                <w:color w:val="000000"/>
              </w:rPr>
              <w:t>malware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trojany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Analiza podejrzanych plików i kodu.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Ataki na aplikacje webowe (SQL </w:t>
            </w:r>
            <w:proofErr w:type="spellStart"/>
            <w:r>
              <w:rPr>
                <w:color w:val="000000"/>
              </w:rPr>
              <w:t>Injection</w:t>
            </w:r>
            <w:proofErr w:type="spellEnd"/>
            <w:r>
              <w:rPr>
                <w:color w:val="000000"/>
              </w:rPr>
              <w:t>, XSS).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t>Podsumowanie i z</w:t>
            </w:r>
            <w:r w:rsidRPr="006F364D">
              <w:t>aliczenie</w:t>
            </w:r>
            <w: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 w:rsidP="005C5D25">
      <w:pPr>
        <w:spacing w:line="276" w:lineRule="auto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7F3EAC" w:rsidTr="005C5D25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Podatność sieci bezprzewodowych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Wykorzystanie luk w zabezpieczeniach aplikacji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Bezpieczeństwo chmury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Bezpieczeństwo urządzeń mobilnych i </w:t>
            </w:r>
            <w:proofErr w:type="spellStart"/>
            <w:r w:rsidRPr="006F364D">
              <w:t>IoT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Wykorzystanie technik </w:t>
            </w:r>
            <w:proofErr w:type="spellStart"/>
            <w:r w:rsidRPr="006F364D">
              <w:t>posteksploatacyjnych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Raportowanie i komunikacja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Narzędzia i analiza kodu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t>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 w:rsidP="005C5D25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 w:rsidTr="005C5D25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Omijanie mechanizmów uwierzytelniania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Ataki na systemy operacyjne Windows i Linux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Wykorzystanie podatności w usługach sieciowych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Przejęcie sesji i eskalacja uprawnień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Utrzymanie dostępu (</w:t>
            </w:r>
            <w:proofErr w:type="spellStart"/>
            <w:r w:rsidRPr="006F364D">
              <w:t>backdoory</w:t>
            </w:r>
            <w:proofErr w:type="spellEnd"/>
            <w:r w:rsidRPr="006F364D">
              <w:t xml:space="preserve">, </w:t>
            </w:r>
            <w:proofErr w:type="spellStart"/>
            <w:r w:rsidRPr="006F364D">
              <w:t>persistence</w:t>
            </w:r>
            <w:proofErr w:type="spellEnd"/>
            <w:r w:rsidRPr="006F364D">
              <w:t>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Usuwanie śladów po ataku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Testy bezpieczeństwa chmury (Cloud Security)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Ataki na urządzenia </w:t>
            </w:r>
            <w:proofErr w:type="spellStart"/>
            <w:r w:rsidRPr="006F364D">
              <w:t>IoT</w:t>
            </w:r>
            <w:proofErr w:type="spellEnd"/>
            <w:r w:rsidRPr="006F364D">
              <w:t xml:space="preserve"> i mobilne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F52953" w:rsidRDefault="007F3EAC" w:rsidP="005C5D25">
            <w:pPr>
              <w:spacing w:line="276" w:lineRule="auto"/>
            </w:pPr>
            <w:r w:rsidRPr="006F364D">
              <w:t>Automatyzacja testów penetracyjnych (skrypty, narzędzia)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Analiza logów i detekcja ataków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Praktyczne wykorzystanie narzędzi Kali Linux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Tworzenie własnych </w:t>
            </w:r>
            <w:proofErr w:type="spellStart"/>
            <w:r w:rsidRPr="006F364D">
              <w:t>exploitów</w:t>
            </w:r>
            <w:proofErr w:type="spellEnd"/>
            <w:r w:rsidRPr="006F364D">
              <w:t xml:space="preserve"> i </w:t>
            </w:r>
            <w:proofErr w:type="spellStart"/>
            <w:r w:rsidRPr="006F364D">
              <w:t>payloadów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Przeprowadzanie testów typu </w:t>
            </w:r>
            <w:proofErr w:type="spellStart"/>
            <w:r w:rsidRPr="006F364D">
              <w:t>black-box</w:t>
            </w:r>
            <w:proofErr w:type="spellEnd"/>
            <w:r w:rsidRPr="006F364D">
              <w:t xml:space="preserve"> i </w:t>
            </w:r>
            <w:proofErr w:type="spellStart"/>
            <w:r w:rsidRPr="006F364D">
              <w:t>white-box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Przygotowanie raportu z testu penetracyjnego. Prezentacja wyników i rekomendacji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Wyzwanie typu </w:t>
            </w:r>
            <w:proofErr w:type="spellStart"/>
            <w:r w:rsidRPr="006F364D">
              <w:t>Capture</w:t>
            </w:r>
            <w:proofErr w:type="spellEnd"/>
            <w:r w:rsidRPr="006F364D">
              <w:t xml:space="preserve"> </w:t>
            </w:r>
            <w:proofErr w:type="spellStart"/>
            <w:r w:rsidRPr="006F364D">
              <w:t>the</w:t>
            </w:r>
            <w:proofErr w:type="spellEnd"/>
            <w:r w:rsidRPr="006F364D">
              <w:t xml:space="preserve"> Flag (CTF)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t>Podsumowanie i z</w:t>
            </w:r>
            <w:r w:rsidRPr="006F364D">
              <w:t>aliczenie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CD445D">
              <w:rPr>
                <w:color w:val="000000"/>
              </w:rPr>
              <w:t>M4 – Metoda programowana: wykład problemowy z wykorzystaniem materiałów multimedialnych i źródeł internetowych.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0D1329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sprzętu sieciowego oraz oprogramowania komputerowego,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0D1329" w:rsidRDefault="007F3EAC" w:rsidP="005C5D25">
            <w:pPr>
              <w:spacing w:line="276" w:lineRule="auto"/>
            </w:pPr>
            <w:r>
              <w:rPr>
                <w:color w:val="000000"/>
              </w:rPr>
              <w:t>komputer z podłączeniem do sieci Internet, p</w:t>
            </w:r>
            <w:r w:rsidRPr="000D1329">
              <w:rPr>
                <w:color w:val="000000"/>
              </w:rPr>
              <w:t xml:space="preserve">rzedmiot realizowany z wykorzystaniem platformy Cisco netacad.com kurs: Cisco </w:t>
            </w:r>
            <w:proofErr w:type="spellStart"/>
            <w:r w:rsidRPr="000D1329">
              <w:rPr>
                <w:color w:val="000000"/>
              </w:rPr>
              <w:t>Networking</w:t>
            </w:r>
            <w:proofErr w:type="spellEnd"/>
            <w:r w:rsidRPr="000D1329">
              <w:rPr>
                <w:color w:val="000000"/>
              </w:rPr>
              <w:t xml:space="preserve"> </w:t>
            </w:r>
            <w:proofErr w:type="spellStart"/>
            <w:r w:rsidRPr="000D1329">
              <w:rPr>
                <w:color w:val="000000"/>
              </w:rPr>
              <w:t>Academy</w:t>
            </w:r>
            <w:proofErr w:type="spellEnd"/>
            <w:r w:rsidRPr="000D1329">
              <w:rPr>
                <w:color w:val="000000"/>
              </w:rPr>
              <w:t xml:space="preserve">, </w:t>
            </w:r>
            <w:proofErr w:type="spellStart"/>
            <w:r w:rsidRPr="000D1329">
              <w:rPr>
                <w:color w:val="000000"/>
              </w:rPr>
              <w:t>Ethical</w:t>
            </w:r>
            <w:proofErr w:type="spellEnd"/>
            <w:r w:rsidRPr="000D1329">
              <w:rPr>
                <w:color w:val="000000"/>
              </w:rPr>
              <w:t xml:space="preserve"> Hacker, Cisco </w:t>
            </w:r>
            <w:proofErr w:type="spellStart"/>
            <w:r w:rsidRPr="000D1329">
              <w:rPr>
                <w:color w:val="000000"/>
              </w:rPr>
              <w:t>Skills</w:t>
            </w:r>
            <w:proofErr w:type="spellEnd"/>
            <w:r w:rsidRPr="000D1329">
              <w:rPr>
                <w:color w:val="000000"/>
              </w:rPr>
              <w:t xml:space="preserve"> for All, 2024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C36BCF"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t>P2 – kolokwium (kolokwium podsumowujące semestr - semestr 5)</w:t>
            </w:r>
          </w:p>
          <w:p w:rsidR="007F3EAC" w:rsidRDefault="007F3EAC" w:rsidP="005C5D25">
            <w:pPr>
              <w:spacing w:line="276" w:lineRule="auto"/>
            </w:pPr>
            <w:r>
              <w:t>P1 – egzamin (pisemny - semestr 6)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C36BCF">
              <w:t>F1 – sprawdzian (sprawdzian praktyczny umiejętności, kolokwium cząstkowe, testy)</w:t>
            </w:r>
            <w:r>
              <w:br/>
            </w:r>
            <w:r w:rsidRPr="00C36BCF"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697"/>
        <w:gridCol w:w="1697"/>
        <w:gridCol w:w="1697"/>
        <w:gridCol w:w="1697"/>
        <w:gridCol w:w="1701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Symbol </w:t>
            </w:r>
            <w:r>
              <w:rPr>
                <w:b/>
                <w:bCs/>
                <w:color w:val="000000"/>
              </w:rPr>
              <w:lastRenderedPageBreak/>
              <w:t>efektu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Wykład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P2,P1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zaliczenie z oceną (s</w:t>
            </w:r>
            <w:r w:rsidRPr="000F461C">
              <w:rPr>
                <w:color w:val="000000"/>
              </w:rPr>
              <w:t>emestr 5</w:t>
            </w:r>
            <w:r>
              <w:rPr>
                <w:color w:val="000000"/>
              </w:rPr>
              <w:t>)</w:t>
            </w:r>
          </w:p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egzamin z oceną (s</w:t>
            </w:r>
            <w:r w:rsidRPr="000F461C">
              <w:rPr>
                <w:color w:val="000000"/>
              </w:rPr>
              <w:t>emestr 6</w:t>
            </w:r>
            <w:r>
              <w:rPr>
                <w:color w:val="000000"/>
              </w:rPr>
              <w:t>)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7F3EA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56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kolokwium w 5 semestrze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egzaminu w 6 semestrze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14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 w semestrze 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18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 w semestrze 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32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150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5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1. Materiały kursu CISCO </w:t>
            </w:r>
            <w:proofErr w:type="spellStart"/>
            <w:r>
              <w:rPr>
                <w:color w:val="000000"/>
              </w:rPr>
              <w:t>Cisco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Networking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Academy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Ethical</w:t>
            </w:r>
            <w:proofErr w:type="spellEnd"/>
            <w:r>
              <w:rPr>
                <w:color w:val="000000"/>
              </w:rPr>
              <w:t xml:space="preserve"> Hacker, Cisco </w:t>
            </w:r>
            <w:proofErr w:type="spellStart"/>
            <w:r>
              <w:rPr>
                <w:color w:val="000000"/>
              </w:rPr>
              <w:t>Skills</w:t>
            </w:r>
            <w:proofErr w:type="spellEnd"/>
            <w:r>
              <w:rPr>
                <w:color w:val="000000"/>
              </w:rPr>
              <w:t xml:space="preserve"> for All, 2024, dostępne na platformie netacad.com.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2. Daniel Graham, Etyczny </w:t>
            </w:r>
            <w:proofErr w:type="spellStart"/>
            <w:r>
              <w:rPr>
                <w:color w:val="000000"/>
              </w:rPr>
              <w:t>haking</w:t>
            </w:r>
            <w:proofErr w:type="spellEnd"/>
            <w:r>
              <w:rPr>
                <w:color w:val="000000"/>
              </w:rPr>
              <w:t xml:space="preserve">. Praktyczne wprowadzenie do </w:t>
            </w:r>
            <w:proofErr w:type="spellStart"/>
            <w:r>
              <w:rPr>
                <w:color w:val="000000"/>
              </w:rPr>
              <w:t>hakingu</w:t>
            </w:r>
            <w:proofErr w:type="spellEnd"/>
            <w:r>
              <w:rPr>
                <w:color w:val="000000"/>
              </w:rPr>
              <w:t>, Gliwice: Helion, 2023.</w:t>
            </w:r>
          </w:p>
          <w:p w:rsidR="007F3EAC" w:rsidRPr="005C5D25" w:rsidRDefault="007F3EAC">
            <w:pPr>
              <w:spacing w:after="40" w:line="276" w:lineRule="auto"/>
              <w:rPr>
                <w:lang w:val="en-GB"/>
              </w:rPr>
            </w:pPr>
            <w:r w:rsidRPr="00246147">
              <w:rPr>
                <w:color w:val="000000"/>
                <w:lang w:val="en-GB"/>
              </w:rPr>
              <w:t xml:space="preserve">3. </w:t>
            </w:r>
            <w:proofErr w:type="spellStart"/>
            <w:r w:rsidRPr="00246147">
              <w:rPr>
                <w:color w:val="000000"/>
                <w:lang w:val="en-GB"/>
              </w:rPr>
              <w:t>Mohd</w:t>
            </w:r>
            <w:proofErr w:type="spellEnd"/>
            <w:r w:rsidRPr="00246147">
              <w:rPr>
                <w:color w:val="000000"/>
                <w:lang w:val="en-GB"/>
              </w:rPr>
              <w:t xml:space="preserve"> </w:t>
            </w:r>
            <w:proofErr w:type="spellStart"/>
            <w:r w:rsidRPr="00246147">
              <w:rPr>
                <w:color w:val="000000"/>
                <w:lang w:val="en-GB"/>
              </w:rPr>
              <w:t>Sohaib</w:t>
            </w:r>
            <w:proofErr w:type="spellEnd"/>
            <w:r w:rsidRPr="00246147">
              <w:rPr>
                <w:color w:val="000000"/>
                <w:lang w:val="en-GB"/>
              </w:rPr>
              <w:t xml:space="preserve">, Ethical Hacker's Certification Guide (CEHv11), Gliwice: </w:t>
            </w:r>
            <w:proofErr w:type="spellStart"/>
            <w:r w:rsidRPr="00246147">
              <w:rPr>
                <w:color w:val="000000"/>
                <w:lang w:val="en-GB"/>
              </w:rPr>
              <w:t>Helion</w:t>
            </w:r>
            <w:proofErr w:type="spellEnd"/>
            <w:r w:rsidRPr="00246147">
              <w:rPr>
                <w:color w:val="000000"/>
                <w:lang w:val="en-GB"/>
              </w:rPr>
              <w:t>.</w:t>
            </w:r>
          </w:p>
        </w:tc>
      </w:tr>
      <w:tr w:rsid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5C5D25" w:rsidRDefault="005C5D25" w:rsidP="005C5D25">
            <w:pPr>
              <w:spacing w:after="40" w:line="276" w:lineRule="auto"/>
            </w:pPr>
            <w:r>
              <w:rPr>
                <w:color w:val="000000"/>
              </w:rPr>
              <w:t xml:space="preserve">1. Bezpieczeństwo sieci Cisco. Kurs video. Podstawy kryptografii, zabezpieczenia urządzeń i obsługa Kali Linux, </w:t>
            </w:r>
            <w:proofErr w:type="spellStart"/>
            <w:r>
              <w:rPr>
                <w:color w:val="000000"/>
              </w:rPr>
              <w:t>Videopoint</w:t>
            </w:r>
            <w:proofErr w:type="spellEnd"/>
            <w:r>
              <w:rPr>
                <w:color w:val="000000"/>
              </w:rPr>
              <w:t>, 2022.</w:t>
            </w:r>
          </w:p>
          <w:p w:rsidR="005C5D25" w:rsidRDefault="005C5D25" w:rsidP="005C5D25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Zhassulan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Zhussupov</w:t>
            </w:r>
            <w:proofErr w:type="spellEnd"/>
            <w:r>
              <w:rPr>
                <w:color w:val="000000"/>
              </w:rPr>
              <w:t xml:space="preserve">, Tworzenie złośliwego oprogramowania w etycznym </w:t>
            </w:r>
            <w:proofErr w:type="spellStart"/>
            <w:r>
              <w:rPr>
                <w:color w:val="000000"/>
              </w:rPr>
              <w:t>hackingu</w:t>
            </w:r>
            <w:proofErr w:type="spellEnd"/>
            <w:r>
              <w:rPr>
                <w:color w:val="000000"/>
              </w:rPr>
              <w:t>, Gliwice: Helion, 2023.</w:t>
            </w:r>
          </w:p>
          <w:p w:rsidR="005C5D25" w:rsidRDefault="005C5D25" w:rsidP="005C5D25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Mohamed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Atef</w:t>
            </w:r>
            <w:proofErr w:type="spellEnd"/>
            <w:r>
              <w:rPr>
                <w:color w:val="000000"/>
              </w:rPr>
              <w:t>, Kali Linux dla etycznych hakerów, Gliwice: Helion, 2024.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9216DA">
              <w:rPr>
                <w:color w:val="000000"/>
              </w:rPr>
              <w:t xml:space="preserve">dr inż. Łukasz </w:t>
            </w:r>
            <w:proofErr w:type="spellStart"/>
            <w:r w:rsidRPr="009216DA">
              <w:rPr>
                <w:color w:val="000000"/>
              </w:rPr>
              <w:t>Lemieszewski</w:t>
            </w:r>
            <w:proofErr w:type="spellEnd"/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Pr="008E64CC" w:rsidRDefault="005C5D25" w:rsidP="005C5D25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hyperlink r:id="rId20" w:history="1">
              <w:r w:rsidRPr="00372C14">
                <w:rPr>
                  <w:rStyle w:val="Hipercze"/>
                </w:rPr>
                <w:t>llemieszewski@ajp.edu.pl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</w:p>
        </w:tc>
      </w:tr>
    </w:tbl>
    <w:p w:rsidR="007F3EAC" w:rsidRDefault="007F3EAC">
      <w:r>
        <w:br w:type="page"/>
      </w:r>
    </w:p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519532641" name="Obraz 1519532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C.2.7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Serwerowe systemy Windows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624202"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Piotr Winiarski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  <w:tr w:rsidR="007F3EAC" w:rsidTr="005C5D25">
        <w:trPr>
          <w:trHeight w:val="2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t>Systemy operacyjne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E40667" w:rsidRDefault="007F3EAC" w:rsidP="005C5D25">
            <w:pPr>
              <w:spacing w:line="276" w:lineRule="auto"/>
              <w:rPr>
                <w:color w:val="000000"/>
              </w:rPr>
            </w:pPr>
            <w:r w:rsidRPr="00E40667">
              <w:rPr>
                <w:color w:val="000000"/>
              </w:rPr>
              <w:t>C1 - Przekazanie wiedzy technicznej obejmującej terminologię, pojęcia, teorie, zasady, metody, techniki i narzędzia stosowane przy rozwiązywaniu zadań inżynierskich związanych z szeroko pojętą informatyką, procesami planowania i realizacji systemów informatycznych oraz eksperymentów, zarówno z wykorzystaniem metod symulacji komputerowych, jak i w rzeczywistym środowisku.</w:t>
            </w:r>
          </w:p>
          <w:p w:rsidR="007F3EAC" w:rsidRPr="00E40667" w:rsidRDefault="007F3EAC" w:rsidP="005C5D25">
            <w:pPr>
              <w:spacing w:line="276" w:lineRule="auto"/>
              <w:rPr>
                <w:color w:val="000000"/>
              </w:rPr>
            </w:pPr>
            <w:r w:rsidRPr="00E40667">
              <w:rPr>
                <w:color w:val="000000"/>
              </w:rPr>
              <w:t>C2 - Wyrobienie umiejętności doskonalenia wiedzy, pozyskiwania i integrowania informacji z literatury, baz danych i innych źródeł, opracowywania dokumentacji, jej prezentowania oraz podnoszenia kompetencji zawodowych.</w:t>
            </w:r>
          </w:p>
          <w:p w:rsidR="007F3EAC" w:rsidRDefault="007F3EAC" w:rsidP="005C5D25">
            <w:pPr>
              <w:spacing w:before="40" w:line="276" w:lineRule="auto"/>
            </w:pPr>
            <w:r w:rsidRPr="00E40667">
              <w:rPr>
                <w:color w:val="000000"/>
              </w:rPr>
              <w:t>C3 - Przygotowanie studentów do uczenia się przez całe życie, podnoszenia kompetencji zawodowych, osobistych i społecznych w zmieniającej się rzeczywistości oraz podjęcia pracy związanej z obsługą sprzętu informatycznego, programowaniem i praktycznym posługiwaniem się szerokim spektrum narzędzi informatycznych.</w:t>
            </w:r>
          </w:p>
        </w:tc>
      </w:tr>
    </w:tbl>
    <w:p w:rsidR="007F3EAC" w:rsidRDefault="007F3EAC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7F3EAC" w:rsidRDefault="007F3EAC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pojęcia z zakresu podstaw informatyki obejmującą przetwarzanie informacji, architekturę i organizację systemów komputerowych, bezpieczeństwo systemów komputerowych, budowę sieci i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K_W03, K_W07, K_W10, K_W11, K_W14, K_W18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zadania inżynierskiego i przygotować tekst zawierający omówienie wyników realizacji tego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K_U03, K_U04, K_U06, K_U07, K_U08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ocenić przydatność rutynowych metod i narzędzi służących do rozwiązywania prostych zadań inżynierskich, typowych dla wybranego zadania oraz wybierać i stosować właściwe metody i narzędzia.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K_U12, K_U16, K_U19, K_U20, K_U21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życie, szczególnie w obszarze szeroko pojętej informatyki, w tym systemów operacyjnych Windows oraz rozwoju zawodowego w zakresie technologii serwerowych i administracyjnych.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K_K01, K_K05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 w:rsidTr="005C5D25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Program nauczania, zasady zaliczenia oraz podstawowe informacje o przedmiocie. Podstawowe informacje o systemach z rodziny Windows. Czynności po instalacyjne, konfiguracja sieci.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624202">
              <w:rPr>
                <w:color w:val="000000"/>
                <w:lang w:val="en-GB"/>
              </w:rPr>
              <w:t xml:space="preserve">Active Directory – Domain Services (ADDS). </w:t>
            </w:r>
            <w:r>
              <w:rPr>
                <w:color w:val="000000"/>
              </w:rPr>
              <w:t>Zarządzanie kontami użytkowników i grupami. Zarządzanie uprawnieniami użytkowników (GPO).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Server DNS, DHCP – instalacja, konfigurowanie i zarządzanie. Server FTP i IIS, tworzenie i zarządzanie certyfikatami.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Instalacja i konfigurowanie VPN, </w:t>
            </w:r>
            <w:proofErr w:type="spellStart"/>
            <w:r>
              <w:rPr>
                <w:color w:val="000000"/>
              </w:rPr>
              <w:t>Direct</w:t>
            </w:r>
            <w:proofErr w:type="spellEnd"/>
            <w:r>
              <w:rPr>
                <w:color w:val="000000"/>
              </w:rPr>
              <w:t xml:space="preserve"> Access i NAT. Uprawnienia sieciowe i systemów plików – NTFS, </w:t>
            </w:r>
            <w:proofErr w:type="spellStart"/>
            <w:r>
              <w:rPr>
                <w:color w:val="000000"/>
              </w:rPr>
              <w:t>ReFS</w:t>
            </w:r>
            <w:proofErr w:type="spellEnd"/>
            <w:r>
              <w:rPr>
                <w:color w:val="000000"/>
              </w:rPr>
              <w:t>, zarządzanie drukarkami.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Server plików, praca zdalna, zarządzanie dyskami. WDS – zdalna instalacja. Planowanie komponentów serwerowego systemu operacyjnego. Migracja ról i funkcji. Instalacja GUI, NANO, CORE.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Przegląd i wdrażanie instalacji nienadzorowanej. Narzędzia do przygotowywania systemu i obrazowania dysku – Windows ICD, DISM, </w:t>
            </w:r>
            <w:proofErr w:type="spellStart"/>
            <w:r>
              <w:rPr>
                <w:color w:val="000000"/>
              </w:rPr>
              <w:t>PowerShell</w:t>
            </w:r>
            <w:proofErr w:type="spellEnd"/>
            <w:r>
              <w:rPr>
                <w:color w:val="000000"/>
              </w:rPr>
              <w:t xml:space="preserve">. Opis funkcji </w:t>
            </w:r>
            <w:proofErr w:type="spellStart"/>
            <w:r>
              <w:rPr>
                <w:color w:val="000000"/>
              </w:rPr>
              <w:t>Hyper-V</w:t>
            </w:r>
            <w:proofErr w:type="spellEnd"/>
            <w:r>
              <w:rPr>
                <w:color w:val="000000"/>
              </w:rPr>
              <w:t xml:space="preserve">. Omówienie systemów plików – NTFS i </w:t>
            </w:r>
            <w:proofErr w:type="spellStart"/>
            <w:r>
              <w:rPr>
                <w:color w:val="000000"/>
              </w:rPr>
              <w:lastRenderedPageBreak/>
              <w:t>ReFS</w:t>
            </w:r>
            <w:proofErr w:type="spellEnd"/>
            <w:r>
              <w:rPr>
                <w:color w:val="000000"/>
              </w:rPr>
              <w:t>. Inicjowanie dysków MBR, GPT.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Zarządzanie macierzy, nadmiarowość – RAID. Instalacja MPIO, </w:t>
            </w:r>
            <w:proofErr w:type="spellStart"/>
            <w:r>
              <w:rPr>
                <w:color w:val="000000"/>
              </w:rPr>
              <w:t>Fibre</w:t>
            </w:r>
            <w:proofErr w:type="spellEnd"/>
            <w:r>
              <w:rPr>
                <w:color w:val="000000"/>
              </w:rPr>
              <w:t xml:space="preserve"> channel, Dyski wirtualne VDS. Windows </w:t>
            </w:r>
            <w:proofErr w:type="spellStart"/>
            <w:r>
              <w:rPr>
                <w:color w:val="000000"/>
              </w:rPr>
              <w:t>PowerShell</w:t>
            </w:r>
            <w:proofErr w:type="spellEnd"/>
            <w:r>
              <w:rPr>
                <w:color w:val="000000"/>
              </w:rPr>
              <w:t xml:space="preserve">. Komponenty wysokiej dostępności. Równoważenie obciążenia sieciowego. </w:t>
            </w:r>
            <w:proofErr w:type="spellStart"/>
            <w:r>
              <w:rPr>
                <w:color w:val="000000"/>
              </w:rPr>
              <w:t>Klastrowanie</w:t>
            </w:r>
            <w:proofErr w:type="spellEnd"/>
            <w:r>
              <w:rPr>
                <w:color w:val="000000"/>
              </w:rPr>
              <w:t>, praca awaryjna.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 w:rsidTr="005C5D25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Podstawowe narzędzia i polecenia systemu Windows. Praca w powłoce tekstowej.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24202" w:rsidRDefault="007F3EAC">
            <w:pPr>
              <w:spacing w:line="276" w:lineRule="auto"/>
              <w:rPr>
                <w:lang w:val="en-GB"/>
              </w:rPr>
            </w:pPr>
            <w:proofErr w:type="spellStart"/>
            <w:r w:rsidRPr="00624202">
              <w:rPr>
                <w:color w:val="000000"/>
                <w:lang w:val="en-GB"/>
              </w:rPr>
              <w:t>Instalacja</w:t>
            </w:r>
            <w:proofErr w:type="spellEnd"/>
            <w:r w:rsidRPr="00624202">
              <w:rPr>
                <w:color w:val="000000"/>
                <w:lang w:val="en-GB"/>
              </w:rPr>
              <w:t xml:space="preserve"> VM – Server 2016/2019 – </w:t>
            </w:r>
            <w:proofErr w:type="spellStart"/>
            <w:r w:rsidRPr="00624202">
              <w:rPr>
                <w:color w:val="000000"/>
                <w:lang w:val="en-GB"/>
              </w:rPr>
              <w:t>VirtualBox</w:t>
            </w:r>
            <w:proofErr w:type="spellEnd"/>
            <w:r w:rsidRPr="00624202">
              <w:rPr>
                <w:color w:val="000000"/>
                <w:lang w:val="en-GB"/>
              </w:rPr>
              <w:t>, VMware.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Instalacja kontrolera domeny ADDS.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Dodawanie klienta (Windows 10/11, Linux) do serwera.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Zarządzanie kontami użytkowników.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Automatyzacja dodawania użytkowników – </w:t>
            </w:r>
            <w:proofErr w:type="spellStart"/>
            <w:r>
              <w:rPr>
                <w:color w:val="000000"/>
              </w:rPr>
              <w:t>LDiFDE</w:t>
            </w:r>
            <w:proofErr w:type="spellEnd"/>
            <w:r>
              <w:rPr>
                <w:color w:val="000000"/>
              </w:rPr>
              <w:t>, skrypty CSV.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Tworzenie i zarządzanie grupami użytkowników – </w:t>
            </w:r>
            <w:proofErr w:type="spellStart"/>
            <w:r>
              <w:rPr>
                <w:color w:val="000000"/>
              </w:rPr>
              <w:t>dsadd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dsrm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dsmod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dsget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Instalacja i zarządzanie DHCP i DNS.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Tworzenie stron internetowych i zamieszczenie ich w architekturze </w:t>
            </w:r>
            <w:proofErr w:type="spellStart"/>
            <w:r>
              <w:rPr>
                <w:color w:val="000000"/>
              </w:rPr>
              <w:t>klient–serwer</w:t>
            </w:r>
            <w:proofErr w:type="spellEnd"/>
            <w:r>
              <w:rPr>
                <w:color w:val="000000"/>
              </w:rPr>
              <w:t xml:space="preserve"> przy użyciu IIS.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Tworzenie profilu lokalnego, mobilnego, grupowego, obowiązkowego w architekturze </w:t>
            </w:r>
            <w:proofErr w:type="spellStart"/>
            <w:r>
              <w:rPr>
                <w:color w:val="000000"/>
              </w:rPr>
              <w:t>klient–serwer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Instalacja i zarządzanie serwerem wydruku.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Instalacja i zarządzanie serwerem plików.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Konfigurowanie i zarządzanie komputerem klienta przy wykorzystaniu dostępu zdalnego.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Konfigurowanie i zarządzanie komputerem klienta przy wykorzystaniu serwera </w:t>
            </w:r>
            <w:proofErr w:type="spellStart"/>
            <w:r>
              <w:rPr>
                <w:color w:val="000000"/>
              </w:rPr>
              <w:t>routingu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Podsumowanie, omówienie sprawozdań. Wystawienie ocen.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Wprowadzenie. Przydział tematów projektów.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Server IIS – wykonanie przy użyciu </w:t>
            </w:r>
            <w:proofErr w:type="spellStart"/>
            <w:r>
              <w:rPr>
                <w:color w:val="000000"/>
              </w:rPr>
              <w:t>PowerShell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Zabezpieczenie usługi IIS przy wykorzystaniu protokołu SSL dla dwóch różnych stron </w:t>
            </w:r>
            <w:proofErr w:type="spellStart"/>
            <w:r>
              <w:rPr>
                <w:color w:val="000000"/>
              </w:rPr>
              <w:t>www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Wdrażanie serwera Nano Server.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projektu 1 – weryfikacja.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Łączenie i zarządzanie Nano Server – praca z konsolą odzyskiwania.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Instalowanie funkcji za pomocą pakietów Nano Server – djoin.exe.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Prezentacja projektu 2 – dokumentacji technicznej, projektowej.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komputerowego,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komputer z zainstalowanym systemem operacyjnym Windows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komputery z dostępem do Internetu, oprogramowanie wspomagające projektowanie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2434FF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2434FF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2434FF" w:rsidRDefault="007F3EAC" w:rsidP="005C5D25">
            <w:pPr>
              <w:spacing w:line="276" w:lineRule="auto"/>
              <w:rPr>
                <w:color w:val="000000"/>
              </w:rPr>
            </w:pPr>
            <w:r w:rsidRPr="002434FF">
              <w:rPr>
                <w:color w:val="000000"/>
              </w:rPr>
              <w:t>F3 – praca pisemna (dokumentacja projektu)</w:t>
            </w:r>
          </w:p>
          <w:p w:rsidR="007F3EAC" w:rsidRDefault="007F3EAC" w:rsidP="005C5D25">
            <w:pPr>
              <w:spacing w:line="276" w:lineRule="auto"/>
            </w:pPr>
            <w:r w:rsidRPr="002434FF">
              <w:rPr>
                <w:color w:val="000000"/>
              </w:rPr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390"/>
        <w:gridCol w:w="1197"/>
        <w:gridCol w:w="1197"/>
        <w:gridCol w:w="1314"/>
        <w:gridCol w:w="1196"/>
        <w:gridCol w:w="1196"/>
        <w:gridCol w:w="1197"/>
        <w:gridCol w:w="1202"/>
      </w:tblGrid>
      <w:tr w:rsidR="007F3EAC" w:rsidTr="005C5D25"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 w:rsidTr="005C5D25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-</w:t>
            </w:r>
          </w:p>
        </w:tc>
      </w:tr>
      <w:tr w:rsidR="007F3EAC" w:rsidTr="005C5D25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 xml:space="preserve">(zasady i kryteria przyznawania oceny, a także sposób obliczania oceny w przypadku zajęć, w skład których wchodzi więcej niż jedna forma prowadzenia </w:t>
      </w:r>
      <w:r>
        <w:rPr>
          <w:color w:val="000000"/>
          <w:sz w:val="22"/>
          <w:szCs w:val="22"/>
        </w:rPr>
        <w:lastRenderedPageBreak/>
        <w:t>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7F3EAC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projektowych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przygotowanie do zaliczenia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7F3EAC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 w:rsidP="005C5D25">
            <w:r>
              <w:rPr>
                <w:color w:val="000000"/>
              </w:rPr>
              <w:t xml:space="preserve">1. Biblia Windows Server 2019. Podręcznik Administratora, Krzysztof </w:t>
            </w:r>
            <w:proofErr w:type="spellStart"/>
            <w:r>
              <w:rPr>
                <w:color w:val="000000"/>
              </w:rPr>
              <w:t>Wolk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Psychoskok</w:t>
            </w:r>
            <w:proofErr w:type="spellEnd"/>
            <w:r>
              <w:rPr>
                <w:color w:val="000000"/>
              </w:rPr>
              <w:t>, 2020.</w:t>
            </w:r>
          </w:p>
          <w:p w:rsidR="007F3EAC" w:rsidRDefault="007F3EAC" w:rsidP="005C5D25">
            <w:r>
              <w:rPr>
                <w:color w:val="000000"/>
              </w:rPr>
              <w:t>2. Windows Server 2019 dla profesjonalistów. Wydanie II, Jordan Krause, Helion, 2020.</w:t>
            </w:r>
          </w:p>
          <w:p w:rsidR="007F3EAC" w:rsidRPr="005C5D25" w:rsidRDefault="007F3EAC" w:rsidP="005C5D25">
            <w:r>
              <w:rPr>
                <w:color w:val="000000"/>
              </w:rPr>
              <w:t xml:space="preserve">3. Egzamin 70-412: konfigurowanie zaawansowanych usług Windows Server 2012 R2, J.C. </w:t>
            </w:r>
            <w:proofErr w:type="spellStart"/>
            <w:r>
              <w:rPr>
                <w:color w:val="000000"/>
              </w:rPr>
              <w:t>Mackin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Orin</w:t>
            </w:r>
            <w:proofErr w:type="spellEnd"/>
            <w:r>
              <w:rPr>
                <w:color w:val="000000"/>
              </w:rPr>
              <w:t xml:space="preserve"> Thomas, APN Promise, 2014.</w:t>
            </w:r>
          </w:p>
        </w:tc>
      </w:tr>
      <w:tr w:rsidR="005C5D25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Pr="00624202" w:rsidRDefault="005C5D25" w:rsidP="005C5D25">
            <w:pPr>
              <w:rPr>
                <w:lang w:val="en-GB"/>
              </w:rPr>
            </w:pPr>
            <w:proofErr w:type="spellStart"/>
            <w:r w:rsidRPr="00624202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624202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624202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624202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624202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624202">
              <w:rPr>
                <w:b/>
                <w:bCs/>
                <w:color w:val="000000"/>
                <w:lang w:val="en-GB"/>
              </w:rPr>
              <w:t>:</w:t>
            </w:r>
          </w:p>
          <w:p w:rsidR="005C5D25" w:rsidRPr="00624202" w:rsidRDefault="005C5D25" w:rsidP="005C5D25">
            <w:pPr>
              <w:rPr>
                <w:lang w:val="en-GB"/>
              </w:rPr>
            </w:pPr>
            <w:r w:rsidRPr="00624202">
              <w:rPr>
                <w:color w:val="000000"/>
                <w:lang w:val="en-GB"/>
              </w:rPr>
              <w:t>1. Windows Server 2019 Inside Out, Orin Thomas, Promise, 2020.</w:t>
            </w:r>
          </w:p>
          <w:p w:rsidR="005C5D25" w:rsidRDefault="005C5D25" w:rsidP="005C5D25">
            <w:pPr>
              <w:rPr>
                <w:b/>
                <w:bCs/>
                <w:color w:val="000000"/>
              </w:rPr>
            </w:pPr>
            <w:r w:rsidRPr="00624202">
              <w:rPr>
                <w:color w:val="000000"/>
                <w:lang w:val="en-GB"/>
              </w:rPr>
              <w:t xml:space="preserve">2. Windows Server 2019 Cookbook. Over 100 recipes, Mark Henderson, Jordan Krause, </w:t>
            </w:r>
            <w:proofErr w:type="spellStart"/>
            <w:r w:rsidRPr="00624202">
              <w:rPr>
                <w:color w:val="000000"/>
                <w:lang w:val="en-GB"/>
              </w:rPr>
              <w:t>Packt</w:t>
            </w:r>
            <w:proofErr w:type="spellEnd"/>
            <w:r w:rsidRPr="00624202">
              <w:rPr>
                <w:color w:val="000000"/>
                <w:lang w:val="en-GB"/>
              </w:rPr>
              <w:t xml:space="preserve"> Publishing, 2020.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mgr inż. Piotr Winiarski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Pr="008E64CC" w:rsidRDefault="005C5D25" w:rsidP="005C5D25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lastRenderedPageBreak/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hyperlink r:id="rId21" w:history="1">
              <w:r w:rsidRPr="00372C14">
                <w:rPr>
                  <w:rStyle w:val="Hipercze"/>
                </w:rPr>
                <w:t>pwiniarski@ajp.edu.pl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5C5D25" w:rsidTr="005C5D25">
        <w:trPr>
          <w:trHeight w:val="385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992991768" name="Obraz 1992991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C.2.8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Komputerowe sieci przemysłowe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6822A6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 xml:space="preserve">; </w:t>
            </w:r>
            <w:r w:rsidRPr="006822A6">
              <w:rPr>
                <w:color w:val="000000"/>
              </w:rPr>
              <w:t>Trasowanie, przełączanie i łączność bezprzewodowa</w:t>
            </w:r>
            <w:r>
              <w:rPr>
                <w:color w:val="000000"/>
              </w:rPr>
              <w:t>; Internet Rzeczy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5830F9" w:rsidRDefault="007F3EAC" w:rsidP="005C5D25">
            <w:pPr>
              <w:spacing w:line="276" w:lineRule="auto"/>
              <w:rPr>
                <w:color w:val="000000"/>
              </w:rPr>
            </w:pPr>
            <w:r w:rsidRPr="005830F9">
              <w:rPr>
                <w:color w:val="000000"/>
              </w:rPr>
              <w:t>C1 - Przekazanie wiedzy na temat struktury, działania i zastosowań komputerowych sieci przemysłowych, a także standardów komunikacyjnych, topologii, protokołów i technologii wykorzystywanych w środowiskach automatyki.</w:t>
            </w:r>
          </w:p>
          <w:p w:rsidR="007F3EAC" w:rsidRPr="005830F9" w:rsidRDefault="007F3EAC" w:rsidP="005C5D25">
            <w:pPr>
              <w:spacing w:line="276" w:lineRule="auto"/>
              <w:rPr>
                <w:color w:val="000000"/>
              </w:rPr>
            </w:pPr>
            <w:r w:rsidRPr="005830F9">
              <w:rPr>
                <w:color w:val="000000"/>
              </w:rPr>
              <w:t>C2 - Wyrobienie umiejętności projektowania, konfigurowania i diagnozowania sieci przemysłowych z wykorzystaniem popularnych protokołów przemysłowych oraz narzędzi do monitorowania i bezpieczeństwa.</w:t>
            </w:r>
          </w:p>
          <w:p w:rsidR="007F3EAC" w:rsidRDefault="007F3EAC" w:rsidP="005C5D25">
            <w:pPr>
              <w:spacing w:before="40" w:line="276" w:lineRule="auto"/>
            </w:pPr>
            <w:r w:rsidRPr="005830F9">
              <w:rPr>
                <w:color w:val="000000"/>
              </w:rPr>
              <w:t>C3 - Rozwinięcie umiejętności pracy zespołowej w środowisku inżynierskim oraz odpowiedzialnego podejścia do projektowania infrastruktury przemysłowej z uwzględnieniem aspektów bezpieczeństwa i niezawodności komunikacji.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podstawowe zagadnienia z zakresu bezpieczeństwa danych, systemów komputerowych oraz aplikacji.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K_W03, K_W05, K_W14, K_W15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obecny stan oraz trendy rozwojowe w obszarze bezpieczeństwa systemów i przemysłowych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K_W06, K_W11, K_W17, K_W18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ocenić ryzyko i bezpieczeństwo baz danych, aplikacji internetowych, systemów i przemysłowych sieci komputerowych, stosując techniki oraz narzędzia sprzętowe i programowe.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K_U01, K_U07, K_U24, K_U25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zaplanować i przeprowadzić symulację oraz przeprowadzić eksperyment pomiarowy z zakresu bezpieczeństwa systemów; potrafi przedstawić otrzymane wyniki w formie liczbowej oraz dokonać ich interpretacji i wyciągnąć właściwe wnioski.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K_U11, K_U14, K_U15, K_U18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jest gotów do prawidłowego identyfikowania i rozstrzygania dylematów </w:t>
            </w:r>
            <w:proofErr w:type="spellStart"/>
            <w:r>
              <w:rPr>
                <w:color w:val="000000"/>
              </w:rPr>
              <w:t>cyberbezpieczeństwa</w:t>
            </w:r>
            <w:proofErr w:type="spellEnd"/>
            <w:r>
              <w:rPr>
                <w:color w:val="000000"/>
              </w:rPr>
              <w:t xml:space="preserve"> przemysłowych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K_K01, K_K05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22"/>
        <w:gridCol w:w="6523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Wprowadzenie do komputerowych sieci przemysłowych: charakterystyka, wymagania czasowe, warunki przemysłowe, rola komunikacji w automatyce.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Architektura i topologie sieci przemysłowych: model warstwowy, segmentacja, redundancja.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Ethernet przemysłowy – podstawy: różnice względem klasycznego Ethernetu, wymagania przemysłowe, standardy IEEE 802.3.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Protokół PROFINET IO: architektura, tryby RT/IRT, integracja z systemami SCADA. </w:t>
            </w:r>
            <w:proofErr w:type="spellStart"/>
            <w:r>
              <w:rPr>
                <w:color w:val="000000"/>
              </w:rPr>
              <w:t>EtherCAT</w:t>
            </w:r>
            <w:proofErr w:type="spellEnd"/>
            <w:r>
              <w:rPr>
                <w:color w:val="000000"/>
              </w:rPr>
              <w:t xml:space="preserve"> – determinizm w czasie rzeczywistym: </w:t>
            </w:r>
            <w:proofErr w:type="spellStart"/>
            <w:r>
              <w:rPr>
                <w:color w:val="000000"/>
              </w:rPr>
              <w:t>processing</w:t>
            </w:r>
            <w:proofErr w:type="spellEnd"/>
            <w:r>
              <w:rPr>
                <w:color w:val="000000"/>
              </w:rPr>
              <w:t xml:space="preserve"> on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fly</w:t>
            </w:r>
            <w:proofErr w:type="spellEnd"/>
            <w:r>
              <w:rPr>
                <w:color w:val="000000"/>
              </w:rPr>
              <w:t>, synchronizacja czasu, zastosowania.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Modbus</w:t>
            </w:r>
            <w:proofErr w:type="spellEnd"/>
            <w:r>
              <w:rPr>
                <w:color w:val="000000"/>
              </w:rPr>
              <w:t xml:space="preserve"> TCP/IP i RTU: struktura protokołu, adresowanie, zastosowania, integracja z IT. Protokoły </w:t>
            </w:r>
            <w:proofErr w:type="spellStart"/>
            <w:r>
              <w:rPr>
                <w:color w:val="000000"/>
              </w:rPr>
              <w:t>fieldbus</w:t>
            </w:r>
            <w:proofErr w:type="spellEnd"/>
            <w:r>
              <w:rPr>
                <w:color w:val="000000"/>
              </w:rPr>
              <w:t xml:space="preserve">: PROFIBUS DP/PA, </w:t>
            </w:r>
            <w:proofErr w:type="spellStart"/>
            <w:r>
              <w:rPr>
                <w:color w:val="000000"/>
              </w:rPr>
              <w:t>DeviceNet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CANopen</w:t>
            </w:r>
            <w:proofErr w:type="spellEnd"/>
            <w:r>
              <w:rPr>
                <w:color w:val="000000"/>
              </w:rPr>
              <w:t xml:space="preserve"> – magistrale szeregowe, komunikacja </w:t>
            </w:r>
            <w:proofErr w:type="spellStart"/>
            <w:r>
              <w:rPr>
                <w:color w:val="000000"/>
              </w:rPr>
              <w:t>master-slave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OPC UA w architekturze Industry 4.0: komunikacja M2M, modele danych, bezpieczeństwo. Bezpieczeństwo komputerowych sieci przemysłowych: IEC 62443, firewalle, IDS/IPS.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Sieci bezprzewodowe w przemyśle: </w:t>
            </w:r>
            <w:proofErr w:type="spellStart"/>
            <w:r>
              <w:rPr>
                <w:color w:val="000000"/>
              </w:rPr>
              <w:t>Wi-Fi</w:t>
            </w:r>
            <w:proofErr w:type="spellEnd"/>
            <w:r>
              <w:rPr>
                <w:color w:val="000000"/>
              </w:rPr>
              <w:t xml:space="preserve"> 6, </w:t>
            </w:r>
            <w:proofErr w:type="spellStart"/>
            <w:r>
              <w:rPr>
                <w:color w:val="000000"/>
              </w:rPr>
              <w:t>LoRaWAN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Bluetooth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Mesh</w:t>
            </w:r>
            <w:proofErr w:type="spellEnd"/>
            <w:r>
              <w:rPr>
                <w:color w:val="000000"/>
              </w:rPr>
              <w:t>, wyzwania EMC.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E66783" w:rsidRDefault="007F3EAC">
            <w:pPr>
              <w:spacing w:line="276" w:lineRule="auto"/>
              <w:rPr>
                <w:lang w:val="en-GB"/>
              </w:rPr>
            </w:pPr>
            <w:r w:rsidRPr="00E66783">
              <w:rPr>
                <w:color w:val="000000"/>
                <w:lang w:val="en-GB"/>
              </w:rPr>
              <w:t xml:space="preserve">Time-Sensitive Networking (TSN): </w:t>
            </w:r>
            <w:proofErr w:type="spellStart"/>
            <w:r w:rsidRPr="00E66783">
              <w:rPr>
                <w:color w:val="000000"/>
                <w:lang w:val="en-GB"/>
              </w:rPr>
              <w:t>determinizm</w:t>
            </w:r>
            <w:proofErr w:type="spellEnd"/>
            <w:r w:rsidRPr="00E66783">
              <w:rPr>
                <w:color w:val="000000"/>
                <w:lang w:val="en-GB"/>
              </w:rPr>
              <w:t xml:space="preserve"> w Ethernet, </w:t>
            </w:r>
            <w:proofErr w:type="spellStart"/>
            <w:r w:rsidRPr="00E66783">
              <w:rPr>
                <w:color w:val="000000"/>
                <w:lang w:val="en-GB"/>
              </w:rPr>
              <w:lastRenderedPageBreak/>
              <w:t>synchronizacja</w:t>
            </w:r>
            <w:proofErr w:type="spellEnd"/>
            <w:r w:rsidRPr="00E66783">
              <w:rPr>
                <w:color w:val="000000"/>
                <w:lang w:val="en-GB"/>
              </w:rPr>
              <w:t xml:space="preserve"> </w:t>
            </w:r>
            <w:proofErr w:type="spellStart"/>
            <w:r w:rsidRPr="00E66783">
              <w:rPr>
                <w:color w:val="000000"/>
                <w:lang w:val="en-GB"/>
              </w:rPr>
              <w:t>czasu</w:t>
            </w:r>
            <w:proofErr w:type="spellEnd"/>
            <w:r w:rsidRPr="00E66783">
              <w:rPr>
                <w:color w:val="000000"/>
                <w:lang w:val="en-GB"/>
              </w:rPr>
              <w:t>, traffic shaping.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Monitoring i diagnostyka sieci przemysłowych: narzędzia, analiza ruchu, zarządzanie wydajnością.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Konfiguracja Ethernet przemysłowego z VLAN i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 xml:space="preserve">: segmentacja ruchu, </w:t>
            </w:r>
            <w:proofErr w:type="spellStart"/>
            <w:r>
              <w:rPr>
                <w:color w:val="000000"/>
              </w:rPr>
              <w:t>priorytetyzacja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managed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switches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Implementacja komunikacji </w:t>
            </w:r>
            <w:proofErr w:type="spellStart"/>
            <w:r>
              <w:rPr>
                <w:color w:val="000000"/>
              </w:rPr>
              <w:t>Modbus</w:t>
            </w:r>
            <w:proofErr w:type="spellEnd"/>
            <w:r>
              <w:rPr>
                <w:color w:val="000000"/>
              </w:rPr>
              <w:t xml:space="preserve"> TCP/IP: programowanie klienta i serwera, analiza ramek w </w:t>
            </w:r>
            <w:proofErr w:type="spellStart"/>
            <w:r>
              <w:rPr>
                <w:color w:val="000000"/>
              </w:rPr>
              <w:t>Wireshark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Podstawy PROFIBUS DP – konfiguracja sieci: projekt w Siemens TIA Portal, diagnostyka magistrali.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Symulacja sieci przemysłowej w </w:t>
            </w:r>
            <w:proofErr w:type="spellStart"/>
            <w:r>
              <w:rPr>
                <w:color w:val="000000"/>
              </w:rPr>
              <w:t>Factory</w:t>
            </w:r>
            <w:proofErr w:type="spellEnd"/>
            <w:r>
              <w:rPr>
                <w:color w:val="000000"/>
              </w:rPr>
              <w:t xml:space="preserve"> I/O: budowa wirtualnej linii produkcyjnej, integracja z PLC.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PROFINET IO – konfiguracja trybu RT: tworzenie sieci, parametryzacja urządzeń IO.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EtherCAT</w:t>
            </w:r>
            <w:proofErr w:type="spellEnd"/>
            <w:r>
              <w:rPr>
                <w:color w:val="000000"/>
              </w:rPr>
              <w:t xml:space="preserve"> – implementacja z </w:t>
            </w:r>
            <w:proofErr w:type="spellStart"/>
            <w:r>
              <w:rPr>
                <w:color w:val="000000"/>
              </w:rPr>
              <w:t>Beckhoff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TwinCAT</w:t>
            </w:r>
            <w:proofErr w:type="spellEnd"/>
            <w:r>
              <w:rPr>
                <w:color w:val="000000"/>
              </w:rPr>
              <w:t xml:space="preserve">: konfiguracja mastera, synchronizacja </w:t>
            </w:r>
            <w:proofErr w:type="spellStart"/>
            <w:r>
              <w:rPr>
                <w:color w:val="000000"/>
              </w:rPr>
              <w:t>clocks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OPC UA </w:t>
            </w:r>
            <w:proofErr w:type="spellStart"/>
            <w:r>
              <w:rPr>
                <w:color w:val="000000"/>
              </w:rPr>
              <w:t>Client</w:t>
            </w:r>
            <w:proofErr w:type="spellEnd"/>
            <w:r>
              <w:rPr>
                <w:color w:val="000000"/>
              </w:rPr>
              <w:t xml:space="preserve">/Server w środowisku przemysłowym: aplikacje, security </w:t>
            </w:r>
            <w:proofErr w:type="spellStart"/>
            <w:r>
              <w:rPr>
                <w:color w:val="000000"/>
              </w:rPr>
              <w:t>policies</w:t>
            </w:r>
            <w:proofErr w:type="spellEnd"/>
            <w:r>
              <w:rPr>
                <w:color w:val="000000"/>
              </w:rPr>
              <w:t>, certyfikaty.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E66783" w:rsidRDefault="007F3EAC">
            <w:pPr>
              <w:spacing w:line="276" w:lineRule="auto"/>
              <w:rPr>
                <w:lang w:val="en-GB"/>
              </w:rPr>
            </w:pPr>
            <w:r w:rsidRPr="00E66783">
              <w:rPr>
                <w:color w:val="000000"/>
                <w:lang w:val="en-GB"/>
              </w:rPr>
              <w:t xml:space="preserve">Time-Sensitive Networking – </w:t>
            </w:r>
            <w:proofErr w:type="spellStart"/>
            <w:r w:rsidRPr="00E66783">
              <w:rPr>
                <w:color w:val="000000"/>
                <w:lang w:val="en-GB"/>
              </w:rPr>
              <w:t>konfiguracja</w:t>
            </w:r>
            <w:proofErr w:type="spellEnd"/>
            <w:r w:rsidRPr="00E66783">
              <w:rPr>
                <w:color w:val="000000"/>
                <w:lang w:val="en-GB"/>
              </w:rPr>
              <w:t xml:space="preserve"> traffic shaping: scheduled traffic, </w:t>
            </w:r>
            <w:proofErr w:type="spellStart"/>
            <w:r w:rsidRPr="00E66783">
              <w:rPr>
                <w:color w:val="000000"/>
                <w:lang w:val="en-GB"/>
              </w:rPr>
              <w:t>pomiary</w:t>
            </w:r>
            <w:proofErr w:type="spellEnd"/>
            <w:r w:rsidRPr="00E66783">
              <w:rPr>
                <w:color w:val="000000"/>
                <w:lang w:val="en-GB"/>
              </w:rPr>
              <w:t xml:space="preserve"> jitter </w:t>
            </w:r>
            <w:proofErr w:type="spellStart"/>
            <w:r w:rsidRPr="00E66783">
              <w:rPr>
                <w:color w:val="000000"/>
                <w:lang w:val="en-GB"/>
              </w:rPr>
              <w:t>i</w:t>
            </w:r>
            <w:proofErr w:type="spellEnd"/>
            <w:r w:rsidRPr="00E66783">
              <w:rPr>
                <w:color w:val="000000"/>
                <w:lang w:val="en-GB"/>
              </w:rPr>
              <w:t xml:space="preserve"> latency.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Integracja protokołów – </w:t>
            </w:r>
            <w:proofErr w:type="spellStart"/>
            <w:r>
              <w:rPr>
                <w:color w:val="000000"/>
              </w:rPr>
              <w:t>gateway</w:t>
            </w:r>
            <w:proofErr w:type="spellEnd"/>
            <w:r>
              <w:rPr>
                <w:color w:val="000000"/>
              </w:rPr>
              <w:t xml:space="preserve"> OPC UA/</w:t>
            </w:r>
            <w:proofErr w:type="spellStart"/>
            <w:r>
              <w:rPr>
                <w:color w:val="000000"/>
              </w:rPr>
              <w:t>Modbus</w:t>
            </w:r>
            <w:proofErr w:type="spellEnd"/>
            <w:r>
              <w:rPr>
                <w:color w:val="000000"/>
              </w:rPr>
              <w:t>: budowa mostka protokołów, translacja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Przemysłowe firewalle – konfiguracja reguł: segmentacja zgodnie z IEC 62443, </w:t>
            </w: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inspection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Industrial DMZ – implementacja strefy buforowej: architektura DMZ, </w:t>
            </w:r>
            <w:proofErr w:type="spellStart"/>
            <w:r>
              <w:rPr>
                <w:color w:val="000000"/>
              </w:rPr>
              <w:t>konduitacja</w:t>
            </w:r>
            <w:proofErr w:type="spellEnd"/>
            <w:r>
              <w:rPr>
                <w:color w:val="000000"/>
              </w:rPr>
              <w:t xml:space="preserve"> ruchu IT/OT.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Penetration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testing</w:t>
            </w:r>
            <w:proofErr w:type="spellEnd"/>
            <w:r>
              <w:rPr>
                <w:color w:val="000000"/>
              </w:rPr>
              <w:t xml:space="preserve"> sieci OT: wykorzystanie narzędzi, identyfikacja podatności.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Incident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response</w:t>
            </w:r>
            <w:proofErr w:type="spellEnd"/>
            <w:r>
              <w:rPr>
                <w:color w:val="000000"/>
              </w:rPr>
              <w:t xml:space="preserve"> w środowisku przemysłowym: symulacja </w:t>
            </w:r>
            <w:proofErr w:type="spellStart"/>
            <w:r>
              <w:rPr>
                <w:color w:val="000000"/>
              </w:rPr>
              <w:t>cyberataku</w:t>
            </w:r>
            <w:proofErr w:type="spellEnd"/>
            <w:r>
              <w:rPr>
                <w:color w:val="000000"/>
              </w:rPr>
              <w:t>, procedury odzyskiwania systemu.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Monitoring sieci przemysłowej </w:t>
            </w:r>
            <w:proofErr w:type="spellStart"/>
            <w:r>
              <w:rPr>
                <w:color w:val="000000"/>
              </w:rPr>
              <w:t>dashboard</w:t>
            </w:r>
            <w:proofErr w:type="spellEnd"/>
            <w:r>
              <w:rPr>
                <w:color w:val="000000"/>
              </w:rPr>
              <w:t xml:space="preserve"> w </w:t>
            </w:r>
            <w:proofErr w:type="spellStart"/>
            <w:r>
              <w:rPr>
                <w:color w:val="000000"/>
              </w:rPr>
              <w:t>Grafana</w:t>
            </w:r>
            <w:proofErr w:type="spellEnd"/>
            <w:r>
              <w:rPr>
                <w:color w:val="000000"/>
              </w:rPr>
              <w:t>: wizualizacja metryk, alarmy i powiadomienia.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5"/>
        <w:gridCol w:w="6550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Analiza wymagań i projektowanie architektury.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Mapowanie infrastruktury (PLC, roboty, MES/ERP), wybór protokołów </w:t>
            </w:r>
            <w:r>
              <w:rPr>
                <w:color w:val="000000"/>
              </w:rPr>
              <w:lastRenderedPageBreak/>
              <w:t>komunikacyjnych (PROFINET, OPC UA, TSN), projekt segmentacji bezpieczeństwa zgodnie z IEC 62443.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Implementacja warstwy komunikacyjnej. Implementacja komunikacji PROFINET dla poziomu kontroli.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Integracja OPC UA dla warstwy zarządzania.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Wdrożenie rozwiązań bezpieczeństwa.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Wdrożenie systemu IDS/IPS dla sieci OT.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Integracja </w:t>
            </w:r>
            <w:proofErr w:type="spellStart"/>
            <w:r>
              <w:rPr>
                <w:color w:val="000000"/>
              </w:rPr>
              <w:t>IIoT</w:t>
            </w:r>
            <w:proofErr w:type="spellEnd"/>
            <w:r>
              <w:rPr>
                <w:color w:val="000000"/>
              </w:rPr>
              <w:t xml:space="preserve"> i monitoring.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Testy, dokumentacja i prezentacja projektu.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253851" w:rsidRDefault="007F3EAC" w:rsidP="005C5D25">
            <w:pPr>
              <w:spacing w:line="276" w:lineRule="auto"/>
              <w:rPr>
                <w:color w:val="000000"/>
              </w:rPr>
            </w:pPr>
            <w:r w:rsidRPr="00253851">
              <w:rPr>
                <w:color w:val="000000"/>
              </w:rPr>
              <w:t>M1 – Metoda podająca: wykład informacyjny</w:t>
            </w:r>
          </w:p>
          <w:p w:rsidR="007F3EAC" w:rsidRDefault="007F3EAC" w:rsidP="005C5D25">
            <w:pPr>
              <w:spacing w:line="276" w:lineRule="auto"/>
            </w:pPr>
            <w:r w:rsidRPr="00253851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2F6C52">
              <w:rPr>
                <w:color w:val="000000"/>
              </w:rPr>
              <w:t>M5 – Metoda praktyczna</w:t>
            </w:r>
            <w:r>
              <w:rPr>
                <w:color w:val="000000"/>
              </w:rPr>
              <w:t>:</w:t>
            </w:r>
            <w:r w:rsidRPr="002F6C52">
              <w:rPr>
                <w:color w:val="000000"/>
              </w:rPr>
              <w:t xml:space="preserve"> ćwiczenia doskonalące obsługę oprogramowania komputerowego oraz umiejętności myślenia algorytmicznego.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komputer z podłączeniem do sieci Internet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2F6C52">
              <w:rPr>
                <w:color w:val="000000"/>
              </w:rPr>
              <w:t>M5 – Metoda praktyczna</w:t>
            </w:r>
            <w:r>
              <w:rPr>
                <w:color w:val="000000"/>
              </w:rPr>
              <w:t>:</w:t>
            </w:r>
            <w:r w:rsidRPr="002F6C5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ćwiczenia doskonalące obsługę programów do projektowania sieci i analizowania sieciowych protokołów komunikacyjnych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komputer z podłączeniem do sieci Internet, oprogramowanie wspomagające projektowanie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C4202C">
              <w:rPr>
                <w:color w:val="000000"/>
              </w:rPr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t xml:space="preserve">F1– sprawdzian (kolokwium cząstkowe) </w:t>
            </w:r>
          </w:p>
          <w:p w:rsidR="007F3EAC" w:rsidRDefault="007F3EAC" w:rsidP="005C5D25">
            <w:pPr>
              <w:spacing w:line="276" w:lineRule="auto"/>
            </w:pPr>
            <w: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C4202C" w:rsidRDefault="007F3EAC" w:rsidP="005C5D25">
            <w:pPr>
              <w:spacing w:line="276" w:lineRule="auto"/>
              <w:rPr>
                <w:color w:val="000000"/>
              </w:rPr>
            </w:pPr>
            <w:r w:rsidRPr="00C4202C">
              <w:rPr>
                <w:color w:val="000000"/>
              </w:rPr>
              <w:t>F3 – praca pisemna (dokumentacja projektu)</w:t>
            </w:r>
          </w:p>
          <w:p w:rsidR="007F3EAC" w:rsidRDefault="007F3EAC" w:rsidP="005C5D25">
            <w:pPr>
              <w:spacing w:line="276" w:lineRule="auto"/>
            </w:pPr>
            <w:r w:rsidRPr="00C4202C">
              <w:rPr>
                <w:color w:val="000000"/>
              </w:rPr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7F3EAC" w:rsidTr="005C5D25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i wykonanie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E66783" w:rsidRDefault="007F3EAC">
            <w:pPr>
              <w:spacing w:after="60" w:line="276" w:lineRule="auto"/>
              <w:rPr>
                <w:lang w:val="en-GB"/>
              </w:rPr>
            </w:pPr>
            <w:proofErr w:type="spellStart"/>
            <w:r w:rsidRPr="00E66783">
              <w:rPr>
                <w:b/>
                <w:bCs/>
                <w:color w:val="000000"/>
                <w:lang w:val="en-GB"/>
              </w:rPr>
              <w:lastRenderedPageBreak/>
              <w:t>Literatura</w:t>
            </w:r>
            <w:proofErr w:type="spellEnd"/>
            <w:r w:rsidRPr="00E66783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E66783">
              <w:rPr>
                <w:b/>
                <w:bCs/>
                <w:color w:val="000000"/>
                <w:lang w:val="en-GB"/>
              </w:rPr>
              <w:t>obowiązkowa</w:t>
            </w:r>
            <w:proofErr w:type="spellEnd"/>
            <w:r w:rsidRPr="00E66783">
              <w:rPr>
                <w:b/>
                <w:bCs/>
                <w:color w:val="000000"/>
                <w:lang w:val="en-GB"/>
              </w:rPr>
              <w:t>:</w:t>
            </w:r>
          </w:p>
          <w:p w:rsidR="007F3EAC" w:rsidRPr="00E66783" w:rsidRDefault="007F3EAC">
            <w:pPr>
              <w:spacing w:after="40" w:line="276" w:lineRule="auto"/>
              <w:rPr>
                <w:lang w:val="en-GB"/>
              </w:rPr>
            </w:pPr>
            <w:r w:rsidRPr="00E66783">
              <w:rPr>
                <w:color w:val="000000"/>
                <w:lang w:val="en-GB"/>
              </w:rPr>
              <w:t xml:space="preserve">1. Perry S. Marshall, John Stone-Manning, John </w:t>
            </w:r>
            <w:proofErr w:type="spellStart"/>
            <w:r w:rsidRPr="00E66783">
              <w:rPr>
                <w:color w:val="000000"/>
                <w:lang w:val="en-GB"/>
              </w:rPr>
              <w:t>Rinaldi</w:t>
            </w:r>
            <w:proofErr w:type="spellEnd"/>
            <w:r w:rsidRPr="00E66783">
              <w:rPr>
                <w:color w:val="000000"/>
                <w:lang w:val="en-GB"/>
              </w:rPr>
              <w:t>, Industrial Ethernet, Second Edition, Industrial Press, 2020.</w:t>
            </w:r>
          </w:p>
          <w:p w:rsidR="007F3EAC" w:rsidRPr="00E66783" w:rsidRDefault="007F3EAC">
            <w:pPr>
              <w:spacing w:after="40" w:line="276" w:lineRule="auto"/>
              <w:rPr>
                <w:lang w:val="en-GB"/>
              </w:rPr>
            </w:pPr>
            <w:r w:rsidRPr="00E66783">
              <w:rPr>
                <w:color w:val="000000"/>
                <w:lang w:val="en-GB"/>
              </w:rPr>
              <w:t xml:space="preserve">2. </w:t>
            </w:r>
            <w:proofErr w:type="spellStart"/>
            <w:r w:rsidRPr="00E66783">
              <w:rPr>
                <w:color w:val="000000"/>
                <w:lang w:val="en-GB"/>
              </w:rPr>
              <w:t>EtherCAT</w:t>
            </w:r>
            <w:proofErr w:type="spellEnd"/>
            <w:r w:rsidRPr="00E66783">
              <w:rPr>
                <w:color w:val="000000"/>
                <w:lang w:val="en-GB"/>
              </w:rPr>
              <w:t xml:space="preserve"> Technology Group – Industrial Ethernet Technologies: Overview and Comparison, </w:t>
            </w:r>
            <w:proofErr w:type="spellStart"/>
            <w:r w:rsidRPr="00E66783">
              <w:rPr>
                <w:color w:val="000000"/>
                <w:lang w:val="en-GB"/>
              </w:rPr>
              <w:t>dostępne</w:t>
            </w:r>
            <w:proofErr w:type="spellEnd"/>
            <w:r w:rsidRPr="00E66783">
              <w:rPr>
                <w:color w:val="000000"/>
                <w:lang w:val="en-GB"/>
              </w:rPr>
              <w:t xml:space="preserve"> online: </w:t>
            </w:r>
            <w:hyperlink r:id="rId22" w:history="1">
              <w:r w:rsidRPr="00372C14">
                <w:rPr>
                  <w:rStyle w:val="Hipercze"/>
                  <w:lang w:val="en-GB"/>
                </w:rPr>
                <w:t>https://www.ethercat.org/download/documents/industrial_ethernet_technologies.pdf</w:t>
              </w:r>
            </w:hyperlink>
            <w:r>
              <w:rPr>
                <w:color w:val="000000"/>
                <w:lang w:val="en-GB"/>
              </w:rPr>
              <w:t>.</w:t>
            </w:r>
          </w:p>
          <w:p w:rsidR="007F3EAC" w:rsidRPr="005C5D25" w:rsidRDefault="007F3EAC" w:rsidP="005C5D25">
            <w:pPr>
              <w:spacing w:after="40" w:line="276" w:lineRule="auto"/>
              <w:rPr>
                <w:lang w:val="en-GB"/>
              </w:rPr>
            </w:pPr>
            <w:r w:rsidRPr="00E66783">
              <w:rPr>
                <w:color w:val="000000"/>
                <w:lang w:val="en-GB"/>
              </w:rPr>
              <w:t xml:space="preserve">3. </w:t>
            </w:r>
            <w:proofErr w:type="spellStart"/>
            <w:r w:rsidRPr="00E66783">
              <w:rPr>
                <w:color w:val="000000"/>
                <w:lang w:val="en-GB"/>
              </w:rPr>
              <w:t>Wilfried</w:t>
            </w:r>
            <w:proofErr w:type="spellEnd"/>
            <w:r w:rsidRPr="00E66783">
              <w:rPr>
                <w:color w:val="000000"/>
                <w:lang w:val="en-GB"/>
              </w:rPr>
              <w:t xml:space="preserve"> Voss – A Comprehensible Guide to Industrial Ethernet, Copperhill Technologies, </w:t>
            </w:r>
            <w:proofErr w:type="spellStart"/>
            <w:r w:rsidRPr="00E66783">
              <w:rPr>
                <w:color w:val="000000"/>
                <w:lang w:val="en-GB"/>
              </w:rPr>
              <w:t>dostępne</w:t>
            </w:r>
            <w:proofErr w:type="spellEnd"/>
            <w:r w:rsidRPr="00E66783">
              <w:rPr>
                <w:color w:val="000000"/>
                <w:lang w:val="en-GB"/>
              </w:rPr>
              <w:t xml:space="preserve">: </w:t>
            </w:r>
            <w:hyperlink r:id="rId23" w:history="1">
              <w:r w:rsidRPr="00372C14">
                <w:rPr>
                  <w:rStyle w:val="Hipercze"/>
                  <w:lang w:val="en-GB"/>
                </w:rPr>
                <w:t>https://copperhilltech.com/a-comprehensible-guide-to-industrial-ethernet</w:t>
              </w:r>
            </w:hyperlink>
            <w:r>
              <w:rPr>
                <w:color w:val="000000"/>
                <w:lang w:val="en-GB"/>
              </w:rPr>
              <w:t>.</w:t>
            </w:r>
          </w:p>
        </w:tc>
      </w:tr>
      <w:tr w:rsid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Pr="00E66783" w:rsidRDefault="005C5D25" w:rsidP="005C5D25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E66783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E66783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E66783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E66783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E66783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E66783">
              <w:rPr>
                <w:b/>
                <w:bCs/>
                <w:color w:val="000000"/>
                <w:lang w:val="en-GB"/>
              </w:rPr>
              <w:t>:</w:t>
            </w:r>
          </w:p>
          <w:p w:rsidR="005C5D25" w:rsidRPr="00E66783" w:rsidRDefault="005C5D25" w:rsidP="005C5D25">
            <w:pPr>
              <w:spacing w:after="40" w:line="276" w:lineRule="auto"/>
              <w:rPr>
                <w:lang w:val="en-GB"/>
              </w:rPr>
            </w:pPr>
            <w:r w:rsidRPr="00E66783">
              <w:rPr>
                <w:color w:val="000000"/>
                <w:lang w:val="en-GB"/>
              </w:rPr>
              <w:t xml:space="preserve">1. International Society of Automation (ISA), ISA/IEC 62443 </w:t>
            </w:r>
            <w:proofErr w:type="spellStart"/>
            <w:r w:rsidRPr="00E66783">
              <w:rPr>
                <w:color w:val="000000"/>
                <w:lang w:val="en-GB"/>
              </w:rPr>
              <w:t>Cybersecurity</w:t>
            </w:r>
            <w:proofErr w:type="spellEnd"/>
            <w:r w:rsidRPr="00E66783">
              <w:rPr>
                <w:color w:val="000000"/>
                <w:lang w:val="en-GB"/>
              </w:rPr>
              <w:t xml:space="preserve"> Standards Toolkit, 2023</w:t>
            </w:r>
            <w:r>
              <w:rPr>
                <w:color w:val="000000"/>
                <w:lang w:val="en-GB"/>
              </w:rPr>
              <w:t xml:space="preserve">, </w:t>
            </w:r>
            <w:hyperlink r:id="rId24">
              <w:r w:rsidRPr="006F364D">
                <w:rPr>
                  <w:rStyle w:val="Hipercze"/>
                  <w:lang w:val="en-GB"/>
                </w:rPr>
                <w:t>https://www.isa.org/standards-and-publications/isa-standards/isa-iec-62443-series-of-standards</w:t>
              </w:r>
            </w:hyperlink>
            <w:r w:rsidRPr="00E66783">
              <w:rPr>
                <w:color w:val="000000"/>
                <w:lang w:val="en-GB"/>
              </w:rPr>
              <w:t>.</w:t>
            </w:r>
          </w:p>
          <w:p w:rsidR="005C5D25" w:rsidRDefault="005C5D25" w:rsidP="005C5D25">
            <w:pPr>
              <w:spacing w:after="40" w:line="276" w:lineRule="auto"/>
            </w:pPr>
            <w:r>
              <w:rPr>
                <w:color w:val="000000"/>
              </w:rPr>
              <w:t>2. Mystkowski Mariusz, Sieci przemysłowe PROFIBUS DP i PROFINET IO. Podręcznik z ćwiczeniami, Wyd. Uczelniane Politechniki Białostockiej, 2018.</w:t>
            </w:r>
          </w:p>
          <w:p w:rsidR="005C5D25" w:rsidRPr="00E66783" w:rsidRDefault="005C5D25" w:rsidP="005C5D25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Rinaldi</w:t>
            </w:r>
            <w:proofErr w:type="spellEnd"/>
            <w:r>
              <w:rPr>
                <w:color w:val="000000"/>
              </w:rPr>
              <w:t xml:space="preserve"> John, </w:t>
            </w:r>
            <w:proofErr w:type="spellStart"/>
            <w:r>
              <w:rPr>
                <w:color w:val="000000"/>
              </w:rPr>
              <w:t>EtherNet</w:t>
            </w:r>
            <w:proofErr w:type="spellEnd"/>
            <w:r>
              <w:rPr>
                <w:color w:val="000000"/>
              </w:rPr>
              <w:t xml:space="preserve">/IP: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Everyman's</w:t>
            </w:r>
            <w:proofErr w:type="spellEnd"/>
            <w:r>
              <w:rPr>
                <w:color w:val="000000"/>
              </w:rPr>
              <w:t xml:space="preserve"> Guide to </w:t>
            </w:r>
            <w:proofErr w:type="spellStart"/>
            <w:r>
              <w:rPr>
                <w:color w:val="000000"/>
              </w:rPr>
              <w:t>EtherNet</w:t>
            </w:r>
            <w:proofErr w:type="spellEnd"/>
            <w:r>
              <w:rPr>
                <w:color w:val="000000"/>
              </w:rPr>
              <w:t>/IP, Real Time Automation, 2017.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dr inż. Łukasz </w:t>
            </w:r>
            <w:proofErr w:type="spellStart"/>
            <w:r>
              <w:rPr>
                <w:color w:val="000000"/>
              </w:rPr>
              <w:t>Lemieszewski</w:t>
            </w:r>
            <w:proofErr w:type="spellEnd"/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Pr="008E64CC" w:rsidRDefault="005C5D25" w:rsidP="005C5D25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  <w:hyperlink r:id="rId25" w:history="1">
              <w:r w:rsidRPr="00372C14">
                <w:rPr>
                  <w:rStyle w:val="Hipercze"/>
                </w:rPr>
                <w:t>llemieszewski@ajp.edu.pl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5C5D2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C5D25" w:rsidRDefault="005C5D25" w:rsidP="005C5D25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C5D25" w:rsidRDefault="005C5D25">
            <w:pPr>
              <w:spacing w:line="276" w:lineRule="auto"/>
            </w:pPr>
          </w:p>
        </w:tc>
      </w:tr>
    </w:tbl>
    <w:p w:rsidR="007F3EAC" w:rsidRDefault="007F3EAC">
      <w:r>
        <w:br w:type="page"/>
      </w:r>
    </w:p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740867127" name="Obraz 1740867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C.2.9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Technologie komunikacji bezprzewodowej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inż. Grzegorz Remiszewski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Systemy operacyjne; </w:t>
            </w:r>
            <w:r w:rsidRPr="006822A6">
              <w:rPr>
                <w:color w:val="000000"/>
              </w:rPr>
              <w:t>Trasowanie, przełączanie i łączność bezprzewodowa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310A3D" w:rsidRDefault="007F3EAC" w:rsidP="005C5D25">
            <w:pPr>
              <w:spacing w:line="276" w:lineRule="auto"/>
              <w:rPr>
                <w:color w:val="000000"/>
              </w:rPr>
            </w:pPr>
            <w:r w:rsidRPr="00310A3D">
              <w:rPr>
                <w:color w:val="000000"/>
              </w:rPr>
              <w:t>C1 - Przekazanie wiedzy technicznej z zakresu działania, projektowania i analizy systemów komunikacji bezprzewodowej, ich protokołów, norm i technologii transmisji.</w:t>
            </w:r>
          </w:p>
          <w:p w:rsidR="007F3EAC" w:rsidRPr="00310A3D" w:rsidRDefault="007F3EAC" w:rsidP="005C5D25">
            <w:pPr>
              <w:spacing w:line="276" w:lineRule="auto"/>
              <w:rPr>
                <w:color w:val="000000"/>
              </w:rPr>
            </w:pPr>
            <w:r w:rsidRPr="00310A3D">
              <w:rPr>
                <w:color w:val="000000"/>
              </w:rPr>
              <w:t>C2 - Rozwinięcie umiejętności posługiwania się specjalistycznym oprogramowaniem i urządzeniami do projektowania, konfiguracji oraz testowania systemów bezprzewodowych.</w:t>
            </w:r>
          </w:p>
          <w:p w:rsidR="007F3EAC" w:rsidRDefault="007F3EAC" w:rsidP="005C5D25">
            <w:pPr>
              <w:spacing w:before="40" w:line="276" w:lineRule="auto"/>
            </w:pPr>
            <w:r w:rsidRPr="00310A3D">
              <w:rPr>
                <w:color w:val="000000"/>
              </w:rPr>
              <w:t>C3 - Przygotowanie studentów do uczenia się przez całe życie oraz podnoszenia kompetencji zawodowych, a także rozwinięcie świadomości wpływu systemów komunikacji bezprzewodowej na otoczenie społeczne oraz odpowiedzialności za jakość i bezpieczeństwo tych rozwiązań.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zna i rozumie podstawowe pojęcia dotyczące organizacji i </w:t>
            </w:r>
            <w:r>
              <w:rPr>
                <w:color w:val="000000"/>
              </w:rPr>
              <w:lastRenderedPageBreak/>
              <w:t xml:space="preserve">działania systemów komunikacji bezprzewodowej, w tym sieci </w:t>
            </w:r>
            <w:proofErr w:type="spellStart"/>
            <w:r>
              <w:rPr>
                <w:color w:val="000000"/>
              </w:rPr>
              <w:t>WiFi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, LTE/5G oraz zasad bezpieczeństwa transmisji.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K_W04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normy, standardy techniczne oraz wymagania prawne związane z projektowaniem, wdrażaniem i utrzymaniem systemów komunikacji bezprzewodowej.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K_W13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konfigurować i uruchamiać urządzenia wykorzystywane w bezprzewodowych sieciach teleinformatycznych, z uwzględnieniem zasad bezpieczeństwa i wymagań technicznych.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K_U04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zaplanować i przeprowadzić pomiary jakości sygnału i poziomu bezpieczeństwa w sieciach bezprzewodowych oraz zinterpretować uzyskane wyniki.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K_U07</w:t>
            </w:r>
          </w:p>
        </w:tc>
      </w:tr>
      <w:tr w:rsidR="007F3EAC" w:rsidTr="005C5D25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samodzielnego poszerzania wiedzy oraz rozwijania umiejętności w zakresie dynamicznie zmieniających się technologii komunikacji bezprzewodowej.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7F3EAC" w:rsidTr="005C5D25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ponoszenia odpowiedzialności inżynierskiej przy wdrażaniu technologii bezprzewodowych oraz uwzględniania ich wpływu na bezpieczeństwo, środowisko i społeczeństwo.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K_K02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Fale radiowe i propagacja.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Standardy IEEE 802.11 i modulacje.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Anteny i regulacje – typy anten, polaryzacja, EIRP, regulacje lokalne, DFS.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Bezpieczeństwo w </w:t>
            </w:r>
            <w:proofErr w:type="spellStart"/>
            <w:r>
              <w:rPr>
                <w:color w:val="000000"/>
              </w:rPr>
              <w:t>Wi-Fi</w:t>
            </w:r>
            <w:proofErr w:type="spellEnd"/>
            <w:r>
              <w:rPr>
                <w:color w:val="000000"/>
              </w:rPr>
              <w:t xml:space="preserve"> – WEP, WPA/TKIP, WPA2/AES, 802.1X, ACL, RADIUS.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CAPsMAN</w:t>
            </w:r>
            <w:proofErr w:type="spellEnd"/>
            <w:r>
              <w:rPr>
                <w:color w:val="000000"/>
              </w:rPr>
              <w:t xml:space="preserve"> – architektura i zarządzanie AP: tryby </w:t>
            </w:r>
            <w:proofErr w:type="spellStart"/>
            <w:r>
              <w:rPr>
                <w:color w:val="000000"/>
              </w:rPr>
              <w:t>CAPsMAN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provisioning</w:t>
            </w:r>
            <w:proofErr w:type="spellEnd"/>
            <w:r>
              <w:rPr>
                <w:color w:val="000000"/>
              </w:rPr>
              <w:t>, uwierzytelnianie, certyfikaty SSL.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Analiza i rozwiązywanie problemów – SNR, CCQ, </w:t>
            </w:r>
            <w:proofErr w:type="spellStart"/>
            <w:r>
              <w:rPr>
                <w:color w:val="000000"/>
              </w:rPr>
              <w:t>snooper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sniffer</w:t>
            </w:r>
            <w:proofErr w:type="spellEnd"/>
            <w:r>
              <w:rPr>
                <w:color w:val="000000"/>
              </w:rPr>
              <w:t xml:space="preserve">, rejestracja, </w:t>
            </w:r>
            <w:proofErr w:type="spellStart"/>
            <w:r>
              <w:rPr>
                <w:color w:val="000000"/>
              </w:rPr>
              <w:t>roaming</w:t>
            </w:r>
            <w:proofErr w:type="spellEnd"/>
            <w:r>
              <w:rPr>
                <w:color w:val="000000"/>
              </w:rPr>
              <w:t>, analiza zakłóceń.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Projektowanie i optymalizacja sieci – </w:t>
            </w:r>
            <w:proofErr w:type="spellStart"/>
            <w:r>
              <w:rPr>
                <w:color w:val="000000"/>
              </w:rPr>
              <w:t>site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survey</w:t>
            </w:r>
            <w:proofErr w:type="spellEnd"/>
            <w:r>
              <w:rPr>
                <w:color w:val="000000"/>
              </w:rPr>
              <w:t xml:space="preserve">, planowanie kanałów, redundancja WDS, 60 </w:t>
            </w:r>
            <w:proofErr w:type="spellStart"/>
            <w:r>
              <w:rPr>
                <w:color w:val="000000"/>
              </w:rPr>
              <w:t>GHz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Mesh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Analiza propagacji fal i pomiar jakości sygnału </w:t>
            </w:r>
            <w:proofErr w:type="spellStart"/>
            <w:r>
              <w:rPr>
                <w:color w:val="000000"/>
              </w:rPr>
              <w:t>Wi-Fi</w:t>
            </w:r>
            <w:proofErr w:type="spellEnd"/>
            <w:r>
              <w:rPr>
                <w:color w:val="000000"/>
              </w:rPr>
              <w:t xml:space="preserve"> w paśmie 2.4/5 </w:t>
            </w:r>
            <w:proofErr w:type="spellStart"/>
            <w:r>
              <w:rPr>
                <w:color w:val="000000"/>
              </w:rPr>
              <w:t>GHz</w:t>
            </w:r>
            <w:proofErr w:type="spellEnd"/>
            <w:r>
              <w:rPr>
                <w:color w:val="000000"/>
              </w:rPr>
              <w:t xml:space="preserve"> z wykorzystaniem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ocena zasięgu, wartości RSSI, SNR i wpływu przeszkód fizycznych na jakość transmisji.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Konfiguracja połączeń </w:t>
            </w:r>
            <w:proofErr w:type="spellStart"/>
            <w:r>
              <w:rPr>
                <w:color w:val="000000"/>
              </w:rPr>
              <w:t>punkt–punkt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PtP</w:t>
            </w:r>
            <w:proofErr w:type="spellEnd"/>
            <w:r>
              <w:rPr>
                <w:color w:val="000000"/>
              </w:rPr>
              <w:t xml:space="preserve">) na urządzeniach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w </w:t>
            </w:r>
            <w:r>
              <w:rPr>
                <w:color w:val="000000"/>
              </w:rPr>
              <w:lastRenderedPageBreak/>
              <w:t xml:space="preserve">paśmie 2.4 i 5 </w:t>
            </w:r>
            <w:proofErr w:type="spellStart"/>
            <w:r>
              <w:rPr>
                <w:color w:val="000000"/>
              </w:rPr>
              <w:t>GHz</w:t>
            </w:r>
            <w:proofErr w:type="spellEnd"/>
            <w:r>
              <w:rPr>
                <w:color w:val="000000"/>
              </w:rPr>
              <w:t xml:space="preserve"> – dobór kanałów, protokołów i optymalizacja połączenia.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Wykrywanie zakłóceń radiowych przy użyciu narzędzi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Snooper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Spectral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Scan</w:t>
            </w:r>
            <w:proofErr w:type="spellEnd"/>
            <w:r>
              <w:rPr>
                <w:color w:val="000000"/>
              </w:rPr>
              <w:t>) – analiza zajętości kanałów i identyfikacja źródeł interferencji.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Dobór anten i konfiguracja parametrów radiowych w sieciach </w:t>
            </w:r>
            <w:proofErr w:type="spellStart"/>
            <w:r>
              <w:rPr>
                <w:color w:val="000000"/>
              </w:rPr>
              <w:t>Wi-Fi</w:t>
            </w:r>
            <w:proofErr w:type="spellEnd"/>
            <w:r>
              <w:rPr>
                <w:color w:val="000000"/>
              </w:rPr>
              <w:t xml:space="preserve"> – obliczanie budżetu łącza (link </w:t>
            </w:r>
            <w:proofErr w:type="spellStart"/>
            <w:r>
              <w:rPr>
                <w:color w:val="000000"/>
              </w:rPr>
              <w:t>budget</w:t>
            </w:r>
            <w:proofErr w:type="spellEnd"/>
            <w:r>
              <w:rPr>
                <w:color w:val="000000"/>
              </w:rPr>
              <w:t>), ustawienie EIRP i wybór anten do scenariuszy.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Wprowadzenie do centralnego zarządzania siecią bezprzewodową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CAPsMAN</w:t>
            </w:r>
            <w:proofErr w:type="spellEnd"/>
            <w:r>
              <w:rPr>
                <w:color w:val="000000"/>
              </w:rPr>
              <w:t xml:space="preserve"> – konfiguracja kontrolera, rejestracja CAP-ów i </w:t>
            </w:r>
            <w:proofErr w:type="spellStart"/>
            <w:r>
              <w:rPr>
                <w:color w:val="000000"/>
              </w:rPr>
              <w:t>provisioning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Zaawansowana konfiguracja </w:t>
            </w:r>
            <w:proofErr w:type="spellStart"/>
            <w:r>
              <w:rPr>
                <w:color w:val="000000"/>
              </w:rPr>
              <w:t>CAPsMAN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multi-SSID</w:t>
            </w:r>
            <w:proofErr w:type="spellEnd"/>
            <w:r>
              <w:rPr>
                <w:color w:val="000000"/>
              </w:rPr>
              <w:t>, VLAN, integracja z certyfikatami i zewnętrznymi serwerami uwierzytelniania.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Zabezpieczenie sieci WLAN z wykorzystaniem WPA2 </w:t>
            </w:r>
            <w:proofErr w:type="spellStart"/>
            <w:r>
              <w:rPr>
                <w:color w:val="000000"/>
              </w:rPr>
              <w:t>Enterprise</w:t>
            </w:r>
            <w:proofErr w:type="spellEnd"/>
            <w:r>
              <w:rPr>
                <w:color w:val="000000"/>
              </w:rPr>
              <w:t xml:space="preserve"> i serwera RADIUS – konfiguracja EAP, izolacja klientów i kontrola dostępu.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Diagnostyka sieci </w:t>
            </w:r>
            <w:proofErr w:type="spellStart"/>
            <w:r>
              <w:rPr>
                <w:color w:val="000000"/>
              </w:rPr>
              <w:t>Wi-Fi</w:t>
            </w:r>
            <w:proofErr w:type="spellEnd"/>
            <w:r>
              <w:rPr>
                <w:color w:val="000000"/>
              </w:rPr>
              <w:t xml:space="preserve"> z wykorzystaniem narzędzi </w:t>
            </w:r>
            <w:proofErr w:type="spellStart"/>
            <w:r>
              <w:rPr>
                <w:color w:val="000000"/>
              </w:rPr>
              <w:t>Wireless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Sniffer</w:t>
            </w:r>
            <w:proofErr w:type="spellEnd"/>
            <w:r>
              <w:rPr>
                <w:color w:val="000000"/>
              </w:rPr>
              <w:t xml:space="preserve"> i analiza kanałów – podgląd transmisji, testy bezpieczeństwa i analiza ruchu.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Projektowanie rozmieszczenia punktów dostępowych z wykorzystaniem narzędzi predykcyjnych – analiza pokrycia i planowanie topologii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Walidacja powdrożeniowa sieci </w:t>
            </w:r>
            <w:proofErr w:type="spellStart"/>
            <w:r>
              <w:rPr>
                <w:color w:val="000000"/>
              </w:rPr>
              <w:t>Wi-Fi</w:t>
            </w:r>
            <w:proofErr w:type="spellEnd"/>
            <w:r>
              <w:rPr>
                <w:color w:val="000000"/>
              </w:rPr>
              <w:t xml:space="preserve"> – pomiary zasięgu, tworzenie </w:t>
            </w:r>
            <w:proofErr w:type="spellStart"/>
            <w:r>
              <w:rPr>
                <w:color w:val="000000"/>
              </w:rPr>
              <w:t>heatmap</w:t>
            </w:r>
            <w:proofErr w:type="spellEnd"/>
            <w:r>
              <w:rPr>
                <w:color w:val="000000"/>
              </w:rPr>
              <w:t>, dostrajanie parametrów kanałów i mocy w środowisku rzeczywistym.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Budowa sieci MESH i WDS na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konfiguracja sieci wieloskokowej z redundancją i testowanie opóźnień w komunikacji między węzłami.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Konfiguracja bezprzewodowych linków krótkiego zasięgu w paśmie 60 </w:t>
            </w:r>
            <w:proofErr w:type="spellStart"/>
            <w:r>
              <w:rPr>
                <w:color w:val="000000"/>
              </w:rPr>
              <w:t>GHz</w:t>
            </w:r>
            <w:proofErr w:type="spellEnd"/>
            <w:r>
              <w:rPr>
                <w:color w:val="000000"/>
              </w:rPr>
              <w:t xml:space="preserve"> – testy połączeń </w:t>
            </w:r>
            <w:proofErr w:type="spellStart"/>
            <w:r>
              <w:rPr>
                <w:color w:val="000000"/>
              </w:rPr>
              <w:t>wysokoprzepustowych</w:t>
            </w:r>
            <w:proofErr w:type="spellEnd"/>
            <w:r>
              <w:rPr>
                <w:color w:val="000000"/>
              </w:rPr>
              <w:t xml:space="preserve"> z wykorzystaniem urządzeń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Wireless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Wire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Audyt bezpieczeństwa sieci </w:t>
            </w:r>
            <w:proofErr w:type="spellStart"/>
            <w:r>
              <w:rPr>
                <w:color w:val="000000"/>
              </w:rPr>
              <w:t>Wi-Fi</w:t>
            </w:r>
            <w:proofErr w:type="spellEnd"/>
            <w:r>
              <w:rPr>
                <w:color w:val="000000"/>
              </w:rPr>
              <w:t xml:space="preserve"> – analiza logów </w:t>
            </w:r>
            <w:proofErr w:type="spellStart"/>
            <w:r>
              <w:rPr>
                <w:color w:val="000000"/>
              </w:rPr>
              <w:t>RouterOS</w:t>
            </w:r>
            <w:proofErr w:type="spellEnd"/>
            <w:r>
              <w:rPr>
                <w:color w:val="000000"/>
              </w:rPr>
              <w:t>, wykrywanie zagrożeń, testy penetracyjne i identyfikacja luk.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Optymalizacja działania sieci </w:t>
            </w:r>
            <w:proofErr w:type="spellStart"/>
            <w:r>
              <w:rPr>
                <w:color w:val="000000"/>
              </w:rPr>
              <w:t>Wi-Fi</w:t>
            </w:r>
            <w:proofErr w:type="spellEnd"/>
            <w:r>
              <w:rPr>
                <w:color w:val="000000"/>
              </w:rPr>
              <w:t xml:space="preserve"> – konfiguracja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 xml:space="preserve">, band </w:t>
            </w:r>
            <w:proofErr w:type="spellStart"/>
            <w:r>
              <w:rPr>
                <w:color w:val="000000"/>
              </w:rPr>
              <w:t>steering</w:t>
            </w:r>
            <w:proofErr w:type="spellEnd"/>
            <w:r>
              <w:rPr>
                <w:color w:val="000000"/>
              </w:rPr>
              <w:t>, limity przepustowości, analiza statystyk i poprawa stabilności połączeń.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 Omówienie sprawozdań.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629"/>
        <w:gridCol w:w="3260"/>
      </w:tblGrid>
      <w:tr w:rsidR="007F3EAC" w:rsidTr="00760E0A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 w:rsidTr="00760E0A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A453D7" w:rsidRDefault="007F3EAC" w:rsidP="005C5D25">
            <w:pPr>
              <w:spacing w:line="276" w:lineRule="auto"/>
              <w:rPr>
                <w:color w:val="000000"/>
              </w:rPr>
            </w:pPr>
            <w:r w:rsidRPr="00A453D7">
              <w:rPr>
                <w:color w:val="000000"/>
              </w:rPr>
              <w:t>M1 – Metoda podająca: wykład informacyjny</w:t>
            </w:r>
          </w:p>
          <w:p w:rsidR="007F3EAC" w:rsidRDefault="007F3EAC" w:rsidP="005C5D25">
            <w:pPr>
              <w:spacing w:line="276" w:lineRule="auto"/>
            </w:pPr>
            <w:r w:rsidRPr="00A453D7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projektor, prezentacje multimedialne</w:t>
            </w:r>
          </w:p>
        </w:tc>
      </w:tr>
      <w:tr w:rsidR="007F3EAC" w:rsidTr="00760E0A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M5 – ćwiczenia doskonalące obsługę sprzętu sieciowego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, oprogramowania komputerów, przygotowanie sprawozdania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komputer z zainstalowanym systemem operacyjnym Windows lub Linux, z dostępem do Internetu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C6319E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C6319E"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2122"/>
        <w:gridCol w:w="2122"/>
        <w:gridCol w:w="2122"/>
        <w:gridCol w:w="2123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7F3EAC" w:rsidRDefault="007F3EAC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7F3EAC" w:rsidTr="005C5D25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06496F" w:rsidRDefault="007F3EAC">
            <w:pPr>
              <w:spacing w:after="60" w:line="276" w:lineRule="auto"/>
              <w:rPr>
                <w:lang w:val="en-GB"/>
              </w:rPr>
            </w:pPr>
            <w:proofErr w:type="spellStart"/>
            <w:r w:rsidRPr="0006496F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06496F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06496F">
              <w:rPr>
                <w:b/>
                <w:bCs/>
                <w:color w:val="000000"/>
                <w:lang w:val="en-GB"/>
              </w:rPr>
              <w:t>obowiązkowa</w:t>
            </w:r>
            <w:proofErr w:type="spellEnd"/>
            <w:r w:rsidRPr="0006496F">
              <w:rPr>
                <w:b/>
                <w:bCs/>
                <w:color w:val="000000"/>
                <w:lang w:val="en-GB"/>
              </w:rPr>
              <w:t>:</w:t>
            </w:r>
          </w:p>
          <w:p w:rsidR="007F3EAC" w:rsidRPr="0006496F" w:rsidRDefault="007F3EAC">
            <w:pPr>
              <w:spacing w:after="40" w:line="276" w:lineRule="auto"/>
              <w:rPr>
                <w:lang w:val="en-GB"/>
              </w:rPr>
            </w:pPr>
            <w:r w:rsidRPr="0006496F">
              <w:rPr>
                <w:color w:val="000000"/>
                <w:lang w:val="en-GB"/>
              </w:rPr>
              <w:t xml:space="preserve">1. </w:t>
            </w:r>
            <w:proofErr w:type="spellStart"/>
            <w:r w:rsidRPr="0006496F">
              <w:rPr>
                <w:color w:val="000000"/>
                <w:lang w:val="en-GB"/>
              </w:rPr>
              <w:t>MikroTik</w:t>
            </w:r>
            <w:proofErr w:type="spellEnd"/>
            <w:r w:rsidRPr="0006496F">
              <w:rPr>
                <w:color w:val="000000"/>
                <w:lang w:val="en-GB"/>
              </w:rPr>
              <w:t xml:space="preserve"> MTCNA – Student Guide: Prepare for the </w:t>
            </w:r>
            <w:proofErr w:type="spellStart"/>
            <w:r w:rsidRPr="0006496F">
              <w:rPr>
                <w:color w:val="000000"/>
                <w:lang w:val="en-GB"/>
              </w:rPr>
              <w:t>MikroTik</w:t>
            </w:r>
            <w:proofErr w:type="spellEnd"/>
            <w:r w:rsidRPr="0006496F">
              <w:rPr>
                <w:color w:val="000000"/>
                <w:lang w:val="en-GB"/>
              </w:rPr>
              <w:t xml:space="preserve"> MTCNA certification exam with step-by-step LABS on </w:t>
            </w:r>
            <w:proofErr w:type="spellStart"/>
            <w:r w:rsidRPr="0006496F">
              <w:rPr>
                <w:color w:val="000000"/>
                <w:lang w:val="en-GB"/>
              </w:rPr>
              <w:t>RouterOS</w:t>
            </w:r>
            <w:proofErr w:type="spellEnd"/>
            <w:r w:rsidRPr="0006496F">
              <w:rPr>
                <w:color w:val="000000"/>
                <w:lang w:val="en-GB"/>
              </w:rPr>
              <w:t xml:space="preserve"> v7, Maher Haddad, Independently published, 2023.</w:t>
            </w:r>
          </w:p>
        </w:tc>
      </w:tr>
      <w:tr w:rsidR="00760E0A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Pr="0006496F" w:rsidRDefault="00760E0A" w:rsidP="00760E0A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06496F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06496F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06496F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06496F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06496F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06496F">
              <w:rPr>
                <w:b/>
                <w:bCs/>
                <w:color w:val="000000"/>
                <w:lang w:val="en-GB"/>
              </w:rPr>
              <w:t>:</w:t>
            </w:r>
          </w:p>
          <w:p w:rsidR="00760E0A" w:rsidRPr="0006496F" w:rsidRDefault="00760E0A" w:rsidP="00760E0A">
            <w:pPr>
              <w:spacing w:after="40" w:line="276" w:lineRule="auto"/>
              <w:rPr>
                <w:lang w:val="en-GB"/>
              </w:rPr>
            </w:pPr>
            <w:r w:rsidRPr="0006496F">
              <w:rPr>
                <w:color w:val="000000"/>
                <w:lang w:val="en-GB"/>
              </w:rPr>
              <w:t xml:space="preserve">1. </w:t>
            </w:r>
            <w:proofErr w:type="spellStart"/>
            <w:r w:rsidRPr="0006496F">
              <w:rPr>
                <w:color w:val="000000"/>
                <w:lang w:val="en-GB"/>
              </w:rPr>
              <w:t>MikroTik</w:t>
            </w:r>
            <w:proofErr w:type="spellEnd"/>
            <w:r w:rsidRPr="0006496F">
              <w:rPr>
                <w:color w:val="000000"/>
                <w:lang w:val="en-GB"/>
              </w:rPr>
              <w:t xml:space="preserve"> Scripting: Unleash the Power of </w:t>
            </w:r>
            <w:proofErr w:type="spellStart"/>
            <w:r w:rsidRPr="0006496F">
              <w:rPr>
                <w:color w:val="000000"/>
                <w:lang w:val="en-GB"/>
              </w:rPr>
              <w:t>RouterOS</w:t>
            </w:r>
            <w:proofErr w:type="spellEnd"/>
            <w:r w:rsidRPr="0006496F">
              <w:rPr>
                <w:color w:val="000000"/>
                <w:lang w:val="en-GB"/>
              </w:rPr>
              <w:t xml:space="preserve"> Task, Nigel Bowden, Independently published, 2023.</w:t>
            </w:r>
          </w:p>
          <w:p w:rsidR="00760E0A" w:rsidRPr="0006496F" w:rsidRDefault="00760E0A" w:rsidP="00760E0A">
            <w:pPr>
              <w:spacing w:after="40" w:line="276" w:lineRule="auto"/>
              <w:rPr>
                <w:lang w:val="en-GB"/>
              </w:rPr>
            </w:pPr>
            <w:r w:rsidRPr="0006496F">
              <w:rPr>
                <w:color w:val="000000"/>
                <w:lang w:val="en-GB"/>
              </w:rPr>
              <w:t xml:space="preserve">2. Theory, laboratories and exercises for </w:t>
            </w:r>
            <w:proofErr w:type="spellStart"/>
            <w:r w:rsidRPr="0006496F">
              <w:rPr>
                <w:color w:val="000000"/>
                <w:lang w:val="en-GB"/>
              </w:rPr>
              <w:t>MikroTik</w:t>
            </w:r>
            <w:proofErr w:type="spellEnd"/>
            <w:r w:rsidRPr="0006496F">
              <w:rPr>
                <w:color w:val="000000"/>
                <w:lang w:val="en-GB"/>
              </w:rPr>
              <w:t xml:space="preserve"> </w:t>
            </w:r>
            <w:proofErr w:type="spellStart"/>
            <w:r w:rsidRPr="0006496F">
              <w:rPr>
                <w:color w:val="000000"/>
                <w:lang w:val="en-GB"/>
              </w:rPr>
              <w:t>RouterOS</w:t>
            </w:r>
            <w:proofErr w:type="spellEnd"/>
            <w:r w:rsidRPr="0006496F">
              <w:rPr>
                <w:color w:val="000000"/>
                <w:lang w:val="en-GB"/>
              </w:rPr>
              <w:t>.</w:t>
            </w:r>
          </w:p>
          <w:p w:rsidR="00760E0A" w:rsidRPr="0006496F" w:rsidRDefault="00760E0A" w:rsidP="00760E0A">
            <w:pPr>
              <w:spacing w:after="40" w:line="276" w:lineRule="auto"/>
              <w:rPr>
                <w:lang w:val="en-GB"/>
              </w:rPr>
            </w:pPr>
            <w:r w:rsidRPr="0006496F">
              <w:rPr>
                <w:color w:val="000000"/>
                <w:lang w:val="en-GB"/>
              </w:rPr>
              <w:t xml:space="preserve">3. </w:t>
            </w:r>
            <w:hyperlink r:id="rId26" w:history="1">
              <w:r w:rsidRPr="00372C14">
                <w:rPr>
                  <w:rStyle w:val="Hipercze"/>
                  <w:lang w:val="en-GB"/>
                </w:rPr>
                <w:t>https://mikrotikacademy.pl</w:t>
              </w:r>
            </w:hyperlink>
            <w:r>
              <w:rPr>
                <w:color w:val="000000"/>
                <w:lang w:val="en-GB"/>
              </w:rPr>
              <w:t xml:space="preserve"> </w:t>
            </w:r>
          </w:p>
          <w:p w:rsidR="00760E0A" w:rsidRPr="0006496F" w:rsidRDefault="00760E0A" w:rsidP="00760E0A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 w:rsidRPr="0006496F">
              <w:rPr>
                <w:color w:val="000000"/>
                <w:lang w:val="en-GB"/>
              </w:rPr>
              <w:t xml:space="preserve">4. </w:t>
            </w:r>
            <w:hyperlink r:id="rId27" w:history="1">
              <w:r w:rsidRPr="00372C14">
                <w:rPr>
                  <w:rStyle w:val="Hipercze"/>
                  <w:lang w:val="en-GB"/>
                </w:rPr>
                <w:t>https://forum.mikrotik.com</w:t>
              </w:r>
            </w:hyperlink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5742DB">
              <w:rPr>
                <w:color w:val="000000"/>
              </w:rPr>
              <w:t xml:space="preserve">dr inż. Łukasz </w:t>
            </w:r>
            <w:proofErr w:type="spellStart"/>
            <w:r w:rsidRPr="005742DB">
              <w:rPr>
                <w:color w:val="000000"/>
              </w:rPr>
              <w:t>Lemieszewski</w:t>
            </w:r>
            <w:proofErr w:type="spellEnd"/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Pr="008E64CC" w:rsidRDefault="00760E0A" w:rsidP="004C1F30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hyperlink r:id="rId28" w:history="1">
              <w:r w:rsidRPr="00372C14">
                <w:rPr>
                  <w:rStyle w:val="Hipercze"/>
                </w:rPr>
                <w:t>llemieszewski@ajp.edu.pl</w:t>
              </w:r>
            </w:hyperlink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Default="00760E0A" w:rsidP="00760E0A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</w:p>
        </w:tc>
      </w:tr>
    </w:tbl>
    <w:p w:rsidR="007F3EAC" w:rsidRDefault="007F3EAC">
      <w:r>
        <w:br w:type="page"/>
      </w:r>
    </w:p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756374816" name="Obraz 756374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C.2.10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Bezpieczeństwo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3; 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Mariusz Kowalski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Pr="00457099" w:rsidRDefault="007F3EAC" w:rsidP="005C5D25">
            <w:pPr>
              <w:spacing w:line="276" w:lineRule="auto"/>
              <w:jc w:val="center"/>
              <w:rPr>
                <w:b/>
                <w:bCs/>
              </w:rPr>
            </w:pPr>
            <w:r w:rsidRPr="00457099">
              <w:rPr>
                <w:b/>
                <w:bCs/>
              </w:rPr>
              <w:t>4</w:t>
            </w: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EAC" w:rsidRPr="00457099" w:rsidRDefault="007F3EAC" w:rsidP="005C5D25">
            <w:pPr>
              <w:jc w:val="center"/>
              <w:rPr>
                <w:b/>
                <w:bCs/>
              </w:rPr>
            </w:pP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EAC" w:rsidRPr="00457099" w:rsidRDefault="007F3EAC" w:rsidP="005C5D25">
            <w:pPr>
              <w:jc w:val="center"/>
              <w:rPr>
                <w:b/>
                <w:bCs/>
              </w:rPr>
            </w:pPr>
          </w:p>
        </w:tc>
      </w:tr>
      <w:tr w:rsidR="007F3EAC" w:rsidTr="005C5D25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EAC" w:rsidRPr="00457099" w:rsidRDefault="007F3EAC" w:rsidP="005C5D25">
            <w:pPr>
              <w:jc w:val="center"/>
              <w:rPr>
                <w:b/>
                <w:bCs/>
              </w:rPr>
            </w:pPr>
            <w:r w:rsidRPr="00457099">
              <w:rPr>
                <w:b/>
                <w:bCs/>
              </w:rPr>
              <w:t>4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6822A6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 xml:space="preserve">; </w:t>
            </w:r>
            <w:r w:rsidRPr="006822A6">
              <w:rPr>
                <w:color w:val="000000"/>
              </w:rPr>
              <w:t>Trasowanie, przełączanie i łączność bezprzewodowa</w:t>
            </w:r>
            <w:r>
              <w:rPr>
                <w:color w:val="000000"/>
              </w:rPr>
              <w:t xml:space="preserve">; </w:t>
            </w:r>
            <w:r w:rsidRPr="00457099">
              <w:rPr>
                <w:color w:val="000000"/>
              </w:rPr>
              <w:t>Sieci korporacyjne i automatyzacja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EE63F9" w:rsidRDefault="007F3EAC" w:rsidP="005C5D25">
            <w:pPr>
              <w:spacing w:line="276" w:lineRule="auto"/>
              <w:rPr>
                <w:color w:val="000000"/>
              </w:rPr>
            </w:pPr>
            <w:r w:rsidRPr="00EE63F9">
              <w:rPr>
                <w:color w:val="000000"/>
              </w:rPr>
              <w:t>C1 - Rozszerzenie dotychczasowej wiedzy studentów z zakresu bezpiecznej konfiguracji sieci i systemów komputerowych.</w:t>
            </w:r>
          </w:p>
          <w:p w:rsidR="007F3EAC" w:rsidRPr="00EE63F9" w:rsidRDefault="007F3EAC" w:rsidP="005C5D25">
            <w:pPr>
              <w:spacing w:line="276" w:lineRule="auto"/>
              <w:rPr>
                <w:color w:val="000000"/>
              </w:rPr>
            </w:pPr>
            <w:r w:rsidRPr="00EE63F9">
              <w:rPr>
                <w:color w:val="000000"/>
              </w:rPr>
              <w:t>C2 - Przekazanie wiedzy w zakresie terminologii, pojęć, teorii, zasad, metod, technik i narzędzi stosowanych przy rozwiązywaniu zadań inżynierskich związanych z bezpieczeństwem sieci i systemów komputerowych.</w:t>
            </w:r>
          </w:p>
          <w:p w:rsidR="007F3EAC" w:rsidRDefault="007F3EAC" w:rsidP="005C5D25">
            <w:pPr>
              <w:spacing w:before="40" w:line="276" w:lineRule="auto"/>
            </w:pPr>
            <w:r w:rsidRPr="00EE63F9">
              <w:rPr>
                <w:color w:val="000000"/>
              </w:rPr>
              <w:t>C3 - Przygotowanie studentów do uczenia się przez całe życie, podnoszenia kompetencji zawodowych, osobistych i społecznych w zmieniającej się rzeczywistości oraz podjęcia pracy związanej z obsługą sprzętu informatycznego, programowaniem i praktycznym posługiwaniem się narzędziami informatycznymi w zakresie projektowania bezpieczeństwa sieci i systemów komputerowych.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podstawowe zagadnienia z zakresu bezpieczeństwa danych, systemów komputerowych oraz aplikacji.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K_W03, K_W05, K_W14, K_W15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obecny stan oraz trendy rozwojowe w obszarze bezpieczeństwa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K_W06, K_W11, K_W17, K_W18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oceniać ryzyko i poziom bezpieczeństwa baz danych, aplikacji internetowych, systemów i sieci komputerowych, stosując odpowiednie techniki oraz narzędzia sprzętowe i programowe.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K_U01, K_U07, K_U24, K_U25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zaplanować i przeprowadzić symulację oraz eksperyment pomiarowy z zakresu bezpieczeństwa systemów, a także przedstawić otrzymane wyniki w formie liczbowej, dokonać ich interpretacji i wyciągnąć właściwe wnioski.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K_U11, K_U14, K_U15, K_U18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jest gotów do prawidłowego identyfikowania i rozstrzygania dylematów </w:t>
            </w:r>
            <w:proofErr w:type="spellStart"/>
            <w:r>
              <w:rPr>
                <w:color w:val="000000"/>
              </w:rPr>
              <w:t>cyberbezpieczeństwa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K_K01, K_K05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22"/>
        <w:gridCol w:w="6523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Program nauczania, zasady zaliczenia oraz podstawowe informacje o przedmiocie. Wprowadzenie do zabezpieczenia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Zagrożenia sieciowe.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Łagodzenie zagrożeń.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Bezpieczny dostęp do urządzenia.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Przypisywanie ról administracyjnych – kontrolowanie poziomów uprawnień.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Monitorowanie i zarządzanie urządzeniami.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Uwierzytelnianie, autoryzacja i </w:t>
            </w:r>
            <w:proofErr w:type="spellStart"/>
            <w:r>
              <w:rPr>
                <w:color w:val="000000"/>
              </w:rPr>
              <w:t>rozliczalność</w:t>
            </w:r>
            <w:proofErr w:type="spellEnd"/>
            <w:r>
              <w:rPr>
                <w:color w:val="000000"/>
              </w:rPr>
              <w:t xml:space="preserve"> (AAA).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Listy kontroli dostępu.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Technologie zapór sieciowych.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 – Inżynieria społeczna.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 – Konfigurowanie bezpiecznego dostępu administracyjnego.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Laboratorium – Konfigurowanie urządzeń sieciowych za pomocą protokołu SSH.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Skonfiguruj bezpieczne hasła i SSH.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 – konfigurowanie ról administracyjnych.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Laboratorium – konfigurowanie zautomatyzowanych funkcji zabezpieczeń.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uwierzytelniania OSPF.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i weryfikowanie NTP.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urządzeń Cisco do obsługi operacji </w:t>
            </w:r>
            <w:proofErr w:type="spellStart"/>
            <w:r>
              <w:rPr>
                <w:color w:val="000000"/>
              </w:rPr>
              <w:t>Syslog</w:t>
            </w:r>
            <w:proofErr w:type="spellEnd"/>
            <w:r>
              <w:rPr>
                <w:color w:val="000000"/>
              </w:rPr>
              <w:t>, NTP i SSH.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 – konfigurowanie lokalnego uwierzytelniania AAA. Laboratorium – instalowanie maszyny wirtualnej. Konfigurowanie uwierzytelniania opartego na serwerze za pomocą usługi RADIUS.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Skonfiguruj lokalne AAA dla dostępu do konsoli i VTY.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uwierzytelniania opartego na serwerze za pomocą TACACS i RADIUS.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Demonstracja ACL.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nazwanych standardowych list ACL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numerowanych standardowych list ACL IPv4.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rozszerzonych list ACL – scenariusz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rozszerzonych list ACL – scenariusz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list ACL IP w celu ograniczenia ataków.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list ACL IPv6.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Identyfikacja przepływu pakietów.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Laboratorium – Konfigurowanie ZPF.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ZPF.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6)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Zapoznanie się ze scenariuszem projektu i środowiskiem wirtualnym. Budowa topologii sieciowej.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Inicjalizacja i zabezpieczenie urządzeń Cisco IOS.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Konfiguracja zapory ASA, aby wdrożyć polityki bezpieczeństwa.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Tworzenie i stosowanie list ACL na ASA.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Konfiguracja sieci </w:t>
            </w:r>
            <w:proofErr w:type="spellStart"/>
            <w:r>
              <w:rPr>
                <w:color w:val="000000"/>
              </w:rPr>
              <w:t>IPsec</w:t>
            </w:r>
            <w:proofErr w:type="spellEnd"/>
            <w:r>
              <w:rPr>
                <w:color w:val="000000"/>
              </w:rPr>
              <w:t xml:space="preserve"> VPN typu </w:t>
            </w:r>
            <w:proofErr w:type="spellStart"/>
            <w:r>
              <w:rPr>
                <w:color w:val="000000"/>
              </w:rPr>
              <w:t>site-to-site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Sprawdzenie połączenia sieciowego oraz konfiguracji.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Symulacja ataku i obrona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Ocena projektu.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22"/>
        <w:gridCol w:w="6523"/>
        <w:gridCol w:w="1256"/>
        <w:gridCol w:w="1488"/>
      </w:tblGrid>
      <w:tr w:rsidR="007F3EAC" w:rsidTr="005C5D25">
        <w:tc>
          <w:tcPr>
            <w:tcW w:w="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lastRenderedPageBreak/>
              <w:t>Lp.</w:t>
            </w:r>
          </w:p>
        </w:tc>
        <w:tc>
          <w:tcPr>
            <w:tcW w:w="6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7)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Zawansowane zapory sieciowe.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Technologie IPS.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Działanie i wdrażanie IPS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Bezpieczeństwo warstwy 2 i ochrona przed atakami lokalnymi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Ochrona punktów końcowych i bezpieczeństwo treści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Bezpieczeństwo warstwy 2 i ochrona przed atakami lokalnymi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Wprowadzenie  do ASA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Konfiguracja zapory sieciowej ASA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Testowanie bezpieczeństwa sieci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W10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t>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7)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 w:rsidP="005C5D25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 w:rsidTr="005C5D25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7)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F364D" w:rsidRDefault="007F3EAC" w:rsidP="005C5D25">
            <w:proofErr w:type="spellStart"/>
            <w:r w:rsidRPr="006F364D">
              <w:t>Packet</w:t>
            </w:r>
            <w:proofErr w:type="spellEnd"/>
            <w:r w:rsidRPr="006F364D">
              <w:t xml:space="preserve"> </w:t>
            </w:r>
            <w:proofErr w:type="spellStart"/>
            <w:r w:rsidRPr="006F364D">
              <w:t>Tracer</w:t>
            </w:r>
            <w:proofErr w:type="spellEnd"/>
            <w:r w:rsidRPr="006F364D">
              <w:t xml:space="preserve"> - Wdrożenie lokalnej sieci SPAN</w:t>
            </w:r>
            <w:r>
              <w:t>.</w:t>
            </w:r>
          </w:p>
          <w:p w:rsidR="007F3EAC" w:rsidRDefault="007F3EAC" w:rsidP="005C5D25">
            <w:pPr>
              <w:spacing w:line="276" w:lineRule="auto"/>
            </w:pPr>
            <w:r w:rsidRPr="006F364D">
              <w:t>Laboratorium - Przechowywanie certyfikatów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proofErr w:type="spellStart"/>
            <w:r w:rsidRPr="006F364D">
              <w:t>Packet</w:t>
            </w:r>
            <w:proofErr w:type="spellEnd"/>
            <w:r w:rsidRPr="006F364D">
              <w:t xml:space="preserve"> </w:t>
            </w:r>
            <w:proofErr w:type="spellStart"/>
            <w:r w:rsidRPr="006F364D">
              <w:t>Tracer</w:t>
            </w:r>
            <w:proofErr w:type="spellEnd"/>
            <w:r w:rsidRPr="006F364D">
              <w:t xml:space="preserve"> - Wdrażanie zabezpieczeń portów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Laboratorium - Badanie Telnetu i SSH w </w:t>
            </w:r>
            <w:proofErr w:type="spellStart"/>
            <w:r w:rsidRPr="006F364D">
              <w:t>Wiresharku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proofErr w:type="spellStart"/>
            <w:r w:rsidRPr="006F364D">
              <w:t>Packet</w:t>
            </w:r>
            <w:proofErr w:type="spellEnd"/>
            <w:r w:rsidRPr="006F364D">
              <w:t xml:space="preserve"> </w:t>
            </w:r>
            <w:proofErr w:type="spellStart"/>
            <w:r w:rsidRPr="006F364D">
              <w:t>Tracer</w:t>
            </w:r>
            <w:proofErr w:type="spellEnd"/>
            <w:r w:rsidRPr="006F364D">
              <w:t xml:space="preserve"> - Badanie zapobiegania pętlom STP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Laboratorium - Szyfrowanie i deszyfrowanie danych za pomocą narzędzia </w:t>
            </w:r>
            <w:proofErr w:type="spellStart"/>
            <w:r w:rsidRPr="006F364D">
              <w:t>hakerskiego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proofErr w:type="spellStart"/>
            <w:r w:rsidRPr="006F364D">
              <w:t>Packet</w:t>
            </w:r>
            <w:proofErr w:type="spellEnd"/>
            <w:r w:rsidRPr="006F364D">
              <w:t xml:space="preserve"> </w:t>
            </w:r>
            <w:proofErr w:type="spellStart"/>
            <w:r w:rsidRPr="006F364D">
              <w:t>Tracer</w:t>
            </w:r>
            <w:proofErr w:type="spellEnd"/>
            <w:r w:rsidRPr="006F364D">
              <w:t xml:space="preserve"> - Wdrażanie zabezpieczeń STP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Laboratorium - Tworzenie kodów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Laboratorium - Poznajemy metody szyfrowania</w:t>
            </w:r>
            <w:r>
              <w:t>.</w:t>
            </w:r>
            <w:r w:rsidRPr="006F364D">
              <w:t xml:space="preserve"> Laboratorium - Rozszyfrowywanie rzeczy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Laboratorium - Szyfrowanie i deszyfrowanie danych przy użyciu </w:t>
            </w:r>
            <w:proofErr w:type="spellStart"/>
            <w:r w:rsidRPr="006F364D">
              <w:t>OpenSSL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proofErr w:type="spellStart"/>
            <w:r w:rsidRPr="006F364D">
              <w:t>Packet</w:t>
            </w:r>
            <w:proofErr w:type="spellEnd"/>
            <w:r w:rsidRPr="006F364D">
              <w:t xml:space="preserve"> </w:t>
            </w:r>
            <w:proofErr w:type="spellStart"/>
            <w:r w:rsidRPr="006F364D">
              <w:t>Tracer</w:t>
            </w:r>
            <w:proofErr w:type="spellEnd"/>
            <w:r w:rsidRPr="006F364D">
              <w:t xml:space="preserve"> - Zabezpieczenie warstwy 2 VLAN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Laboratorium - Konfiguracja sieci VPN </w:t>
            </w:r>
            <w:proofErr w:type="spellStart"/>
            <w:r w:rsidRPr="006F364D">
              <w:t>Site-to-Site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proofErr w:type="spellStart"/>
            <w:r w:rsidRPr="006F364D">
              <w:t>Packet</w:t>
            </w:r>
            <w:proofErr w:type="spellEnd"/>
            <w:r w:rsidRPr="006F364D">
              <w:t xml:space="preserve"> </w:t>
            </w:r>
            <w:proofErr w:type="spellStart"/>
            <w:r w:rsidRPr="006F364D">
              <w:t>Tracer</w:t>
            </w:r>
            <w:proofErr w:type="spellEnd"/>
            <w:r w:rsidRPr="006F364D">
              <w:t xml:space="preserve"> - Konfiguracja i weryfikacja </w:t>
            </w:r>
            <w:proofErr w:type="spellStart"/>
            <w:r w:rsidRPr="006F364D">
              <w:t>IPsec</w:t>
            </w:r>
            <w:proofErr w:type="spellEnd"/>
            <w:r w:rsidRPr="006F364D">
              <w:t xml:space="preserve"> VPN </w:t>
            </w:r>
            <w:proofErr w:type="spellStart"/>
            <w:r w:rsidRPr="006F364D">
              <w:t>Site-to-Site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Laboratorium - Konfiguracja ASA Network Services </w:t>
            </w:r>
            <w:proofErr w:type="spellStart"/>
            <w:r w:rsidRPr="006F364D">
              <w:t>Routing</w:t>
            </w:r>
            <w:proofErr w:type="spellEnd"/>
            <w:r w:rsidRPr="006F364D">
              <w:t xml:space="preserve"> i DMZ z ACL przy użyciu CLI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proofErr w:type="spellStart"/>
            <w:r w:rsidRPr="006F364D">
              <w:t>Packet</w:t>
            </w:r>
            <w:proofErr w:type="spellEnd"/>
            <w:r w:rsidRPr="006F364D">
              <w:t xml:space="preserve"> </w:t>
            </w:r>
            <w:proofErr w:type="spellStart"/>
            <w:r w:rsidRPr="006F364D">
              <w:t>Tracer</w:t>
            </w:r>
            <w:proofErr w:type="spellEnd"/>
            <w:r w:rsidRPr="006F364D">
              <w:t xml:space="preserve"> - Konfiguracja podstawowych ustawień ASA i Firewall za pomocą CLI. Laboratorium </w:t>
            </w:r>
            <w:r>
              <w:t>–</w:t>
            </w:r>
            <w:r w:rsidRPr="006F364D">
              <w:t xml:space="preserve"> Konfiguracja podstawowych ustawień ASA i Firewall przy użyciu ASDM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7)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 w:rsidP="005C5D25"/>
    <w:p w:rsidR="007F3EAC" w:rsidRDefault="007F3EAC" w:rsidP="005C5D25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7F3EAC" w:rsidTr="005C5D25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lastRenderedPageBreak/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7)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Przygotowanie i wdrożenia konfiguracji bezpieczeństwa sieci wg wskazanego scenariusza. Zapoznanie się z wymaganiami projektowymi.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Opracowanie dokumentacji  zabezpieczeń warstwy 2 na przełącznikach.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 xml:space="preserve">Opracowanie dokumentacji zabezpieczeń urządzeń </w:t>
            </w:r>
            <w:proofErr w:type="spellStart"/>
            <w:r w:rsidRPr="006F364D">
              <w:t>routujących</w:t>
            </w:r>
            <w:proofErr w:type="spellEnd"/>
            <w:r w:rsidRPr="006F364D">
              <w:t xml:space="preserve"> oraz implementacja uwierzytelnionego protokołu </w:t>
            </w:r>
            <w:proofErr w:type="spellStart"/>
            <w:r w:rsidRPr="006F364D">
              <w:t>routingu</w:t>
            </w:r>
            <w:proofErr w:type="spellEnd"/>
            <w:r w:rsidRPr="006F364D">
              <w:t xml:space="preserve"> dynamicznego.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Opracowanie dokumentacji bezpiecznego połączenia między routerami 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Opracowanie dokumentacji konfiguracji ZPF.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Implementacja konfiguracji na podstawie opracowanej dokumentacji na urządzeniach sieciowych.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6F364D">
              <w:t>Sprawdzenie  poprawności działania zabezpieczeń.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center"/>
            </w:pPr>
            <w:r w:rsidRPr="006F364D"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Ocena projektu.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7)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2F583D">
              <w:rPr>
                <w:color w:val="000000"/>
              </w:rPr>
              <w:t>M4 – Metoda programowana: wykład problemowy z wykorzystaniem materiałów multimedialnych i źródeł internetowych</w:t>
            </w:r>
            <w:r>
              <w:rPr>
                <w:color w:val="000000"/>
              </w:rPr>
              <w:t>, symulacje działania serwera wirtualnego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projektor, prezentacje multimedialne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 xml:space="preserve">: ćwiczenia doskonalące obsługę sprzętu sieciowego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oraz oprogramowania komputerowego,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jednostka komputerowa systemem operacyjnym Windows lub Linux, z dostępem do Internetu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programów do projektowania sieci i analizowania sieciowych protokołów komunikacyjnych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jednostka komputerowa wyposażona w oprogramowanie oraz z dostępem do sieci Internetu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7729FE">
              <w:rPr>
                <w:color w:val="000000"/>
              </w:rPr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7729FE" w:rsidRDefault="007F3EAC" w:rsidP="005C5D25">
            <w:pPr>
              <w:spacing w:line="276" w:lineRule="auto"/>
              <w:rPr>
                <w:color w:val="000000"/>
              </w:rPr>
            </w:pPr>
            <w:r w:rsidRPr="007729FE">
              <w:rPr>
                <w:color w:val="000000"/>
              </w:rPr>
              <w:t xml:space="preserve">P2 – kolokwium (kolokwium podsumowujące semestr - semestr </w:t>
            </w:r>
            <w:r>
              <w:rPr>
                <w:color w:val="000000"/>
              </w:rPr>
              <w:t>6</w:t>
            </w:r>
            <w:r w:rsidRPr="007729FE">
              <w:rPr>
                <w:color w:val="000000"/>
              </w:rPr>
              <w:t>)</w:t>
            </w:r>
          </w:p>
          <w:p w:rsidR="007F3EAC" w:rsidRDefault="007F3EAC" w:rsidP="005C5D25">
            <w:pPr>
              <w:spacing w:line="276" w:lineRule="auto"/>
            </w:pPr>
            <w:r w:rsidRPr="007729FE">
              <w:rPr>
                <w:color w:val="000000"/>
              </w:rPr>
              <w:t xml:space="preserve">P1 – egzamin (pisemny - semestr </w:t>
            </w:r>
            <w:r>
              <w:rPr>
                <w:color w:val="000000"/>
              </w:rPr>
              <w:t>7</w:t>
            </w:r>
            <w:r w:rsidRPr="007729FE">
              <w:rPr>
                <w:color w:val="000000"/>
              </w:rPr>
              <w:t>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</w:r>
            <w:r w:rsidRPr="00786170">
              <w:t xml:space="preserve">F3 – </w:t>
            </w:r>
            <w:r w:rsidRPr="00D31871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E51ECB">
              <w:rPr>
                <w:color w:val="000000"/>
              </w:rPr>
              <w:t>F3 – praca pisemna (dokumentacja projektu)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lastRenderedPageBreak/>
              <w:t xml:space="preserve">P3 – ocena podsumowująca powstała na podstawie ocen formujących, uzyskanych </w:t>
            </w:r>
            <w:r>
              <w:rPr>
                <w:color w:val="000000"/>
              </w:rPr>
              <w:lastRenderedPageBreak/>
              <w:t>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943"/>
        <w:gridCol w:w="943"/>
        <w:gridCol w:w="943"/>
        <w:gridCol w:w="943"/>
        <w:gridCol w:w="943"/>
        <w:gridCol w:w="943"/>
        <w:gridCol w:w="943"/>
        <w:gridCol w:w="943"/>
        <w:gridCol w:w="945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zaliczenie z oceną (s</w:t>
            </w:r>
            <w:r w:rsidRPr="000F461C">
              <w:rPr>
                <w:color w:val="000000"/>
              </w:rPr>
              <w:t xml:space="preserve">emestr </w:t>
            </w:r>
            <w:r>
              <w:rPr>
                <w:color w:val="000000"/>
              </w:rPr>
              <w:t>6)</w:t>
            </w:r>
          </w:p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egzamin z oceną (s</w:t>
            </w:r>
            <w:r w:rsidRPr="000F461C">
              <w:rPr>
                <w:color w:val="000000"/>
              </w:rPr>
              <w:t xml:space="preserve">emestr </w:t>
            </w:r>
            <w:r>
              <w:rPr>
                <w:color w:val="000000"/>
              </w:rPr>
              <w:t>7)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7F3EAC" w:rsidTr="005C5D25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76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przygotowanie do kolokwium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24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przygotowanie i wykonanie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200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1. Materiały kursu CISCO Network Security v.1.0 dostępne na platformie netacad.com, 2021.</w:t>
            </w:r>
          </w:p>
          <w:p w:rsidR="007F3EAC" w:rsidRPr="00457099" w:rsidRDefault="007F3EAC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Jason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Andress</w:t>
            </w:r>
            <w:proofErr w:type="spellEnd"/>
            <w:r>
              <w:rPr>
                <w:color w:val="000000"/>
              </w:rPr>
              <w:t xml:space="preserve">, Podstawy bezpieczeństwa informacji. </w:t>
            </w:r>
            <w:proofErr w:type="spellStart"/>
            <w:r w:rsidRPr="00457099">
              <w:rPr>
                <w:color w:val="000000"/>
                <w:lang w:val="en-GB"/>
              </w:rPr>
              <w:t>Praktyczne</w:t>
            </w:r>
            <w:proofErr w:type="spellEnd"/>
            <w:r w:rsidRPr="00457099">
              <w:rPr>
                <w:color w:val="000000"/>
                <w:lang w:val="en-GB"/>
              </w:rPr>
              <w:t xml:space="preserve"> </w:t>
            </w:r>
            <w:proofErr w:type="spellStart"/>
            <w:r w:rsidRPr="00457099">
              <w:rPr>
                <w:color w:val="000000"/>
                <w:lang w:val="en-GB"/>
              </w:rPr>
              <w:t>wprowadzenie</w:t>
            </w:r>
            <w:proofErr w:type="spellEnd"/>
            <w:r w:rsidRPr="00457099">
              <w:rPr>
                <w:color w:val="000000"/>
                <w:lang w:val="en-GB"/>
              </w:rPr>
              <w:t xml:space="preserve">, </w:t>
            </w:r>
            <w:proofErr w:type="spellStart"/>
            <w:r w:rsidRPr="00457099">
              <w:rPr>
                <w:color w:val="000000"/>
                <w:lang w:val="en-GB"/>
              </w:rPr>
              <w:t>Helion</w:t>
            </w:r>
            <w:proofErr w:type="spellEnd"/>
            <w:r w:rsidRPr="00457099">
              <w:rPr>
                <w:color w:val="000000"/>
                <w:lang w:val="en-GB"/>
              </w:rPr>
              <w:t>, Gliwice, 2021.</w:t>
            </w:r>
          </w:p>
          <w:p w:rsidR="007F3EAC" w:rsidRPr="00457099" w:rsidRDefault="007F3EAC">
            <w:pPr>
              <w:spacing w:after="40" w:line="276" w:lineRule="auto"/>
              <w:rPr>
                <w:lang w:val="en-GB"/>
              </w:rPr>
            </w:pPr>
            <w:r w:rsidRPr="00457099">
              <w:rPr>
                <w:color w:val="000000"/>
                <w:lang w:val="en-GB"/>
              </w:rPr>
              <w:t xml:space="preserve">3. Amir </w:t>
            </w:r>
            <w:proofErr w:type="spellStart"/>
            <w:r w:rsidRPr="00457099">
              <w:rPr>
                <w:color w:val="000000"/>
                <w:lang w:val="en-GB"/>
              </w:rPr>
              <w:t>Ranjbar</w:t>
            </w:r>
            <w:proofErr w:type="spellEnd"/>
            <w:r w:rsidRPr="00457099">
              <w:rPr>
                <w:color w:val="000000"/>
                <w:lang w:val="en-GB"/>
              </w:rPr>
              <w:t>, Troubleshooting and maintaining Cisco IP Networks (TSHOOT): foundation learning guide, Cisco Press, 2016.</w:t>
            </w:r>
          </w:p>
        </w:tc>
      </w:tr>
      <w:tr w:rsidR="00760E0A" w:rsidRPr="005C5D25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Pr="00457099" w:rsidRDefault="00760E0A" w:rsidP="00760E0A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457099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457099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457099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457099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457099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457099">
              <w:rPr>
                <w:b/>
                <w:bCs/>
                <w:color w:val="000000"/>
                <w:lang w:val="en-GB"/>
              </w:rPr>
              <w:t>:</w:t>
            </w:r>
          </w:p>
          <w:p w:rsidR="00760E0A" w:rsidRPr="00457099" w:rsidRDefault="00760E0A" w:rsidP="00760E0A">
            <w:pPr>
              <w:spacing w:after="40" w:line="276" w:lineRule="auto"/>
              <w:rPr>
                <w:lang w:val="en-GB"/>
              </w:rPr>
            </w:pPr>
            <w:r w:rsidRPr="00457099">
              <w:rPr>
                <w:color w:val="000000"/>
                <w:lang w:val="en-GB"/>
              </w:rPr>
              <w:t xml:space="preserve">1. Glen D. Singh, Michael </w:t>
            </w:r>
            <w:proofErr w:type="spellStart"/>
            <w:r w:rsidRPr="00457099">
              <w:rPr>
                <w:color w:val="000000"/>
                <w:lang w:val="en-GB"/>
              </w:rPr>
              <w:t>Vinod</w:t>
            </w:r>
            <w:proofErr w:type="spellEnd"/>
            <w:r w:rsidRPr="00457099">
              <w:rPr>
                <w:color w:val="000000"/>
                <w:lang w:val="en-GB"/>
              </w:rPr>
              <w:t xml:space="preserve">, Vijay </w:t>
            </w:r>
            <w:proofErr w:type="spellStart"/>
            <w:r w:rsidRPr="00457099">
              <w:rPr>
                <w:color w:val="000000"/>
                <w:lang w:val="en-GB"/>
              </w:rPr>
              <w:t>Anandh</w:t>
            </w:r>
            <w:proofErr w:type="spellEnd"/>
            <w:r w:rsidRPr="00457099">
              <w:rPr>
                <w:color w:val="000000"/>
                <w:lang w:val="en-GB"/>
              </w:rPr>
              <w:t xml:space="preserve"> – 2018 CCNA Security 210-260 Certification Guide, </w:t>
            </w:r>
            <w:proofErr w:type="spellStart"/>
            <w:r w:rsidRPr="00457099">
              <w:rPr>
                <w:color w:val="000000"/>
                <w:lang w:val="en-GB"/>
              </w:rPr>
              <w:t>Helion</w:t>
            </w:r>
            <w:proofErr w:type="spellEnd"/>
            <w:r w:rsidRPr="00457099">
              <w:rPr>
                <w:color w:val="000000"/>
                <w:lang w:val="en-GB"/>
              </w:rPr>
              <w:t>, Gliwice, 2018.</w:t>
            </w:r>
          </w:p>
          <w:p w:rsidR="00760E0A" w:rsidRDefault="00760E0A" w:rsidP="00760E0A">
            <w:pPr>
              <w:spacing w:after="40" w:line="276" w:lineRule="auto"/>
            </w:pPr>
            <w:r>
              <w:rPr>
                <w:color w:val="000000"/>
              </w:rPr>
              <w:t xml:space="preserve">2. Adam </w:t>
            </w:r>
            <w:proofErr w:type="spellStart"/>
            <w:r>
              <w:rPr>
                <w:color w:val="000000"/>
              </w:rPr>
              <w:t>Józefiok</w:t>
            </w:r>
            <w:proofErr w:type="spellEnd"/>
            <w:r>
              <w:rPr>
                <w:color w:val="000000"/>
              </w:rPr>
              <w:t>, Security CCNA 210-260. Zostań administratorem sieci komputerowych Cisco, Helion, Gliwice, 2016.</w:t>
            </w:r>
          </w:p>
          <w:p w:rsidR="00760E0A" w:rsidRPr="00457099" w:rsidRDefault="00760E0A" w:rsidP="00760E0A">
            <w:pPr>
              <w:spacing w:after="40" w:line="276" w:lineRule="auto"/>
              <w:rPr>
                <w:lang w:val="en-GB"/>
              </w:rPr>
            </w:pPr>
            <w:r w:rsidRPr="00457099">
              <w:rPr>
                <w:color w:val="000000"/>
                <w:lang w:val="en-GB"/>
              </w:rPr>
              <w:t xml:space="preserve">3. Raymond </w:t>
            </w:r>
            <w:proofErr w:type="spellStart"/>
            <w:r w:rsidRPr="00457099">
              <w:rPr>
                <w:color w:val="000000"/>
                <w:lang w:val="en-GB"/>
              </w:rPr>
              <w:t>Lacoste</w:t>
            </w:r>
            <w:proofErr w:type="spellEnd"/>
            <w:r w:rsidRPr="00457099">
              <w:rPr>
                <w:color w:val="000000"/>
                <w:lang w:val="en-GB"/>
              </w:rPr>
              <w:t xml:space="preserve">, Brad </w:t>
            </w:r>
            <w:proofErr w:type="spellStart"/>
            <w:r w:rsidRPr="00457099">
              <w:rPr>
                <w:color w:val="000000"/>
                <w:lang w:val="en-GB"/>
              </w:rPr>
              <w:t>Edgeworth</w:t>
            </w:r>
            <w:proofErr w:type="spellEnd"/>
            <w:r w:rsidRPr="00457099">
              <w:rPr>
                <w:color w:val="000000"/>
                <w:lang w:val="en-GB"/>
              </w:rPr>
              <w:t>: CCNP Enterprise Advanced Routing: ENARSI 300-410: Official Cert Guide, Cisco Press, 2020.</w:t>
            </w:r>
          </w:p>
          <w:p w:rsidR="00760E0A" w:rsidRDefault="00760E0A" w:rsidP="00760E0A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457099">
              <w:rPr>
                <w:color w:val="000000"/>
                <w:lang w:val="en-GB"/>
              </w:rPr>
              <w:t>4. Anthony Bruno, Steve Jordan, CCNP Enterprise Design ENSLD 300-420, Cisco Press, 2020.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1A6661">
              <w:rPr>
                <w:color w:val="000000"/>
              </w:rPr>
              <w:t xml:space="preserve">dr inż. Łukasz </w:t>
            </w:r>
            <w:proofErr w:type="spellStart"/>
            <w:r w:rsidRPr="001A6661">
              <w:rPr>
                <w:color w:val="000000"/>
              </w:rPr>
              <w:t>Lemieszewski</w:t>
            </w:r>
            <w:proofErr w:type="spellEnd"/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Pr="008E64CC" w:rsidRDefault="00760E0A" w:rsidP="004C1F30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hyperlink r:id="rId29" w:history="1">
              <w:r w:rsidRPr="00372C14">
                <w:rPr>
                  <w:rStyle w:val="Hipercze"/>
                </w:rPr>
                <w:t>llemieszewski@ajp.edu.pl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Default="00760E0A" w:rsidP="00760E0A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</w:p>
        </w:tc>
      </w:tr>
    </w:tbl>
    <w:p w:rsidR="007F3EAC" w:rsidRDefault="007F3EAC">
      <w:r>
        <w:br w:type="page"/>
      </w:r>
    </w:p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482124" name="Obraz 482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C.2.11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Kontrola i audyt zasobów informatycznych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Mariusz Kowalski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Systemy operacyjne; </w:t>
            </w:r>
            <w:r w:rsidRPr="006822A6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 xml:space="preserve">; </w:t>
            </w:r>
            <w:r w:rsidRPr="00816D49">
              <w:rPr>
                <w:color w:val="000000"/>
              </w:rPr>
              <w:t>Programowanie urządzeń sieciowych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834083" w:rsidRDefault="007F3EAC" w:rsidP="005C5D25">
            <w:pPr>
              <w:spacing w:line="276" w:lineRule="auto"/>
              <w:rPr>
                <w:color w:val="000000"/>
              </w:rPr>
            </w:pPr>
            <w:r w:rsidRPr="00834083">
              <w:rPr>
                <w:color w:val="000000"/>
              </w:rPr>
              <w:t>C1 - Poszerzenie wiedzy technicznej studentów z zakresu kontroli i audytu zasobów informatycznych, w szczególności dotyczącej terminologii, norm, metod oceny zgodności, zarządzania ryzykiem, planowania audytów oraz interpretacji regulacji prawnych.</w:t>
            </w:r>
          </w:p>
          <w:p w:rsidR="007F3EAC" w:rsidRPr="00834083" w:rsidRDefault="007F3EAC" w:rsidP="005C5D25">
            <w:pPr>
              <w:spacing w:line="276" w:lineRule="auto"/>
              <w:rPr>
                <w:color w:val="000000"/>
              </w:rPr>
            </w:pPr>
            <w:r w:rsidRPr="00834083">
              <w:rPr>
                <w:color w:val="000000"/>
              </w:rPr>
              <w:t xml:space="preserve">C2 - Nabycie umiejętności praktycznego pozyskiwania, integrowania i analizowania informacji pochodzących z dokumentacji technicznej, logów systemowych, narzędzi sieciowych i systemów inwentaryzacyjnych, a także przygotowywania dokumentacji </w:t>
            </w:r>
            <w:proofErr w:type="spellStart"/>
            <w:r w:rsidRPr="00834083">
              <w:rPr>
                <w:color w:val="000000"/>
              </w:rPr>
              <w:t>audytowej</w:t>
            </w:r>
            <w:proofErr w:type="spellEnd"/>
            <w:r w:rsidRPr="00834083">
              <w:rPr>
                <w:color w:val="000000"/>
              </w:rPr>
              <w:t xml:space="preserve"> oraz prezentowania wyników w sposób czytelny i zgodny ze standardami branżowymi.</w:t>
            </w:r>
          </w:p>
          <w:p w:rsidR="007F3EAC" w:rsidRDefault="007F3EAC" w:rsidP="005C5D25">
            <w:pPr>
              <w:spacing w:before="40" w:line="276" w:lineRule="auto"/>
            </w:pPr>
            <w:r w:rsidRPr="00834083">
              <w:rPr>
                <w:color w:val="000000"/>
              </w:rPr>
              <w:t>C3 - Rozwijanie gotowości do ciągłego doskonalenia zawodowego w obszarze bezpieczeństwa i audytu IT, odpowiedzialności za zgodność działań z obowiązującymi przepisami, pracy zespołowej w ramach zespołów kontrolnych oraz rozumienia społecznych i etycznych konsekwencji nieprawidłowego zarządzania zasobami informatycznymi.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Symbol efektu </w:t>
            </w:r>
            <w:r>
              <w:rPr>
                <w:b/>
                <w:bCs/>
                <w:color w:val="000000"/>
              </w:rPr>
              <w:lastRenderedPageBreak/>
              <w:t>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lastRenderedPageBreak/>
              <w:t>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podstawowe zagadnienia z zakresu informatyki, w szczególności dotyczące organizacji systemów komputerowych, bezpieczeństwa zasobów IT oraz funkcjonowania sieci i aplikacji sieciowych w kontekście ich kontroli i audytu.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K_W03, K_W15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zna i rozumie metody, techniki i narzędzia wykorzystywane przy rozwiązywaniu prostych zadań </w:t>
            </w:r>
            <w:proofErr w:type="spellStart"/>
            <w:r>
              <w:rPr>
                <w:color w:val="000000"/>
              </w:rPr>
              <w:t>audytowych</w:t>
            </w:r>
            <w:proofErr w:type="spellEnd"/>
            <w:r>
              <w:rPr>
                <w:color w:val="000000"/>
              </w:rPr>
              <w:t xml:space="preserve"> i inżynierskich z zakresu informatyki, takich jak inwentaryzacja sprzętu, analiza konfiguracji systemów, kontrola dostępu i analiza ruchu sieciowego.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K_W07, K_W10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pozyskiwać informacje z literatury, dokumentacji technicznej, baz danych i innych źródeł, integrować je, analizować oraz formułować wnioski i opinie przydatne w procesie kontroli i audytu zasobów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K_U01, K_U06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zaprojektować proces testowania bezpieczeństwa systemów informatycznych, przeprowadzić diagnozę w przypadku wykrycia nieprawidłowości oraz wyciągać wnioski i rekomendacje zgodne z wymaganiami audytu.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K_U08, K_U15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uwzględniania pozatechnicznych aspektów działalności inżynierskiej, w tym wpływu audytu i kontroli zasobów informatycznych na środowisko, społeczeństwo i gospodarkę, oraz ponoszenia odpowiedzialności za podejmowane decyzje.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prawidłowego identyfikowania i rozstrzygania dylematów etycznych oraz zawodowych pojawiających się w praktyce audytora IT, kierując się przepisami prawa, zasadami etyki i dobrymi praktykami branżowymi.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K_K06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7F3EAC" w:rsidTr="005C5D25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Wprowadzenie do kontroli i audytu zasobów informatycznych – cele, pojęcia i klasyfikacja zasobów IT.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Norma ISO/IEC 27001 jako fundament audytu bezpieczeństwa informacji.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Etapy i techniki audytu zasobów informatycznych – planowanie, realizacja i dokumentacja.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Inwentaryzacja sprzętu, oprogramowania i licencji w środowisku informatycznym.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Audyt uprawnień i kontroli dostępu – użytkownicy, tożsamość, polityki bezpieczeństwa.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Wymagania prawne w audycie IT – RODO, KRI i ustawa o krajowym systemie </w:t>
            </w:r>
            <w:proofErr w:type="spellStart"/>
            <w:r>
              <w:rPr>
                <w:color w:val="000000"/>
              </w:rPr>
              <w:t>cyberbezpieczeństwa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Analiza transmisji danych w praktyce </w:t>
            </w:r>
            <w:proofErr w:type="spellStart"/>
            <w:r>
              <w:rPr>
                <w:color w:val="000000"/>
              </w:rPr>
              <w:t>audytowej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7F3EAC" w:rsidTr="005C5D25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Organizacja procesu audytu IT: plan, karta audytu i zakres działań.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Identyfikacja zasobów informatycznych w organizacji.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Inwentaryzacja sprzętu i oprogramowania z wykorzystaniem narzędzi </w:t>
            </w:r>
            <w:proofErr w:type="spellStart"/>
            <w:r>
              <w:rPr>
                <w:color w:val="000000"/>
              </w:rPr>
              <w:t>audytowych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Ocena zgodności licencyjnej i analiza wykorzystania oprogramowania.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Audyt uprawnień użytkowników w systemach Windows i Linux.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Analiza logów systemowych pod kątem bezpieczeństwa i zgodności.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Przechwytywanie i analiza ruchu sieciowego z użyciem </w:t>
            </w:r>
            <w:proofErr w:type="spellStart"/>
            <w:r>
              <w:rPr>
                <w:color w:val="000000"/>
              </w:rPr>
              <w:t>Wireshark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Tworzenie rejestru czynności przetwarzania danych osobowych (RODO).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Symulacja audytu zgodności z RODO.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Ocena ryzyka dla zasobów informatycznych według ISO/IEC 27001.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Opracowanie i weryfikacja polityki bezpieczeństwa informacji.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Analiza i raportowanie incydentów naruszenia bezpieczeństwa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Audyt bezpieczeństwa fizycznego i środowiskowego zasobów IT.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raportu z audytu – wnioski i rekomendacje.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Omówienie sprawozdań.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5C5D25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:rsidR="007F3EAC" w:rsidRDefault="007F3EAC" w:rsidP="005C5D25">
            <w:pPr>
              <w:spacing w:line="276" w:lineRule="auto"/>
            </w:pPr>
            <w:r w:rsidRPr="00932A0E">
              <w:rPr>
                <w:color w:val="000000"/>
              </w:rPr>
              <w:t>M3 – Metoda eksponująca</w:t>
            </w:r>
            <w:r>
              <w:rPr>
                <w:color w:val="000000"/>
              </w:rPr>
              <w:t>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2F6C52">
              <w:rPr>
                <w:color w:val="000000"/>
              </w:rPr>
              <w:t>M5 – Metoda praktyczna</w:t>
            </w:r>
            <w:r>
              <w:rPr>
                <w:color w:val="000000"/>
              </w:rPr>
              <w:t>:</w:t>
            </w:r>
            <w:r w:rsidRPr="002F6C52">
              <w:rPr>
                <w:color w:val="000000"/>
              </w:rPr>
              <w:t xml:space="preserve"> ćwiczenia doskonalące obsługę oprogramowania komputerowego oraz umiejętności myślenia algorytmicznego</w:t>
            </w:r>
            <w:r>
              <w:rPr>
                <w:color w:val="000000"/>
              </w:rPr>
              <w:t>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komputer z podłączeniem do sieci Internet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786170">
              <w:t xml:space="preserve">F3 – </w:t>
            </w:r>
            <w:r w:rsidRPr="00D31871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7F3EAC" w:rsidRDefault="007F3EAC"/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2122"/>
        <w:gridCol w:w="2122"/>
        <w:gridCol w:w="2122"/>
        <w:gridCol w:w="2123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7F3EAC" w:rsidTr="005C5D25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przygotowanie do realizacji zajęć laboratoryjnych, 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1. Daniel Graham, Etyczny </w:t>
            </w:r>
            <w:proofErr w:type="spellStart"/>
            <w:r>
              <w:rPr>
                <w:color w:val="000000"/>
              </w:rPr>
              <w:t>haking</w:t>
            </w:r>
            <w:proofErr w:type="spellEnd"/>
            <w:r>
              <w:rPr>
                <w:color w:val="000000"/>
              </w:rPr>
              <w:t xml:space="preserve">. Praktyczne wprowadzenie do </w:t>
            </w:r>
            <w:proofErr w:type="spellStart"/>
            <w:r>
              <w:rPr>
                <w:color w:val="000000"/>
              </w:rPr>
              <w:t>hakingu</w:t>
            </w:r>
            <w:proofErr w:type="spellEnd"/>
            <w:r>
              <w:rPr>
                <w:color w:val="000000"/>
              </w:rPr>
              <w:t>, Helion, Gliwice, 2023.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Vijay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Kumar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Velu</w:t>
            </w:r>
            <w:proofErr w:type="spellEnd"/>
            <w:r>
              <w:rPr>
                <w:color w:val="000000"/>
              </w:rPr>
              <w:t xml:space="preserve">, Kali Linux i zaawansowane testy penetracyjne. Zostań ekspertem </w:t>
            </w:r>
            <w:proofErr w:type="spellStart"/>
            <w:r>
              <w:rPr>
                <w:color w:val="000000"/>
              </w:rPr>
              <w:t>cyberbezpieczeństwa</w:t>
            </w:r>
            <w:proofErr w:type="spellEnd"/>
            <w:r>
              <w:rPr>
                <w:color w:val="000000"/>
              </w:rPr>
              <w:t xml:space="preserve"> za pomocą </w:t>
            </w:r>
            <w:proofErr w:type="spellStart"/>
            <w:r>
              <w:rPr>
                <w:color w:val="000000"/>
              </w:rPr>
              <w:t>Metasploit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Nmap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Wireshark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Burp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Suite</w:t>
            </w:r>
            <w:proofErr w:type="spellEnd"/>
            <w:r>
              <w:rPr>
                <w:color w:val="000000"/>
              </w:rPr>
              <w:t>. Wydanie IV, Helion, Gliwice, 2023.</w:t>
            </w:r>
          </w:p>
          <w:p w:rsidR="007F3EAC" w:rsidRPr="00816D49" w:rsidRDefault="007F3EAC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Gus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Khawaja</w:t>
            </w:r>
            <w:proofErr w:type="spellEnd"/>
            <w:r>
              <w:rPr>
                <w:color w:val="000000"/>
              </w:rPr>
              <w:t xml:space="preserve">, Kali Linux i testy penetracyjne. </w:t>
            </w:r>
            <w:proofErr w:type="spellStart"/>
            <w:r w:rsidRPr="00816D49">
              <w:rPr>
                <w:color w:val="000000"/>
                <w:lang w:val="en-GB"/>
              </w:rPr>
              <w:t>Biblia</w:t>
            </w:r>
            <w:proofErr w:type="spellEnd"/>
            <w:r w:rsidRPr="00816D49">
              <w:rPr>
                <w:color w:val="000000"/>
                <w:lang w:val="en-GB"/>
              </w:rPr>
              <w:t xml:space="preserve">, </w:t>
            </w:r>
            <w:proofErr w:type="spellStart"/>
            <w:r w:rsidRPr="00816D49">
              <w:rPr>
                <w:color w:val="000000"/>
                <w:lang w:val="en-GB"/>
              </w:rPr>
              <w:t>Helion</w:t>
            </w:r>
            <w:proofErr w:type="spellEnd"/>
            <w:r w:rsidRPr="00816D49">
              <w:rPr>
                <w:color w:val="000000"/>
                <w:lang w:val="en-GB"/>
              </w:rPr>
              <w:t>, Gliwice, 2023.</w:t>
            </w:r>
          </w:p>
          <w:p w:rsidR="007F3EAC" w:rsidRDefault="007F3EAC">
            <w:pPr>
              <w:spacing w:after="40" w:line="276" w:lineRule="auto"/>
            </w:pPr>
            <w:r w:rsidRPr="00816D49">
              <w:rPr>
                <w:color w:val="000000"/>
                <w:lang w:val="en-GB"/>
              </w:rPr>
              <w:t xml:space="preserve">4. Jean-Georges Valle, Hardware </w:t>
            </w:r>
            <w:proofErr w:type="spellStart"/>
            <w:r w:rsidRPr="00816D49">
              <w:rPr>
                <w:color w:val="000000"/>
                <w:lang w:val="en-GB"/>
              </w:rPr>
              <w:t>i</w:t>
            </w:r>
            <w:proofErr w:type="spellEnd"/>
            <w:r w:rsidRPr="00816D49">
              <w:rPr>
                <w:color w:val="000000"/>
                <w:lang w:val="en-GB"/>
              </w:rPr>
              <w:t xml:space="preserve"> testy </w:t>
            </w:r>
            <w:proofErr w:type="spellStart"/>
            <w:r w:rsidRPr="00816D49">
              <w:rPr>
                <w:color w:val="000000"/>
                <w:lang w:val="en-GB"/>
              </w:rPr>
              <w:t>penetracyjne</w:t>
            </w:r>
            <w:proofErr w:type="spellEnd"/>
            <w:r w:rsidRPr="00816D49">
              <w:rPr>
                <w:color w:val="000000"/>
                <w:lang w:val="en-GB"/>
              </w:rPr>
              <w:t xml:space="preserve">. </w:t>
            </w:r>
            <w:r>
              <w:rPr>
                <w:color w:val="000000"/>
              </w:rPr>
              <w:t>Przewodnik po metodach ataku i obrony, Helion, Gliwice, 2023.</w:t>
            </w:r>
          </w:p>
          <w:p w:rsidR="007F3EAC" w:rsidRPr="00816D49" w:rsidRDefault="007F3EAC">
            <w:pPr>
              <w:spacing w:after="40" w:line="276" w:lineRule="auto"/>
              <w:rPr>
                <w:lang w:val="en-GB"/>
              </w:rPr>
            </w:pPr>
            <w:r w:rsidRPr="00816D49">
              <w:rPr>
                <w:color w:val="000000"/>
                <w:lang w:val="en-GB"/>
              </w:rPr>
              <w:t xml:space="preserve">5. ISO27k information security and privacy standards, </w:t>
            </w:r>
            <w:hyperlink r:id="rId30" w:history="1">
              <w:r w:rsidRPr="00372C14">
                <w:rPr>
                  <w:rStyle w:val="Hipercze"/>
                  <w:lang w:val="en-GB"/>
                </w:rPr>
                <w:t>https://www.iso27001security.com</w:t>
              </w:r>
            </w:hyperlink>
            <w:r>
              <w:rPr>
                <w:color w:val="000000"/>
                <w:lang w:val="en-GB"/>
              </w:rPr>
              <w:t xml:space="preserve"> </w:t>
            </w:r>
          </w:p>
          <w:p w:rsidR="007F3EAC" w:rsidRDefault="007F3EAC" w:rsidP="005C5D25">
            <w:pPr>
              <w:spacing w:after="40" w:line="276" w:lineRule="auto"/>
            </w:pPr>
          </w:p>
        </w:tc>
      </w:tr>
      <w:tr w:rsidR="00760E0A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Default="00760E0A" w:rsidP="00760E0A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760E0A" w:rsidRDefault="00760E0A" w:rsidP="00760E0A">
            <w:pPr>
              <w:spacing w:after="40" w:line="276" w:lineRule="auto"/>
            </w:pPr>
            <w:r>
              <w:rPr>
                <w:color w:val="000000"/>
              </w:rPr>
              <w:t xml:space="preserve">1. James </w:t>
            </w:r>
            <w:proofErr w:type="spellStart"/>
            <w:r>
              <w:rPr>
                <w:color w:val="000000"/>
              </w:rPr>
              <w:t>Forshaw</w:t>
            </w:r>
            <w:proofErr w:type="spellEnd"/>
            <w:r>
              <w:rPr>
                <w:color w:val="000000"/>
              </w:rPr>
              <w:t>, Atak na sieć okiem hakera. Wykrywanie i eksploatacja luk w zabezpieczeniach sieci, Helion, Gliwice, 2019.</w:t>
            </w:r>
          </w:p>
          <w:p w:rsidR="00760E0A" w:rsidRDefault="00760E0A" w:rsidP="00760E0A">
            <w:pPr>
              <w:spacing w:after="40" w:line="276" w:lineRule="auto"/>
            </w:pPr>
            <w:r>
              <w:rPr>
                <w:color w:val="000000"/>
              </w:rPr>
              <w:t xml:space="preserve">2. P. </w:t>
            </w:r>
            <w:proofErr w:type="spellStart"/>
            <w:r>
              <w:rPr>
                <w:color w:val="000000"/>
              </w:rPr>
              <w:t>Fajgielski</w:t>
            </w:r>
            <w:proofErr w:type="spellEnd"/>
            <w:r>
              <w:rPr>
                <w:color w:val="000000"/>
              </w:rPr>
              <w:t>, Kontrola i audyt przetwarzania danych osobowych, Wyd. PRESSCOM, 2010.</w:t>
            </w:r>
            <w:r>
              <w:rPr>
                <w:color w:val="000000"/>
              </w:rPr>
              <w:br/>
            </w:r>
            <w:r>
              <w:t xml:space="preserve">3. Rozporządzenie Parlamentu Europejskiego i Rady (UE) 2016/679  - </w:t>
            </w:r>
            <w:hyperlink r:id="rId31" w:history="1">
              <w:r w:rsidRPr="00372C14">
                <w:rPr>
                  <w:rStyle w:val="Hipercze"/>
                </w:rPr>
                <w:t>https://uodo.gov.pl/pl/404/224</w:t>
              </w:r>
            </w:hyperlink>
            <w:r>
              <w:t xml:space="preserve"> </w:t>
            </w:r>
          </w:p>
          <w:p w:rsidR="00760E0A" w:rsidRDefault="00760E0A" w:rsidP="00760E0A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t xml:space="preserve">4. Obwieszczenie w sprawie Krajowych Ram </w:t>
            </w:r>
            <w:proofErr w:type="spellStart"/>
            <w:r>
              <w:t>Interoperacyjności</w:t>
            </w:r>
            <w:proofErr w:type="spellEnd"/>
            <w:r>
              <w:t xml:space="preserve"> - </w:t>
            </w:r>
            <w:hyperlink r:id="rId32" w:history="1">
              <w:r w:rsidRPr="00372C14">
                <w:rPr>
                  <w:rStyle w:val="Hipercze"/>
                </w:rPr>
                <w:t>https://isap.sejm.gov.pl/isap.nsf/download.xsp/WDU20170002247/O/D20172247.pdf</w:t>
              </w:r>
            </w:hyperlink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130B28">
              <w:rPr>
                <w:color w:val="000000"/>
              </w:rPr>
              <w:t xml:space="preserve">dr inż. Łukasz </w:t>
            </w:r>
            <w:proofErr w:type="spellStart"/>
            <w:r w:rsidRPr="00130B28">
              <w:rPr>
                <w:color w:val="000000"/>
              </w:rPr>
              <w:t>Lemieszewski</w:t>
            </w:r>
            <w:proofErr w:type="spellEnd"/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Pr="008E64CC" w:rsidRDefault="00760E0A" w:rsidP="004C1F30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hyperlink r:id="rId33" w:history="1">
              <w:r w:rsidRPr="00372C14">
                <w:rPr>
                  <w:rStyle w:val="Hipercze"/>
                </w:rPr>
                <w:t>llemieszewski@ajp.edu.pl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Default="00760E0A" w:rsidP="00760E0A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</w:p>
        </w:tc>
      </w:tr>
    </w:tbl>
    <w:p w:rsidR="007F3EAC" w:rsidRDefault="007F3EAC"/>
    <w:p w:rsidR="007F3EAC" w:rsidRDefault="007F3EAC">
      <w:r>
        <w:br w:type="page"/>
      </w:r>
    </w:p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168976722" name="Obraz 1168976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C.2.12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Serwerowe systemy Linux/Unix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Piotr Winiarski; mgr inż. Grzegorz Remiszewski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Wprowadzenie do sieci komputerowych; Systemy operacyjne; Trasowanie, przełączanie i łączność bezprzewodowa.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797EC8" w:rsidRDefault="007F3EAC" w:rsidP="005C5D25">
            <w:pPr>
              <w:spacing w:line="276" w:lineRule="auto"/>
              <w:rPr>
                <w:color w:val="000000"/>
              </w:rPr>
            </w:pPr>
            <w:r w:rsidRPr="00797EC8">
              <w:rPr>
                <w:color w:val="000000"/>
              </w:rPr>
              <w:t>C1 - Przekazanie wiedzy technicznej obejmującej terminologię, pojęcia, metody, techniki i narzędzia związane z administracją i konfiguracją serwerowych systemów operacyjnych Linux/Unix, w tym usług sieciowych, zarządzania użytkownikami, bezpieczeństwa systemowego oraz mechanizmów pracy w środowisku wielodostępnym.</w:t>
            </w:r>
          </w:p>
          <w:p w:rsidR="007F3EAC" w:rsidRPr="00797EC8" w:rsidRDefault="007F3EAC" w:rsidP="005C5D25">
            <w:pPr>
              <w:spacing w:line="276" w:lineRule="auto"/>
              <w:rPr>
                <w:color w:val="000000"/>
              </w:rPr>
            </w:pPr>
            <w:r w:rsidRPr="00797EC8">
              <w:rPr>
                <w:color w:val="000000"/>
              </w:rPr>
              <w:t>C2 - Wyrobienie umiejętności posługiwania się specjalistycznym oprogramowaniem i narzędziami administracyjnymi typowymi dla systemów Linux/Unix, konfigurowania i utrzymywania serwerów usługowych, takich jak SSH, DNS, HTTP, FTP i DHCP, zarządzania pakietami, użytkownikami i uprawnieniami oraz diagnozowania problemów z wykorzystaniem logów systemowych i skryptów powłoki.</w:t>
            </w:r>
          </w:p>
          <w:p w:rsidR="007F3EAC" w:rsidRDefault="007F3EAC" w:rsidP="005C5D25">
            <w:pPr>
              <w:spacing w:before="40" w:line="276" w:lineRule="auto"/>
            </w:pPr>
            <w:r w:rsidRPr="00797EC8">
              <w:rPr>
                <w:color w:val="000000"/>
              </w:rPr>
              <w:t>C3 - Uświadomienie studentom potrzeby ciągłego doskonalenia zawodowego w dynamicznie rozwijającej się dziedzinie systemów operacyjnych Linux/Unix, odpowiedzialności za bezpieczeństwo i dostępność systemów serwerowych oraz przygotowanie do współpracy w zespole administratorów przy wdrażaniu i utrzymaniu infrastruktury IT.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architekturę systemów operacyjnych Linux/Unix oraz zasady ich funkcjonowania w środowisku serwerowym.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K_W04, K_W05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zna i rozumie mechanizmy zarządzania usługami sieciowymi, użytkownikami, uprawnieniami, systemem plików i bezpieczeństwem w systemach serwerowych typu Unix/Linux.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K_W07, K_W12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samodzielnie zainstalować, skonfigurować i administrować usługami serwerowymi (np. SSH, FTP, HTTP, DNS, DHCP) w systemie Linux/Unix.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K_U04, K_U20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wykorzystywać skrypty powłoki (</w:t>
            </w:r>
            <w:proofErr w:type="spellStart"/>
            <w:r>
              <w:rPr>
                <w:color w:val="000000"/>
              </w:rPr>
              <w:t>bash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sh</w:t>
            </w:r>
            <w:proofErr w:type="spellEnd"/>
            <w:r>
              <w:rPr>
                <w:color w:val="000000"/>
              </w:rPr>
              <w:t>), narzędzia zarządzania pakietami, analizować logi systemowe oraz rozwiązywać problemy związane z konfiguracją i bezpieczeństwem systemu.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K_U08, K_U21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współpracy w zespole administratorów systemów, świadomie dzieląc się odpowiedzialnością za dostępność i bezpieczeństwo usług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K_K02, K_K05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ciągłego doskonalenia umiejętności technicznych i aktualizacji wiedzy w zakresie systemów Linux/Unix, zgodnie z rozwojem technologii i wymaganiami branży.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K_K01, K_K04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Wprowadzenie do systemów operacyjnych Linux/Unix: historia, cechy i zalety tych systemów, architektura systemu. Instalacja i praca w konsoli.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Podstawowe polecenia, struktura katalogów, nawigacja po systemie plików, zarządzanie plikami i katalogami. Zarządzanie użytkownikami i uprawnieniami. Konfiguracja sieci na serwerze: ustawienia IP, konfiguracja interfejsów sieciowych, zarządzanie połączeniami sieciowymi. Konfiguracja usługi DHCP.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Zarządzanie bezpieczeństwem serwera: konfiguracja zapór sieciowych NAT, filtrowanie pakietów, uwierzytelnianie i autoryzacja. Monitorowanie i diagnostyka serwera: narzędzia do monitorowania wydajności, logi systemowe, śledzenie i rozwiązywanie problemów.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Konfiguracja usług serwera FTP. Konfiguracja usług serwera NFS i LDAP. Bezpieczeństwo serwerów WWW: konfiguracja serwerów WWW, certyfikaty SSL/TLS, ochrona przed atakami. Serwery pocztowe: konfiguracja serwerów SMTP, POP3, IMAP, zarządzanie skrzynkami </w:t>
            </w:r>
            <w:r>
              <w:rPr>
                <w:color w:val="000000"/>
              </w:rPr>
              <w:lastRenderedPageBreak/>
              <w:t>pocztowymi.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Backup i przywracanie danych: strategie tworzenia kopii zapasowych, narzędzia do tworzenia i przywracania backupów.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Usługi VPN z wykorzystaniem </w:t>
            </w:r>
            <w:proofErr w:type="spellStart"/>
            <w:r>
              <w:rPr>
                <w:color w:val="000000"/>
              </w:rPr>
              <w:t>OpenVPN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IPSec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WireGuard</w:t>
            </w:r>
            <w:proofErr w:type="spellEnd"/>
            <w:r>
              <w:rPr>
                <w:color w:val="000000"/>
              </w:rPr>
              <w:t>. Wirtualizacja na serwerze. Zarządzanie usługami serwerowymi: automatyczne uruchamianie i zatrzymywanie usług, monitorowanie stanu usług. Skrypty powłoki.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Konteneryzacja na serwerze. Skalowalność i wydajność serwera: obciążenie serwera, równoważenie obciążenia, replikacja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Zarządzanie i praca z systemami operacyjnymi UNIX/Linux – dystrybucja </w:t>
            </w:r>
            <w:proofErr w:type="spellStart"/>
            <w:r>
              <w:rPr>
                <w:color w:val="000000"/>
              </w:rPr>
              <w:t>Ubuntu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Debian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Cz.I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Zarządzanie i praca z systemami operacyjnymi UNIX/Linux – dystrybucja </w:t>
            </w:r>
            <w:proofErr w:type="spellStart"/>
            <w:r>
              <w:rPr>
                <w:color w:val="000000"/>
              </w:rPr>
              <w:t>Ubuntu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Debian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Cz.II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Konfigurowanie serwerów, domen, </w:t>
            </w:r>
            <w:proofErr w:type="spellStart"/>
            <w:r>
              <w:rPr>
                <w:color w:val="000000"/>
              </w:rPr>
              <w:t>klastrów</w:t>
            </w:r>
            <w:proofErr w:type="spellEnd"/>
            <w:r>
              <w:rPr>
                <w:color w:val="000000"/>
              </w:rPr>
              <w:t xml:space="preserve"> – podstawowe polecenia, usługi sieciowe: serwer DHCP, 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LDAP. </w:t>
            </w:r>
            <w:proofErr w:type="spellStart"/>
            <w:r>
              <w:rPr>
                <w:color w:val="000000"/>
              </w:rPr>
              <w:t>Cz.I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Konfigurowanie serwerów, domen, </w:t>
            </w:r>
            <w:proofErr w:type="spellStart"/>
            <w:r>
              <w:rPr>
                <w:color w:val="000000"/>
              </w:rPr>
              <w:t>klastrów</w:t>
            </w:r>
            <w:proofErr w:type="spellEnd"/>
            <w:r>
              <w:rPr>
                <w:color w:val="000000"/>
              </w:rPr>
              <w:t xml:space="preserve"> – podstawowe polecenia, usługi sieciowe: serwer DHCP, 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LDAP. </w:t>
            </w:r>
            <w:proofErr w:type="spellStart"/>
            <w:r>
              <w:rPr>
                <w:color w:val="000000"/>
              </w:rPr>
              <w:t>Cz.II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Usługi sieciowe –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 xml:space="preserve">, translacja NAT, usługi sieciowe – poczta elektroniczna. </w:t>
            </w:r>
            <w:proofErr w:type="spellStart"/>
            <w:r>
              <w:rPr>
                <w:color w:val="000000"/>
              </w:rPr>
              <w:t>Cz.I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Usługi sieciowe –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 xml:space="preserve">, translacja NAT, usługi sieciowe – poczta elektroniczna. </w:t>
            </w:r>
            <w:proofErr w:type="spellStart"/>
            <w:r>
              <w:rPr>
                <w:color w:val="000000"/>
              </w:rPr>
              <w:t>Cz.II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Usługi sieciowe – DNS, usługi sieciowe – serwery plików SAMBA, NFS. </w:t>
            </w:r>
            <w:proofErr w:type="spellStart"/>
            <w:r>
              <w:rPr>
                <w:color w:val="000000"/>
              </w:rPr>
              <w:t>Cz.I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Usługi sieciowe – DNS, usługi sieciowe – serwery plików SAMBA, NFS. </w:t>
            </w:r>
            <w:proofErr w:type="spellStart"/>
            <w:r>
              <w:rPr>
                <w:color w:val="000000"/>
              </w:rPr>
              <w:t>Cz.II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Kopie bezpieczeństwa, zabezpieczanie przed awariami oraz odtwarzanie danych po awarii. </w:t>
            </w:r>
            <w:proofErr w:type="spellStart"/>
            <w:r>
              <w:rPr>
                <w:color w:val="000000"/>
              </w:rPr>
              <w:t>Cz.I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Kopie bezpieczeństwa, zabezpieczanie przed awariami oraz odtwarzanie danych po awarii. </w:t>
            </w:r>
            <w:proofErr w:type="spellStart"/>
            <w:r>
              <w:rPr>
                <w:color w:val="000000"/>
              </w:rPr>
              <w:t>Cz.II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Usługi sieciowe – LAMP, firewall, wirtualne sieci prywatne, ochrona antywirusowa, bazy danych, systemy </w:t>
            </w:r>
            <w:proofErr w:type="spellStart"/>
            <w:r>
              <w:rPr>
                <w:color w:val="000000"/>
              </w:rPr>
              <w:t>antyspamowe</w:t>
            </w:r>
            <w:proofErr w:type="spellEnd"/>
            <w:r>
              <w:rPr>
                <w:color w:val="000000"/>
              </w:rPr>
              <w:t xml:space="preserve">, usługi sieciowe – serwer NTP. </w:t>
            </w:r>
            <w:proofErr w:type="spellStart"/>
            <w:r>
              <w:rPr>
                <w:color w:val="000000"/>
              </w:rPr>
              <w:t>Cz.I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Usługi sieciowe – LAMP, firewall, wirtualne sieci prywatne, ochrona antywirusowa, bazy danych, systemy </w:t>
            </w:r>
            <w:proofErr w:type="spellStart"/>
            <w:r>
              <w:rPr>
                <w:color w:val="000000"/>
              </w:rPr>
              <w:t>antyspamowe</w:t>
            </w:r>
            <w:proofErr w:type="spellEnd"/>
            <w:r>
              <w:rPr>
                <w:color w:val="000000"/>
              </w:rPr>
              <w:t xml:space="preserve">, usługi sieciowe – serwer NTP. </w:t>
            </w:r>
            <w:proofErr w:type="spellStart"/>
            <w:r>
              <w:rPr>
                <w:color w:val="000000"/>
              </w:rPr>
              <w:t>Cz.II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Zdalne konfigurowanie i praca na stacjach roboczych. Podstawy języków skryptowych niezbędnych do wykonywania podstawowych skryptów administracyjnych. </w:t>
            </w:r>
            <w:proofErr w:type="spellStart"/>
            <w:r>
              <w:rPr>
                <w:color w:val="000000"/>
              </w:rPr>
              <w:t>Cz.I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Zdalne konfigurowanie i praca na stacjach roboczych. Podstawy języków skryptowych niezbędnych do wykonywania podstawowych skryptów administracyjnych. </w:t>
            </w:r>
            <w:proofErr w:type="spellStart"/>
            <w:r>
              <w:rPr>
                <w:color w:val="000000"/>
              </w:rPr>
              <w:t>Cz.II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Wprowadzenie. Przydział projektu – „Bezpieczny serwer użytkownika z automatyzacją i monitoringiem". Przydział ról w zespołach, ustalenie zakresów odpowiedzialności.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Konfiguracja serwera i zabezpieczenia – instalacja systemu, konfiguracja SSH, zapory sieciowej (UFW/</w:t>
            </w:r>
            <w:proofErr w:type="spellStart"/>
            <w:r>
              <w:rPr>
                <w:color w:val="000000"/>
              </w:rPr>
              <w:t>firewalld</w:t>
            </w:r>
            <w:proofErr w:type="spellEnd"/>
            <w:r>
              <w:rPr>
                <w:color w:val="000000"/>
              </w:rPr>
              <w:t>), Fail2Ban, tworzenie użytkowników z rolami i ograniczeniami.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Automatyzacja operacji serwera – harmonogramowanie zadań </w:t>
            </w:r>
            <w:proofErr w:type="spellStart"/>
            <w:r>
              <w:rPr>
                <w:color w:val="000000"/>
              </w:rPr>
              <w:t>cron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systemd-timers</w:t>
            </w:r>
            <w:proofErr w:type="spellEnd"/>
            <w:r>
              <w:rPr>
                <w:color w:val="000000"/>
              </w:rPr>
              <w:t>, automatyczne backupy lokalne i zdalne (</w:t>
            </w:r>
            <w:proofErr w:type="spellStart"/>
            <w:r>
              <w:rPr>
                <w:color w:val="000000"/>
              </w:rPr>
              <w:t>rsync</w:t>
            </w:r>
            <w:proofErr w:type="spellEnd"/>
            <w:r>
              <w:rPr>
                <w:color w:val="000000"/>
              </w:rPr>
              <w:t xml:space="preserve">, skrypty </w:t>
            </w:r>
            <w:proofErr w:type="spellStart"/>
            <w:r>
              <w:rPr>
                <w:color w:val="000000"/>
              </w:rPr>
              <w:t>bash</w:t>
            </w:r>
            <w:proofErr w:type="spellEnd"/>
            <w:r>
              <w:rPr>
                <w:color w:val="000000"/>
              </w:rPr>
              <w:t>), reakcje systemu na zdarzenia.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Monitoring i analiza stanu systemu – instalacja i konfiguracja narzędzi monitorujących: </w:t>
            </w:r>
            <w:proofErr w:type="spellStart"/>
            <w:r>
              <w:rPr>
                <w:color w:val="000000"/>
              </w:rPr>
              <w:t>htop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glances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netdata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vnStat</w:t>
            </w:r>
            <w:proofErr w:type="spellEnd"/>
            <w:r>
              <w:rPr>
                <w:color w:val="000000"/>
              </w:rPr>
              <w:t xml:space="preserve">; śledzenie parametrów CPU, RAM, dysków; </w:t>
            </w:r>
            <w:proofErr w:type="spellStart"/>
            <w:r>
              <w:rPr>
                <w:color w:val="000000"/>
              </w:rPr>
              <w:t>dashboard</w:t>
            </w:r>
            <w:proofErr w:type="spellEnd"/>
            <w:r>
              <w:rPr>
                <w:color w:val="000000"/>
              </w:rPr>
              <w:t xml:space="preserve"> z bieżącym stanem systemu.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System zarządzania logami – konfiguracja </w:t>
            </w:r>
            <w:proofErr w:type="spellStart"/>
            <w:r>
              <w:rPr>
                <w:color w:val="000000"/>
              </w:rPr>
              <w:t>rsyslog</w:t>
            </w:r>
            <w:proofErr w:type="spellEnd"/>
            <w:r>
              <w:rPr>
                <w:color w:val="000000"/>
              </w:rPr>
              <w:t xml:space="preserve"> lub </w:t>
            </w:r>
            <w:proofErr w:type="spellStart"/>
            <w:r>
              <w:rPr>
                <w:color w:val="000000"/>
              </w:rPr>
              <w:t>syslog-ng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przekierowanie</w:t>
            </w:r>
            <w:proofErr w:type="spellEnd"/>
            <w:r>
              <w:rPr>
                <w:color w:val="000000"/>
              </w:rPr>
              <w:t xml:space="preserve"> logów, rotacja logów (</w:t>
            </w:r>
            <w:proofErr w:type="spellStart"/>
            <w:r>
              <w:rPr>
                <w:color w:val="000000"/>
              </w:rPr>
              <w:t>logrotate</w:t>
            </w:r>
            <w:proofErr w:type="spellEnd"/>
            <w:r>
              <w:rPr>
                <w:color w:val="000000"/>
              </w:rPr>
              <w:t>), mechanizm archiwizacji i czyszczenia.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Wizualizacja i analiza zdarzeń – instalacja i konfiguracja </w:t>
            </w:r>
            <w:proofErr w:type="spellStart"/>
            <w:r>
              <w:rPr>
                <w:color w:val="000000"/>
              </w:rPr>
              <w:t>Grafana</w:t>
            </w:r>
            <w:proofErr w:type="spellEnd"/>
            <w:r>
              <w:rPr>
                <w:color w:val="000000"/>
              </w:rPr>
              <w:t xml:space="preserve"> + Loki lub ELK </w:t>
            </w:r>
            <w:proofErr w:type="spellStart"/>
            <w:r>
              <w:rPr>
                <w:color w:val="000000"/>
              </w:rPr>
              <w:t>Stack</w:t>
            </w:r>
            <w:proofErr w:type="spellEnd"/>
            <w:r>
              <w:rPr>
                <w:color w:val="000000"/>
              </w:rPr>
              <w:t xml:space="preserve">; </w:t>
            </w:r>
            <w:proofErr w:type="spellStart"/>
            <w:r>
              <w:rPr>
                <w:color w:val="000000"/>
              </w:rPr>
              <w:t>dashboardy</w:t>
            </w:r>
            <w:proofErr w:type="spellEnd"/>
            <w:r>
              <w:rPr>
                <w:color w:val="000000"/>
              </w:rPr>
              <w:t>: wykrycie prób logowania, restartów, błędów; symulacja incydentu.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Dokumentacja projektu – opracowanie dokumentacji technicznej, opis procedur odzyskiwania systemu, kopii zapasowej i procedur reagowania na incydent; zestawienie narzędzi i rozwiązań.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projektu – prezentacja rozwiązania (live demo lub raport); omówienie zastosowanych technologii; ocena projektu.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:rsidR="007F3EAC" w:rsidRDefault="007F3EAC" w:rsidP="005C5D25">
            <w:pPr>
              <w:spacing w:line="276" w:lineRule="auto"/>
            </w:pPr>
            <w:r w:rsidRPr="00932A0E">
              <w:rPr>
                <w:color w:val="000000"/>
              </w:rPr>
              <w:t>M3 – Metoda eksponująca</w:t>
            </w:r>
            <w:r>
              <w:rPr>
                <w:color w:val="000000"/>
              </w:rPr>
              <w:t>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2F6C52">
              <w:rPr>
                <w:color w:val="000000"/>
              </w:rPr>
              <w:t>M5 – Metoda praktyczna</w:t>
            </w:r>
            <w:r>
              <w:rPr>
                <w:color w:val="000000"/>
              </w:rPr>
              <w:t>:</w:t>
            </w:r>
            <w:r w:rsidRPr="002F6C52">
              <w:rPr>
                <w:color w:val="000000"/>
              </w:rPr>
              <w:t xml:space="preserve"> ćwiczenia doskonalące obsługę oprogramowania komputerowego oraz umiejętności myślenia algorytmicznego.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jednostka komputerowa wyposażona w oprogramowanie oraz z dostępem do sieci Internetu, system wirtualizacji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2F6C52">
              <w:rPr>
                <w:color w:val="000000"/>
              </w:rPr>
              <w:t>M5 – Metoda praktyczna</w:t>
            </w:r>
            <w:r>
              <w:rPr>
                <w:color w:val="000000"/>
              </w:rPr>
              <w:t>: 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komputery z dostępem do Internetu, oprogramowanie </w:t>
            </w:r>
            <w:r>
              <w:rPr>
                <w:color w:val="000000"/>
              </w:rPr>
              <w:lastRenderedPageBreak/>
              <w:t>wspomagające projektowanie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C36BCF"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t>P2 – kolokwium (kolokwium podsumowujące semestr)</w:t>
            </w:r>
          </w:p>
          <w:p w:rsidR="007F3EAC" w:rsidRDefault="007F3EAC">
            <w:pPr>
              <w:spacing w:line="276" w:lineRule="auto"/>
            </w:pP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</w:r>
            <w:r w:rsidRPr="00786170">
              <w:t xml:space="preserve">F3 – </w:t>
            </w:r>
            <w:r w:rsidRPr="00D31871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E51ECB">
              <w:rPr>
                <w:color w:val="000000"/>
              </w:rPr>
              <w:t>F3 – praca pisemna (dokumentacja projektu)</w:t>
            </w:r>
            <w:r>
              <w:rPr>
                <w:color w:val="000000"/>
              </w:rPr>
              <w:br/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lastRenderedPageBreak/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7F3EAC" w:rsidTr="005C5D25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760E0A">
            <w:pPr>
              <w:spacing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 w:rsidP="00760E0A">
            <w:pPr>
              <w:spacing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Evi</w:t>
            </w:r>
            <w:proofErr w:type="spellEnd"/>
            <w:r>
              <w:rPr>
                <w:color w:val="000000"/>
              </w:rPr>
              <w:t xml:space="preserve"> Nemeth, </w:t>
            </w:r>
            <w:proofErr w:type="spellStart"/>
            <w:r>
              <w:rPr>
                <w:color w:val="000000"/>
              </w:rPr>
              <w:t>Garth</w:t>
            </w:r>
            <w:proofErr w:type="spellEnd"/>
            <w:r>
              <w:rPr>
                <w:color w:val="000000"/>
              </w:rPr>
              <w:t xml:space="preserve"> Snyder, Trent R. </w:t>
            </w:r>
            <w:proofErr w:type="spellStart"/>
            <w:r>
              <w:rPr>
                <w:color w:val="000000"/>
              </w:rPr>
              <w:t>Hein</w:t>
            </w:r>
            <w:proofErr w:type="spellEnd"/>
            <w:r>
              <w:rPr>
                <w:color w:val="000000"/>
              </w:rPr>
              <w:t xml:space="preserve">, Ben </w:t>
            </w:r>
            <w:proofErr w:type="spellStart"/>
            <w:r>
              <w:rPr>
                <w:color w:val="000000"/>
              </w:rPr>
              <w:t>Whaley</w:t>
            </w:r>
            <w:proofErr w:type="spellEnd"/>
            <w:r>
              <w:rPr>
                <w:color w:val="000000"/>
              </w:rPr>
              <w:t xml:space="preserve">, Dan </w:t>
            </w:r>
            <w:proofErr w:type="spellStart"/>
            <w:r>
              <w:rPr>
                <w:color w:val="000000"/>
              </w:rPr>
              <w:t>Mackin</w:t>
            </w:r>
            <w:proofErr w:type="spellEnd"/>
            <w:r>
              <w:rPr>
                <w:color w:val="000000"/>
              </w:rPr>
              <w:t xml:space="preserve"> i in., Unix i Linux: przewodnik administratora systemów, Gliwice: Wydawnictwo Helion, 2023.</w:t>
            </w:r>
          </w:p>
          <w:p w:rsidR="007F3EAC" w:rsidRDefault="007F3EAC" w:rsidP="00760E0A">
            <w:pPr>
              <w:spacing w:line="276" w:lineRule="auto"/>
            </w:pPr>
            <w:r>
              <w:rPr>
                <w:color w:val="000000"/>
              </w:rPr>
              <w:t xml:space="preserve">2. Rob </w:t>
            </w:r>
            <w:proofErr w:type="spellStart"/>
            <w:r>
              <w:rPr>
                <w:color w:val="000000"/>
              </w:rPr>
              <w:t>VandenBrink</w:t>
            </w:r>
            <w:proofErr w:type="spellEnd"/>
            <w:r>
              <w:rPr>
                <w:color w:val="000000"/>
              </w:rPr>
              <w:t>, Linux i obsługa sieci dla profesjonalistów: konfiguracja i stosowanie bezpiecznych usług sieciowych, Gliwice: Wydawnictwo Helion, 2023.</w:t>
            </w:r>
          </w:p>
          <w:p w:rsidR="007F3EAC" w:rsidRDefault="007F3EAC" w:rsidP="00760E0A">
            <w:pPr>
              <w:spacing w:line="276" w:lineRule="auto"/>
            </w:pPr>
            <w:r>
              <w:rPr>
                <w:color w:val="000000"/>
              </w:rPr>
              <w:t xml:space="preserve">3. Daniel </w:t>
            </w:r>
            <w:proofErr w:type="spellStart"/>
            <w:r>
              <w:rPr>
                <w:color w:val="000000"/>
              </w:rPr>
              <w:t>Barrett</w:t>
            </w:r>
            <w:proofErr w:type="spellEnd"/>
            <w:r>
              <w:rPr>
                <w:color w:val="000000"/>
              </w:rPr>
              <w:t>, Wiersz poleceń Linuksa: rozwijanie umiejętności efektywnej pracy, Gliwice: Wydawnictwo Helion, 2023.</w:t>
            </w:r>
          </w:p>
          <w:p w:rsidR="007F3EAC" w:rsidRDefault="007F3EAC" w:rsidP="00760E0A">
            <w:pPr>
              <w:spacing w:line="276" w:lineRule="auto"/>
            </w:pPr>
            <w:r w:rsidRPr="00AC51A7">
              <w:rPr>
                <w:color w:val="000000"/>
                <w:lang w:val="en-GB"/>
              </w:rPr>
              <w:t xml:space="preserve">4. </w:t>
            </w:r>
            <w:proofErr w:type="spellStart"/>
            <w:r w:rsidRPr="00AC51A7">
              <w:rPr>
                <w:color w:val="000000"/>
                <w:lang w:val="en-GB"/>
              </w:rPr>
              <w:t>Evi</w:t>
            </w:r>
            <w:proofErr w:type="spellEnd"/>
            <w:r w:rsidRPr="00AC51A7">
              <w:rPr>
                <w:color w:val="000000"/>
                <w:lang w:val="en-GB"/>
              </w:rPr>
              <w:t xml:space="preserve"> Nemeth, Garth Snyder, Trent R. Hein, Ben Whaley, Dan </w:t>
            </w:r>
            <w:proofErr w:type="spellStart"/>
            <w:r w:rsidRPr="00AC51A7">
              <w:rPr>
                <w:color w:val="000000"/>
                <w:lang w:val="en-GB"/>
              </w:rPr>
              <w:t>Mackin</w:t>
            </w:r>
            <w:proofErr w:type="spellEnd"/>
            <w:r w:rsidRPr="00AC51A7">
              <w:rPr>
                <w:color w:val="000000"/>
                <w:lang w:val="en-GB"/>
              </w:rPr>
              <w:t xml:space="preserve"> – Unix </w:t>
            </w:r>
            <w:proofErr w:type="spellStart"/>
            <w:r w:rsidRPr="00AC51A7">
              <w:rPr>
                <w:color w:val="000000"/>
                <w:lang w:val="en-GB"/>
              </w:rPr>
              <w:t>i</w:t>
            </w:r>
            <w:proofErr w:type="spellEnd"/>
            <w:r w:rsidRPr="00AC51A7">
              <w:rPr>
                <w:color w:val="000000"/>
                <w:lang w:val="en-GB"/>
              </w:rPr>
              <w:t xml:space="preserve"> Linux. </w:t>
            </w:r>
            <w:r>
              <w:rPr>
                <w:color w:val="000000"/>
              </w:rPr>
              <w:t>Przewodnik administratora systemów. Wydanie V, Helion, 2018.</w:t>
            </w:r>
          </w:p>
        </w:tc>
      </w:tr>
      <w:tr w:rsidR="00760E0A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Default="00760E0A" w:rsidP="00760E0A">
            <w:pPr>
              <w:spacing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760E0A" w:rsidRPr="00AC51A7" w:rsidRDefault="00760E0A" w:rsidP="00760E0A">
            <w:pPr>
              <w:spacing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1. Andrew S. </w:t>
            </w:r>
            <w:proofErr w:type="spellStart"/>
            <w:r>
              <w:rPr>
                <w:color w:val="000000"/>
              </w:rPr>
              <w:t>Tanenbaum</w:t>
            </w:r>
            <w:proofErr w:type="spellEnd"/>
            <w:r>
              <w:rPr>
                <w:color w:val="000000"/>
              </w:rPr>
              <w:t xml:space="preserve">, Herbert </w:t>
            </w:r>
            <w:proofErr w:type="spellStart"/>
            <w:r>
              <w:rPr>
                <w:color w:val="000000"/>
              </w:rPr>
              <w:t>Bos</w:t>
            </w:r>
            <w:proofErr w:type="spellEnd"/>
            <w:r>
              <w:rPr>
                <w:color w:val="000000"/>
              </w:rPr>
              <w:t xml:space="preserve">, Systemy operacyjne. </w:t>
            </w:r>
            <w:proofErr w:type="spellStart"/>
            <w:r w:rsidRPr="00AC51A7">
              <w:rPr>
                <w:color w:val="000000"/>
                <w:lang w:val="en-GB"/>
              </w:rPr>
              <w:t>Wyd</w:t>
            </w:r>
            <w:proofErr w:type="spellEnd"/>
            <w:r w:rsidRPr="00AC51A7">
              <w:rPr>
                <w:color w:val="000000"/>
                <w:lang w:val="en-GB"/>
              </w:rPr>
              <w:t xml:space="preserve"> IV, </w:t>
            </w:r>
            <w:proofErr w:type="spellStart"/>
            <w:r w:rsidRPr="00AC51A7">
              <w:rPr>
                <w:color w:val="000000"/>
                <w:lang w:val="en-GB"/>
              </w:rPr>
              <w:t>Helion</w:t>
            </w:r>
            <w:proofErr w:type="spellEnd"/>
            <w:r w:rsidRPr="00AC51A7">
              <w:rPr>
                <w:color w:val="000000"/>
                <w:lang w:val="en-GB"/>
              </w:rPr>
              <w:t>, 2016.</w:t>
            </w:r>
          </w:p>
          <w:p w:rsidR="00760E0A" w:rsidRPr="00AC51A7" w:rsidRDefault="00760E0A" w:rsidP="00760E0A">
            <w:pPr>
              <w:spacing w:line="276" w:lineRule="auto"/>
              <w:rPr>
                <w:lang w:val="en-GB"/>
              </w:rPr>
            </w:pPr>
            <w:r w:rsidRPr="00AC51A7">
              <w:rPr>
                <w:color w:val="000000"/>
                <w:lang w:val="en-GB"/>
              </w:rPr>
              <w:t xml:space="preserve">2. Dennis </w:t>
            </w:r>
            <w:proofErr w:type="spellStart"/>
            <w:r w:rsidRPr="00AC51A7">
              <w:rPr>
                <w:color w:val="000000"/>
                <w:lang w:val="en-GB"/>
              </w:rPr>
              <w:t>Matotek</w:t>
            </w:r>
            <w:proofErr w:type="spellEnd"/>
            <w:r w:rsidRPr="00AC51A7">
              <w:rPr>
                <w:color w:val="000000"/>
                <w:lang w:val="en-GB"/>
              </w:rPr>
              <w:t xml:space="preserve">, James Turnbull, Peter </w:t>
            </w:r>
            <w:proofErr w:type="spellStart"/>
            <w:r w:rsidRPr="00AC51A7">
              <w:rPr>
                <w:color w:val="000000"/>
                <w:lang w:val="en-GB"/>
              </w:rPr>
              <w:t>Lieverdink</w:t>
            </w:r>
            <w:proofErr w:type="spellEnd"/>
            <w:r w:rsidRPr="00AC51A7">
              <w:rPr>
                <w:color w:val="000000"/>
                <w:lang w:val="en-GB"/>
              </w:rPr>
              <w:t xml:space="preserve">, Linux: </w:t>
            </w:r>
            <w:proofErr w:type="spellStart"/>
            <w:r w:rsidRPr="00AC51A7">
              <w:rPr>
                <w:color w:val="000000"/>
                <w:lang w:val="en-GB"/>
              </w:rPr>
              <w:t>profesjonalne</w:t>
            </w:r>
            <w:proofErr w:type="spellEnd"/>
            <w:r w:rsidRPr="00AC51A7">
              <w:rPr>
                <w:color w:val="000000"/>
                <w:lang w:val="en-GB"/>
              </w:rPr>
              <w:t xml:space="preserve"> </w:t>
            </w:r>
            <w:proofErr w:type="spellStart"/>
            <w:r w:rsidRPr="00AC51A7">
              <w:rPr>
                <w:color w:val="000000"/>
                <w:lang w:val="en-GB"/>
              </w:rPr>
              <w:t>administrowanie</w:t>
            </w:r>
            <w:proofErr w:type="spellEnd"/>
            <w:r w:rsidRPr="00AC51A7">
              <w:rPr>
                <w:color w:val="000000"/>
                <w:lang w:val="en-GB"/>
              </w:rPr>
              <w:t xml:space="preserve"> </w:t>
            </w:r>
            <w:proofErr w:type="spellStart"/>
            <w:r w:rsidRPr="00AC51A7">
              <w:rPr>
                <w:color w:val="000000"/>
                <w:lang w:val="en-GB"/>
              </w:rPr>
              <w:t>systemem</w:t>
            </w:r>
            <w:proofErr w:type="spellEnd"/>
            <w:r w:rsidRPr="00AC51A7">
              <w:rPr>
                <w:color w:val="000000"/>
                <w:lang w:val="en-GB"/>
              </w:rPr>
              <w:t xml:space="preserve">, </w:t>
            </w:r>
            <w:proofErr w:type="spellStart"/>
            <w:r w:rsidRPr="00AC51A7">
              <w:rPr>
                <w:color w:val="000000"/>
                <w:lang w:val="en-GB"/>
              </w:rPr>
              <w:t>Helion</w:t>
            </w:r>
            <w:proofErr w:type="spellEnd"/>
            <w:r w:rsidRPr="00AC51A7">
              <w:rPr>
                <w:color w:val="000000"/>
                <w:lang w:val="en-GB"/>
              </w:rPr>
              <w:t>, 2018.</w:t>
            </w:r>
          </w:p>
          <w:p w:rsidR="00760E0A" w:rsidRDefault="00760E0A" w:rsidP="00760E0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 Chris </w:t>
            </w:r>
            <w:proofErr w:type="spellStart"/>
            <w:r>
              <w:rPr>
                <w:color w:val="000000"/>
              </w:rPr>
              <w:t>Binnie</w:t>
            </w:r>
            <w:proofErr w:type="spellEnd"/>
            <w:r>
              <w:rPr>
                <w:color w:val="000000"/>
              </w:rPr>
              <w:t>, Linux Server: bezpieczeństwo i ochrona sieci, Helion, 2017.</w:t>
            </w:r>
          </w:p>
          <w:p w:rsidR="00760E0A" w:rsidRDefault="00760E0A" w:rsidP="00760E0A">
            <w:pPr>
              <w:spacing w:line="276" w:lineRule="auto"/>
              <w:rPr>
                <w:b/>
                <w:bCs/>
                <w:color w:val="000000"/>
              </w:rPr>
            </w:pPr>
            <w:r w:rsidRPr="00DD723E">
              <w:t xml:space="preserve">4. Sebastian Biedroń AIX </w:t>
            </w:r>
            <w:proofErr w:type="spellStart"/>
            <w:r w:rsidRPr="00DD723E">
              <w:t>PowerVM</w:t>
            </w:r>
            <w:proofErr w:type="spellEnd"/>
            <w:r w:rsidRPr="00DD723E">
              <w:t xml:space="preserve"> : </w:t>
            </w:r>
            <w:proofErr w:type="spellStart"/>
            <w:r w:rsidRPr="00DD723E">
              <w:t>unix</w:t>
            </w:r>
            <w:proofErr w:type="spellEnd"/>
            <w:r w:rsidRPr="00DD723E">
              <w:t>, wirtualizacja, bezpieczeństwo : podręcznik administratora, Helion, 2017.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A1098D">
              <w:rPr>
                <w:color w:val="000000"/>
              </w:rPr>
              <w:t>mgr inż. Piotr Winiarski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Pr="008E64CC" w:rsidRDefault="00760E0A" w:rsidP="004C1F30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hyperlink r:id="rId34" w:history="1">
              <w:r w:rsidRPr="00372C14">
                <w:rPr>
                  <w:rStyle w:val="Hipercze"/>
                </w:rPr>
                <w:t>pwiniarski@ajp.edu.pl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Default="00760E0A" w:rsidP="00760E0A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255664517" name="Obraz 1255664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C.2.13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Administrowanie usługami w chmurze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Piotr Winiarski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  <w:tr w:rsidR="007F3EAC" w:rsidTr="005C5D25">
        <w:trPr>
          <w:trHeight w:val="2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6822A6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>; Systemy operacyjne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E710AE" w:rsidRDefault="007F3EAC" w:rsidP="005C5D25">
            <w:pPr>
              <w:spacing w:line="276" w:lineRule="auto"/>
              <w:rPr>
                <w:color w:val="000000"/>
              </w:rPr>
            </w:pPr>
            <w:r w:rsidRPr="00E710AE">
              <w:rPr>
                <w:color w:val="000000"/>
              </w:rPr>
              <w:t xml:space="preserve">C1 - Przekazanie wiedzy technicznej obejmującej terminologię, pojęcia, modele oraz zasady działania usług chmury obliczeniowej, w tym różnice między modelami </w:t>
            </w:r>
            <w:proofErr w:type="spellStart"/>
            <w:r w:rsidRPr="00E710AE">
              <w:rPr>
                <w:color w:val="000000"/>
              </w:rPr>
              <w:t>IaaS</w:t>
            </w:r>
            <w:proofErr w:type="spellEnd"/>
            <w:r w:rsidRPr="00E710AE">
              <w:rPr>
                <w:color w:val="000000"/>
              </w:rPr>
              <w:t xml:space="preserve">, </w:t>
            </w:r>
            <w:proofErr w:type="spellStart"/>
            <w:r w:rsidRPr="00E710AE">
              <w:rPr>
                <w:color w:val="000000"/>
              </w:rPr>
              <w:t>PaaS</w:t>
            </w:r>
            <w:proofErr w:type="spellEnd"/>
            <w:r w:rsidRPr="00E710AE">
              <w:rPr>
                <w:color w:val="000000"/>
              </w:rPr>
              <w:t xml:space="preserve"> i </w:t>
            </w:r>
            <w:proofErr w:type="spellStart"/>
            <w:r w:rsidRPr="00E710AE">
              <w:rPr>
                <w:color w:val="000000"/>
              </w:rPr>
              <w:t>SaaS</w:t>
            </w:r>
            <w:proofErr w:type="spellEnd"/>
            <w:r w:rsidRPr="00E710AE">
              <w:rPr>
                <w:color w:val="000000"/>
              </w:rPr>
              <w:t xml:space="preserve"> oraz mechanizmy wirtualizacji, bezpieczeństwa i skalowalności w środowiskach </w:t>
            </w:r>
            <w:proofErr w:type="spellStart"/>
            <w:r w:rsidRPr="00E710AE">
              <w:rPr>
                <w:color w:val="000000"/>
              </w:rPr>
              <w:t>cloud</w:t>
            </w:r>
            <w:proofErr w:type="spellEnd"/>
            <w:r w:rsidRPr="00E710AE">
              <w:rPr>
                <w:color w:val="000000"/>
              </w:rPr>
              <w:t xml:space="preserve"> </w:t>
            </w:r>
            <w:proofErr w:type="spellStart"/>
            <w:r w:rsidRPr="00E710AE">
              <w:rPr>
                <w:color w:val="000000"/>
              </w:rPr>
              <w:t>computing</w:t>
            </w:r>
            <w:proofErr w:type="spellEnd"/>
            <w:r w:rsidRPr="00E710AE">
              <w:rPr>
                <w:color w:val="000000"/>
              </w:rPr>
              <w:t>.</w:t>
            </w:r>
          </w:p>
          <w:p w:rsidR="007F3EAC" w:rsidRPr="00E710AE" w:rsidRDefault="007F3EAC" w:rsidP="005C5D25">
            <w:pPr>
              <w:spacing w:line="276" w:lineRule="auto"/>
              <w:rPr>
                <w:color w:val="000000"/>
              </w:rPr>
            </w:pPr>
            <w:r w:rsidRPr="00E710AE">
              <w:rPr>
                <w:color w:val="000000"/>
              </w:rPr>
              <w:t xml:space="preserve">C2 - Rozwinięcie umiejętności praktycznych w zakresie tworzenia, konfigurowania i zarządzania infrastrukturą oraz usługami dostępnymi w chmurze, z wykorzystaniem platform takich jak AWS, </w:t>
            </w:r>
            <w:proofErr w:type="spellStart"/>
            <w:r w:rsidRPr="00E710AE">
              <w:rPr>
                <w:color w:val="000000"/>
              </w:rPr>
              <w:t>Azure</w:t>
            </w:r>
            <w:proofErr w:type="spellEnd"/>
            <w:r w:rsidRPr="00E710AE">
              <w:rPr>
                <w:color w:val="000000"/>
              </w:rPr>
              <w:t xml:space="preserve"> i Google Cloud, a także narzędzi do automatyzacji, monitorowania i zabezpieczania środowisk chmurowych.</w:t>
            </w:r>
          </w:p>
          <w:p w:rsidR="007F3EAC" w:rsidRDefault="007F3EAC" w:rsidP="005C5D25">
            <w:pPr>
              <w:spacing w:before="40" w:line="276" w:lineRule="auto"/>
            </w:pPr>
            <w:r w:rsidRPr="00E710AE">
              <w:rPr>
                <w:color w:val="000000"/>
              </w:rPr>
              <w:t>C3 - Przygotowanie studentów do uczenia się przez całe życie oraz świadomego podnoszenia kompetencji zawodowych w dynamicznie zmieniającym się obszarze technologii chmurowych, z uwzględnieniem odpowiedzialności za bezpieczeństwo danych oraz wpływu usług chmurowych na funkcjonowanie organizacji i społeczeństwa.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Symbol efektu </w:t>
            </w:r>
            <w:r>
              <w:rPr>
                <w:b/>
                <w:bCs/>
                <w:color w:val="000000"/>
              </w:rPr>
              <w:lastRenderedPageBreak/>
              <w:t>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lastRenderedPageBreak/>
              <w:t>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E87ED7">
              <w:t xml:space="preserve">Student zna i rozumie pojęcia, modele i architekturę chmury obliczeniowej, w tym różnice między modelami </w:t>
            </w:r>
            <w:proofErr w:type="spellStart"/>
            <w:r w:rsidRPr="00E87ED7">
              <w:t>IaaS</w:t>
            </w:r>
            <w:proofErr w:type="spellEnd"/>
            <w:r w:rsidRPr="00E87ED7">
              <w:t xml:space="preserve">, </w:t>
            </w:r>
            <w:proofErr w:type="spellStart"/>
            <w:r w:rsidRPr="00E87ED7">
              <w:t>PaaS</w:t>
            </w:r>
            <w:proofErr w:type="spellEnd"/>
            <w:r w:rsidRPr="00E87ED7">
              <w:t xml:space="preserve"> i </w:t>
            </w:r>
            <w:proofErr w:type="spellStart"/>
            <w:r w:rsidRPr="00E87ED7">
              <w:t>SaaS</w:t>
            </w:r>
            <w:proofErr w:type="spellEnd"/>
            <w:r w:rsidRPr="00E87ED7">
              <w:t xml:space="preserve"> oraz podstawy wirtualizacji i konteneryzacji.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K_W07, K_W12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E87ED7">
              <w:t>Student zna i rozumie podstawowe mechanizmy bezpieczeństwa w chmurze, polityki dostępu, szyfrowania danych oraz zgodności z normami, takimi jak RODO i ISO 27001.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K_W13, K_W14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24055B">
              <w:t xml:space="preserve">Student potrafi skonfigurować i zarządzać infrastrukturą chmurową, w tym maszynami wirtualnymi, usługami sieciowymi i pamięcią masową, przy użyciu popularnych platform, takich jak AWS, </w:t>
            </w:r>
            <w:proofErr w:type="spellStart"/>
            <w:r w:rsidRPr="0024055B">
              <w:t>Azure</w:t>
            </w:r>
            <w:proofErr w:type="spellEnd"/>
            <w:r w:rsidRPr="0024055B">
              <w:t xml:space="preserve"> i GCP.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K_U04, K_U20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24055B">
              <w:t>Student potrafi wykorzystać narzędzia CLI/GUI do zarządzania usługami chmurowymi, przeprowadzać monitoring, analizę wydajności i wdrażać zabezpieczenia.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K_U08, K_U21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F01D4E">
              <w:t>Student jest gotów do samodzielnego uczenia się i rozwijania kompetencji zawodowych w dynamicznie zmieniającym się środowisku technologii chmurowych.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K_K01, K_K04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F01D4E">
              <w:t>Student jest gotów do działania zgodnie z zasadami etyki zawodowej, z uwzględnieniem bezpieczeństwa i odpowiedzialności społecznej w kontekście wdrażania i administrowania usługami w chmurze.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K_K02, K_K03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6"/>
        <w:gridCol w:w="6549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Program nauczania, zasady zaliczenia oraz wprowadzenie do chmury obliczeniowej – modele, architektury, realne wdrożenia i </w:t>
            </w:r>
            <w:proofErr w:type="spellStart"/>
            <w:r>
              <w:rPr>
                <w:color w:val="000000"/>
              </w:rPr>
              <w:t>case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studies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Infrastruktura chmurowa – VPC, EC2, S3, IAM – podstawy i konfiguracja.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Zarządzanie i monitorowanie zasobów w chmurze – </w:t>
            </w:r>
            <w:proofErr w:type="spellStart"/>
            <w:r>
              <w:rPr>
                <w:color w:val="000000"/>
              </w:rPr>
              <w:t>CloudWatch</w:t>
            </w:r>
            <w:proofErr w:type="spellEnd"/>
            <w:r>
              <w:rPr>
                <w:color w:val="000000"/>
              </w:rPr>
              <w:t xml:space="preserve">, SNS, </w:t>
            </w:r>
            <w:proofErr w:type="spellStart"/>
            <w:r>
              <w:rPr>
                <w:color w:val="000000"/>
              </w:rPr>
              <w:t>CloudTrail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Bezpieczeństwo w chmurze – modele odpowiedzialności, IAM, szyfrowanie, </w:t>
            </w:r>
            <w:proofErr w:type="spellStart"/>
            <w:r>
              <w:rPr>
                <w:color w:val="000000"/>
              </w:rPr>
              <w:t>compliance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Wysoka dostępność i odporność na awarie w chmurze – HA/DR, backup, replikacja.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Automatyzacja w chmurze – </w:t>
            </w:r>
            <w:proofErr w:type="spellStart"/>
            <w:r>
              <w:rPr>
                <w:color w:val="000000"/>
              </w:rPr>
              <w:t>Infrastructure</w:t>
            </w:r>
            <w:proofErr w:type="spellEnd"/>
            <w:r>
              <w:rPr>
                <w:color w:val="000000"/>
              </w:rPr>
              <w:t xml:space="preserve"> as </w:t>
            </w:r>
            <w:proofErr w:type="spellStart"/>
            <w:r>
              <w:rPr>
                <w:color w:val="000000"/>
              </w:rPr>
              <w:t>Code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Terraform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Ansible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C53823" w:rsidRDefault="007F3EAC">
            <w:pPr>
              <w:spacing w:line="276" w:lineRule="auto"/>
              <w:rPr>
                <w:lang w:val="en-GB"/>
              </w:rPr>
            </w:pPr>
            <w:r w:rsidRPr="00C53823">
              <w:rPr>
                <w:color w:val="000000"/>
                <w:lang w:val="en-GB"/>
              </w:rPr>
              <w:t xml:space="preserve">Cloud-native </w:t>
            </w:r>
            <w:proofErr w:type="spellStart"/>
            <w:r w:rsidRPr="00C53823">
              <w:rPr>
                <w:color w:val="000000"/>
                <w:lang w:val="en-GB"/>
              </w:rPr>
              <w:t>i</w:t>
            </w:r>
            <w:proofErr w:type="spellEnd"/>
            <w:r w:rsidRPr="00C53823">
              <w:rPr>
                <w:color w:val="000000"/>
                <w:lang w:val="en-GB"/>
              </w:rPr>
              <w:t xml:space="preserve"> </w:t>
            </w:r>
            <w:proofErr w:type="spellStart"/>
            <w:r w:rsidRPr="00C53823">
              <w:rPr>
                <w:color w:val="000000"/>
                <w:lang w:val="en-GB"/>
              </w:rPr>
              <w:t>serverless</w:t>
            </w:r>
            <w:proofErr w:type="spellEnd"/>
            <w:r w:rsidRPr="00C53823">
              <w:rPr>
                <w:color w:val="000000"/>
                <w:lang w:val="en-GB"/>
              </w:rPr>
              <w:t xml:space="preserve"> – </w:t>
            </w:r>
            <w:proofErr w:type="spellStart"/>
            <w:r w:rsidRPr="00C53823">
              <w:rPr>
                <w:color w:val="000000"/>
                <w:lang w:val="en-GB"/>
              </w:rPr>
              <w:t>mikroserwisy</w:t>
            </w:r>
            <w:proofErr w:type="spellEnd"/>
            <w:r w:rsidRPr="00C53823">
              <w:rPr>
                <w:color w:val="000000"/>
                <w:lang w:val="en-GB"/>
              </w:rPr>
              <w:t xml:space="preserve">, API Gateway, Lambda, </w:t>
            </w:r>
            <w:proofErr w:type="spellStart"/>
            <w:r w:rsidRPr="00C53823">
              <w:rPr>
                <w:color w:val="000000"/>
                <w:lang w:val="en-GB"/>
              </w:rPr>
              <w:t>FaaS</w:t>
            </w:r>
            <w:proofErr w:type="spellEnd"/>
            <w:r w:rsidRPr="00C53823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AI/ML, </w:t>
            </w:r>
            <w:proofErr w:type="spellStart"/>
            <w:r>
              <w:rPr>
                <w:color w:val="000000"/>
              </w:rPr>
              <w:t>edge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computing</w:t>
            </w:r>
            <w:proofErr w:type="spellEnd"/>
            <w:r>
              <w:rPr>
                <w:color w:val="000000"/>
              </w:rPr>
              <w:t xml:space="preserve">, quantum </w:t>
            </w:r>
            <w:proofErr w:type="spellStart"/>
            <w:r>
              <w:rPr>
                <w:color w:val="000000"/>
              </w:rPr>
              <w:t>computing</w:t>
            </w:r>
            <w:proofErr w:type="spellEnd"/>
            <w:r>
              <w:rPr>
                <w:color w:val="000000"/>
              </w:rPr>
              <w:t xml:space="preserve"> – przyszłość chmury. Podsumowanie i zaliczenie.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7F3EAC" w:rsidTr="00760E0A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lastRenderedPageBreak/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 w:rsidTr="00760E0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Konfiguracja środowiska chmurowego – IAM, VPC, firewalle: konfiguracja użytkowników, grup, ról, uprawnień (IAM), sieci wirtualnej (VPC), reguł firewalla (Security </w:t>
            </w:r>
            <w:proofErr w:type="spellStart"/>
            <w:r>
              <w:rPr>
                <w:color w:val="000000"/>
              </w:rPr>
              <w:t>Groups</w:t>
            </w:r>
            <w:proofErr w:type="spellEnd"/>
            <w:r>
              <w:rPr>
                <w:color w:val="000000"/>
              </w:rPr>
              <w:t xml:space="preserve">, Network </w:t>
            </w:r>
            <w:proofErr w:type="spellStart"/>
            <w:r>
              <w:rPr>
                <w:color w:val="000000"/>
              </w:rPr>
              <w:t>ACLs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Automatyzacja infrastruktury – </w:t>
            </w:r>
            <w:proofErr w:type="spellStart"/>
            <w:r>
              <w:rPr>
                <w:color w:val="000000"/>
              </w:rPr>
              <w:t>Terraform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Ansible</w:t>
            </w:r>
            <w:proofErr w:type="spellEnd"/>
            <w:r>
              <w:rPr>
                <w:color w:val="000000"/>
              </w:rPr>
              <w:t xml:space="preserve">: wdrożenie infrastruktury (VPC, EC2, S3, </w:t>
            </w:r>
            <w:proofErr w:type="spellStart"/>
            <w:r>
              <w:rPr>
                <w:color w:val="000000"/>
              </w:rPr>
              <w:t>Load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Balancer</w:t>
            </w:r>
            <w:proofErr w:type="spellEnd"/>
            <w:r>
              <w:rPr>
                <w:color w:val="000000"/>
              </w:rPr>
              <w:t xml:space="preserve">) za pomocą </w:t>
            </w:r>
            <w:proofErr w:type="spellStart"/>
            <w:r>
              <w:rPr>
                <w:color w:val="000000"/>
              </w:rPr>
              <w:t>Terraform</w:t>
            </w:r>
            <w:proofErr w:type="spellEnd"/>
            <w:r>
              <w:rPr>
                <w:color w:val="000000"/>
              </w:rPr>
              <w:t xml:space="preserve"> lub </w:t>
            </w:r>
            <w:proofErr w:type="spellStart"/>
            <w:r>
              <w:rPr>
                <w:color w:val="000000"/>
              </w:rPr>
              <w:t>Ansible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Wirtualne maszyny – EC2/</w:t>
            </w:r>
            <w:proofErr w:type="spellStart"/>
            <w:r>
              <w:rPr>
                <w:color w:val="000000"/>
              </w:rPr>
              <w:t>Compute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Engine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VirtualMachines</w:t>
            </w:r>
            <w:proofErr w:type="spellEnd"/>
            <w:r>
              <w:rPr>
                <w:color w:val="000000"/>
              </w:rPr>
              <w:t>: tworzenie, konfigurowanie, zarządzanie wirtualnymi maszynami, instalacja oprogramowania, konfiguracja sieci.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Przechowywanie danych – S3/Cloud </w:t>
            </w:r>
            <w:proofErr w:type="spellStart"/>
            <w:r>
              <w:rPr>
                <w:color w:val="000000"/>
              </w:rPr>
              <w:t>Storage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Blob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Storage</w:t>
            </w:r>
            <w:proofErr w:type="spellEnd"/>
            <w:r>
              <w:rPr>
                <w:color w:val="000000"/>
              </w:rPr>
              <w:t xml:space="preserve">: tworzenie </w:t>
            </w:r>
            <w:proofErr w:type="spellStart"/>
            <w:r>
              <w:rPr>
                <w:color w:val="000000"/>
              </w:rPr>
              <w:t>bucketów</w:t>
            </w:r>
            <w:proofErr w:type="spellEnd"/>
            <w:r>
              <w:rPr>
                <w:color w:val="000000"/>
              </w:rPr>
              <w:t>, przesyłanie plików, zarządzanie uprawnieniami, wersjonowanie, szyfrowanie.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Bazy danych – RDS/Cloud SQL/Cloud </w:t>
            </w:r>
            <w:proofErr w:type="spellStart"/>
            <w:r>
              <w:rPr>
                <w:color w:val="000000"/>
              </w:rPr>
              <w:t>Spanner</w:t>
            </w:r>
            <w:proofErr w:type="spellEnd"/>
            <w:r>
              <w:rPr>
                <w:color w:val="000000"/>
              </w:rPr>
              <w:t>: tworzenie, konfigurowanie, zarządzanie bazami danych (</w:t>
            </w:r>
            <w:proofErr w:type="spellStart"/>
            <w:r>
              <w:rPr>
                <w:color w:val="000000"/>
              </w:rPr>
              <w:t>MySQL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PostgreSQL</w:t>
            </w:r>
            <w:proofErr w:type="spellEnd"/>
            <w:r>
              <w:rPr>
                <w:color w:val="000000"/>
              </w:rPr>
              <w:t>, SQL Server), backup, replikacja.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C53823" w:rsidRDefault="007F3EAC">
            <w:pPr>
              <w:spacing w:line="276" w:lineRule="auto"/>
              <w:rPr>
                <w:lang w:val="en-GB"/>
              </w:rPr>
            </w:pPr>
            <w:proofErr w:type="spellStart"/>
            <w:r w:rsidRPr="00C53823">
              <w:rPr>
                <w:color w:val="000000"/>
                <w:lang w:val="en-GB"/>
              </w:rPr>
              <w:t>Sieć</w:t>
            </w:r>
            <w:proofErr w:type="spellEnd"/>
            <w:r w:rsidRPr="00C53823">
              <w:rPr>
                <w:color w:val="000000"/>
                <w:lang w:val="en-GB"/>
              </w:rPr>
              <w:t xml:space="preserve"> – Load Balancer, DNS, CDN: </w:t>
            </w:r>
            <w:proofErr w:type="spellStart"/>
            <w:r w:rsidRPr="00C53823">
              <w:rPr>
                <w:color w:val="000000"/>
                <w:lang w:val="en-GB"/>
              </w:rPr>
              <w:t>konfiguracja</w:t>
            </w:r>
            <w:proofErr w:type="spellEnd"/>
            <w:r w:rsidRPr="00C53823">
              <w:rPr>
                <w:color w:val="000000"/>
                <w:lang w:val="en-GB"/>
              </w:rPr>
              <w:t xml:space="preserve"> load </w:t>
            </w:r>
            <w:proofErr w:type="spellStart"/>
            <w:r w:rsidRPr="00C53823">
              <w:rPr>
                <w:color w:val="000000"/>
                <w:lang w:val="en-GB"/>
              </w:rPr>
              <w:t>balancera</w:t>
            </w:r>
            <w:proofErr w:type="spellEnd"/>
            <w:r w:rsidRPr="00C53823">
              <w:rPr>
                <w:color w:val="000000"/>
                <w:lang w:val="en-GB"/>
              </w:rPr>
              <w:t xml:space="preserve">, DNS, CDN, </w:t>
            </w:r>
            <w:proofErr w:type="spellStart"/>
            <w:r w:rsidRPr="00C53823">
              <w:rPr>
                <w:color w:val="000000"/>
                <w:lang w:val="en-GB"/>
              </w:rPr>
              <w:t>certyfikaty</w:t>
            </w:r>
            <w:proofErr w:type="spellEnd"/>
            <w:r w:rsidRPr="00C53823">
              <w:rPr>
                <w:color w:val="000000"/>
                <w:lang w:val="en-GB"/>
              </w:rPr>
              <w:t xml:space="preserve"> SSL/TLS.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Monitoring – </w:t>
            </w:r>
            <w:proofErr w:type="spellStart"/>
            <w:r>
              <w:rPr>
                <w:color w:val="000000"/>
              </w:rPr>
              <w:t>CloudWatch</w:t>
            </w:r>
            <w:proofErr w:type="spellEnd"/>
            <w:r>
              <w:rPr>
                <w:color w:val="000000"/>
              </w:rPr>
              <w:t xml:space="preserve">/Cloud Monitoring/Cloud </w:t>
            </w:r>
            <w:proofErr w:type="spellStart"/>
            <w:r>
              <w:rPr>
                <w:color w:val="000000"/>
              </w:rPr>
              <w:t>Logging</w:t>
            </w:r>
            <w:proofErr w:type="spellEnd"/>
            <w:r>
              <w:rPr>
                <w:color w:val="000000"/>
              </w:rPr>
              <w:t>: konfiguracja monitoringu zasobów, alerty, logowanie, analiza logów.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Automatyzacja – Lambda/Cloud </w:t>
            </w:r>
            <w:proofErr w:type="spellStart"/>
            <w:r>
              <w:rPr>
                <w:color w:val="000000"/>
              </w:rPr>
              <w:t>Functions</w:t>
            </w:r>
            <w:proofErr w:type="spellEnd"/>
            <w:r>
              <w:rPr>
                <w:color w:val="000000"/>
              </w:rPr>
              <w:t xml:space="preserve">: tworzenie, wdrażanie, zarządzanie funkcjami </w:t>
            </w:r>
            <w:proofErr w:type="spellStart"/>
            <w:r>
              <w:rPr>
                <w:color w:val="000000"/>
              </w:rPr>
              <w:t>serverless</w:t>
            </w:r>
            <w:proofErr w:type="spellEnd"/>
            <w:r>
              <w:rPr>
                <w:color w:val="000000"/>
              </w:rPr>
              <w:t>, integracja z innymi usługami.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Konteneryzacja – </w:t>
            </w:r>
            <w:proofErr w:type="spellStart"/>
            <w:r>
              <w:rPr>
                <w:color w:val="000000"/>
              </w:rPr>
              <w:t>Docker</w:t>
            </w:r>
            <w:proofErr w:type="spellEnd"/>
            <w:r>
              <w:rPr>
                <w:color w:val="000000"/>
              </w:rPr>
              <w:t xml:space="preserve">: tworzenie obrazów </w:t>
            </w:r>
            <w:proofErr w:type="spellStart"/>
            <w:r>
              <w:rPr>
                <w:color w:val="000000"/>
              </w:rPr>
              <w:t>Dockera</w:t>
            </w:r>
            <w:proofErr w:type="spellEnd"/>
            <w:r>
              <w:rPr>
                <w:color w:val="000000"/>
              </w:rPr>
              <w:t>, uruchamianie kontenerów, zarządzanie kontenerami.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Orchestracja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Kubernetes</w:t>
            </w:r>
            <w:proofErr w:type="spellEnd"/>
            <w:r>
              <w:rPr>
                <w:color w:val="000000"/>
              </w:rPr>
              <w:t xml:space="preserve">: wdrożenie aplikacji w </w:t>
            </w:r>
            <w:proofErr w:type="spellStart"/>
            <w:r>
              <w:rPr>
                <w:color w:val="000000"/>
              </w:rPr>
              <w:t>Kubernetes</w:t>
            </w:r>
            <w:proofErr w:type="spellEnd"/>
            <w:r>
              <w:rPr>
                <w:color w:val="000000"/>
              </w:rPr>
              <w:t>, skalowanie, zarządzanie, aktualizacje.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Bezpieczeństwo – IAM, Security </w:t>
            </w:r>
            <w:proofErr w:type="spellStart"/>
            <w:r>
              <w:rPr>
                <w:color w:val="000000"/>
              </w:rPr>
              <w:t>Groups</w:t>
            </w:r>
            <w:proofErr w:type="spellEnd"/>
            <w:r>
              <w:rPr>
                <w:color w:val="000000"/>
              </w:rPr>
              <w:t xml:space="preserve">, szyfrowanie: konfiguracja IAM, Security </w:t>
            </w:r>
            <w:proofErr w:type="spellStart"/>
            <w:r>
              <w:rPr>
                <w:color w:val="000000"/>
              </w:rPr>
              <w:t>Groups</w:t>
            </w:r>
            <w:proofErr w:type="spellEnd"/>
            <w:r>
              <w:rPr>
                <w:color w:val="000000"/>
              </w:rPr>
              <w:t>, szyfrowanie danych w spoczynku i w tranzycie.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Backup i odzyskiwanie – S3/Cloud </w:t>
            </w:r>
            <w:proofErr w:type="spellStart"/>
            <w:r>
              <w:rPr>
                <w:color w:val="000000"/>
              </w:rPr>
              <w:t>Storage</w:t>
            </w:r>
            <w:proofErr w:type="spellEnd"/>
            <w:r>
              <w:rPr>
                <w:color w:val="000000"/>
              </w:rPr>
              <w:t>, Glacier: konfiguracja backupu, odzyskiwanie danych, archiwizacja.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CI/CD – </w:t>
            </w:r>
            <w:proofErr w:type="spellStart"/>
            <w:r>
              <w:rPr>
                <w:color w:val="000000"/>
              </w:rPr>
              <w:t>GitHub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Actions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Azure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DevOps</w:t>
            </w:r>
            <w:proofErr w:type="spellEnd"/>
            <w:r>
              <w:rPr>
                <w:color w:val="000000"/>
              </w:rPr>
              <w:t xml:space="preserve">/Cloud </w:t>
            </w:r>
            <w:proofErr w:type="spellStart"/>
            <w:r>
              <w:rPr>
                <w:color w:val="000000"/>
              </w:rPr>
              <w:t>Build</w:t>
            </w:r>
            <w:proofErr w:type="spellEnd"/>
            <w:r>
              <w:rPr>
                <w:color w:val="000000"/>
              </w:rPr>
              <w:t>: konfiguracja CI/CD, automatyzacja testów, wdrożeń, integracja z narzędziami bezpieczeństwa.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Monitoring i analiza logów – </w:t>
            </w:r>
            <w:proofErr w:type="spellStart"/>
            <w:r>
              <w:rPr>
                <w:color w:val="000000"/>
              </w:rPr>
              <w:t>CloudWatch</w:t>
            </w:r>
            <w:proofErr w:type="spellEnd"/>
            <w:r>
              <w:rPr>
                <w:color w:val="000000"/>
              </w:rPr>
              <w:t>/Cloud Monitoring, SIEM: konfiguracja monitoringu, analiza logów, wykrywanie anomalii, integracja z systemami SIEM.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 w:rsidTr="00760E0A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5"/>
        <w:gridCol w:w="6550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Wprowadzenie. Przydział projektu: programistyczny – „Migracja i optymalizacja istniejącej aplikacji do chmury" lub analityczny – „Analiza porównawcza i ocena efektywności usług chmurowych dla wybranego </w:t>
            </w:r>
            <w:r>
              <w:rPr>
                <w:color w:val="000000"/>
              </w:rPr>
              <w:lastRenderedPageBreak/>
              <w:t>scenariusza biznesowego".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Realizacja projektu: programistyczny – analiza aplikacji; analityczny – wybór scenariusza biznesowego i określenie wymagań.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Realizacja projektu: programistyczny – projekt migracji; analityczny – identyfikacja i charakterystyka dostawców chmurowych.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Realizacja projektu: programistyczny – implementacja migracji; analityczny – analiza funkcjonalna usług.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Realizacja projektu: programistyczny – optymalizacja; analityczny – analiza kosztów i modelu rozliczeń.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Realizacja projektu: programistyczny – bezpieczeństwo; analityczny – analiza bezpieczeństwa i zgodności, wydajności i dostępności.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Realizacja projektu: programistyczny – dokumentacja projektowa; analityczny – dokumentacja projektowa.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Prezentacja, podsumowanie, wnioski i rekomendacje – zaliczenie projektów.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:rsidR="007F3EAC" w:rsidRDefault="007F3EAC" w:rsidP="005C5D25">
            <w:pPr>
              <w:spacing w:line="276" w:lineRule="auto"/>
            </w:pPr>
            <w:r w:rsidRPr="00932A0E">
              <w:rPr>
                <w:color w:val="000000"/>
              </w:rPr>
              <w:t>M3 – Metoda eksponująca</w:t>
            </w:r>
            <w:r>
              <w:rPr>
                <w:color w:val="000000"/>
              </w:rPr>
              <w:t>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2F6C52">
              <w:rPr>
                <w:color w:val="000000"/>
              </w:rPr>
              <w:t>M5 – Metoda praktyczna</w:t>
            </w:r>
            <w:r>
              <w:rPr>
                <w:color w:val="000000"/>
              </w:rPr>
              <w:t xml:space="preserve">: </w:t>
            </w:r>
            <w:r w:rsidRPr="002F6C52">
              <w:rPr>
                <w:color w:val="000000"/>
              </w:rPr>
              <w:t xml:space="preserve">ćwiczenia doskonalące obsługę oprogramowania komputerowego oraz umiejętności myślenia algorytmicznego.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jednostka komputerowa wyposażona z dostępem do sieci Internet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2F6C52">
              <w:rPr>
                <w:color w:val="000000"/>
              </w:rPr>
              <w:t>M5 – Metoda praktyczna</w:t>
            </w:r>
            <w:r>
              <w:rPr>
                <w:color w:val="000000"/>
              </w:rPr>
              <w:t>: przygotowanie projektu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realizacja zadania inżynierskiego przy użyciu właściwego oprogramowania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C36BCF"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540FD7">
              <w:rPr>
                <w:color w:val="000000"/>
              </w:rPr>
              <w:t>P2 – kolokwium (kolokwium podsumowujące semestr)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C36BCF">
              <w:t>F1 – sprawdzian (kolokwium cząstkowe)</w:t>
            </w:r>
            <w:r>
              <w:br/>
            </w:r>
            <w:r w:rsidRPr="00C36BCF"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6A0589" w:rsidRDefault="007F3EAC" w:rsidP="005C5D25">
            <w:pPr>
              <w:spacing w:line="276" w:lineRule="auto"/>
              <w:rPr>
                <w:color w:val="000000"/>
              </w:rPr>
            </w:pPr>
            <w:r w:rsidRPr="006A0589">
              <w:rPr>
                <w:color w:val="000000"/>
              </w:rPr>
              <w:t>F3 – praca pisemna (dokumentacja projektu)</w:t>
            </w:r>
          </w:p>
          <w:p w:rsidR="007F3EAC" w:rsidRDefault="007F3EAC" w:rsidP="005C5D25">
            <w:pPr>
              <w:spacing w:line="276" w:lineRule="auto"/>
            </w:pPr>
            <w:r w:rsidRPr="006A0589">
              <w:rPr>
                <w:color w:val="000000"/>
              </w:rPr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7F3EAC" w:rsidTr="005C5D25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lastRenderedPageBreak/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Shrivastava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Saurabh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Srivastav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Neelanjali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Artasanchez</w:t>
            </w:r>
            <w:proofErr w:type="spellEnd"/>
            <w:r>
              <w:rPr>
                <w:color w:val="000000"/>
              </w:rPr>
              <w:t xml:space="preserve"> Alberto, </w:t>
            </w:r>
            <w:proofErr w:type="spellStart"/>
            <w:r>
              <w:rPr>
                <w:color w:val="000000"/>
              </w:rPr>
              <w:t>Sayed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Imtiaz</w:t>
            </w:r>
            <w:proofErr w:type="spellEnd"/>
            <w:r>
              <w:rPr>
                <w:color w:val="000000"/>
              </w:rPr>
              <w:t xml:space="preserve">, AWS dla architektów rozwiązań. Tworzenie, skalowanie i migracja aplikacji do chmury </w:t>
            </w:r>
            <w:proofErr w:type="spellStart"/>
            <w:r>
              <w:rPr>
                <w:color w:val="000000"/>
              </w:rPr>
              <w:t>Amazon</w:t>
            </w:r>
            <w:proofErr w:type="spellEnd"/>
            <w:r>
              <w:rPr>
                <w:color w:val="000000"/>
              </w:rPr>
              <w:t xml:space="preserve"> Web Services, wydanie II, Helion, 2024.</w:t>
            </w:r>
          </w:p>
          <w:p w:rsidR="007F3EAC" w:rsidRPr="00C53823" w:rsidRDefault="007F3EAC">
            <w:pPr>
              <w:spacing w:after="40" w:line="276" w:lineRule="auto"/>
              <w:rPr>
                <w:lang w:val="en-GB"/>
              </w:rPr>
            </w:pPr>
            <w:r w:rsidRPr="00C53823">
              <w:rPr>
                <w:color w:val="000000"/>
                <w:lang w:val="en-GB"/>
              </w:rPr>
              <w:t xml:space="preserve">2. </w:t>
            </w:r>
            <w:proofErr w:type="spellStart"/>
            <w:r w:rsidRPr="00C53823">
              <w:rPr>
                <w:color w:val="000000"/>
                <w:lang w:val="en-GB"/>
              </w:rPr>
              <w:t>Shrivastava</w:t>
            </w:r>
            <w:proofErr w:type="spellEnd"/>
            <w:r w:rsidRPr="00C53823">
              <w:rPr>
                <w:color w:val="000000"/>
                <w:lang w:val="en-GB"/>
              </w:rPr>
              <w:t xml:space="preserve"> </w:t>
            </w:r>
            <w:proofErr w:type="spellStart"/>
            <w:r w:rsidRPr="00C53823">
              <w:rPr>
                <w:color w:val="000000"/>
                <w:lang w:val="en-GB"/>
              </w:rPr>
              <w:t>Saurabh</w:t>
            </w:r>
            <w:proofErr w:type="spellEnd"/>
            <w:r w:rsidRPr="00C53823">
              <w:rPr>
                <w:color w:val="000000"/>
                <w:lang w:val="en-GB"/>
              </w:rPr>
              <w:t xml:space="preserve">, </w:t>
            </w:r>
            <w:proofErr w:type="spellStart"/>
            <w:r w:rsidRPr="00C53823">
              <w:rPr>
                <w:color w:val="000000"/>
                <w:lang w:val="en-GB"/>
              </w:rPr>
              <w:t>Srivastav</w:t>
            </w:r>
            <w:proofErr w:type="spellEnd"/>
            <w:r w:rsidRPr="00C53823">
              <w:rPr>
                <w:color w:val="000000"/>
                <w:lang w:val="en-GB"/>
              </w:rPr>
              <w:t xml:space="preserve"> </w:t>
            </w:r>
            <w:proofErr w:type="spellStart"/>
            <w:r w:rsidRPr="00C53823">
              <w:rPr>
                <w:color w:val="000000"/>
                <w:lang w:val="en-GB"/>
              </w:rPr>
              <w:t>Neelanjali</w:t>
            </w:r>
            <w:proofErr w:type="spellEnd"/>
            <w:r w:rsidRPr="00C53823">
              <w:rPr>
                <w:color w:val="000000"/>
                <w:lang w:val="en-GB"/>
              </w:rPr>
              <w:t xml:space="preserve">, </w:t>
            </w:r>
            <w:proofErr w:type="spellStart"/>
            <w:r w:rsidRPr="00C53823">
              <w:rPr>
                <w:color w:val="000000"/>
                <w:lang w:val="en-GB"/>
              </w:rPr>
              <w:t>Thakur</w:t>
            </w:r>
            <w:proofErr w:type="spellEnd"/>
            <w:r w:rsidRPr="00C53823">
              <w:rPr>
                <w:color w:val="000000"/>
                <w:lang w:val="en-GB"/>
              </w:rPr>
              <w:t xml:space="preserve"> </w:t>
            </w:r>
            <w:proofErr w:type="spellStart"/>
            <w:r w:rsidRPr="00C53823">
              <w:rPr>
                <w:color w:val="000000"/>
                <w:lang w:val="en-GB"/>
              </w:rPr>
              <w:t>Dhiraj</w:t>
            </w:r>
            <w:proofErr w:type="spellEnd"/>
            <w:r w:rsidRPr="00C53823">
              <w:rPr>
                <w:color w:val="000000"/>
                <w:lang w:val="en-GB"/>
              </w:rPr>
              <w:t xml:space="preserve">, AWS for Solutions Architects: The definitive guide to AWS Solutions Architecture with </w:t>
            </w:r>
            <w:proofErr w:type="spellStart"/>
            <w:r w:rsidRPr="00C53823">
              <w:rPr>
                <w:color w:val="000000"/>
                <w:lang w:val="en-GB"/>
              </w:rPr>
              <w:t>GenAI</w:t>
            </w:r>
            <w:proofErr w:type="spellEnd"/>
            <w:r w:rsidRPr="00C53823">
              <w:rPr>
                <w:color w:val="000000"/>
                <w:lang w:val="en-GB"/>
              </w:rPr>
              <w:t xml:space="preserve"> for building and scaling in the cloud (Third Edition), </w:t>
            </w:r>
            <w:proofErr w:type="spellStart"/>
            <w:r w:rsidRPr="00C53823">
              <w:rPr>
                <w:color w:val="000000"/>
                <w:lang w:val="en-GB"/>
              </w:rPr>
              <w:t>Packt</w:t>
            </w:r>
            <w:proofErr w:type="spellEnd"/>
            <w:r w:rsidRPr="00C53823">
              <w:rPr>
                <w:color w:val="000000"/>
                <w:lang w:val="en-GB"/>
              </w:rPr>
              <w:t xml:space="preserve"> Publishing, 2025.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Lakhera</w:t>
            </w:r>
            <w:proofErr w:type="spellEnd"/>
            <w:r>
              <w:rPr>
                <w:color w:val="000000"/>
              </w:rPr>
              <w:t xml:space="preserve"> P., AWS dla administratorów systemów. Tworzenie i utrzymywanie niezawodnych aplikacji chmurowych, Helion, Gliwice, 2023.</w:t>
            </w:r>
          </w:p>
        </w:tc>
      </w:tr>
      <w:tr w:rsidR="00760E0A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Default="00760E0A" w:rsidP="00760E0A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760E0A" w:rsidRDefault="00760E0A" w:rsidP="00760E0A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Shrivastava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Saurabh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Srivastav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Neelanjali</w:t>
            </w:r>
            <w:proofErr w:type="spellEnd"/>
            <w:r>
              <w:rPr>
                <w:color w:val="000000"/>
              </w:rPr>
              <w:t>, Podręcznik architekta rozwiązań. Poznaj reguły oraz strategie projektu architektury, wydanie II, Helion, Gliwice, 2023.</w:t>
            </w:r>
          </w:p>
          <w:p w:rsidR="00760E0A" w:rsidRDefault="00760E0A" w:rsidP="00760E0A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Toroman</w:t>
            </w:r>
            <w:proofErr w:type="spellEnd"/>
            <w:r>
              <w:rPr>
                <w:color w:val="000000"/>
              </w:rPr>
              <w:t xml:space="preserve"> M., Chmura </w:t>
            </w:r>
            <w:proofErr w:type="spellStart"/>
            <w:r>
              <w:rPr>
                <w:color w:val="000000"/>
              </w:rPr>
              <w:t>Azure</w:t>
            </w:r>
            <w:proofErr w:type="spellEnd"/>
            <w:r>
              <w:rPr>
                <w:color w:val="000000"/>
              </w:rPr>
              <w:t>. Praktyczne wprowadzenie dla administratora, Helion, Gliwice, 2020.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EC5DA3">
              <w:rPr>
                <w:color w:val="000000"/>
              </w:rPr>
              <w:t>mgr inż. Piotr Winiarski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Pr="008E64CC" w:rsidRDefault="00760E0A" w:rsidP="004C1F30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  <w:hyperlink r:id="rId35" w:history="1">
              <w:r w:rsidRPr="00372C14">
                <w:rPr>
                  <w:rStyle w:val="Hipercze"/>
                </w:rPr>
                <w:t>pwiniarski@ajp.edu.pl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Default="00760E0A" w:rsidP="00760E0A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</w:p>
        </w:tc>
      </w:tr>
    </w:tbl>
    <w:p w:rsidR="007F3EAC" w:rsidRDefault="007F3EAC">
      <w:r>
        <w:br w:type="page"/>
      </w:r>
    </w:p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2870"/>
        <w:gridCol w:w="4819"/>
      </w:tblGrid>
      <w:tr w:rsidR="007F3EAC" w:rsidTr="00760E0A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301746922" name="Obraz 1301746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 w:rsidTr="00760E0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 w:rsidTr="00760E0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 w:rsidTr="00760E0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 w:rsidTr="00760E0A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 w:rsidTr="00760E0A">
        <w:tc>
          <w:tcPr>
            <w:tcW w:w="5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C.2.14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Wirtualne sieci prywatne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inż. Grzegorz Remiszewski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6822A6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>; Systemy operacyjne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02464B" w:rsidRDefault="007F3EAC" w:rsidP="005C5D25">
            <w:pPr>
              <w:spacing w:line="276" w:lineRule="auto"/>
              <w:rPr>
                <w:color w:val="000000"/>
              </w:rPr>
            </w:pPr>
            <w:r w:rsidRPr="0002464B">
              <w:rPr>
                <w:color w:val="000000"/>
              </w:rPr>
              <w:t>C1 - Przekazanie wiedzy w zakresie zasad działania, typów oraz konfiguracji sieci VPN, ze szczególnym uwzględnieniem bezpieczeństwa i integralności przesyłanych danych.</w:t>
            </w:r>
          </w:p>
          <w:p w:rsidR="007F3EAC" w:rsidRPr="0002464B" w:rsidRDefault="007F3EAC" w:rsidP="005C5D25">
            <w:pPr>
              <w:spacing w:line="276" w:lineRule="auto"/>
              <w:rPr>
                <w:color w:val="000000"/>
              </w:rPr>
            </w:pPr>
            <w:r w:rsidRPr="0002464B">
              <w:rPr>
                <w:color w:val="000000"/>
              </w:rPr>
              <w:t xml:space="preserve">C2 - Rozwinięcie umiejętności praktycznych w zakresie tworzenia, konfiguracji i zarządzania połączeniami tunelowymi, takimi jak </w:t>
            </w:r>
            <w:proofErr w:type="spellStart"/>
            <w:r w:rsidRPr="0002464B">
              <w:rPr>
                <w:color w:val="000000"/>
              </w:rPr>
              <w:t>IPsec</w:t>
            </w:r>
            <w:proofErr w:type="spellEnd"/>
            <w:r w:rsidRPr="0002464B">
              <w:rPr>
                <w:color w:val="000000"/>
              </w:rPr>
              <w:t xml:space="preserve">, </w:t>
            </w:r>
            <w:proofErr w:type="spellStart"/>
            <w:r w:rsidRPr="0002464B">
              <w:rPr>
                <w:color w:val="000000"/>
              </w:rPr>
              <w:t>OpenVPN</w:t>
            </w:r>
            <w:proofErr w:type="spellEnd"/>
            <w:r w:rsidRPr="0002464B">
              <w:rPr>
                <w:color w:val="000000"/>
              </w:rPr>
              <w:t xml:space="preserve"> i </w:t>
            </w:r>
            <w:proofErr w:type="spellStart"/>
            <w:r w:rsidRPr="0002464B">
              <w:rPr>
                <w:color w:val="000000"/>
              </w:rPr>
              <w:t>WireGuard</w:t>
            </w:r>
            <w:proofErr w:type="spellEnd"/>
            <w:r w:rsidRPr="0002464B">
              <w:rPr>
                <w:color w:val="000000"/>
              </w:rPr>
              <w:t>, w środowiskach lokalnych i rozproszonych.</w:t>
            </w:r>
          </w:p>
          <w:p w:rsidR="007F3EAC" w:rsidRDefault="007F3EAC" w:rsidP="005C5D25">
            <w:pPr>
              <w:spacing w:before="40" w:line="276" w:lineRule="auto"/>
            </w:pPr>
            <w:r w:rsidRPr="0002464B">
              <w:rPr>
                <w:color w:val="000000"/>
              </w:rPr>
              <w:t xml:space="preserve">C3 - Przygotowanie studentów do samodzielnego rozwijania kompetencji zawodowych oraz systematycznego podnoszenia kwalifikacji w obszarze sieci komputerowych i </w:t>
            </w:r>
            <w:proofErr w:type="spellStart"/>
            <w:r w:rsidRPr="0002464B">
              <w:rPr>
                <w:color w:val="000000"/>
              </w:rPr>
              <w:t>cyberbezpieczeństwa</w:t>
            </w:r>
            <w:proofErr w:type="spellEnd"/>
            <w:r w:rsidRPr="0002464B">
              <w:rPr>
                <w:color w:val="000000"/>
              </w:rPr>
              <w:t>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zna i rozumie podstawowe koncepcje, protokoły i mechanizmy stosowane w sieciach VPN, w tym metody tunelowania, </w:t>
            </w:r>
            <w:r>
              <w:rPr>
                <w:color w:val="000000"/>
              </w:rPr>
              <w:lastRenderedPageBreak/>
              <w:t>szyfrowania i uwierzytelniania użytkowników.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K_W04, K_W10, K_W13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Student zna i rozumie znaczenie i zastosowanie różnych typów VPN (np. </w:t>
            </w:r>
            <w:proofErr w:type="spellStart"/>
            <w:r>
              <w:rPr>
                <w:color w:val="000000"/>
              </w:rPr>
              <w:t>IPsec</w:t>
            </w:r>
            <w:proofErr w:type="spellEnd"/>
            <w:r>
              <w:rPr>
                <w:color w:val="000000"/>
              </w:rPr>
              <w:t xml:space="preserve">, L2TP, SSL, </w:t>
            </w:r>
            <w:proofErr w:type="spellStart"/>
            <w:r>
              <w:rPr>
                <w:color w:val="000000"/>
              </w:rPr>
              <w:t>WireGuard</w:t>
            </w:r>
            <w:proofErr w:type="spellEnd"/>
            <w:r>
              <w:rPr>
                <w:color w:val="000000"/>
              </w:rPr>
              <w:t>) oraz ich architekturę i różnice implementacyjne.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K_W07, K_W12, K_W15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projektować i konfigurować połączenia VPN w środowisku systemów operacyjnych i urządzeń sieciowych, z uwzględnieniem wymagań bezpieczeństwa.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K_U04, K_U05, K_U12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potrafi przeprowadzać analizę działania i diagnostykę połączeń VPN, rozwiązywać problemy konfiguracyjne oraz monitorować ruch tunelowany.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K_U07, K_U11, K_U13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samodzielnego doskonalenia wiedzy w zakresie rozwiązań sieciowych i technologii VPN, dostrzegając potrzebę uczenia się przez całe życie.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Student jest gotów do działania w sposób odpowiedzialny i etyczny przy projektowaniu systemów zdalnego dostępu, z uwzględnieniem aspektów prywatności i ochrony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K_K03, K_K04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Program nauczania, zasady zaliczenia oraz podstawowe informacje o przedmiocie. Czynności post instalacyjne, zarządzanie procesorami i pamięcią operacyjną. Wprowadzenie do nazewnictwa i oznaczeń dla urządzeń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konfigurowanie usług sieciowych DHCP, pula statyczna i dynamiczna.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konfigurowanie usług sieciowych – </w:t>
            </w:r>
            <w:proofErr w:type="spellStart"/>
            <w:r>
              <w:rPr>
                <w:color w:val="000000"/>
              </w:rPr>
              <w:t>bridge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wireless</w:t>
            </w:r>
            <w:proofErr w:type="spellEnd"/>
            <w:r>
              <w:rPr>
                <w:color w:val="000000"/>
              </w:rPr>
              <w:t>, metody pomiaru.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konfigurowanie usług sieciowych – firewall, bezpieczeństwo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>, kolejkowanie, tunele.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Budowanie sieci zbudowanej na wielu urządzeniach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Analiza celów i kompromisów technicznych. Dostępność – przywrócenie sieci po awarii.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Wydajność sieci – symulowanie i testowanie sieci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 Algorytmy opracowania sieci bezprzewodowych.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Zarządzanie i automatyzacja konfiguracji urządzeń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z użyciem skryptów i narzędzi zdalnych. 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Dostęp do urządzenia sieciowego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, przygotowanie stanowisk pracy.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konfiguracja portów LAN, WAN; DHCP klient i serwer.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konfigurowanie NAT (</w:t>
            </w:r>
            <w:proofErr w:type="spellStart"/>
            <w:r>
              <w:rPr>
                <w:color w:val="000000"/>
              </w:rPr>
              <w:t>Masquerade</w:t>
            </w:r>
            <w:proofErr w:type="spellEnd"/>
            <w:r>
              <w:rPr>
                <w:color w:val="000000"/>
              </w:rPr>
              <w:t>), ustawienia DNS.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tworzenie użytkowników, uprawnienia. Aktualizacja </w:t>
            </w:r>
            <w:proofErr w:type="spellStart"/>
            <w:r>
              <w:rPr>
                <w:color w:val="000000"/>
              </w:rPr>
              <w:t>RouterOS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konfigurowanie usług sieciowych. Tablica ARP – wpisy statyczne urządzeń sieciowych. Export backup konfiguracji.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 xml:space="preserve">: kolejki Simple </w:t>
            </w:r>
            <w:proofErr w:type="spellStart"/>
            <w:r>
              <w:rPr>
                <w:color w:val="000000"/>
              </w:rPr>
              <w:t>Queue</w:t>
            </w:r>
            <w:proofErr w:type="spellEnd"/>
            <w:r>
              <w:rPr>
                <w:color w:val="000000"/>
              </w:rPr>
              <w:t xml:space="preserve">, PCQ. Tunele – PPP, </w:t>
            </w:r>
            <w:proofErr w:type="spellStart"/>
            <w:r>
              <w:rPr>
                <w:color w:val="000000"/>
              </w:rPr>
              <w:t>PPPoE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praca z logami systemowymi.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Urządzenia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wireless</w:t>
            </w:r>
            <w:proofErr w:type="spellEnd"/>
            <w:r>
              <w:rPr>
                <w:color w:val="000000"/>
              </w:rPr>
              <w:t xml:space="preserve">: tryb Access Point i </w:t>
            </w:r>
            <w:proofErr w:type="spellStart"/>
            <w:r>
              <w:rPr>
                <w:color w:val="000000"/>
              </w:rPr>
              <w:t>Station</w:t>
            </w:r>
            <w:proofErr w:type="spellEnd"/>
            <w:r>
              <w:rPr>
                <w:color w:val="000000"/>
              </w:rPr>
              <w:t>. Szyfrowanie i Access List.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Bezpieczeństwo w dostępie do urządzenia i skonfigurowanych usług sieciowych.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Pomiary sygnałów przewodowych urządzeń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Pomiary sygnałów bezprzewodowych urządzeń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Instalacja oprogramowania NS2 – testowanie.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Instalacja oprogramowania NS2 – symulacje ruchu.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Porównanie modelowania z rzeczywistymi pomiarami.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Omówienie sprawozdań.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CB76CF" w:rsidRDefault="007F3EAC" w:rsidP="005C5D25">
            <w:pPr>
              <w:spacing w:line="276" w:lineRule="auto"/>
              <w:rPr>
                <w:color w:val="000000"/>
              </w:rPr>
            </w:pPr>
            <w:r w:rsidRPr="00CB76CF">
              <w:rPr>
                <w:color w:val="000000"/>
              </w:rPr>
              <w:t>M1 – Metoda podająca: wykład informacyjny</w:t>
            </w:r>
          </w:p>
          <w:p w:rsidR="007F3EAC" w:rsidRDefault="007F3EAC" w:rsidP="005C5D25">
            <w:pPr>
              <w:spacing w:line="276" w:lineRule="auto"/>
            </w:pPr>
            <w:r w:rsidRPr="00CB76CF">
              <w:rPr>
                <w:color w:val="000000"/>
              </w:rPr>
              <w:t>M3 – Metoda eksponująca: pokaz prezentacji multimedialnej</w:t>
            </w:r>
            <w:r>
              <w:rPr>
                <w:color w:val="000000"/>
              </w:rPr>
              <w:t>, symulacje działania serwera wirtualnego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projektor, prezentacje multimedialne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9E3BCB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 xml:space="preserve">ćwiczenia doskonalące obsługę sprzętu sieciowego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, oprogramowania komputerów,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komputer z zainstalowanym systemem operacyjnym Windows lub Linux, z dostępem do Internetu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9869FB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9869FB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2122"/>
        <w:gridCol w:w="2122"/>
        <w:gridCol w:w="2122"/>
        <w:gridCol w:w="2123"/>
      </w:tblGrid>
      <w:tr w:rsidR="007F3EA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7F3EAC" w:rsidTr="005C5D25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 w:rsidRPr="00760E0A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1. Paweł Zaręba, Projekty i rozwiązania sieciowe w praktyce, Helion, 2023.</w:t>
            </w:r>
          </w:p>
          <w:p w:rsidR="007F3EAC" w:rsidRPr="00760E0A" w:rsidRDefault="007F3EAC">
            <w:pPr>
              <w:spacing w:after="40" w:line="276" w:lineRule="auto"/>
              <w:rPr>
                <w:lang w:val="en-GB"/>
              </w:rPr>
            </w:pPr>
            <w:r w:rsidRPr="00577BFB">
              <w:rPr>
                <w:color w:val="000000"/>
                <w:lang w:val="en-GB"/>
              </w:rPr>
              <w:t xml:space="preserve">2. </w:t>
            </w:r>
            <w:proofErr w:type="spellStart"/>
            <w:r w:rsidRPr="00577BFB">
              <w:rPr>
                <w:color w:val="000000"/>
                <w:lang w:val="en-GB"/>
              </w:rPr>
              <w:t>MikroTik</w:t>
            </w:r>
            <w:proofErr w:type="spellEnd"/>
            <w:r w:rsidRPr="00577BFB">
              <w:rPr>
                <w:color w:val="000000"/>
                <w:lang w:val="en-GB"/>
              </w:rPr>
              <w:t xml:space="preserve"> MTCNA – Student Guide: Prepare for the </w:t>
            </w:r>
            <w:proofErr w:type="spellStart"/>
            <w:r w:rsidRPr="00577BFB">
              <w:rPr>
                <w:color w:val="000000"/>
                <w:lang w:val="en-GB"/>
              </w:rPr>
              <w:t>MikroTik</w:t>
            </w:r>
            <w:proofErr w:type="spellEnd"/>
            <w:r w:rsidRPr="00577BFB">
              <w:rPr>
                <w:color w:val="000000"/>
                <w:lang w:val="en-GB"/>
              </w:rPr>
              <w:t xml:space="preserve"> MTCNA certification exam with step-by-step LABS on </w:t>
            </w:r>
            <w:proofErr w:type="spellStart"/>
            <w:r w:rsidRPr="00577BFB">
              <w:rPr>
                <w:color w:val="000000"/>
                <w:lang w:val="en-GB"/>
              </w:rPr>
              <w:t>RouterOS</w:t>
            </w:r>
            <w:proofErr w:type="spellEnd"/>
            <w:r w:rsidRPr="00577BFB">
              <w:rPr>
                <w:color w:val="000000"/>
                <w:lang w:val="en-GB"/>
              </w:rPr>
              <w:t xml:space="preserve"> v7, Maher Haddad, Independently published, 2023.</w:t>
            </w:r>
          </w:p>
        </w:tc>
      </w:tr>
      <w:tr w:rsidR="00760E0A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Pr="00577BFB" w:rsidRDefault="00760E0A" w:rsidP="00760E0A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577BFB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577BFB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577BFB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577BFB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577BFB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577BFB">
              <w:rPr>
                <w:b/>
                <w:bCs/>
                <w:color w:val="000000"/>
                <w:lang w:val="en-GB"/>
              </w:rPr>
              <w:t>:</w:t>
            </w:r>
          </w:p>
          <w:p w:rsidR="00760E0A" w:rsidRPr="00577BFB" w:rsidRDefault="00760E0A" w:rsidP="00760E0A">
            <w:pPr>
              <w:spacing w:after="40" w:line="276" w:lineRule="auto"/>
              <w:rPr>
                <w:lang w:val="en-GB"/>
              </w:rPr>
            </w:pPr>
            <w:r w:rsidRPr="00577BFB">
              <w:rPr>
                <w:color w:val="000000"/>
                <w:lang w:val="en-GB"/>
              </w:rPr>
              <w:t xml:space="preserve">1. </w:t>
            </w:r>
            <w:proofErr w:type="spellStart"/>
            <w:r w:rsidRPr="00577BFB">
              <w:rPr>
                <w:color w:val="000000"/>
                <w:lang w:val="en-GB"/>
              </w:rPr>
              <w:t>MikroTik</w:t>
            </w:r>
            <w:proofErr w:type="spellEnd"/>
            <w:r w:rsidRPr="00577BFB">
              <w:rPr>
                <w:color w:val="000000"/>
                <w:lang w:val="en-GB"/>
              </w:rPr>
              <w:t xml:space="preserve"> Scripting: Unleash the Power of </w:t>
            </w:r>
            <w:proofErr w:type="spellStart"/>
            <w:r w:rsidRPr="00577BFB">
              <w:rPr>
                <w:color w:val="000000"/>
                <w:lang w:val="en-GB"/>
              </w:rPr>
              <w:t>RouterOS</w:t>
            </w:r>
            <w:proofErr w:type="spellEnd"/>
            <w:r w:rsidRPr="00577BFB">
              <w:rPr>
                <w:color w:val="000000"/>
                <w:lang w:val="en-GB"/>
              </w:rPr>
              <w:t xml:space="preserve"> Task, Nigel Bowden, Independently published, 2023.</w:t>
            </w:r>
          </w:p>
          <w:p w:rsidR="00760E0A" w:rsidRPr="00577BFB" w:rsidRDefault="00760E0A" w:rsidP="00760E0A">
            <w:pPr>
              <w:spacing w:after="40" w:line="276" w:lineRule="auto"/>
              <w:rPr>
                <w:lang w:val="en-GB"/>
              </w:rPr>
            </w:pPr>
            <w:r w:rsidRPr="00577BFB">
              <w:rPr>
                <w:color w:val="000000"/>
                <w:lang w:val="en-GB"/>
              </w:rPr>
              <w:t xml:space="preserve">2. Theory, laboratories and exercises for </w:t>
            </w:r>
            <w:proofErr w:type="spellStart"/>
            <w:r w:rsidRPr="00577BFB">
              <w:rPr>
                <w:color w:val="000000"/>
                <w:lang w:val="en-GB"/>
              </w:rPr>
              <w:t>MikroTik</w:t>
            </w:r>
            <w:proofErr w:type="spellEnd"/>
            <w:r w:rsidRPr="00577BFB">
              <w:rPr>
                <w:color w:val="000000"/>
                <w:lang w:val="en-GB"/>
              </w:rPr>
              <w:t xml:space="preserve"> </w:t>
            </w:r>
            <w:proofErr w:type="spellStart"/>
            <w:r w:rsidRPr="00577BFB">
              <w:rPr>
                <w:color w:val="000000"/>
                <w:lang w:val="en-GB"/>
              </w:rPr>
              <w:t>RouterOS</w:t>
            </w:r>
            <w:proofErr w:type="spellEnd"/>
            <w:r w:rsidRPr="00577BFB">
              <w:rPr>
                <w:color w:val="000000"/>
                <w:lang w:val="en-GB"/>
              </w:rPr>
              <w:t>.</w:t>
            </w:r>
          </w:p>
          <w:p w:rsidR="00760E0A" w:rsidRDefault="00760E0A" w:rsidP="00760E0A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Academy</w:t>
            </w:r>
            <w:proofErr w:type="spellEnd"/>
            <w:r>
              <w:rPr>
                <w:color w:val="000000"/>
              </w:rPr>
              <w:t xml:space="preserve"> – oficjalna platforma szkoleniowa: </w:t>
            </w:r>
            <w:hyperlink r:id="rId36" w:history="1">
              <w:r w:rsidRPr="00372C14">
                <w:rPr>
                  <w:rStyle w:val="Hipercze"/>
                </w:rPr>
                <w:t>https://mikrotikacademy.pl</w:t>
              </w:r>
            </w:hyperlink>
            <w:r>
              <w:rPr>
                <w:color w:val="000000"/>
              </w:rPr>
              <w:t>.</w:t>
            </w:r>
          </w:p>
          <w:p w:rsidR="00760E0A" w:rsidRDefault="00760E0A" w:rsidP="00760E0A">
            <w:pPr>
              <w:spacing w:after="40" w:line="276" w:lineRule="auto"/>
            </w:pPr>
            <w:r>
              <w:rPr>
                <w:color w:val="000000"/>
              </w:rPr>
              <w:t xml:space="preserve">4.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Forum – oficjalne forum techniczne użytkowników </w:t>
            </w:r>
            <w:proofErr w:type="spellStart"/>
            <w:r>
              <w:rPr>
                <w:color w:val="000000"/>
              </w:rPr>
              <w:t>RouterOS</w:t>
            </w:r>
            <w:proofErr w:type="spellEnd"/>
            <w:r>
              <w:rPr>
                <w:color w:val="000000"/>
              </w:rPr>
              <w:t xml:space="preserve">: </w:t>
            </w:r>
            <w:hyperlink r:id="rId37" w:history="1">
              <w:r w:rsidRPr="00372C14">
                <w:rPr>
                  <w:rStyle w:val="Hipercze"/>
                </w:rPr>
                <w:t>https://forum.mikrotik.com</w:t>
              </w:r>
            </w:hyperlink>
            <w:r>
              <w:rPr>
                <w:color w:val="000000"/>
              </w:rPr>
              <w:t>.</w:t>
            </w:r>
          </w:p>
          <w:p w:rsidR="00760E0A" w:rsidRDefault="00760E0A" w:rsidP="00760E0A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5.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Wiki – dokumentacja i przykłady konfiguracji: </w:t>
            </w:r>
            <w:hyperlink r:id="rId38" w:history="1">
              <w:r w:rsidRPr="00372C14">
                <w:rPr>
                  <w:rStyle w:val="Hipercze"/>
                </w:rPr>
                <w:t>https://wiki.mikrotik.com</w:t>
              </w:r>
            </w:hyperlink>
            <w:r>
              <w:rPr>
                <w:color w:val="000000"/>
              </w:rPr>
              <w:t>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4D2E4A">
              <w:rPr>
                <w:color w:val="000000"/>
              </w:rPr>
              <w:t xml:space="preserve">dr inż. Łukasz </w:t>
            </w:r>
            <w:proofErr w:type="spellStart"/>
            <w:r w:rsidRPr="004D2E4A">
              <w:rPr>
                <w:color w:val="000000"/>
              </w:rPr>
              <w:t>Lemieszewski</w:t>
            </w:r>
            <w:proofErr w:type="spellEnd"/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 w:rsidP="005C5D25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Pr="008E64CC" w:rsidRDefault="00760E0A" w:rsidP="004C1F30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 w:rsidP="005C5D25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 w:rsidP="005C5D25">
            <w:pPr>
              <w:spacing w:line="276" w:lineRule="auto"/>
            </w:pPr>
            <w:hyperlink r:id="rId39" w:history="1">
              <w:r w:rsidRPr="00372C14">
                <w:rPr>
                  <w:rStyle w:val="Hipercze"/>
                </w:rPr>
                <w:t>llemieszewski@ajp.edu.pl</w:t>
              </w:r>
            </w:hyperlink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Default="00760E0A" w:rsidP="00760E0A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 w:rsidP="005C5D25">
            <w:pPr>
              <w:spacing w:line="276" w:lineRule="auto"/>
            </w:pPr>
          </w:p>
        </w:tc>
      </w:tr>
    </w:tbl>
    <w:p w:rsidR="007F3EAC" w:rsidRDefault="007F3EAC">
      <w:r>
        <w:br w:type="page"/>
      </w:r>
    </w:p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7F3EA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670720054" name="Obraz 1670720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7F3EA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C.2.15</w:t>
            </w:r>
          </w:p>
        </w:tc>
      </w:tr>
    </w:tbl>
    <w:p w:rsidR="007F3EAC" w:rsidRDefault="005C5D25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Zarządzanie ruchem w sieciach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i eksploatacja sieci komputerowych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inż. Grzegorz Remiszewski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  <w:tr w:rsidR="007F3EA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6822A6">
              <w:rPr>
                <w:color w:val="000000"/>
              </w:rPr>
              <w:t>Wprowadzenie do sieci komputerowych</w:t>
            </w:r>
            <w:r>
              <w:rPr>
                <w:color w:val="000000"/>
              </w:rPr>
              <w:t>; Systemy operacyjne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CA7937" w:rsidRDefault="007F3EAC" w:rsidP="005C5D25">
            <w:pPr>
              <w:spacing w:line="276" w:lineRule="auto"/>
              <w:rPr>
                <w:color w:val="000000"/>
              </w:rPr>
            </w:pPr>
            <w:r w:rsidRPr="00CA7937">
              <w:rPr>
                <w:color w:val="000000"/>
              </w:rPr>
              <w:t xml:space="preserve">C1 - Przekazanie wiedzy teoretycznej i praktycznej w zakresie konfigurowania usług sieciowych i mechanizmów zarządzania ruchem z wykorzystaniem urządzeń </w:t>
            </w:r>
            <w:proofErr w:type="spellStart"/>
            <w:r w:rsidRPr="00CA7937">
              <w:rPr>
                <w:color w:val="000000"/>
              </w:rPr>
              <w:t>MikroTik</w:t>
            </w:r>
            <w:proofErr w:type="spellEnd"/>
            <w:r w:rsidRPr="00CA7937">
              <w:rPr>
                <w:color w:val="000000"/>
              </w:rPr>
              <w:t xml:space="preserve">, w tym zasad działania NAT, kolejek, </w:t>
            </w:r>
            <w:proofErr w:type="spellStart"/>
            <w:r w:rsidRPr="00CA7937">
              <w:rPr>
                <w:color w:val="000000"/>
              </w:rPr>
              <w:t>mangle</w:t>
            </w:r>
            <w:proofErr w:type="spellEnd"/>
            <w:r w:rsidRPr="00CA7937">
              <w:rPr>
                <w:color w:val="000000"/>
              </w:rPr>
              <w:t xml:space="preserve"> i </w:t>
            </w:r>
            <w:proofErr w:type="spellStart"/>
            <w:r w:rsidRPr="00CA7937">
              <w:rPr>
                <w:color w:val="000000"/>
              </w:rPr>
              <w:t>proxy</w:t>
            </w:r>
            <w:proofErr w:type="spellEnd"/>
            <w:r w:rsidRPr="00CA7937">
              <w:rPr>
                <w:color w:val="000000"/>
              </w:rPr>
              <w:t>.</w:t>
            </w:r>
          </w:p>
          <w:p w:rsidR="007F3EAC" w:rsidRPr="00CA7937" w:rsidRDefault="007F3EAC" w:rsidP="005C5D25">
            <w:pPr>
              <w:spacing w:line="276" w:lineRule="auto"/>
              <w:rPr>
                <w:color w:val="000000"/>
              </w:rPr>
            </w:pPr>
            <w:r w:rsidRPr="00CA7937">
              <w:rPr>
                <w:color w:val="000000"/>
              </w:rPr>
              <w:t xml:space="preserve">C2 - Rozwinięcie umiejętności konfiguracyjnych i diagnostycznych w obszarze przewodowych i bezprzewodowych interfejsów sieciowych oraz usług warstwy aplikacji, takich jak DNS, DHCP i Web Proxy, z uwzględnieniem parametrów jakości transmisji </w:t>
            </w:r>
            <w:proofErr w:type="spellStart"/>
            <w:r w:rsidRPr="00CA7937">
              <w:rPr>
                <w:color w:val="000000"/>
              </w:rPr>
              <w:t>QoS</w:t>
            </w:r>
            <w:proofErr w:type="spellEnd"/>
            <w:r w:rsidRPr="00CA7937">
              <w:rPr>
                <w:color w:val="000000"/>
              </w:rPr>
              <w:t>.</w:t>
            </w:r>
          </w:p>
          <w:p w:rsidR="007F3EAC" w:rsidRDefault="007F3EAC" w:rsidP="005C5D25">
            <w:pPr>
              <w:spacing w:before="40" w:line="276" w:lineRule="auto"/>
            </w:pPr>
            <w:r w:rsidRPr="00CA7937">
              <w:rPr>
                <w:color w:val="000000"/>
              </w:rPr>
              <w:t>C3 - Przygotowanie studentów do samodzielnego pogłębiania wiedzy w zakresie technologii sieciowych, podejmowania wyzwań zawodowych i dalszego rozwoju w obszarze administracji siecią oraz jej bezpieczeństwa.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7F3EA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 w:rsidRPr="000C5C87">
              <w:rPr>
                <w:color w:val="000000"/>
              </w:rPr>
              <w:t>Student zna i rozumie pojęcia z zakresu przetwarzania informacji, architektury i organizacji systemów komputerowych, bezpieczeństwa systemów komputerowych, budowy sieci i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K_W03, K_W05, K_W07, K_W10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4E5C45">
              <w:t>Student potrafi opracować dokumentację dotyczącą realizacji zadania inżynierskiego i przygotować tekst zawierający omówienie wyników realizacji tego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K_U03, K_U04, K_U18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4E5C45">
              <w:t>Student potrafi ocenić przydatność rutynowych metod i narzędzi służących do rozwiązywania prostych zadań inżynierskich, typowych dla wybranego zadania, oraz wybierać i stosować właściwe metody i narzędzia.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K_U09, K_U15, K_U20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4E5C45">
              <w:t>Student potrafi wykorzystywać i zdobywać doświadczenie związane z utrzymaniem prawidłowego funkcjonowania urządzeń i systemów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K_U19, K_U21</w:t>
            </w:r>
          </w:p>
        </w:tc>
      </w:tr>
      <w:tr w:rsidR="007F3EAC" w:rsidTr="00760E0A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B402CC">
              <w:t>Student jest gotów do uczenia się przez całe życie,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7F3EAC" w:rsidTr="00760E0A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B402CC">
              <w:t>Student jest gotów do ponoszenia odpowiedzialności za podejmowane decyzje oraz uwzględniania skutków działalności inżynierskiej w obszarze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760E0A">
            <w:pPr>
              <w:spacing w:line="276" w:lineRule="auto"/>
              <w:jc w:val="center"/>
            </w:pPr>
            <w:r>
              <w:rPr>
                <w:color w:val="000000"/>
              </w:rPr>
              <w:t>K_K02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Diagram przepływu pakietu (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Flow</w:t>
            </w:r>
            <w:proofErr w:type="spellEnd"/>
            <w:r>
              <w:rPr>
                <w:color w:val="000000"/>
              </w:rPr>
              <w:t xml:space="preserve"> Diagram).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Firewall </w:t>
            </w:r>
            <w:proofErr w:type="spellStart"/>
            <w:r>
              <w:rPr>
                <w:color w:val="000000"/>
              </w:rPr>
              <w:t>Filter</w:t>
            </w:r>
            <w:proofErr w:type="spellEnd"/>
            <w:r>
              <w:rPr>
                <w:color w:val="000000"/>
              </w:rPr>
              <w:t xml:space="preserve">, NAT, </w:t>
            </w:r>
            <w:proofErr w:type="spellStart"/>
            <w:r>
              <w:rPr>
                <w:color w:val="000000"/>
              </w:rPr>
              <w:t>Mangle</w:t>
            </w:r>
            <w:proofErr w:type="spellEnd"/>
            <w:r>
              <w:rPr>
                <w:color w:val="000000"/>
              </w:rPr>
              <w:t xml:space="preserve"> – podstawy.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Zaawansowane </w:t>
            </w:r>
            <w:proofErr w:type="spellStart"/>
            <w:r>
              <w:rPr>
                <w:color w:val="000000"/>
              </w:rPr>
              <w:t>Mangle</w:t>
            </w:r>
            <w:proofErr w:type="spellEnd"/>
            <w:r>
              <w:rPr>
                <w:color w:val="000000"/>
              </w:rPr>
              <w:t xml:space="preserve"> – markowanie, zaawansowane warunki.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 xml:space="preserve"> – HTB, kolejki i rodzaje (FIFO, SFQ, RED, PCQ, </w:t>
            </w:r>
            <w:proofErr w:type="spellStart"/>
            <w:r>
              <w:rPr>
                <w:color w:val="000000"/>
              </w:rPr>
              <w:t>burst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simple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DNS </w:t>
            </w:r>
            <w:proofErr w:type="spellStart"/>
            <w:r>
              <w:rPr>
                <w:color w:val="000000"/>
              </w:rPr>
              <w:t>cache</w:t>
            </w:r>
            <w:proofErr w:type="spellEnd"/>
            <w:r>
              <w:rPr>
                <w:color w:val="000000"/>
              </w:rPr>
              <w:t xml:space="preserve"> i klient DNS – konfiguracja i zastosowania.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DHCP – klient, serwer, </w:t>
            </w:r>
            <w:proofErr w:type="spellStart"/>
            <w:r>
              <w:rPr>
                <w:color w:val="000000"/>
              </w:rPr>
              <w:t>relay</w:t>
            </w:r>
            <w:proofErr w:type="spellEnd"/>
            <w:r>
              <w:rPr>
                <w:color w:val="000000"/>
              </w:rPr>
              <w:t>, zaawansowane opcje.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Web </w:t>
            </w:r>
            <w:proofErr w:type="spellStart"/>
            <w:r>
              <w:rPr>
                <w:color w:val="000000"/>
              </w:rPr>
              <w:t>proxy</w:t>
            </w:r>
            <w:proofErr w:type="spellEnd"/>
            <w:r>
              <w:rPr>
                <w:color w:val="000000"/>
              </w:rPr>
              <w:t xml:space="preserve"> – podstawy, listy dostępu i </w:t>
            </w:r>
            <w:proofErr w:type="spellStart"/>
            <w:r>
              <w:rPr>
                <w:color w:val="000000"/>
              </w:rPr>
              <w:t>cache</w:t>
            </w:r>
            <w:proofErr w:type="spellEnd"/>
            <w:r>
              <w:rPr>
                <w:color w:val="000000"/>
              </w:rPr>
              <w:t>, wyrażenia regularne.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Flow</w:t>
            </w:r>
            <w:proofErr w:type="spellEnd"/>
            <w:r>
              <w:rPr>
                <w:color w:val="000000"/>
              </w:rPr>
              <w:t xml:space="preserve"> – analiza ścieżki pakietu w </w:t>
            </w:r>
            <w:proofErr w:type="spellStart"/>
            <w:r>
              <w:rPr>
                <w:color w:val="000000"/>
              </w:rPr>
              <w:t>RouterOS</w:t>
            </w:r>
            <w:proofErr w:type="spellEnd"/>
            <w:r>
              <w:rPr>
                <w:color w:val="000000"/>
              </w:rPr>
              <w:t xml:space="preserve">. Zajęcia wprowadzające do wewnętrznego przepływu pakietów w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RouterOS</w:t>
            </w:r>
            <w:proofErr w:type="spellEnd"/>
            <w:r>
              <w:rPr>
                <w:color w:val="000000"/>
              </w:rPr>
              <w:t xml:space="preserve">; omówienie tabel NAT, </w:t>
            </w:r>
            <w:proofErr w:type="spellStart"/>
            <w:r>
              <w:rPr>
                <w:color w:val="000000"/>
              </w:rPr>
              <w:t>filter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mangle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connection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tracking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Firewall </w:t>
            </w:r>
            <w:proofErr w:type="spellStart"/>
            <w:r>
              <w:rPr>
                <w:color w:val="000000"/>
              </w:rPr>
              <w:t>Filter</w:t>
            </w:r>
            <w:proofErr w:type="spellEnd"/>
            <w:r>
              <w:rPr>
                <w:color w:val="000000"/>
              </w:rPr>
              <w:t xml:space="preserve"> i NAT – reguły i </w:t>
            </w:r>
            <w:proofErr w:type="spellStart"/>
            <w:r>
              <w:rPr>
                <w:color w:val="000000"/>
              </w:rPr>
              <w:t>helpery</w:t>
            </w:r>
            <w:proofErr w:type="spellEnd"/>
            <w:r>
              <w:rPr>
                <w:color w:val="000000"/>
              </w:rPr>
              <w:t xml:space="preserve">. Konfiguracja reguł firewall i translacji adresów (SNAT, DNAT), wykorzystanie </w:t>
            </w:r>
            <w:proofErr w:type="spellStart"/>
            <w:r>
              <w:rPr>
                <w:color w:val="000000"/>
              </w:rPr>
              <w:t>helperów</w:t>
            </w:r>
            <w:proofErr w:type="spellEnd"/>
            <w:r>
              <w:rPr>
                <w:color w:val="000000"/>
              </w:rPr>
              <w:t xml:space="preserve"> NAT do obsługi specyficznych protokołów.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proofErr w:type="spellStart"/>
            <w:r>
              <w:rPr>
                <w:color w:val="000000"/>
              </w:rPr>
              <w:t>Mangle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tagowanie</w:t>
            </w:r>
            <w:proofErr w:type="spellEnd"/>
            <w:r>
              <w:rPr>
                <w:color w:val="000000"/>
              </w:rPr>
              <w:t xml:space="preserve"> pakietów i oznaczanie połączeń. Praktyczne ćwiczenia z użyciem </w:t>
            </w:r>
            <w:proofErr w:type="spellStart"/>
            <w:r>
              <w:rPr>
                <w:color w:val="000000"/>
              </w:rPr>
              <w:t>mangle</w:t>
            </w:r>
            <w:proofErr w:type="spellEnd"/>
            <w:r>
              <w:rPr>
                <w:color w:val="000000"/>
              </w:rPr>
              <w:t xml:space="preserve"> do znakowania pakietów,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policy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based</w:t>
            </w:r>
            <w:proofErr w:type="spellEnd"/>
            <w:r>
              <w:rPr>
                <w:color w:val="000000"/>
              </w:rPr>
              <w:t>, rozdzielania ruchu po interfejsach.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HTB – kolejkowanie z </w:t>
            </w:r>
            <w:proofErr w:type="spellStart"/>
            <w:r>
              <w:rPr>
                <w:color w:val="000000"/>
              </w:rPr>
              <w:t>queue-tree</w:t>
            </w:r>
            <w:proofErr w:type="spellEnd"/>
            <w:r>
              <w:rPr>
                <w:color w:val="000000"/>
              </w:rPr>
              <w:t xml:space="preserve"> i priorytetami. Tworzenie struktur kolejek typu </w:t>
            </w:r>
            <w:proofErr w:type="spellStart"/>
            <w:r>
              <w:rPr>
                <w:color w:val="000000"/>
              </w:rPr>
              <w:t>Hierarchical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Token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Bucket</w:t>
            </w:r>
            <w:proofErr w:type="spellEnd"/>
            <w:r>
              <w:rPr>
                <w:color w:val="000000"/>
              </w:rPr>
              <w:t>; ograniczenia transferu z podziałem na grupy użytkowników.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Kolejki – FIFO, SFQ, RED, PCQ. Porównanie algorytmów kolejkowania, analiza opóźnień, strat pakietów i ich zastosowań w środowiskach sieciowych.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Simple </w:t>
            </w:r>
            <w:proofErr w:type="spellStart"/>
            <w:r>
              <w:rPr>
                <w:color w:val="000000"/>
              </w:rPr>
              <w:t>Queue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Queue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Tree</w:t>
            </w:r>
            <w:proofErr w:type="spellEnd"/>
            <w:r>
              <w:rPr>
                <w:color w:val="000000"/>
              </w:rPr>
              <w:t xml:space="preserve"> – różnice i zastosowania. Ćwiczenia z konfiguracją prostych i złożonych kolejek, testowanie interakcji między nimi w praktycznych scenariuszach.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DNS </w:t>
            </w:r>
            <w:proofErr w:type="spellStart"/>
            <w:r>
              <w:rPr>
                <w:color w:val="000000"/>
              </w:rPr>
              <w:t>client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cache</w:t>
            </w:r>
            <w:proofErr w:type="spellEnd"/>
            <w:r>
              <w:rPr>
                <w:color w:val="000000"/>
              </w:rPr>
              <w:t xml:space="preserve"> – lokalne wpisy DNS i analiza zapytań. Konfiguracja klienta DNS, dodawanie statycznych wpisów i analiza </w:t>
            </w:r>
            <w:proofErr w:type="spellStart"/>
            <w:r>
              <w:rPr>
                <w:color w:val="000000"/>
              </w:rPr>
              <w:t>cache</w:t>
            </w:r>
            <w:proofErr w:type="spellEnd"/>
            <w:r>
              <w:rPr>
                <w:color w:val="000000"/>
              </w:rPr>
              <w:t xml:space="preserve"> DNS na urządzeniu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DHCP Server – konfiguracja, pule adresowe i rezerwacje. Tworzenie serwera DHCP, konfiguracja dynamicznego i statycznego przydzielania adresów IP, opcje </w:t>
            </w:r>
            <w:proofErr w:type="spellStart"/>
            <w:r>
              <w:rPr>
                <w:color w:val="000000"/>
              </w:rPr>
              <w:t>lease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DHCP </w:t>
            </w:r>
            <w:proofErr w:type="spellStart"/>
            <w:r>
              <w:rPr>
                <w:color w:val="000000"/>
              </w:rPr>
              <w:t>Relay</w:t>
            </w:r>
            <w:proofErr w:type="spellEnd"/>
            <w:r>
              <w:rPr>
                <w:color w:val="000000"/>
              </w:rPr>
              <w:t xml:space="preserve"> – przekazywanie żądań DHCP i identyfikacja klientów. Konfiguracja DHCP </w:t>
            </w:r>
            <w:proofErr w:type="spellStart"/>
            <w:r>
              <w:rPr>
                <w:color w:val="000000"/>
              </w:rPr>
              <w:t>Relay</w:t>
            </w:r>
            <w:proofErr w:type="spellEnd"/>
            <w:r>
              <w:rPr>
                <w:color w:val="000000"/>
              </w:rPr>
              <w:t xml:space="preserve"> w sieciach wielosegmentowych, testowanie opcji rozszerzonych i </w:t>
            </w:r>
            <w:proofErr w:type="spellStart"/>
            <w:r>
              <w:rPr>
                <w:color w:val="000000"/>
              </w:rPr>
              <w:t>relay</w:t>
            </w:r>
            <w:proofErr w:type="spellEnd"/>
            <w:r>
              <w:rPr>
                <w:color w:val="000000"/>
              </w:rPr>
              <w:t xml:space="preserve"> agentów.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DNS + DHCP – integracja usług i zaawansowane opcje konfiguracji. Wdrażanie zintegrowanych usług DNS i DHCP, konfiguracja hostów z przypisanymi nazwami i adresami.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Web Proxy – lokalny serwer </w:t>
            </w:r>
            <w:proofErr w:type="spellStart"/>
            <w:r>
              <w:rPr>
                <w:color w:val="000000"/>
              </w:rPr>
              <w:t>proxy</w:t>
            </w:r>
            <w:proofErr w:type="spellEnd"/>
            <w:r>
              <w:rPr>
                <w:color w:val="000000"/>
              </w:rPr>
              <w:t xml:space="preserve"> z ACL i regułami </w:t>
            </w:r>
            <w:proofErr w:type="spellStart"/>
            <w:r>
              <w:rPr>
                <w:color w:val="000000"/>
              </w:rPr>
              <w:t>cache</w:t>
            </w:r>
            <w:proofErr w:type="spellEnd"/>
            <w:r>
              <w:rPr>
                <w:color w:val="000000"/>
              </w:rPr>
              <w:t xml:space="preserve">. Konfiguracja serwera </w:t>
            </w:r>
            <w:proofErr w:type="spellStart"/>
            <w:r>
              <w:rPr>
                <w:color w:val="000000"/>
              </w:rPr>
              <w:t>proxy</w:t>
            </w:r>
            <w:proofErr w:type="spellEnd"/>
            <w:r>
              <w:rPr>
                <w:color w:val="000000"/>
              </w:rPr>
              <w:t>, reguły filtrowania stron, tworzenie zasad dostępu i użycie wyrażeń regularnych.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Monitoring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 xml:space="preserve"> – analiza przepustowości i kolejek. Użycie </w:t>
            </w:r>
            <w:proofErr w:type="spellStart"/>
            <w:r>
              <w:rPr>
                <w:color w:val="000000"/>
              </w:rPr>
              <w:t>Torch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Queue</w:t>
            </w:r>
            <w:proofErr w:type="spellEnd"/>
            <w:r>
              <w:rPr>
                <w:color w:val="000000"/>
              </w:rPr>
              <w:t xml:space="preserve"> Monitor i narzędzi graficznych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do monitorowania i oceny działania polityk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Generator ruchu – testowanie wydajności i przeciążeń. Użycie narzędzi do generowania ruchu w celu sprawdzenia skuteczności ograniczeń i kontroli przepustowości.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Zarządzanie ruchem w sieci wielosegmentowej – studium przypadku. Projektowanie struktury kolejek i reguł </w:t>
            </w:r>
            <w:proofErr w:type="spellStart"/>
            <w:r>
              <w:rPr>
                <w:color w:val="000000"/>
              </w:rPr>
              <w:t>Mangle</w:t>
            </w:r>
            <w:proofErr w:type="spellEnd"/>
            <w:r>
              <w:rPr>
                <w:color w:val="000000"/>
              </w:rPr>
              <w:t xml:space="preserve"> dla złożonego środowiska sieciowego (np. biuro + VOIP + goście).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Zaliczenie praktyczne – wdrożenie polityki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 xml:space="preserve"> i analiza działania. Egzamin praktyczny: konfiguracja, testy, analiza i dokumentacja pełnej polityki zarządzania ruchem.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7F3EAC" w:rsidRDefault="007F3EA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7F3EA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7F3EA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Założenia projektowe – wybór kanału komunikacyjnego i metod propagacyjnych.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Analiza potrzeb użytkownika. Opis koncepcji rozwiązania sieciowego.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 sieci hierarchicznej w zależności od jego złożoności (2×50 hostów, 2×100 hostów, 2×150 hostów, różna liczba AP).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Symulacja ruchu sieciowego przy wykorzystaniu aplikacji NS2, NS3 lub innych – schematy, skrypty.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Dobór metod i scenariusz zarządzania ruchem.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Analiza skuteczności obranej polityki zarządzania ruchem.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Dokumentacja rozwiązania.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Podsumowanie, prezentacje projektów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7F3EA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Pr="000D5564" w:rsidRDefault="007F3EAC" w:rsidP="005C5D25">
            <w:pPr>
              <w:spacing w:line="276" w:lineRule="auto"/>
              <w:rPr>
                <w:color w:val="000000"/>
              </w:rPr>
            </w:pPr>
            <w:r w:rsidRPr="000D5564">
              <w:rPr>
                <w:color w:val="000000"/>
              </w:rPr>
              <w:t>M1 – Metoda podająca: wykład informacyjny</w:t>
            </w:r>
          </w:p>
          <w:p w:rsidR="007F3EAC" w:rsidRDefault="007F3EAC" w:rsidP="005C5D25">
            <w:pPr>
              <w:spacing w:line="276" w:lineRule="auto"/>
            </w:pPr>
            <w:r w:rsidRPr="000D5564">
              <w:rPr>
                <w:color w:val="000000"/>
              </w:rPr>
              <w:t>M3 – Metoda eksponująca: pokaz prezentacji multimedialnej</w:t>
            </w:r>
            <w:r>
              <w:rPr>
                <w:color w:val="000000"/>
              </w:rPr>
              <w:t>, objaśnienia problemowych zagadnień, symulacje działania serwera wirtualnego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projektor, prezentacje multimedialne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 xml:space="preserve">: ćwiczenia doskonalące obsługę sprzętu sieciowego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, oprogramowania komputerów,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komputer z zainstalowanym systemem operacyjnym Windows lub Linux, z dostępem do Internetu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programów do projektowania sieci i analizowania sieciowych protokołów komunikacyjnych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Jednostka komputerowa wyposażona w oprogramowanie oraz z dostępem do sieci Internetu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D924C6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)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</w:r>
            <w:r w:rsidRPr="00786170">
              <w:t xml:space="preserve">F3 – </w:t>
            </w:r>
            <w:r w:rsidRPr="00D31871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7F3EA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 w:rsidRPr="00E51ECB">
              <w:rPr>
                <w:color w:val="000000"/>
              </w:rPr>
              <w:t>F3 – praca pisemna (dokumentacja projektu)</w:t>
            </w:r>
            <w:r>
              <w:rPr>
                <w:color w:val="000000"/>
              </w:rPr>
              <w:br/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7F3EAC" w:rsidTr="005C5D25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Symbol </w:t>
            </w:r>
            <w:r>
              <w:rPr>
                <w:b/>
                <w:bCs/>
                <w:color w:val="000000"/>
              </w:rPr>
              <w:lastRenderedPageBreak/>
              <w:t>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 w:rsidP="005C5D25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7F3EAC" w:rsidTr="005C5D25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7F3EAC" w:rsidRDefault="007F3EA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7F3EA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7F3EAC" w:rsidRDefault="007F3EA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7F3EAC" w:rsidRDefault="007F3EAC"/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7F3EAC" w:rsidTr="005C5D25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7F3EAC" w:rsidTr="005C5D2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AC" w:rsidRDefault="007F3EAC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7F3EA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7F3EAC" w:rsidTr="005C5D25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 w:rsidP="005C5D25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7F3EAC" w:rsidRDefault="007F3EAC" w:rsidP="005C5D25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 w:rsidP="005C5D25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7F3EAC" w:rsidRPr="00760E0A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F3EAC" w:rsidRDefault="007F3EA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7F3EAC" w:rsidRDefault="007F3EAC">
            <w:pPr>
              <w:spacing w:after="40" w:line="276" w:lineRule="auto"/>
            </w:pPr>
            <w:r>
              <w:rPr>
                <w:color w:val="000000"/>
              </w:rPr>
              <w:t>1. Paweł Zaręba, Projekty i rozwiązania sieciowe w praktyce, Helion, 2023.</w:t>
            </w:r>
          </w:p>
          <w:p w:rsidR="007F3EAC" w:rsidRPr="00760E0A" w:rsidRDefault="007F3EAC">
            <w:pPr>
              <w:spacing w:after="40" w:line="276" w:lineRule="auto"/>
              <w:rPr>
                <w:lang w:val="en-GB"/>
              </w:rPr>
            </w:pPr>
            <w:r w:rsidRPr="00BB2229">
              <w:rPr>
                <w:color w:val="000000"/>
                <w:lang w:val="en-GB"/>
              </w:rPr>
              <w:t xml:space="preserve">2. </w:t>
            </w:r>
            <w:proofErr w:type="spellStart"/>
            <w:r w:rsidRPr="00BB2229">
              <w:rPr>
                <w:color w:val="000000"/>
                <w:lang w:val="en-GB"/>
              </w:rPr>
              <w:t>MikroTik</w:t>
            </w:r>
            <w:proofErr w:type="spellEnd"/>
            <w:r w:rsidRPr="00BB2229">
              <w:rPr>
                <w:color w:val="000000"/>
                <w:lang w:val="en-GB"/>
              </w:rPr>
              <w:t xml:space="preserve"> MTCNA – Student Guide: Prepare for the </w:t>
            </w:r>
            <w:proofErr w:type="spellStart"/>
            <w:r w:rsidRPr="00BB2229">
              <w:rPr>
                <w:color w:val="000000"/>
                <w:lang w:val="en-GB"/>
              </w:rPr>
              <w:t>MikroTik</w:t>
            </w:r>
            <w:proofErr w:type="spellEnd"/>
            <w:r w:rsidRPr="00BB2229">
              <w:rPr>
                <w:color w:val="000000"/>
                <w:lang w:val="en-GB"/>
              </w:rPr>
              <w:t xml:space="preserve"> MTCNA certification exam with step-by-step LABS on </w:t>
            </w:r>
            <w:proofErr w:type="spellStart"/>
            <w:r w:rsidRPr="00BB2229">
              <w:rPr>
                <w:color w:val="000000"/>
                <w:lang w:val="en-GB"/>
              </w:rPr>
              <w:t>RouterOS</w:t>
            </w:r>
            <w:proofErr w:type="spellEnd"/>
            <w:r w:rsidRPr="00BB2229">
              <w:rPr>
                <w:color w:val="000000"/>
                <w:lang w:val="en-GB"/>
              </w:rPr>
              <w:t xml:space="preserve"> v7, Maher Haddad, Independently published, 2023.</w:t>
            </w:r>
          </w:p>
        </w:tc>
      </w:tr>
      <w:tr w:rsidR="00760E0A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Pr="00BB2229" w:rsidRDefault="00760E0A" w:rsidP="00760E0A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BB2229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BB2229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BB2229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BB2229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BB2229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BB2229">
              <w:rPr>
                <w:b/>
                <w:bCs/>
                <w:color w:val="000000"/>
                <w:lang w:val="en-GB"/>
              </w:rPr>
              <w:t>:</w:t>
            </w:r>
          </w:p>
          <w:p w:rsidR="00760E0A" w:rsidRPr="00BB2229" w:rsidRDefault="00760E0A" w:rsidP="00760E0A">
            <w:pPr>
              <w:spacing w:after="40" w:line="276" w:lineRule="auto"/>
              <w:rPr>
                <w:lang w:val="en-GB"/>
              </w:rPr>
            </w:pPr>
            <w:r w:rsidRPr="00BB2229">
              <w:rPr>
                <w:color w:val="000000"/>
                <w:lang w:val="en-GB"/>
              </w:rPr>
              <w:t xml:space="preserve">1. Nigel Bowden, </w:t>
            </w:r>
            <w:proofErr w:type="spellStart"/>
            <w:r w:rsidRPr="00BB2229">
              <w:rPr>
                <w:color w:val="000000"/>
                <w:lang w:val="en-GB"/>
              </w:rPr>
              <w:t>MikroTik</w:t>
            </w:r>
            <w:proofErr w:type="spellEnd"/>
            <w:r w:rsidRPr="00BB2229">
              <w:rPr>
                <w:color w:val="000000"/>
                <w:lang w:val="en-GB"/>
              </w:rPr>
              <w:t xml:space="preserve"> Scripting: Unleash the Power of </w:t>
            </w:r>
            <w:proofErr w:type="spellStart"/>
            <w:r w:rsidRPr="00BB2229">
              <w:rPr>
                <w:color w:val="000000"/>
                <w:lang w:val="en-GB"/>
              </w:rPr>
              <w:t>RouterOS</w:t>
            </w:r>
            <w:proofErr w:type="spellEnd"/>
            <w:r w:rsidRPr="00BB2229">
              <w:rPr>
                <w:color w:val="000000"/>
                <w:lang w:val="en-GB"/>
              </w:rPr>
              <w:t xml:space="preserve"> Task, Independently published, 2023.</w:t>
            </w:r>
          </w:p>
          <w:p w:rsidR="00760E0A" w:rsidRDefault="00760E0A" w:rsidP="00760E0A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Academy</w:t>
            </w:r>
            <w:proofErr w:type="spellEnd"/>
            <w:r>
              <w:rPr>
                <w:color w:val="000000"/>
              </w:rPr>
              <w:t xml:space="preserve"> – oficjalna platforma szkoleniowa: </w:t>
            </w:r>
            <w:hyperlink r:id="rId40" w:history="1">
              <w:r w:rsidRPr="00372C14">
                <w:rPr>
                  <w:rStyle w:val="Hipercze"/>
                </w:rPr>
                <w:t>https://mikrotikacademy.pl</w:t>
              </w:r>
            </w:hyperlink>
            <w:r>
              <w:rPr>
                <w:color w:val="000000"/>
              </w:rPr>
              <w:t xml:space="preserve"> </w:t>
            </w:r>
          </w:p>
          <w:p w:rsidR="00760E0A" w:rsidRDefault="00760E0A" w:rsidP="00760E0A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Forum – oficjalne forum techniczne użytkowników </w:t>
            </w:r>
            <w:proofErr w:type="spellStart"/>
            <w:r>
              <w:rPr>
                <w:color w:val="000000"/>
              </w:rPr>
              <w:t>RouterOS</w:t>
            </w:r>
            <w:proofErr w:type="spellEnd"/>
            <w:r>
              <w:rPr>
                <w:color w:val="000000"/>
              </w:rPr>
              <w:t xml:space="preserve">: </w:t>
            </w:r>
            <w:hyperlink r:id="rId41" w:history="1">
              <w:r w:rsidRPr="00372C14">
                <w:rPr>
                  <w:rStyle w:val="Hipercze"/>
                </w:rPr>
                <w:t>https://forum.mikrotik.com</w:t>
              </w:r>
            </w:hyperlink>
            <w:r>
              <w:rPr>
                <w:color w:val="000000"/>
              </w:rPr>
              <w:t xml:space="preserve"> </w:t>
            </w:r>
          </w:p>
          <w:p w:rsidR="00760E0A" w:rsidRDefault="00760E0A" w:rsidP="00760E0A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4.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Wiki – dokumentacja i przykłady konfiguracji: </w:t>
            </w:r>
            <w:hyperlink r:id="rId42" w:history="1">
              <w:r w:rsidRPr="00372C14">
                <w:rPr>
                  <w:rStyle w:val="Hipercze"/>
                </w:rPr>
                <w:t>https://wiki.mikrotik.com</w:t>
              </w:r>
            </w:hyperlink>
          </w:p>
        </w:tc>
      </w:tr>
    </w:tbl>
    <w:p w:rsidR="007F3EAC" w:rsidRDefault="007F3EAC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7F3EA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F3EAC" w:rsidRDefault="007F3EAC">
            <w:pPr>
              <w:spacing w:line="276" w:lineRule="auto"/>
            </w:pPr>
            <w:r w:rsidRPr="00913221">
              <w:rPr>
                <w:color w:val="000000"/>
              </w:rPr>
              <w:t xml:space="preserve">dr inż. Łukasz </w:t>
            </w:r>
            <w:proofErr w:type="spellStart"/>
            <w:r w:rsidRPr="00913221">
              <w:rPr>
                <w:color w:val="000000"/>
              </w:rPr>
              <w:t>Lemieszewski</w:t>
            </w:r>
            <w:proofErr w:type="spellEnd"/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 w:rsidP="005C5D25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Pr="008E64CC" w:rsidRDefault="00760E0A" w:rsidP="004C1F30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 w:rsidP="005C5D25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 w:rsidP="005C5D25">
            <w:pPr>
              <w:spacing w:line="276" w:lineRule="auto"/>
            </w:pPr>
            <w:hyperlink r:id="rId43" w:history="1">
              <w:r w:rsidRPr="00372C14">
                <w:rPr>
                  <w:rStyle w:val="Hipercze"/>
                </w:rPr>
                <w:t>llemieszewski@ajp.edu.pl</w:t>
              </w:r>
            </w:hyperlink>
          </w:p>
        </w:tc>
      </w:tr>
      <w:tr w:rsidR="00760E0A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760E0A" w:rsidRDefault="00760E0A" w:rsidP="00760E0A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760E0A" w:rsidRDefault="00760E0A">
            <w:pPr>
              <w:spacing w:line="276" w:lineRule="auto"/>
            </w:pPr>
          </w:p>
        </w:tc>
      </w:tr>
    </w:tbl>
    <w:p w:rsidR="007F3EAC" w:rsidRDefault="007F3EAC" w:rsidP="005C5D25"/>
    <w:p w:rsidR="00753427" w:rsidRPr="007F3EAC" w:rsidRDefault="00753427" w:rsidP="007F3EAC"/>
    <w:sectPr w:rsidR="00753427" w:rsidRPr="007F3EAC" w:rsidSect="00753427">
      <w:headerReference w:type="default" r:id="rId44"/>
      <w:footerReference w:type="default" r:id="rId45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D25" w:rsidRDefault="005C5D25" w:rsidP="00753427">
      <w:r>
        <w:separator/>
      </w:r>
    </w:p>
  </w:endnote>
  <w:endnote w:type="continuationSeparator" w:id="0">
    <w:p w:rsidR="005C5D25" w:rsidRDefault="005C5D25" w:rsidP="00753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D25" w:rsidRDefault="005C5D25">
    <w:pPr>
      <w:spacing w:after="200"/>
      <w:jc w:val="center"/>
    </w:pPr>
    <w:fldSimple w:instr="PAGE">
      <w:r w:rsidR="00760E0A">
        <w:rPr>
          <w:noProof/>
        </w:rPr>
        <w:t>85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D25" w:rsidRDefault="005C5D25" w:rsidP="00753427">
      <w:r>
        <w:separator/>
      </w:r>
    </w:p>
  </w:footnote>
  <w:footnote w:type="continuationSeparator" w:id="0">
    <w:p w:rsidR="005C5D25" w:rsidRDefault="005C5D25" w:rsidP="00753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D25" w:rsidRPr="00632E52" w:rsidRDefault="005C5D25" w:rsidP="005C5D25">
    <w:pPr>
      <w:pStyle w:val="Nagwek"/>
      <w:ind w:left="238" w:hanging="238"/>
      <w:jc w:val="right"/>
    </w:pPr>
    <w:bookmarkStart w:id="0" w:name="_Hlk73095298"/>
    <w:r>
      <w:t>Załącznik nr 3</w:t>
    </w:r>
  </w:p>
  <w:p w:rsidR="005C5D25" w:rsidRPr="00632E52" w:rsidRDefault="005C5D25" w:rsidP="005C5D25">
    <w:pPr>
      <w:pStyle w:val="Nagwek"/>
      <w:ind w:left="238" w:hanging="238"/>
      <w:jc w:val="right"/>
    </w:pPr>
    <w:r w:rsidRPr="00632E52">
      <w:t xml:space="preserve">do Programu studiów na kierunku </w:t>
    </w:r>
    <w:r>
      <w:t>informa</w:t>
    </w:r>
    <w:r w:rsidRPr="00632E52">
      <w:t xml:space="preserve">tyka - studia pierwszego stopnia o profilu praktycznym, </w:t>
    </w:r>
  </w:p>
  <w:p w:rsidR="005C5D25" w:rsidRPr="00632E52" w:rsidRDefault="005C5D25" w:rsidP="005C5D25">
    <w:pPr>
      <w:pStyle w:val="Nagwek"/>
      <w:ind w:left="238" w:hanging="238"/>
      <w:jc w:val="right"/>
    </w:pPr>
    <w:r w:rsidRPr="00632E52">
      <w:t xml:space="preserve">stanowiącego załącznik do Uchwały Nr </w:t>
    </w:r>
    <w:r>
      <w:t>47</w:t>
    </w:r>
    <w:r w:rsidRPr="00632E52">
      <w:t>/202</w:t>
    </w:r>
    <w:r>
      <w:t>6</w:t>
    </w:r>
    <w:r w:rsidRPr="00632E52">
      <w:t xml:space="preserve"> Senatu AJP</w:t>
    </w:r>
  </w:p>
  <w:p w:rsidR="005C5D25" w:rsidRDefault="005C5D25" w:rsidP="005C5D25">
    <w:pPr>
      <w:pStyle w:val="Nagwek"/>
      <w:ind w:left="238" w:hanging="238"/>
      <w:jc w:val="right"/>
    </w:pPr>
    <w:r w:rsidRPr="00632E52">
      <w:t>z dnia 2</w:t>
    </w:r>
    <w:r>
      <w:t>3</w:t>
    </w:r>
    <w:r w:rsidRPr="00632E52">
      <w:t xml:space="preserve"> czerwca 202</w:t>
    </w:r>
    <w:r>
      <w:t>6</w:t>
    </w:r>
    <w:r w:rsidRPr="00632E52">
      <w:t xml:space="preserve"> r</w:t>
    </w:r>
    <w:bookmarkEnd w:id="0"/>
    <w:r>
      <w:t>.</w:t>
    </w:r>
  </w:p>
  <w:p w:rsidR="005C5D25" w:rsidRDefault="005C5D25" w:rsidP="005C5D25">
    <w:pPr>
      <w:pStyle w:val="Nagwek"/>
      <w:ind w:left="238" w:hanging="238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52F2"/>
    <w:rsid w:val="000022CD"/>
    <w:rsid w:val="001633C7"/>
    <w:rsid w:val="00305DD8"/>
    <w:rsid w:val="00553F72"/>
    <w:rsid w:val="00567D56"/>
    <w:rsid w:val="005C5D25"/>
    <w:rsid w:val="00753427"/>
    <w:rsid w:val="00760E0A"/>
    <w:rsid w:val="007F3EAC"/>
    <w:rsid w:val="00803B0C"/>
    <w:rsid w:val="00841A0A"/>
    <w:rsid w:val="00935D08"/>
    <w:rsid w:val="009552F2"/>
    <w:rsid w:val="00B667B1"/>
    <w:rsid w:val="00B72443"/>
    <w:rsid w:val="00B749C8"/>
    <w:rsid w:val="00C17FE4"/>
    <w:rsid w:val="00CC6376"/>
    <w:rsid w:val="00D51547"/>
    <w:rsid w:val="00F57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3427"/>
    <w:pPr>
      <w:spacing w:after="0" w:line="240" w:lineRule="auto"/>
    </w:pPr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52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52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52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52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52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52F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52F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52F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52F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5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5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5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52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52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52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52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52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52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52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955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52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955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52F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9552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52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9552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5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52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52F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753427"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sid w:val="007534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5D2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5D25"/>
    <w:rPr>
      <w:rFonts w:ascii="Tahoma" w:eastAsia="Cambria" w:hAnsi="Tahoma" w:cs="Tahoma"/>
      <w:kern w:val="0"/>
      <w:sz w:val="16"/>
      <w:szCs w:val="16"/>
      <w:lang w:eastAsia="pl-PL"/>
    </w:rPr>
  </w:style>
  <w:style w:type="paragraph" w:styleId="Nagwek">
    <w:name w:val="header"/>
    <w:basedOn w:val="Normalny"/>
    <w:link w:val="NagwekZnak"/>
    <w:unhideWhenUsed/>
    <w:rsid w:val="005C5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C5D25"/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C5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C5D25"/>
    <w:rPr>
      <w:rFonts w:ascii="Cambria" w:eastAsia="Cambria" w:hAnsi="Cambria" w:cs="Cambria"/>
      <w:kern w:val="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xcel-networking.com/downloads/catalogues" TargetMode="External"/><Relationship Id="rId18" Type="http://schemas.openxmlformats.org/officeDocument/2006/relationships/hyperlink" Target="mailto:llemieszewski@ajp.edu.pl" TargetMode="External"/><Relationship Id="rId26" Type="http://schemas.openxmlformats.org/officeDocument/2006/relationships/hyperlink" Target="https://mikrotikacademy.pl" TargetMode="External"/><Relationship Id="rId39" Type="http://schemas.openxmlformats.org/officeDocument/2006/relationships/hyperlink" Target="mailto:llemieszewski@ajp.edu.p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winiarski@ajp.edu.pl" TargetMode="External"/><Relationship Id="rId34" Type="http://schemas.openxmlformats.org/officeDocument/2006/relationships/hyperlink" Target="mailto:pwiniarski@ajp.edu.pl" TargetMode="External"/><Relationship Id="rId42" Type="http://schemas.openxmlformats.org/officeDocument/2006/relationships/hyperlink" Target="https://wiki.mikrotik.com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llemieszewski@ajp.edu.pl" TargetMode="External"/><Relationship Id="rId17" Type="http://schemas.openxmlformats.org/officeDocument/2006/relationships/hyperlink" Target="mailto:llemieszewski@ajp.edu.pl" TargetMode="External"/><Relationship Id="rId25" Type="http://schemas.openxmlformats.org/officeDocument/2006/relationships/hyperlink" Target="mailto:llemieszewski@ajp.edu.pl" TargetMode="External"/><Relationship Id="rId33" Type="http://schemas.openxmlformats.org/officeDocument/2006/relationships/hyperlink" Target="mailto:llemieszewski@ajp.edu.pl" TargetMode="External"/><Relationship Id="rId38" Type="http://schemas.openxmlformats.org/officeDocument/2006/relationships/hyperlink" Target="https://wiki.mikrotik.com" TargetMode="External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forum.mikrotik.com" TargetMode="External"/><Relationship Id="rId20" Type="http://schemas.openxmlformats.org/officeDocument/2006/relationships/hyperlink" Target="mailto:llemieszewski@ajp.edu.pl" TargetMode="External"/><Relationship Id="rId29" Type="http://schemas.openxmlformats.org/officeDocument/2006/relationships/hyperlink" Target="mailto:llemieszewski@ajp.edu.pl" TargetMode="External"/><Relationship Id="rId41" Type="http://schemas.openxmlformats.org/officeDocument/2006/relationships/hyperlink" Target="https://forum.mikrotik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etacad.com/courses/python-essentials-2?courseLang=en-US" TargetMode="External"/><Relationship Id="rId24" Type="http://schemas.openxmlformats.org/officeDocument/2006/relationships/hyperlink" Target="https://www.isa.org/standards-and-publications/isa-standards/isa-iec-62443-series-of-standards" TargetMode="External"/><Relationship Id="rId32" Type="http://schemas.openxmlformats.org/officeDocument/2006/relationships/hyperlink" Target="https://isap.sejm.gov.pl/isap.nsf/download.xsp/WDU20170002247/O/D20172247.pdf" TargetMode="External"/><Relationship Id="rId37" Type="http://schemas.openxmlformats.org/officeDocument/2006/relationships/hyperlink" Target="https://forum.mikrotik.com" TargetMode="External"/><Relationship Id="rId40" Type="http://schemas.openxmlformats.org/officeDocument/2006/relationships/hyperlink" Target="https://mikrotikacademy.pl" TargetMode="External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mikrotikacademy.pl" TargetMode="External"/><Relationship Id="rId23" Type="http://schemas.openxmlformats.org/officeDocument/2006/relationships/hyperlink" Target="https://copperhilltech.com/a-comprehensible-guide-to-industrial-ethernet" TargetMode="External"/><Relationship Id="rId28" Type="http://schemas.openxmlformats.org/officeDocument/2006/relationships/hyperlink" Target="mailto:llemieszewski@ajp.edu.pl" TargetMode="External"/><Relationship Id="rId36" Type="http://schemas.openxmlformats.org/officeDocument/2006/relationships/hyperlink" Target="https://mikrotikacademy.pl" TargetMode="External"/><Relationship Id="rId10" Type="http://schemas.openxmlformats.org/officeDocument/2006/relationships/hyperlink" Target="https://www.netacad.com/courses/python-essentials-1?courseLang=en-US" TargetMode="External"/><Relationship Id="rId19" Type="http://schemas.openxmlformats.org/officeDocument/2006/relationships/hyperlink" Target="mailto:llemieszewski@ajp.edu.pl" TargetMode="External"/><Relationship Id="rId31" Type="http://schemas.openxmlformats.org/officeDocument/2006/relationships/hyperlink" Target="https://uodo.gov.pl/pl/404/224" TargetMode="External"/><Relationship Id="rId44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sprochacki@ajp.edu.pl" TargetMode="External"/><Relationship Id="rId22" Type="http://schemas.openxmlformats.org/officeDocument/2006/relationships/hyperlink" Target="https://www.ethercat.org/download/documents/industrial_ethernet_technologies.pdf" TargetMode="External"/><Relationship Id="rId27" Type="http://schemas.openxmlformats.org/officeDocument/2006/relationships/hyperlink" Target="https://forum.mikrotik.com" TargetMode="External"/><Relationship Id="rId30" Type="http://schemas.openxmlformats.org/officeDocument/2006/relationships/hyperlink" Target="https://www.iso27001security.com" TargetMode="External"/><Relationship Id="rId35" Type="http://schemas.openxmlformats.org/officeDocument/2006/relationships/hyperlink" Target="mailto:pwiniarski@ajp.edu.pl" TargetMode="External"/><Relationship Id="rId43" Type="http://schemas.openxmlformats.org/officeDocument/2006/relationships/hyperlink" Target="mailto:llemieszewski@ajp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375E28-E509-4BD6-832E-62DB8D1C27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4A1FC5-3EFE-43DA-92E3-360E76DFD7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6842F6-EFE2-437F-92EA-12D919978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85</Pages>
  <Words>23122</Words>
  <Characters>138733</Characters>
  <Application>Microsoft Office Word</Application>
  <DocSecurity>0</DocSecurity>
  <Lines>1156</Lines>
  <Paragraphs>323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 Krzywicki</dc:creator>
  <cp:lastModifiedBy>DELL</cp:lastModifiedBy>
  <cp:revision>2</cp:revision>
  <dcterms:created xsi:type="dcterms:W3CDTF">2026-08-26T12:40:00Z</dcterms:created>
  <dcterms:modified xsi:type="dcterms:W3CDTF">2026-08-26T12:40:00Z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