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C62" w:rsidRPr="0012459B" w:rsidRDefault="00A56C62" w:rsidP="004F423E">
      <w:pPr>
        <w:spacing w:after="120"/>
        <w:rPr>
          <w:rFonts w:ascii="Cambria" w:hAnsi="Cambria"/>
          <w:vanish/>
          <w:sz w:val="20"/>
          <w:szCs w:val="20"/>
        </w:rPr>
      </w:pPr>
    </w:p>
    <w:tbl>
      <w:tblPr>
        <w:tblpPr w:leftFromText="141" w:rightFromText="141" w:vertAnchor="page" w:horzAnchor="margin" w:tblpXSpec="center" w:tblpY="1958"/>
        <w:tblW w:w="96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689"/>
        <w:gridCol w:w="2818"/>
        <w:gridCol w:w="284"/>
        <w:gridCol w:w="4819"/>
      </w:tblGrid>
      <w:tr w:rsidR="00484E59" w:rsidRPr="0012459B" w:rsidTr="001F087E">
        <w:trPr>
          <w:trHeight w:val="269"/>
        </w:trPr>
        <w:tc>
          <w:tcPr>
            <w:tcW w:w="1689" w:type="dxa"/>
            <w:vMerge w:val="restart"/>
          </w:tcPr>
          <w:p w:rsidR="00484E59" w:rsidRPr="0012459B" w:rsidRDefault="00F41C9F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  <w:r w:rsidRPr="0012459B">
              <w:rPr>
                <w:rFonts w:ascii="Cambria" w:hAnsi="Cambria"/>
                <w:noProof/>
                <w:sz w:val="20"/>
                <w:szCs w:val="20"/>
                <w:lang w:eastAsia="pl-PL"/>
              </w:rPr>
              <w:drawing>
                <wp:inline distT="0" distB="0" distL="0" distR="0">
                  <wp:extent cx="828675" cy="828675"/>
                  <wp:effectExtent l="0" t="0" r="9525" b="9525"/>
                  <wp:docPr id="1" name="Obraz 1" descr="Akademia_logo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kademia_logo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484E59" w:rsidRPr="0012459B" w:rsidRDefault="00484E59" w:rsidP="000363E4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484E59" w:rsidRPr="001F087E" w:rsidRDefault="00303FFD" w:rsidP="000363E4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F087E">
              <w:rPr>
                <w:rFonts w:ascii="Cambria" w:hAnsi="Cambria" w:cs="Times New Roman"/>
                <w:b/>
                <w:sz w:val="20"/>
                <w:szCs w:val="20"/>
              </w:rPr>
              <w:t>Techniczny</w:t>
            </w:r>
          </w:p>
        </w:tc>
      </w:tr>
      <w:tr w:rsidR="00484E59" w:rsidRPr="0012459B" w:rsidTr="001F087E">
        <w:trPr>
          <w:trHeight w:val="275"/>
        </w:trPr>
        <w:tc>
          <w:tcPr>
            <w:tcW w:w="1689" w:type="dxa"/>
            <w:vMerge/>
          </w:tcPr>
          <w:p w:rsidR="00484E59" w:rsidRPr="0012459B" w:rsidRDefault="00484E5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484E59" w:rsidRPr="0012459B" w:rsidRDefault="00484E59" w:rsidP="000363E4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484E59" w:rsidRPr="001F087E" w:rsidRDefault="00303FFD" w:rsidP="000363E4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F087E">
              <w:rPr>
                <w:rFonts w:ascii="Cambria" w:hAnsi="Cambria" w:cs="Times New Roman"/>
                <w:b/>
                <w:sz w:val="20"/>
                <w:szCs w:val="20"/>
              </w:rPr>
              <w:t xml:space="preserve">Mechanika i </w:t>
            </w:r>
            <w:r w:rsidR="00A55ADC" w:rsidRPr="001F087E">
              <w:rPr>
                <w:rFonts w:ascii="Cambria" w:hAnsi="Cambria" w:cs="Times New Roman"/>
                <w:b/>
                <w:sz w:val="20"/>
                <w:szCs w:val="20"/>
              </w:rPr>
              <w:t>B</w:t>
            </w:r>
            <w:r w:rsidRPr="001F087E">
              <w:rPr>
                <w:rFonts w:ascii="Cambria" w:hAnsi="Cambria" w:cs="Times New Roman"/>
                <w:b/>
                <w:sz w:val="20"/>
                <w:szCs w:val="20"/>
              </w:rPr>
              <w:t xml:space="preserve">udowa </w:t>
            </w:r>
            <w:r w:rsidR="00A55ADC" w:rsidRPr="001F087E">
              <w:rPr>
                <w:rFonts w:ascii="Cambria" w:hAnsi="Cambria" w:cs="Times New Roman"/>
                <w:b/>
                <w:sz w:val="20"/>
                <w:szCs w:val="20"/>
              </w:rPr>
              <w:t>M</w:t>
            </w:r>
            <w:r w:rsidRPr="001F087E">
              <w:rPr>
                <w:rFonts w:ascii="Cambria" w:hAnsi="Cambria" w:cs="Times New Roman"/>
                <w:b/>
                <w:sz w:val="20"/>
                <w:szCs w:val="20"/>
              </w:rPr>
              <w:t>aszyn</w:t>
            </w:r>
          </w:p>
        </w:tc>
      </w:tr>
      <w:tr w:rsidR="009A55D7" w:rsidRPr="0012459B" w:rsidTr="001F087E">
        <w:trPr>
          <w:trHeight w:val="139"/>
        </w:trPr>
        <w:tc>
          <w:tcPr>
            <w:tcW w:w="1689" w:type="dxa"/>
            <w:vMerge/>
            <w:tcBorders>
              <w:bottom w:val="single" w:sz="4" w:space="0" w:color="000000"/>
            </w:tcBorders>
          </w:tcPr>
          <w:p w:rsidR="009A55D7" w:rsidRPr="0012459B" w:rsidRDefault="009A55D7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9A55D7" w:rsidRPr="0012459B" w:rsidRDefault="009A55D7" w:rsidP="000363E4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9A55D7" w:rsidRPr="0012459B" w:rsidRDefault="009A55D7" w:rsidP="000363E4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9A55D7" w:rsidRPr="0012459B" w:rsidTr="001F087E">
        <w:trPr>
          <w:trHeight w:val="139"/>
        </w:trPr>
        <w:tc>
          <w:tcPr>
            <w:tcW w:w="1689" w:type="dxa"/>
            <w:vMerge/>
            <w:tcBorders>
              <w:bottom w:val="single" w:sz="4" w:space="0" w:color="000000"/>
            </w:tcBorders>
          </w:tcPr>
          <w:p w:rsidR="009A55D7" w:rsidRPr="0012459B" w:rsidRDefault="009A55D7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9A55D7" w:rsidRPr="0012459B" w:rsidRDefault="009A55D7" w:rsidP="000363E4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  <w:highlight w:val="yellow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9A55D7" w:rsidRPr="0012459B" w:rsidRDefault="009A55D7" w:rsidP="000363E4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9A55D7" w:rsidRPr="0012459B" w:rsidTr="001F087E">
        <w:trPr>
          <w:trHeight w:val="139"/>
        </w:trPr>
        <w:tc>
          <w:tcPr>
            <w:tcW w:w="1689" w:type="dxa"/>
            <w:vMerge/>
          </w:tcPr>
          <w:p w:rsidR="009A55D7" w:rsidRPr="0012459B" w:rsidRDefault="009A55D7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:rsidR="009A55D7" w:rsidRPr="0012459B" w:rsidRDefault="009A55D7" w:rsidP="000363E4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9A55D7" w:rsidRPr="0012459B" w:rsidRDefault="009A55D7" w:rsidP="000363E4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9A55D7" w:rsidRPr="0012459B" w:rsidTr="001F087E">
        <w:trPr>
          <w:trHeight w:val="139"/>
        </w:trPr>
        <w:tc>
          <w:tcPr>
            <w:tcW w:w="4791" w:type="dxa"/>
            <w:gridSpan w:val="3"/>
            <w:tcBorders>
              <w:bottom w:val="single" w:sz="4" w:space="0" w:color="000000"/>
            </w:tcBorders>
            <w:vAlign w:val="center"/>
          </w:tcPr>
          <w:p w:rsidR="009A55D7" w:rsidRPr="0012459B" w:rsidRDefault="009A55D7" w:rsidP="000363E4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9A55D7" w:rsidRPr="00F80F73" w:rsidRDefault="00DD20DD" w:rsidP="000363E4">
            <w:pPr>
              <w:pStyle w:val="Nagwek1"/>
              <w:spacing w:before="0" w:after="0"/>
            </w:pPr>
            <w:r>
              <w:t>C.</w:t>
            </w:r>
            <w:r w:rsidR="000363E4">
              <w:t>1</w:t>
            </w:r>
            <w:r>
              <w:t>.</w:t>
            </w:r>
            <w:r w:rsidR="0006403E" w:rsidRPr="00F80F73">
              <w:t>1</w:t>
            </w:r>
          </w:p>
        </w:tc>
      </w:tr>
    </w:tbl>
    <w:p w:rsidR="001F087E" w:rsidRPr="001E7314" w:rsidRDefault="001F087E" w:rsidP="001F087E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>
        <w:rPr>
          <w:rFonts w:ascii="Cambria" w:hAnsi="Cambria"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ascii="Cambria" w:hAnsi="Cambria" w:cs="Times New Roman"/>
          <w:b/>
          <w:bCs/>
          <w:spacing w:val="40"/>
          <w:sz w:val="28"/>
          <w:szCs w:val="28"/>
        </w:rPr>
        <w:t>ZAJĘĆ</w:t>
      </w:r>
      <w:r w:rsidR="00145F0E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</w:p>
    <w:p w:rsidR="00484E59" w:rsidRPr="001F087E" w:rsidRDefault="002030AE" w:rsidP="004F423E">
      <w:pPr>
        <w:spacing w:after="120"/>
        <w:rPr>
          <w:rFonts w:ascii="Cambria" w:hAnsi="Cambria" w:cs="Times New Roman"/>
          <w:b/>
          <w:bCs/>
        </w:rPr>
      </w:pPr>
      <w:r w:rsidRPr="001F087E">
        <w:rPr>
          <w:rFonts w:ascii="Cambria" w:hAnsi="Cambria" w:cs="Times New Roman"/>
          <w:b/>
          <w:bCs/>
        </w:rPr>
        <w:t>1.</w:t>
      </w:r>
      <w:r w:rsidR="00484E59" w:rsidRPr="001F087E">
        <w:rPr>
          <w:rFonts w:ascii="Cambria" w:hAnsi="Cambria" w:cs="Times New Roman"/>
          <w:b/>
          <w:bCs/>
        </w:rPr>
        <w:t xml:space="preserve"> Informacje ogólne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415"/>
      </w:tblGrid>
      <w:tr w:rsidR="00484E59" w:rsidRPr="0012459B" w:rsidTr="001F087E">
        <w:trPr>
          <w:trHeight w:val="328"/>
        </w:trPr>
        <w:tc>
          <w:tcPr>
            <w:tcW w:w="4219" w:type="dxa"/>
            <w:vAlign w:val="center"/>
          </w:tcPr>
          <w:p w:rsidR="00484E59" w:rsidRPr="0012459B" w:rsidRDefault="00206C13" w:rsidP="004F423E">
            <w:pPr>
              <w:pStyle w:val="akarta"/>
              <w:spacing w:before="0" w:after="120" w:line="276" w:lineRule="auto"/>
            </w:pPr>
            <w:r w:rsidRPr="0012459B">
              <w:t xml:space="preserve">Nazwa </w:t>
            </w:r>
            <w:r w:rsidR="009A55D7" w:rsidRPr="0012459B">
              <w:t>zajęć</w:t>
            </w:r>
          </w:p>
        </w:tc>
        <w:tc>
          <w:tcPr>
            <w:tcW w:w="5415" w:type="dxa"/>
            <w:vAlign w:val="center"/>
          </w:tcPr>
          <w:p w:rsidR="00484E59" w:rsidRPr="0012459B" w:rsidRDefault="00E514B5" w:rsidP="004F423E">
            <w:pPr>
              <w:pStyle w:val="akarta"/>
              <w:spacing w:before="0" w:after="120" w:line="276" w:lineRule="auto"/>
            </w:pPr>
            <w:r>
              <w:rPr>
                <w:noProof/>
              </w:rPr>
              <w:t>Organizacja zakł</w:t>
            </w:r>
            <w:r w:rsidR="006868CD">
              <w:rPr>
                <w:noProof/>
              </w:rPr>
              <w:t>a</w:t>
            </w:r>
            <w:r>
              <w:rPr>
                <w:noProof/>
              </w:rPr>
              <w:t>dów obsługowych</w:t>
            </w:r>
          </w:p>
        </w:tc>
      </w:tr>
      <w:tr w:rsidR="00484E59" w:rsidRPr="0012459B" w:rsidTr="001F087E">
        <w:tc>
          <w:tcPr>
            <w:tcW w:w="4219" w:type="dxa"/>
            <w:vAlign w:val="center"/>
          </w:tcPr>
          <w:p w:rsidR="00484E59" w:rsidRPr="0012459B" w:rsidRDefault="00484E59" w:rsidP="004F423E">
            <w:pPr>
              <w:pStyle w:val="akarta"/>
              <w:spacing w:before="0" w:after="120" w:line="276" w:lineRule="auto"/>
            </w:pPr>
            <w:r w:rsidRPr="0012459B">
              <w:t>Punkty ECTS</w:t>
            </w:r>
          </w:p>
        </w:tc>
        <w:tc>
          <w:tcPr>
            <w:tcW w:w="5415" w:type="dxa"/>
            <w:vAlign w:val="center"/>
          </w:tcPr>
          <w:p w:rsidR="00484E59" w:rsidRPr="0012459B" w:rsidRDefault="00B150DF" w:rsidP="004F423E">
            <w:pPr>
              <w:pStyle w:val="akarta"/>
              <w:spacing w:before="0" w:after="120" w:line="276" w:lineRule="auto"/>
            </w:pPr>
            <w:r w:rsidRPr="0012459B">
              <w:t>5</w:t>
            </w:r>
          </w:p>
        </w:tc>
      </w:tr>
      <w:tr w:rsidR="00484E59" w:rsidRPr="0012459B" w:rsidTr="001F087E">
        <w:tc>
          <w:tcPr>
            <w:tcW w:w="4219" w:type="dxa"/>
            <w:vAlign w:val="center"/>
          </w:tcPr>
          <w:p w:rsidR="00484E59" w:rsidRPr="0012459B" w:rsidRDefault="00484E59" w:rsidP="004F423E">
            <w:pPr>
              <w:pStyle w:val="akarta"/>
              <w:spacing w:before="0" w:after="120" w:line="276" w:lineRule="auto"/>
            </w:pPr>
            <w:r w:rsidRPr="0012459B">
              <w:t xml:space="preserve">Rodzaj </w:t>
            </w:r>
            <w:r w:rsidR="009A55D7" w:rsidRPr="0012459B">
              <w:t>zajęć</w:t>
            </w:r>
          </w:p>
        </w:tc>
        <w:tc>
          <w:tcPr>
            <w:tcW w:w="5415" w:type="dxa"/>
            <w:vAlign w:val="center"/>
          </w:tcPr>
          <w:p w:rsidR="00484E59" w:rsidRPr="0012459B" w:rsidRDefault="00F879C4" w:rsidP="004F423E">
            <w:pPr>
              <w:pStyle w:val="akarta"/>
              <w:spacing w:before="0" w:after="120" w:line="276" w:lineRule="auto"/>
            </w:pPr>
            <w:r w:rsidRPr="0012459B">
              <w:rPr>
                <w:strike/>
              </w:rPr>
              <w:t>obowiązkowe</w:t>
            </w:r>
            <w:r w:rsidRPr="0012459B">
              <w:t>/</w:t>
            </w:r>
            <w:r w:rsidR="009A55D7" w:rsidRPr="0012459B">
              <w:t>obieralne</w:t>
            </w:r>
          </w:p>
        </w:tc>
      </w:tr>
      <w:tr w:rsidR="009A55D7" w:rsidRPr="0012459B" w:rsidTr="001F087E">
        <w:tc>
          <w:tcPr>
            <w:tcW w:w="4219" w:type="dxa"/>
            <w:vAlign w:val="center"/>
          </w:tcPr>
          <w:p w:rsidR="009A55D7" w:rsidRPr="0012459B" w:rsidRDefault="009A55D7" w:rsidP="004F423E">
            <w:pPr>
              <w:pStyle w:val="akarta"/>
              <w:spacing w:before="0" w:after="120" w:line="276" w:lineRule="auto"/>
            </w:pPr>
            <w:r w:rsidRPr="0012459B">
              <w:t>Moduł/specjalizacja</w:t>
            </w:r>
          </w:p>
        </w:tc>
        <w:tc>
          <w:tcPr>
            <w:tcW w:w="5415" w:type="dxa"/>
            <w:vAlign w:val="center"/>
          </w:tcPr>
          <w:p w:rsidR="009A55D7" w:rsidRPr="0012459B" w:rsidRDefault="00E514B5" w:rsidP="004F423E">
            <w:pPr>
              <w:pStyle w:val="akarta"/>
              <w:spacing w:before="0" w:after="120" w:line="276" w:lineRule="auto"/>
            </w:pPr>
            <w:r>
              <w:t>Budowa i Eksploatacja Pojazdów</w:t>
            </w:r>
          </w:p>
        </w:tc>
      </w:tr>
      <w:tr w:rsidR="00484E59" w:rsidRPr="0012459B" w:rsidTr="001F087E">
        <w:tc>
          <w:tcPr>
            <w:tcW w:w="4219" w:type="dxa"/>
            <w:vAlign w:val="center"/>
          </w:tcPr>
          <w:p w:rsidR="00484E59" w:rsidRPr="0012459B" w:rsidRDefault="00484E59" w:rsidP="004F423E">
            <w:pPr>
              <w:pStyle w:val="akarta"/>
              <w:spacing w:before="0" w:after="120" w:line="276" w:lineRule="auto"/>
            </w:pPr>
            <w:r w:rsidRPr="0012459B">
              <w:t>Język</w:t>
            </w:r>
            <w:r w:rsidR="009A55D7" w:rsidRPr="0012459B">
              <w:t>, w którym prowadzone są zajęcia</w:t>
            </w:r>
          </w:p>
        </w:tc>
        <w:tc>
          <w:tcPr>
            <w:tcW w:w="5415" w:type="dxa"/>
            <w:vAlign w:val="center"/>
          </w:tcPr>
          <w:p w:rsidR="00484E59" w:rsidRPr="0012459B" w:rsidRDefault="00422641" w:rsidP="004F423E">
            <w:pPr>
              <w:pStyle w:val="akarta"/>
              <w:spacing w:before="0" w:after="120" w:line="276" w:lineRule="auto"/>
            </w:pPr>
            <w:r w:rsidRPr="0012459B">
              <w:t>polski</w:t>
            </w:r>
          </w:p>
        </w:tc>
      </w:tr>
      <w:tr w:rsidR="00484E59" w:rsidRPr="0012459B" w:rsidTr="001F087E">
        <w:tc>
          <w:tcPr>
            <w:tcW w:w="4219" w:type="dxa"/>
            <w:vAlign w:val="center"/>
          </w:tcPr>
          <w:p w:rsidR="00484E59" w:rsidRPr="0012459B" w:rsidRDefault="00484E59" w:rsidP="004F423E">
            <w:pPr>
              <w:pStyle w:val="akarta"/>
              <w:spacing w:before="0" w:after="120" w:line="276" w:lineRule="auto"/>
            </w:pPr>
            <w:r w:rsidRPr="0012459B">
              <w:t>Rok studiów</w:t>
            </w:r>
          </w:p>
        </w:tc>
        <w:tc>
          <w:tcPr>
            <w:tcW w:w="5415" w:type="dxa"/>
            <w:vAlign w:val="center"/>
          </w:tcPr>
          <w:p w:rsidR="00484E59" w:rsidRPr="0012459B" w:rsidRDefault="00B25BAD" w:rsidP="004F423E">
            <w:pPr>
              <w:pStyle w:val="akarta"/>
              <w:spacing w:before="0" w:after="120" w:line="276" w:lineRule="auto"/>
            </w:pPr>
            <w:r w:rsidRPr="0012459B">
              <w:t>2</w:t>
            </w:r>
          </w:p>
        </w:tc>
      </w:tr>
      <w:tr w:rsidR="00484E59" w:rsidRPr="0012459B" w:rsidTr="001F087E">
        <w:tc>
          <w:tcPr>
            <w:tcW w:w="4219" w:type="dxa"/>
            <w:vAlign w:val="center"/>
          </w:tcPr>
          <w:p w:rsidR="00484E59" w:rsidRPr="0012459B" w:rsidRDefault="00484E59" w:rsidP="004F423E">
            <w:pPr>
              <w:pStyle w:val="akarta"/>
              <w:spacing w:before="0" w:after="120" w:line="276" w:lineRule="auto"/>
            </w:pPr>
            <w:r w:rsidRPr="0012459B">
              <w:t xml:space="preserve">Imię i nazwisko koordynatora </w:t>
            </w:r>
            <w:r w:rsidR="009A55D7" w:rsidRPr="0012459B">
              <w:t>zajęć</w:t>
            </w:r>
            <w:r w:rsidRPr="0012459B">
              <w:t xml:space="preserve"> oraz </w:t>
            </w:r>
            <w:r w:rsidR="009A55D7" w:rsidRPr="0012459B">
              <w:t xml:space="preserve">osób </w:t>
            </w:r>
            <w:r w:rsidRPr="0012459B">
              <w:t>prowadzących zajęcia</w:t>
            </w:r>
          </w:p>
        </w:tc>
        <w:tc>
          <w:tcPr>
            <w:tcW w:w="5415" w:type="dxa"/>
            <w:vAlign w:val="center"/>
          </w:tcPr>
          <w:p w:rsidR="00484E59" w:rsidRPr="0012459B" w:rsidRDefault="00D63742" w:rsidP="004F423E">
            <w:pPr>
              <w:pStyle w:val="akarta"/>
              <w:spacing w:before="0" w:after="120" w:line="276" w:lineRule="auto"/>
            </w:pPr>
            <w:r>
              <w:t>Dr in</w:t>
            </w:r>
            <w:r w:rsidR="00482358">
              <w:t>ż</w:t>
            </w:r>
            <w:r>
              <w:t>. Marcin Jasiński</w:t>
            </w:r>
          </w:p>
        </w:tc>
      </w:tr>
    </w:tbl>
    <w:p w:rsidR="008F0676" w:rsidRPr="001F087E" w:rsidRDefault="002030AE" w:rsidP="001F087E">
      <w:pPr>
        <w:spacing w:before="120" w:after="120"/>
        <w:rPr>
          <w:rFonts w:ascii="Cambria" w:hAnsi="Cambria" w:cs="Times New Roman"/>
          <w:b/>
          <w:bCs/>
        </w:rPr>
      </w:pPr>
      <w:r w:rsidRPr="001F087E">
        <w:rPr>
          <w:rFonts w:ascii="Cambria" w:hAnsi="Cambria" w:cs="Times New Roman"/>
          <w:b/>
          <w:bCs/>
        </w:rPr>
        <w:t xml:space="preserve">2. </w:t>
      </w:r>
      <w:r w:rsidR="008F0676" w:rsidRPr="001F087E">
        <w:rPr>
          <w:rFonts w:ascii="Cambria" w:hAnsi="Cambria" w:cs="Times New Roman"/>
          <w:b/>
          <w:bCs/>
        </w:rPr>
        <w:t>Formy dydaktyczne prowadzenia zajęć i liczba godzin w semestrze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8"/>
        <w:gridCol w:w="2781"/>
        <w:gridCol w:w="2087"/>
        <w:gridCol w:w="2268"/>
      </w:tblGrid>
      <w:tr w:rsidR="00BC1118" w:rsidRPr="0012459B" w:rsidTr="00FA4476">
        <w:tc>
          <w:tcPr>
            <w:tcW w:w="2498" w:type="dxa"/>
            <w:vAlign w:val="center"/>
          </w:tcPr>
          <w:p w:rsidR="00BC1118" w:rsidRPr="0012459B" w:rsidRDefault="00BC1118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:rsidR="000422BD" w:rsidRPr="0012459B" w:rsidRDefault="000422BD" w:rsidP="000422BD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:rsidR="00BC1118" w:rsidRPr="0012459B" w:rsidRDefault="000422BD" w:rsidP="000422B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087" w:type="dxa"/>
            <w:vAlign w:val="center"/>
          </w:tcPr>
          <w:p w:rsidR="00BC1118" w:rsidRPr="0012459B" w:rsidRDefault="00BC1118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268" w:type="dxa"/>
            <w:vAlign w:val="center"/>
          </w:tcPr>
          <w:p w:rsidR="00BC1118" w:rsidRPr="0012459B" w:rsidRDefault="00BC1118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4C5D2D" w:rsidRPr="0012459B" w:rsidTr="00FA4476">
        <w:tc>
          <w:tcPr>
            <w:tcW w:w="2498" w:type="dxa"/>
          </w:tcPr>
          <w:p w:rsidR="004C5D2D" w:rsidRPr="0012459B" w:rsidRDefault="004C5D2D" w:rsidP="004C5D2D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F087E">
              <w:rPr>
                <w:rFonts w:ascii="Cambria" w:hAnsi="Cambria"/>
              </w:rPr>
              <w:t>wykład</w:t>
            </w:r>
          </w:p>
        </w:tc>
        <w:tc>
          <w:tcPr>
            <w:tcW w:w="2781" w:type="dxa"/>
            <w:vAlign w:val="center"/>
          </w:tcPr>
          <w:p w:rsidR="004C5D2D" w:rsidRPr="0012459B" w:rsidRDefault="00E514B5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30</w:t>
            </w:r>
            <w:r w:rsidR="004C5D2D"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/</w:t>
            </w:r>
            <w:r w:rsidR="00F95F93">
              <w:rPr>
                <w:rFonts w:ascii="Cambria" w:hAnsi="Cambria" w:cs="Times New Roman"/>
                <w:b/>
                <w:bCs/>
                <w:sz w:val="20"/>
                <w:szCs w:val="20"/>
              </w:rPr>
              <w:t>2</w:t>
            </w:r>
            <w:r w:rsidR="004C5D2D"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087" w:type="dxa"/>
            <w:vAlign w:val="center"/>
          </w:tcPr>
          <w:p w:rsidR="004C5D2D" w:rsidRPr="0012459B" w:rsidRDefault="004C5D2D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2/3;</w:t>
            </w:r>
          </w:p>
        </w:tc>
        <w:tc>
          <w:tcPr>
            <w:tcW w:w="2268" w:type="dxa"/>
            <w:vMerge w:val="restart"/>
            <w:vAlign w:val="center"/>
          </w:tcPr>
          <w:p w:rsidR="004C5D2D" w:rsidRPr="0012459B" w:rsidRDefault="004C5D2D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4C5D2D" w:rsidRPr="0012459B" w:rsidTr="00FA4476">
        <w:tc>
          <w:tcPr>
            <w:tcW w:w="2498" w:type="dxa"/>
          </w:tcPr>
          <w:p w:rsidR="004C5D2D" w:rsidRPr="0012459B" w:rsidRDefault="004C5D2D" w:rsidP="004C5D2D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F087E">
              <w:rPr>
                <w:rFonts w:ascii="Cambria" w:hAnsi="Cambria"/>
              </w:rPr>
              <w:t>ćwiczenia</w:t>
            </w:r>
          </w:p>
        </w:tc>
        <w:tc>
          <w:tcPr>
            <w:tcW w:w="2781" w:type="dxa"/>
            <w:vAlign w:val="center"/>
          </w:tcPr>
          <w:p w:rsidR="004C5D2D" w:rsidRPr="0012459B" w:rsidRDefault="00E514B5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15</w:t>
            </w:r>
            <w:r w:rsidR="004C5D2D"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/1</w:t>
            </w:r>
            <w:r w:rsidR="00F95F93">
              <w:rPr>
                <w:rFonts w:ascii="Cambria" w:hAnsi="Cambria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087" w:type="dxa"/>
            <w:vAlign w:val="center"/>
          </w:tcPr>
          <w:p w:rsidR="004C5D2D" w:rsidRPr="0012459B" w:rsidRDefault="004C5D2D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2/3;</w:t>
            </w:r>
          </w:p>
        </w:tc>
        <w:tc>
          <w:tcPr>
            <w:tcW w:w="2268" w:type="dxa"/>
            <w:vMerge/>
          </w:tcPr>
          <w:p w:rsidR="004C5D2D" w:rsidRPr="0012459B" w:rsidRDefault="004C5D2D" w:rsidP="004C5D2D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4C5D2D" w:rsidRPr="0012459B" w:rsidTr="00FA4476">
        <w:tc>
          <w:tcPr>
            <w:tcW w:w="2498" w:type="dxa"/>
          </w:tcPr>
          <w:p w:rsidR="004C5D2D" w:rsidRPr="0012459B" w:rsidRDefault="00E514B5" w:rsidP="004C5D2D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</w:rPr>
              <w:t>projekt</w:t>
            </w:r>
          </w:p>
        </w:tc>
        <w:tc>
          <w:tcPr>
            <w:tcW w:w="2781" w:type="dxa"/>
            <w:vAlign w:val="center"/>
          </w:tcPr>
          <w:p w:rsidR="004C5D2D" w:rsidRPr="0012459B" w:rsidRDefault="004C5D2D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30/1</w:t>
            </w:r>
            <w:r w:rsidR="00F95F93">
              <w:rPr>
                <w:rFonts w:ascii="Cambria" w:hAnsi="Cambria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087" w:type="dxa"/>
            <w:vAlign w:val="center"/>
          </w:tcPr>
          <w:p w:rsidR="004C5D2D" w:rsidRPr="0012459B" w:rsidRDefault="004C5D2D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2/3;</w:t>
            </w:r>
          </w:p>
        </w:tc>
        <w:tc>
          <w:tcPr>
            <w:tcW w:w="2268" w:type="dxa"/>
            <w:vMerge/>
          </w:tcPr>
          <w:p w:rsidR="004C5D2D" w:rsidRPr="0012459B" w:rsidRDefault="004C5D2D" w:rsidP="004C5D2D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484E59" w:rsidRPr="001F087E" w:rsidRDefault="002030AE" w:rsidP="001F087E">
      <w:pPr>
        <w:spacing w:before="120" w:after="120"/>
        <w:rPr>
          <w:rFonts w:ascii="Cambria" w:hAnsi="Cambria" w:cs="Times New Roman"/>
          <w:b/>
          <w:bCs/>
        </w:rPr>
      </w:pPr>
      <w:r w:rsidRPr="001F087E">
        <w:rPr>
          <w:rFonts w:ascii="Cambria" w:hAnsi="Cambria" w:cs="Times New Roman"/>
          <w:b/>
          <w:bCs/>
        </w:rPr>
        <w:t>3.</w:t>
      </w:r>
      <w:r w:rsidR="002B20F7" w:rsidRPr="001F087E">
        <w:rPr>
          <w:rFonts w:ascii="Cambria" w:hAnsi="Cambria" w:cs="Times New Roman"/>
          <w:b/>
          <w:bCs/>
        </w:rPr>
        <w:t xml:space="preserve"> Wymagania wstępne</w:t>
      </w:r>
      <w:r w:rsidR="009A55D7" w:rsidRPr="001F087E">
        <w:rPr>
          <w:rFonts w:ascii="Cambria" w:hAnsi="Cambria" w:cs="Times New Roman"/>
          <w:b/>
          <w:bCs/>
        </w:rPr>
        <w:t>, z uwzględnieniem sekwencyjności zajęć</w:t>
      </w:r>
    </w:p>
    <w:tbl>
      <w:tblPr>
        <w:tblW w:w="96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19"/>
      </w:tblGrid>
      <w:tr w:rsidR="002B20F7" w:rsidRPr="0012459B" w:rsidTr="001F087E">
        <w:trPr>
          <w:trHeight w:val="301"/>
          <w:jc w:val="center"/>
        </w:trPr>
        <w:tc>
          <w:tcPr>
            <w:tcW w:w="9619" w:type="dxa"/>
          </w:tcPr>
          <w:p w:rsidR="00EF1B0D" w:rsidRPr="0012459B" w:rsidRDefault="00752DD3" w:rsidP="004F423E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Ogólna wiedza techniczna z zakresu podstaw konstrukcji maszyn, elektrotechniki i elektroniki</w:t>
            </w:r>
          </w:p>
        </w:tc>
      </w:tr>
    </w:tbl>
    <w:p w:rsidR="002B20F7" w:rsidRPr="001F087E" w:rsidRDefault="002030AE" w:rsidP="001F087E">
      <w:pPr>
        <w:spacing w:before="120" w:after="120"/>
        <w:rPr>
          <w:rFonts w:ascii="Cambria" w:hAnsi="Cambria" w:cs="Times New Roman"/>
          <w:b/>
          <w:bCs/>
        </w:rPr>
      </w:pPr>
      <w:r w:rsidRPr="001F087E">
        <w:rPr>
          <w:rFonts w:ascii="Cambria" w:hAnsi="Cambria" w:cs="Times New Roman"/>
          <w:b/>
          <w:bCs/>
        </w:rPr>
        <w:t xml:space="preserve">4. </w:t>
      </w:r>
      <w:r w:rsidR="002B20F7" w:rsidRPr="001F087E">
        <w:rPr>
          <w:rFonts w:ascii="Cambria" w:hAnsi="Cambria" w:cs="Times New Roman"/>
          <w:b/>
          <w:bCs/>
        </w:rPr>
        <w:t xml:space="preserve"> Cele kształcenia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34"/>
      </w:tblGrid>
      <w:tr w:rsidR="009A55D7" w:rsidRPr="0012459B" w:rsidTr="001F087E">
        <w:tc>
          <w:tcPr>
            <w:tcW w:w="9634" w:type="dxa"/>
          </w:tcPr>
          <w:p w:rsidR="009A55D7" w:rsidRPr="002043CA" w:rsidRDefault="00752DD3">
            <w:pPr>
              <w:pStyle w:val="Akapitzlist"/>
              <w:numPr>
                <w:ilvl w:val="0"/>
                <w:numId w:val="16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043CA">
              <w:rPr>
                <w:rFonts w:ascii="Cambria" w:hAnsi="Cambria" w:cs="Times New Roman"/>
                <w:bCs/>
                <w:sz w:val="20"/>
                <w:szCs w:val="20"/>
              </w:rPr>
              <w:t xml:space="preserve">Przekazanie wiedzy w zakresie terminologii, pojęć, </w:t>
            </w:r>
            <w:r w:rsidR="00F10824">
              <w:rPr>
                <w:rFonts w:ascii="Cambria" w:hAnsi="Cambria" w:cs="Times New Roman"/>
                <w:bCs/>
                <w:sz w:val="20"/>
                <w:szCs w:val="20"/>
              </w:rPr>
              <w:t xml:space="preserve">organizacji </w:t>
            </w:r>
            <w:r w:rsidR="007A70A3">
              <w:rPr>
                <w:rFonts w:ascii="Cambria" w:hAnsi="Cambria" w:cs="Times New Roman"/>
                <w:bCs/>
                <w:sz w:val="20"/>
                <w:szCs w:val="20"/>
              </w:rPr>
              <w:t>zakładów</w:t>
            </w:r>
            <w:r w:rsidR="00F10824">
              <w:rPr>
                <w:rFonts w:ascii="Cambria" w:hAnsi="Cambria" w:cs="Times New Roman"/>
                <w:bCs/>
                <w:sz w:val="20"/>
                <w:szCs w:val="20"/>
              </w:rPr>
              <w:t xml:space="preserve"> obsługowo-naprawczych</w:t>
            </w:r>
            <w:r w:rsidRPr="002043CA">
              <w:rPr>
                <w:rFonts w:ascii="Cambria" w:hAnsi="Cambria" w:cs="Times New Roman"/>
                <w:b/>
                <w:bCs/>
                <w:sz w:val="20"/>
                <w:szCs w:val="20"/>
              </w:rPr>
              <w:t>.</w:t>
            </w:r>
          </w:p>
          <w:p w:rsidR="009A55D7" w:rsidRPr="002043CA" w:rsidRDefault="00752DD3">
            <w:pPr>
              <w:pStyle w:val="Akapitzlist"/>
              <w:numPr>
                <w:ilvl w:val="0"/>
                <w:numId w:val="16"/>
              </w:numPr>
              <w:spacing w:after="0"/>
              <w:ind w:left="357" w:hanging="357"/>
              <w:rPr>
                <w:rFonts w:ascii="Cambria" w:hAnsi="Cambria" w:cs="Times New Roman"/>
                <w:sz w:val="20"/>
                <w:szCs w:val="20"/>
              </w:rPr>
            </w:pPr>
            <w:r w:rsidRPr="002043CA">
              <w:rPr>
                <w:rFonts w:ascii="Cambria" w:hAnsi="Cambria" w:cs="Times New Roman"/>
                <w:bCs/>
                <w:sz w:val="20"/>
                <w:szCs w:val="20"/>
              </w:rPr>
              <w:t xml:space="preserve">Nabycie umiejętności </w:t>
            </w:r>
            <w:r w:rsidR="007A70A3">
              <w:rPr>
                <w:rFonts w:ascii="Cambria" w:hAnsi="Cambria" w:cs="Times New Roman"/>
                <w:bCs/>
                <w:sz w:val="20"/>
                <w:szCs w:val="20"/>
              </w:rPr>
              <w:t>planowania struktury zakładów naprawczych</w:t>
            </w:r>
            <w:r w:rsidRPr="002043CA">
              <w:rPr>
                <w:rFonts w:ascii="Cambria" w:hAnsi="Cambria" w:cs="Times New Roman"/>
                <w:bCs/>
                <w:sz w:val="20"/>
                <w:szCs w:val="20"/>
              </w:rPr>
              <w:t>.</w:t>
            </w:r>
          </w:p>
          <w:p w:rsidR="009A55D7" w:rsidRPr="002043CA" w:rsidRDefault="00752DD3">
            <w:pPr>
              <w:pStyle w:val="Akapitzlist"/>
              <w:numPr>
                <w:ilvl w:val="0"/>
                <w:numId w:val="16"/>
              </w:numPr>
              <w:spacing w:after="0"/>
              <w:ind w:left="357" w:hanging="357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043CA">
              <w:rPr>
                <w:rFonts w:ascii="Cambria" w:hAnsi="Cambria" w:cs="Times New Roman"/>
                <w:bCs/>
                <w:sz w:val="20"/>
                <w:szCs w:val="20"/>
              </w:rPr>
              <w:t xml:space="preserve">Nabycie umiejętności </w:t>
            </w:r>
            <w:r w:rsidR="007A70A3">
              <w:rPr>
                <w:rFonts w:ascii="Cambria" w:hAnsi="Cambria" w:cs="Times New Roman"/>
                <w:bCs/>
                <w:sz w:val="20"/>
                <w:szCs w:val="20"/>
              </w:rPr>
              <w:t xml:space="preserve">dobru struktury </w:t>
            </w:r>
            <w:r w:rsidR="00390E60">
              <w:rPr>
                <w:rFonts w:ascii="Cambria" w:hAnsi="Cambria" w:cs="Times New Roman"/>
                <w:bCs/>
                <w:sz w:val="20"/>
                <w:szCs w:val="20"/>
              </w:rPr>
              <w:t>taboru samochodowego do realizacji określonych zadań transportowych</w:t>
            </w:r>
            <w:r w:rsidRPr="002043CA">
              <w:rPr>
                <w:rFonts w:ascii="Cambria" w:hAnsi="Cambria" w:cs="Times New Roman"/>
                <w:bCs/>
                <w:sz w:val="20"/>
                <w:szCs w:val="20"/>
              </w:rPr>
              <w:t>.</w:t>
            </w:r>
          </w:p>
          <w:p w:rsidR="009A55D7" w:rsidRPr="002043CA" w:rsidRDefault="00752DD3">
            <w:pPr>
              <w:pStyle w:val="Akapitzlist"/>
              <w:numPr>
                <w:ilvl w:val="0"/>
                <w:numId w:val="16"/>
              </w:numPr>
              <w:spacing w:after="0"/>
              <w:ind w:left="357" w:hanging="357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043CA">
              <w:rPr>
                <w:rFonts w:ascii="Cambria" w:hAnsi="Cambria" w:cs="Times New Roman"/>
                <w:bCs/>
                <w:sz w:val="20"/>
                <w:szCs w:val="20"/>
              </w:rPr>
              <w:t>Uświadomienie ważności społecznych aspektów działalności inżynierskiej.</w:t>
            </w:r>
          </w:p>
        </w:tc>
      </w:tr>
    </w:tbl>
    <w:p w:rsidR="00484E59" w:rsidRPr="001F087E" w:rsidRDefault="002030AE" w:rsidP="009F723B">
      <w:pPr>
        <w:spacing w:before="120" w:after="120"/>
        <w:rPr>
          <w:rFonts w:ascii="Cambria" w:hAnsi="Cambria" w:cs="Times New Roman"/>
          <w:b/>
          <w:bCs/>
        </w:rPr>
      </w:pPr>
      <w:r w:rsidRPr="001F087E">
        <w:rPr>
          <w:rFonts w:ascii="Cambria" w:hAnsi="Cambria" w:cs="Times New Roman"/>
          <w:b/>
          <w:bCs/>
        </w:rPr>
        <w:t>5.</w:t>
      </w:r>
      <w:r w:rsidR="00484E59" w:rsidRPr="001F087E">
        <w:rPr>
          <w:rFonts w:ascii="Cambria" w:hAnsi="Cambria" w:cs="Times New Roman"/>
          <w:b/>
          <w:bCs/>
        </w:rPr>
        <w:t xml:space="preserve"> Efekty </w:t>
      </w:r>
      <w:r w:rsidR="001927D0" w:rsidRPr="001F087E">
        <w:rPr>
          <w:rFonts w:ascii="Cambria" w:hAnsi="Cambria" w:cs="Times New Roman"/>
          <w:b/>
          <w:bCs/>
        </w:rPr>
        <w:t>uczenia się</w:t>
      </w:r>
      <w:r w:rsidR="00484E59" w:rsidRPr="001F087E">
        <w:rPr>
          <w:rFonts w:ascii="Cambria" w:hAnsi="Cambria" w:cs="Times New Roman"/>
          <w:b/>
          <w:bCs/>
        </w:rPr>
        <w:t xml:space="preserve"> </w:t>
      </w:r>
      <w:r w:rsidR="00BC1118" w:rsidRPr="001F087E">
        <w:rPr>
          <w:rFonts w:ascii="Cambria" w:hAnsi="Cambria" w:cs="Times New Roman"/>
          <w:b/>
          <w:bCs/>
        </w:rPr>
        <w:t xml:space="preserve">dla zajęć wraz z odniesieniem do efektów kierunkowych </w:t>
      </w:r>
    </w:p>
    <w:tbl>
      <w:tblPr>
        <w:tblW w:w="96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7"/>
        <w:gridCol w:w="6662"/>
        <w:gridCol w:w="1732"/>
        <w:gridCol w:w="11"/>
      </w:tblGrid>
      <w:tr w:rsidR="00BC1118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BC1118" w:rsidRPr="0012459B" w:rsidRDefault="002344B5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S</w:t>
            </w:r>
            <w:r w:rsidR="00BC1118"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ymbol</w:t>
            </w: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 efektu uczenia się</w:t>
            </w:r>
          </w:p>
        </w:tc>
        <w:tc>
          <w:tcPr>
            <w:tcW w:w="6662" w:type="dxa"/>
            <w:vAlign w:val="center"/>
          </w:tcPr>
          <w:p w:rsidR="00BC1118" w:rsidRPr="0012459B" w:rsidRDefault="002344B5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O</w:t>
            </w:r>
            <w:r w:rsidR="00BC1118"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pis efektu</w:t>
            </w: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 uczenia się</w:t>
            </w:r>
          </w:p>
        </w:tc>
        <w:tc>
          <w:tcPr>
            <w:tcW w:w="1732" w:type="dxa"/>
            <w:vAlign w:val="center"/>
          </w:tcPr>
          <w:p w:rsidR="00BC1118" w:rsidRPr="0012459B" w:rsidRDefault="002344B5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O</w:t>
            </w:r>
            <w:r w:rsidR="00BC1118"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dniesienie do efektu kierunkowego</w:t>
            </w:r>
          </w:p>
        </w:tc>
      </w:tr>
      <w:tr w:rsidR="00BC1118" w:rsidRPr="0012459B" w:rsidTr="001F087E">
        <w:trPr>
          <w:jc w:val="center"/>
        </w:trPr>
        <w:tc>
          <w:tcPr>
            <w:tcW w:w="9652" w:type="dxa"/>
            <w:gridSpan w:val="4"/>
          </w:tcPr>
          <w:p w:rsidR="00BC1118" w:rsidRPr="0012459B" w:rsidRDefault="00BC1118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752DD3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lastRenderedPageBreak/>
              <w:t>W_01</w:t>
            </w:r>
          </w:p>
        </w:tc>
        <w:tc>
          <w:tcPr>
            <w:tcW w:w="6662" w:type="dxa"/>
          </w:tcPr>
          <w:p w:rsidR="00752DD3" w:rsidRPr="0012459B" w:rsidRDefault="00363276" w:rsidP="004F423E">
            <w:pPr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Pr="0012459B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zakresu </w:t>
            </w:r>
            <w:r w:rsidR="00752DD3" w:rsidRPr="0012459B">
              <w:rPr>
                <w:rFonts w:ascii="Cambria" w:hAnsi="Cambria" w:cs="Times New Roman"/>
                <w:sz w:val="20"/>
                <w:szCs w:val="20"/>
              </w:rPr>
              <w:t xml:space="preserve">budowy </w:t>
            </w:r>
            <w:r w:rsidR="002E3FF0">
              <w:rPr>
                <w:rFonts w:ascii="Cambria" w:hAnsi="Cambria" w:cs="Times New Roman"/>
                <w:sz w:val="20"/>
                <w:szCs w:val="20"/>
              </w:rPr>
              <w:t>i eksploatacji pojazdów</w:t>
            </w:r>
          </w:p>
        </w:tc>
        <w:tc>
          <w:tcPr>
            <w:tcW w:w="1732" w:type="dxa"/>
            <w:vAlign w:val="center"/>
          </w:tcPr>
          <w:p w:rsidR="00752DD3" w:rsidRPr="0012459B" w:rsidRDefault="00752DD3" w:rsidP="000422BD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K_W05, K_W06</w:t>
            </w:r>
          </w:p>
        </w:tc>
      </w:tr>
      <w:tr w:rsidR="00752DD3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:rsidR="00752DD3" w:rsidRPr="0012459B" w:rsidRDefault="00363276" w:rsidP="004F423E">
            <w:pPr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="00390E60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>planowania struktury zakładów obsługowo-naprawczych</w:t>
            </w:r>
          </w:p>
        </w:tc>
        <w:tc>
          <w:tcPr>
            <w:tcW w:w="1732" w:type="dxa"/>
            <w:vAlign w:val="center"/>
          </w:tcPr>
          <w:p w:rsidR="00752DD3" w:rsidRPr="0012459B" w:rsidRDefault="00752DD3" w:rsidP="000422BD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K_W07, K_W08, K_W13</w:t>
            </w:r>
          </w:p>
        </w:tc>
      </w:tr>
      <w:tr w:rsidR="00752DD3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6662" w:type="dxa"/>
          </w:tcPr>
          <w:p w:rsidR="00752DD3" w:rsidRPr="0012459B" w:rsidRDefault="00363276" w:rsidP="004F423E">
            <w:pPr>
              <w:spacing w:after="12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Pr="0012459B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zakresu </w:t>
            </w:r>
            <w:r w:rsidR="00DD0B83">
              <w:rPr>
                <w:rFonts w:ascii="Cambria" w:hAnsi="Cambria" w:cs="Times New Roman"/>
                <w:sz w:val="20"/>
                <w:szCs w:val="20"/>
              </w:rPr>
              <w:t>zarządzania w transporcie</w:t>
            </w:r>
            <w:r w:rsidR="002E3FF0">
              <w:rPr>
                <w:rFonts w:ascii="Cambria" w:hAnsi="Cambria" w:cs="Times New Roman"/>
                <w:sz w:val="20"/>
                <w:szCs w:val="20"/>
              </w:rPr>
              <w:t xml:space="preserve"> i zarządzania w zakładach otoczenia transportu</w:t>
            </w:r>
          </w:p>
        </w:tc>
        <w:tc>
          <w:tcPr>
            <w:tcW w:w="1732" w:type="dxa"/>
            <w:vAlign w:val="center"/>
          </w:tcPr>
          <w:p w:rsidR="00752DD3" w:rsidRPr="0012459B" w:rsidRDefault="00752DD3" w:rsidP="000422BD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K_W10, K_W11, K_W17</w:t>
            </w:r>
          </w:p>
        </w:tc>
      </w:tr>
      <w:tr w:rsidR="00BC1118" w:rsidRPr="0012459B" w:rsidTr="001F087E">
        <w:trPr>
          <w:jc w:val="center"/>
        </w:trPr>
        <w:tc>
          <w:tcPr>
            <w:tcW w:w="9652" w:type="dxa"/>
            <w:gridSpan w:val="4"/>
            <w:vAlign w:val="center"/>
          </w:tcPr>
          <w:p w:rsidR="00BC1118" w:rsidRPr="0012459B" w:rsidRDefault="00BC1118" w:rsidP="000422B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752DD3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Student potrafi ocenić charakterystyki techniczne wybranych </w:t>
            </w:r>
            <w:r w:rsidR="00A954EE">
              <w:rPr>
                <w:rFonts w:ascii="Cambria" w:hAnsi="Cambria" w:cs="Times New Roman"/>
                <w:sz w:val="20"/>
                <w:szCs w:val="20"/>
              </w:rPr>
              <w:t xml:space="preserve">elementów </w:t>
            </w:r>
            <w:r w:rsidR="006A6DD7">
              <w:rPr>
                <w:rFonts w:ascii="Cambria" w:hAnsi="Cambria" w:cs="Times New Roman"/>
                <w:sz w:val="20"/>
                <w:szCs w:val="20"/>
              </w:rPr>
              <w:t xml:space="preserve">infrastruktury </w:t>
            </w:r>
            <w:proofErr w:type="spellStart"/>
            <w:r w:rsidR="006A6DD7">
              <w:rPr>
                <w:rFonts w:ascii="Cambria" w:hAnsi="Cambria" w:cs="Times New Roman"/>
                <w:sz w:val="20"/>
                <w:szCs w:val="20"/>
              </w:rPr>
              <w:t>okołotransportowej</w:t>
            </w:r>
            <w:proofErr w:type="spellEnd"/>
            <w:r w:rsidR="006A6DD7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  <w:tc>
          <w:tcPr>
            <w:tcW w:w="1732" w:type="dxa"/>
            <w:vAlign w:val="center"/>
          </w:tcPr>
          <w:p w:rsidR="00752DD3" w:rsidRPr="0012459B" w:rsidRDefault="00752DD3" w:rsidP="000422BD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K_U08, K_U18</w:t>
            </w:r>
          </w:p>
        </w:tc>
      </w:tr>
      <w:tr w:rsidR="00752DD3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Student </w:t>
            </w:r>
            <w:r w:rsidR="00363276" w:rsidRPr="0012459B">
              <w:rPr>
                <w:rFonts w:ascii="Cambria" w:hAnsi="Cambria" w:cs="Times New Roman"/>
                <w:sz w:val="20"/>
                <w:szCs w:val="20"/>
              </w:rPr>
              <w:t>potrafi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363276" w:rsidRPr="0012459B">
              <w:rPr>
                <w:rFonts w:ascii="Cambria" w:hAnsi="Cambria" w:cs="Times New Roman"/>
                <w:sz w:val="20"/>
                <w:szCs w:val="20"/>
              </w:rPr>
              <w:t xml:space="preserve">dokonać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racjonalnego wyboru </w:t>
            </w:r>
            <w:r w:rsidR="000805B3">
              <w:rPr>
                <w:rFonts w:ascii="Cambria" w:hAnsi="Cambria" w:cs="Times New Roman"/>
                <w:sz w:val="20"/>
                <w:szCs w:val="20"/>
              </w:rPr>
              <w:t>ele</w:t>
            </w:r>
            <w:r w:rsidR="00BB5F2B">
              <w:rPr>
                <w:rFonts w:ascii="Cambria" w:hAnsi="Cambria" w:cs="Times New Roman"/>
                <w:sz w:val="20"/>
                <w:szCs w:val="20"/>
              </w:rPr>
              <w:t>mentów struktury zakładów obsługowo-naprawczych oraz za</w:t>
            </w:r>
            <w:r w:rsidR="00A954EE">
              <w:rPr>
                <w:rFonts w:ascii="Cambria" w:hAnsi="Cambria" w:cs="Times New Roman"/>
                <w:sz w:val="20"/>
                <w:szCs w:val="20"/>
              </w:rPr>
              <w:t>kładów transportowych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  <w:tc>
          <w:tcPr>
            <w:tcW w:w="1732" w:type="dxa"/>
            <w:vAlign w:val="center"/>
          </w:tcPr>
          <w:p w:rsidR="00752DD3" w:rsidRPr="0012459B" w:rsidRDefault="00752DD3" w:rsidP="000422BD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K_U07, K_U14, K_U22, K_U23, K_U25, K_U26</w:t>
            </w:r>
          </w:p>
        </w:tc>
      </w:tr>
      <w:tr w:rsidR="00BC1118" w:rsidRPr="0012459B" w:rsidTr="001F087E">
        <w:trPr>
          <w:jc w:val="center"/>
        </w:trPr>
        <w:tc>
          <w:tcPr>
            <w:tcW w:w="9652" w:type="dxa"/>
            <w:gridSpan w:val="4"/>
            <w:vAlign w:val="center"/>
          </w:tcPr>
          <w:p w:rsidR="00BC1118" w:rsidRPr="0012459B" w:rsidRDefault="00BC1118" w:rsidP="000422B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752DD3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:rsidR="00752DD3" w:rsidRPr="0012459B" w:rsidRDefault="00363276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Jest gotów</w:t>
            </w:r>
            <w:r w:rsidR="00752DD3" w:rsidRPr="0012459B">
              <w:rPr>
                <w:rFonts w:ascii="Cambria" w:hAnsi="Cambria" w:cs="Times New Roman"/>
                <w:sz w:val="20"/>
                <w:szCs w:val="20"/>
              </w:rPr>
              <w:t xml:space="preserve"> działać w sposób kreatywny.</w:t>
            </w:r>
          </w:p>
        </w:tc>
        <w:tc>
          <w:tcPr>
            <w:tcW w:w="1732" w:type="dxa"/>
            <w:vAlign w:val="center"/>
          </w:tcPr>
          <w:p w:rsidR="00752DD3" w:rsidRPr="0012459B" w:rsidRDefault="00752DD3" w:rsidP="000422BD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K_K06</w:t>
            </w:r>
          </w:p>
        </w:tc>
      </w:tr>
      <w:tr w:rsidR="00752DD3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6662" w:type="dxa"/>
          </w:tcPr>
          <w:p w:rsidR="00752DD3" w:rsidRPr="0012459B" w:rsidRDefault="00363276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Jest gotów</w:t>
            </w:r>
            <w:r w:rsidR="00752DD3" w:rsidRPr="0012459B">
              <w:rPr>
                <w:rFonts w:ascii="Cambria" w:hAnsi="Cambria" w:cs="Times New Roman"/>
                <w:sz w:val="20"/>
                <w:szCs w:val="20"/>
              </w:rPr>
              <w:t xml:space="preserve"> właściwie określić priorytety służące realizacji zadania inżynierskiego.</w:t>
            </w:r>
          </w:p>
        </w:tc>
        <w:tc>
          <w:tcPr>
            <w:tcW w:w="1732" w:type="dxa"/>
            <w:vAlign w:val="center"/>
          </w:tcPr>
          <w:p w:rsidR="00752DD3" w:rsidRPr="0012459B" w:rsidRDefault="00752DD3" w:rsidP="000422BD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K_K01, K_K05</w:t>
            </w:r>
          </w:p>
        </w:tc>
      </w:tr>
    </w:tbl>
    <w:p w:rsidR="00B25BAD" w:rsidRPr="0012459B" w:rsidRDefault="00B25BAD" w:rsidP="004F423E">
      <w:pPr>
        <w:spacing w:after="120"/>
        <w:rPr>
          <w:rFonts w:ascii="Cambria" w:hAnsi="Cambria" w:cs="Times New Roman"/>
          <w:b/>
          <w:bCs/>
          <w:sz w:val="20"/>
          <w:szCs w:val="20"/>
        </w:rPr>
      </w:pPr>
    </w:p>
    <w:p w:rsidR="00752DD3" w:rsidRPr="001F087E" w:rsidRDefault="002030AE" w:rsidP="004F423E">
      <w:pPr>
        <w:spacing w:after="120"/>
        <w:rPr>
          <w:rFonts w:ascii="Cambria" w:hAnsi="Cambria" w:cs="Times New Roman"/>
          <w:b/>
          <w:bCs/>
        </w:rPr>
      </w:pPr>
      <w:r w:rsidRPr="001F087E">
        <w:rPr>
          <w:rFonts w:ascii="Cambria" w:hAnsi="Cambria" w:cs="Times New Roman"/>
          <w:b/>
          <w:bCs/>
        </w:rPr>
        <w:t>6.</w:t>
      </w:r>
      <w:r w:rsidR="00781021" w:rsidRPr="001F087E">
        <w:rPr>
          <w:rFonts w:ascii="Cambria" w:hAnsi="Cambria" w:cs="Times New Roman"/>
          <w:b/>
          <w:bCs/>
        </w:rPr>
        <w:t xml:space="preserve"> Treści programowe  oraz liczba godzin na poszczególnych formach </w:t>
      </w:r>
      <w:r w:rsidR="002C1F67" w:rsidRPr="001F087E">
        <w:rPr>
          <w:rFonts w:ascii="Cambria" w:hAnsi="Cambria" w:cs="Times New Roman"/>
          <w:b/>
          <w:bCs/>
        </w:rPr>
        <w:t>zajęć</w:t>
      </w:r>
      <w:r w:rsidRPr="001F087E">
        <w:rPr>
          <w:rFonts w:ascii="Cambria" w:hAnsi="Cambria" w:cs="Times New Roman"/>
          <w:b/>
          <w:bCs/>
        </w:rPr>
        <w:t xml:space="preserve"> </w:t>
      </w:r>
      <w:r w:rsidRPr="001F087E">
        <w:rPr>
          <w:rFonts w:ascii="Cambria" w:hAnsi="Cambria"/>
        </w:rPr>
        <w:t>(zgodnie z programem studiów):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0"/>
        <w:gridCol w:w="5682"/>
        <w:gridCol w:w="1516"/>
        <w:gridCol w:w="1806"/>
      </w:tblGrid>
      <w:tr w:rsidR="00752DD3" w:rsidRPr="0012459B" w:rsidTr="00E514B5">
        <w:trPr>
          <w:trHeight w:val="340"/>
        </w:trPr>
        <w:tc>
          <w:tcPr>
            <w:tcW w:w="630" w:type="dxa"/>
            <w:vMerge w:val="restart"/>
            <w:vAlign w:val="center"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682" w:type="dxa"/>
            <w:vMerge w:val="restart"/>
            <w:vAlign w:val="center"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3322" w:type="dxa"/>
            <w:gridSpan w:val="2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752DD3" w:rsidRPr="0012459B" w:rsidTr="00E514B5">
        <w:trPr>
          <w:trHeight w:val="196"/>
        </w:trPr>
        <w:tc>
          <w:tcPr>
            <w:tcW w:w="630" w:type="dxa"/>
            <w:vMerge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682" w:type="dxa"/>
            <w:vMerge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752DD3" w:rsidRPr="0012459B" w:rsidTr="00E514B5">
        <w:trPr>
          <w:trHeight w:val="225"/>
        </w:trPr>
        <w:tc>
          <w:tcPr>
            <w:tcW w:w="630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W1</w:t>
            </w:r>
          </w:p>
        </w:tc>
        <w:tc>
          <w:tcPr>
            <w:tcW w:w="5682" w:type="dxa"/>
          </w:tcPr>
          <w:p w:rsidR="00752DD3" w:rsidRPr="0012459B" w:rsidRDefault="006868CD" w:rsidP="004F423E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Wprowadzenie: treści programowe, zasady pracy, bezpieczeństwa, zaliczenia. Podstawowe pojęcia.</w:t>
            </w:r>
          </w:p>
        </w:tc>
        <w:tc>
          <w:tcPr>
            <w:tcW w:w="1516" w:type="dxa"/>
            <w:vAlign w:val="center"/>
          </w:tcPr>
          <w:p w:rsidR="00752DD3" w:rsidRPr="0012459B" w:rsidRDefault="00F95F93" w:rsidP="004F423E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</w:tr>
      <w:tr w:rsidR="00752DD3" w:rsidRPr="0012459B" w:rsidTr="00E514B5">
        <w:trPr>
          <w:trHeight w:val="285"/>
        </w:trPr>
        <w:tc>
          <w:tcPr>
            <w:tcW w:w="630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W2</w:t>
            </w:r>
          </w:p>
        </w:tc>
        <w:tc>
          <w:tcPr>
            <w:tcW w:w="5682" w:type="dxa"/>
          </w:tcPr>
          <w:p w:rsidR="00752DD3" w:rsidRPr="0012459B" w:rsidRDefault="006868CD" w:rsidP="006868CD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6868CD">
              <w:rPr>
                <w:rFonts w:ascii="Cambria" w:hAnsi="Cambria" w:cstheme="minorHAnsi"/>
                <w:sz w:val="20"/>
                <w:szCs w:val="20"/>
              </w:rPr>
              <w:t xml:space="preserve">Systemy transportu drogowego: definicje i podstawowe </w:t>
            </w:r>
            <w:r w:rsidR="00515A25" w:rsidRPr="006868CD">
              <w:rPr>
                <w:rFonts w:ascii="Cambria" w:hAnsi="Cambria" w:cstheme="minorHAnsi"/>
                <w:sz w:val="20"/>
                <w:szCs w:val="20"/>
              </w:rPr>
              <w:t>pojęcia</w:t>
            </w:r>
            <w:r w:rsidRPr="006868CD">
              <w:rPr>
                <w:rFonts w:ascii="Cambria" w:hAnsi="Cambria" w:cstheme="minorHAnsi"/>
                <w:sz w:val="20"/>
                <w:szCs w:val="20"/>
              </w:rPr>
              <w:t>. Rodzaje procesów</w:t>
            </w:r>
            <w:r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r w:rsidRPr="006868CD">
              <w:rPr>
                <w:rFonts w:ascii="Cambria" w:hAnsi="Cambria" w:cstheme="minorHAnsi"/>
                <w:sz w:val="20"/>
                <w:szCs w:val="20"/>
              </w:rPr>
              <w:t>transportowych</w:t>
            </w:r>
            <w:r w:rsidR="00515A25">
              <w:rPr>
                <w:rFonts w:ascii="Cambria" w:hAnsi="Cambria" w:cstheme="minorHAnsi"/>
                <w:sz w:val="20"/>
                <w:szCs w:val="20"/>
              </w:rPr>
              <w:t xml:space="preserve"> i obsługowych</w:t>
            </w:r>
            <w:r w:rsidRPr="006868CD">
              <w:rPr>
                <w:rFonts w:ascii="Cambria" w:hAnsi="Cambria" w:cstheme="minorHAnsi"/>
                <w:sz w:val="20"/>
                <w:szCs w:val="20"/>
              </w:rPr>
              <w:t xml:space="preserve">. </w:t>
            </w:r>
            <w:r w:rsidR="00515A25" w:rsidRPr="006868CD">
              <w:rPr>
                <w:rFonts w:ascii="Cambria" w:hAnsi="Cambria" w:cstheme="minorHAnsi"/>
                <w:sz w:val="20"/>
                <w:szCs w:val="20"/>
              </w:rPr>
              <w:t xml:space="preserve">Charakterystyka </w:t>
            </w:r>
            <w:r w:rsidRPr="006868CD">
              <w:rPr>
                <w:rFonts w:ascii="Cambria" w:hAnsi="Cambria" w:cstheme="minorHAnsi"/>
                <w:sz w:val="20"/>
                <w:szCs w:val="20"/>
              </w:rPr>
              <w:t xml:space="preserve">transportu drogowego. </w:t>
            </w:r>
            <w:r w:rsidR="00515A25" w:rsidRPr="006868CD">
              <w:rPr>
                <w:rFonts w:ascii="Cambria" w:hAnsi="Cambria" w:cstheme="minorHAnsi"/>
                <w:sz w:val="20"/>
                <w:szCs w:val="20"/>
              </w:rPr>
              <w:t>Charakterystyka</w:t>
            </w:r>
            <w:r w:rsidR="00515A25">
              <w:rPr>
                <w:rFonts w:ascii="Cambria" w:hAnsi="Cambria" w:cstheme="minorHAnsi"/>
                <w:sz w:val="20"/>
                <w:szCs w:val="20"/>
              </w:rPr>
              <w:t xml:space="preserve"> zakładów obsługowo-naprawczych</w:t>
            </w:r>
          </w:p>
        </w:tc>
        <w:tc>
          <w:tcPr>
            <w:tcW w:w="1516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</w:tr>
      <w:tr w:rsidR="00752DD3" w:rsidRPr="0012459B" w:rsidTr="00E514B5">
        <w:trPr>
          <w:trHeight w:val="345"/>
        </w:trPr>
        <w:tc>
          <w:tcPr>
            <w:tcW w:w="630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W3</w:t>
            </w:r>
          </w:p>
        </w:tc>
        <w:tc>
          <w:tcPr>
            <w:tcW w:w="5682" w:type="dxa"/>
          </w:tcPr>
          <w:p w:rsidR="00752DD3" w:rsidRPr="0012459B" w:rsidRDefault="00515A25" w:rsidP="004F423E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6868CD">
              <w:rPr>
                <w:rFonts w:ascii="Cambria" w:hAnsi="Cambria" w:cstheme="minorHAnsi"/>
                <w:sz w:val="20"/>
                <w:szCs w:val="20"/>
              </w:rPr>
              <w:t>Obiekty systemu</w:t>
            </w:r>
            <w:r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r w:rsidRPr="006868CD">
              <w:rPr>
                <w:rFonts w:ascii="Cambria" w:hAnsi="Cambria" w:cstheme="minorHAnsi"/>
                <w:sz w:val="20"/>
                <w:szCs w:val="20"/>
              </w:rPr>
              <w:t>transportu samochodowego: infrastruktura, środki transportu, sterowanie</w:t>
            </w:r>
            <w:r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r w:rsidRPr="006868CD">
              <w:rPr>
                <w:rFonts w:ascii="Cambria" w:hAnsi="Cambria" w:cstheme="minorHAnsi"/>
                <w:sz w:val="20"/>
                <w:szCs w:val="20"/>
              </w:rPr>
              <w:t xml:space="preserve">i </w:t>
            </w:r>
            <w:proofErr w:type="spellStart"/>
            <w:r w:rsidRPr="006868CD">
              <w:rPr>
                <w:rFonts w:ascii="Cambria" w:hAnsi="Cambria" w:cstheme="minorHAnsi"/>
                <w:sz w:val="20"/>
                <w:szCs w:val="20"/>
              </w:rPr>
              <w:t>zarzadzanie</w:t>
            </w:r>
            <w:proofErr w:type="spellEnd"/>
            <w:r w:rsidRPr="006868CD">
              <w:rPr>
                <w:rFonts w:ascii="Cambria" w:hAnsi="Cambria" w:cstheme="minorHAnsi"/>
                <w:sz w:val="20"/>
                <w:szCs w:val="20"/>
              </w:rPr>
              <w:t xml:space="preserve"> transportem.</w:t>
            </w:r>
          </w:p>
        </w:tc>
        <w:tc>
          <w:tcPr>
            <w:tcW w:w="1516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</w:tr>
      <w:tr w:rsidR="00515A25" w:rsidRPr="0012459B" w:rsidTr="00E514B5">
        <w:trPr>
          <w:trHeight w:val="240"/>
        </w:trPr>
        <w:tc>
          <w:tcPr>
            <w:tcW w:w="630" w:type="dxa"/>
          </w:tcPr>
          <w:p w:rsidR="00515A25" w:rsidRPr="0012459B" w:rsidRDefault="00515A25" w:rsidP="00515A25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W4</w:t>
            </w:r>
          </w:p>
        </w:tc>
        <w:tc>
          <w:tcPr>
            <w:tcW w:w="5682" w:type="dxa"/>
          </w:tcPr>
          <w:p w:rsidR="00515A25" w:rsidRPr="0012459B" w:rsidRDefault="00515A25" w:rsidP="00515A25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6868CD">
              <w:rPr>
                <w:rFonts w:ascii="Cambria" w:hAnsi="Cambria" w:cstheme="minorHAnsi"/>
                <w:sz w:val="20"/>
                <w:szCs w:val="20"/>
              </w:rPr>
              <w:t xml:space="preserve">Cel i zakres </w:t>
            </w:r>
            <w:proofErr w:type="spellStart"/>
            <w:r w:rsidRPr="006868CD">
              <w:rPr>
                <w:rFonts w:ascii="Cambria" w:hAnsi="Cambria" w:cstheme="minorHAnsi"/>
                <w:sz w:val="20"/>
                <w:szCs w:val="20"/>
              </w:rPr>
              <w:t>zarzadzania</w:t>
            </w:r>
            <w:proofErr w:type="spellEnd"/>
            <w:r w:rsidRPr="006868CD">
              <w:rPr>
                <w:rFonts w:ascii="Cambria" w:hAnsi="Cambria" w:cstheme="minorHAnsi"/>
                <w:sz w:val="20"/>
                <w:szCs w:val="20"/>
              </w:rPr>
              <w:t xml:space="preserve"> w transporcie. Drogi lądowe</w:t>
            </w:r>
            <w:r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r w:rsidRPr="006868CD">
              <w:rPr>
                <w:rFonts w:ascii="Cambria" w:hAnsi="Cambria" w:cstheme="minorHAnsi"/>
                <w:sz w:val="20"/>
                <w:szCs w:val="20"/>
              </w:rPr>
              <w:t>ogólna charakterystyka dróg. Właściwości funkcjonalne i parametry</w:t>
            </w:r>
            <w:r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r w:rsidRPr="006868CD">
              <w:rPr>
                <w:rFonts w:ascii="Cambria" w:hAnsi="Cambria" w:cstheme="minorHAnsi"/>
                <w:sz w:val="20"/>
                <w:szCs w:val="20"/>
              </w:rPr>
              <w:t>techniczno-eksploatacyjne dróg. Elementy infrastruktury punktowej</w:t>
            </w:r>
          </w:p>
        </w:tc>
        <w:tc>
          <w:tcPr>
            <w:tcW w:w="1516" w:type="dxa"/>
            <w:vAlign w:val="center"/>
          </w:tcPr>
          <w:p w:rsidR="00515A25" w:rsidRPr="0012459B" w:rsidRDefault="00F95F93" w:rsidP="00515A25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515A25" w:rsidRPr="0012459B" w:rsidRDefault="00515A25" w:rsidP="00515A25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</w:tr>
      <w:tr w:rsidR="00515A25" w:rsidRPr="0012459B" w:rsidTr="00E514B5">
        <w:trPr>
          <w:trHeight w:val="240"/>
        </w:trPr>
        <w:tc>
          <w:tcPr>
            <w:tcW w:w="630" w:type="dxa"/>
          </w:tcPr>
          <w:p w:rsidR="00515A25" w:rsidRPr="0012459B" w:rsidRDefault="00515A25" w:rsidP="00515A25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W5</w:t>
            </w:r>
          </w:p>
        </w:tc>
        <w:tc>
          <w:tcPr>
            <w:tcW w:w="5682" w:type="dxa"/>
          </w:tcPr>
          <w:p w:rsidR="00515A25" w:rsidRPr="0012459B" w:rsidRDefault="00515A25" w:rsidP="00515A25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6868CD">
              <w:rPr>
                <w:rFonts w:ascii="Cambria" w:hAnsi="Cambria" w:cstheme="minorHAnsi"/>
                <w:sz w:val="20"/>
                <w:szCs w:val="20"/>
              </w:rPr>
              <w:t>Pojęcie inteligentnego transportu. Technologie pozyskiwania i transmisji informacji</w:t>
            </w:r>
            <w:r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r w:rsidRPr="006868CD">
              <w:rPr>
                <w:rFonts w:ascii="Cambria" w:hAnsi="Cambria" w:cstheme="minorHAnsi"/>
                <w:sz w:val="20"/>
                <w:szCs w:val="20"/>
              </w:rPr>
              <w:t>w transporcie samochodowym. Dobór środków transportu samochodowego do</w:t>
            </w:r>
            <w:r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r w:rsidRPr="006868CD">
              <w:rPr>
                <w:rFonts w:ascii="Cambria" w:hAnsi="Cambria" w:cstheme="minorHAnsi"/>
                <w:sz w:val="20"/>
                <w:szCs w:val="20"/>
              </w:rPr>
              <w:t xml:space="preserve">zadań transportowych. </w:t>
            </w:r>
          </w:p>
        </w:tc>
        <w:tc>
          <w:tcPr>
            <w:tcW w:w="1516" w:type="dxa"/>
            <w:vAlign w:val="center"/>
          </w:tcPr>
          <w:p w:rsidR="00515A25" w:rsidRPr="0012459B" w:rsidRDefault="00515A25" w:rsidP="00515A25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515A25" w:rsidRPr="0012459B" w:rsidRDefault="00515A25" w:rsidP="00515A25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</w:tr>
      <w:tr w:rsidR="00515A25" w:rsidRPr="0012459B" w:rsidTr="00E514B5">
        <w:trPr>
          <w:trHeight w:val="240"/>
        </w:trPr>
        <w:tc>
          <w:tcPr>
            <w:tcW w:w="630" w:type="dxa"/>
          </w:tcPr>
          <w:p w:rsidR="00515A25" w:rsidRPr="0012459B" w:rsidRDefault="00515A25" w:rsidP="00515A25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W6</w:t>
            </w:r>
          </w:p>
        </w:tc>
        <w:tc>
          <w:tcPr>
            <w:tcW w:w="5682" w:type="dxa"/>
          </w:tcPr>
          <w:p w:rsidR="00515A25" w:rsidRPr="0012459B" w:rsidRDefault="00515A25" w:rsidP="00515A25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6868CD">
              <w:rPr>
                <w:rFonts w:ascii="Cambria" w:hAnsi="Cambria" w:cstheme="minorHAnsi"/>
                <w:sz w:val="20"/>
                <w:szCs w:val="20"/>
              </w:rPr>
              <w:t>Przykłady systemów: samochodowego transportu</w:t>
            </w:r>
            <w:r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r w:rsidRPr="006868CD">
              <w:rPr>
                <w:rFonts w:ascii="Cambria" w:hAnsi="Cambria" w:cstheme="minorHAnsi"/>
                <w:sz w:val="20"/>
                <w:szCs w:val="20"/>
              </w:rPr>
              <w:t>publicznego, publicznego transportu miejskiego, transport towarów</w:t>
            </w:r>
            <w:r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r w:rsidRPr="006868CD">
              <w:rPr>
                <w:rFonts w:ascii="Cambria" w:hAnsi="Cambria" w:cstheme="minorHAnsi"/>
                <w:sz w:val="20"/>
                <w:szCs w:val="20"/>
              </w:rPr>
              <w:t>niebezpiecznych, transportu towarowego, systemu służb miejskich.</w:t>
            </w:r>
          </w:p>
        </w:tc>
        <w:tc>
          <w:tcPr>
            <w:tcW w:w="1516" w:type="dxa"/>
            <w:vAlign w:val="center"/>
          </w:tcPr>
          <w:p w:rsidR="00515A25" w:rsidRPr="0012459B" w:rsidRDefault="00515A25" w:rsidP="00515A25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515A25" w:rsidRPr="0012459B" w:rsidRDefault="00515A25" w:rsidP="00515A25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</w:tr>
      <w:tr w:rsidR="00515A25" w:rsidRPr="0012459B" w:rsidTr="00E514B5">
        <w:trPr>
          <w:trHeight w:val="240"/>
        </w:trPr>
        <w:tc>
          <w:tcPr>
            <w:tcW w:w="630" w:type="dxa"/>
          </w:tcPr>
          <w:p w:rsidR="00515A25" w:rsidRPr="0012459B" w:rsidRDefault="00515A25" w:rsidP="00515A25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lastRenderedPageBreak/>
              <w:t>W7</w:t>
            </w:r>
          </w:p>
        </w:tc>
        <w:tc>
          <w:tcPr>
            <w:tcW w:w="5682" w:type="dxa"/>
          </w:tcPr>
          <w:p w:rsidR="00515A25" w:rsidRPr="0012459B" w:rsidRDefault="00020A28" w:rsidP="00515A25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>Gospodarka pojazdami samochodowymi</w:t>
            </w:r>
          </w:p>
        </w:tc>
        <w:tc>
          <w:tcPr>
            <w:tcW w:w="1516" w:type="dxa"/>
            <w:vAlign w:val="center"/>
          </w:tcPr>
          <w:p w:rsidR="00515A25" w:rsidRPr="0012459B" w:rsidRDefault="00F95F93" w:rsidP="00515A25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515A25" w:rsidRPr="0012459B" w:rsidRDefault="00515A25" w:rsidP="00515A25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</w:tr>
      <w:tr w:rsidR="00A76B07" w:rsidRPr="0012459B" w:rsidTr="00E514B5">
        <w:trPr>
          <w:trHeight w:val="240"/>
        </w:trPr>
        <w:tc>
          <w:tcPr>
            <w:tcW w:w="630" w:type="dxa"/>
          </w:tcPr>
          <w:p w:rsidR="00A76B07" w:rsidRPr="0012459B" w:rsidRDefault="00A76B07" w:rsidP="00A76B07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W8</w:t>
            </w:r>
          </w:p>
        </w:tc>
        <w:tc>
          <w:tcPr>
            <w:tcW w:w="5682" w:type="dxa"/>
          </w:tcPr>
          <w:p w:rsidR="00A76B07" w:rsidRPr="0012459B" w:rsidRDefault="00A76B07" w:rsidP="00A76B07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>Rodzaje obsług. Proces naprawy i przeglądu. Organizacja naprawy blacharsko-lakierniczej</w:t>
            </w:r>
            <w:r w:rsidR="008A2EC6">
              <w:rPr>
                <w:rFonts w:ascii="Cambria" w:hAnsi="Cambria" w:cstheme="minorHAnsi"/>
                <w:sz w:val="20"/>
                <w:szCs w:val="20"/>
              </w:rPr>
              <w:t xml:space="preserve">. Rola systemu obsługiwania w procesie obsługi </w:t>
            </w:r>
            <w:r w:rsidR="003268BD">
              <w:rPr>
                <w:rFonts w:ascii="Cambria" w:hAnsi="Cambria" w:cstheme="minorHAnsi"/>
                <w:sz w:val="20"/>
                <w:szCs w:val="20"/>
              </w:rPr>
              <w:t>pojazdów.</w:t>
            </w:r>
          </w:p>
        </w:tc>
        <w:tc>
          <w:tcPr>
            <w:tcW w:w="1516" w:type="dxa"/>
            <w:vAlign w:val="center"/>
          </w:tcPr>
          <w:p w:rsidR="00A76B07" w:rsidRPr="0012459B" w:rsidRDefault="00A76B07" w:rsidP="00A76B07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A76B07" w:rsidRPr="0012459B" w:rsidRDefault="00F95F93" w:rsidP="00A76B07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A76B07" w:rsidRPr="0012459B" w:rsidTr="00E514B5">
        <w:trPr>
          <w:trHeight w:val="258"/>
        </w:trPr>
        <w:tc>
          <w:tcPr>
            <w:tcW w:w="630" w:type="dxa"/>
            <w:tcBorders>
              <w:bottom w:val="single" w:sz="4" w:space="0" w:color="auto"/>
            </w:tcBorders>
          </w:tcPr>
          <w:p w:rsidR="00A76B07" w:rsidRPr="0012459B" w:rsidRDefault="00A76B07" w:rsidP="00A76B07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W9</w:t>
            </w:r>
          </w:p>
        </w:tc>
        <w:tc>
          <w:tcPr>
            <w:tcW w:w="5682" w:type="dxa"/>
            <w:tcBorders>
              <w:bottom w:val="single" w:sz="4" w:space="0" w:color="auto"/>
            </w:tcBorders>
          </w:tcPr>
          <w:p w:rsidR="00A76B07" w:rsidRPr="0012459B" w:rsidRDefault="00A76B07" w:rsidP="00A76B07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>O</w:t>
            </w:r>
            <w:r w:rsidRPr="00FD7D80">
              <w:rPr>
                <w:rFonts w:ascii="Cambria" w:hAnsi="Cambria" w:cstheme="minorHAnsi"/>
                <w:sz w:val="20"/>
                <w:szCs w:val="20"/>
              </w:rPr>
              <w:t>biekty techniczne zaplecza w motoryzacji stanowiska</w:t>
            </w:r>
            <w:r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r w:rsidRPr="00FD7D80">
              <w:rPr>
                <w:rFonts w:ascii="Cambria" w:hAnsi="Cambria" w:cstheme="minorHAnsi"/>
                <w:sz w:val="20"/>
                <w:szCs w:val="20"/>
              </w:rPr>
              <w:t xml:space="preserve">, przyrządy urządzenia pomiarowe </w:t>
            </w:r>
            <w:r>
              <w:rPr>
                <w:rFonts w:ascii="Cambria" w:hAnsi="Cambria" w:cstheme="minorHAnsi"/>
                <w:sz w:val="20"/>
                <w:szCs w:val="20"/>
              </w:rPr>
              <w:t>–</w:t>
            </w:r>
            <w:r w:rsidRPr="00FD7D80">
              <w:rPr>
                <w:rFonts w:ascii="Cambria" w:hAnsi="Cambria" w:cstheme="minorHAnsi"/>
                <w:sz w:val="20"/>
                <w:szCs w:val="20"/>
              </w:rPr>
              <w:t xml:space="preserve"> SKP</w:t>
            </w:r>
            <w:r>
              <w:rPr>
                <w:rFonts w:ascii="Cambria" w:hAnsi="Cambria" w:cstheme="minorHAnsi"/>
                <w:sz w:val="20"/>
                <w:szCs w:val="20"/>
              </w:rPr>
              <w:t xml:space="preserve">. Zajezdnie samochodowe, garaże. </w:t>
            </w:r>
          </w:p>
        </w:tc>
        <w:tc>
          <w:tcPr>
            <w:tcW w:w="1516" w:type="dxa"/>
            <w:tcBorders>
              <w:bottom w:val="single" w:sz="4" w:space="0" w:color="auto"/>
            </w:tcBorders>
            <w:vAlign w:val="center"/>
          </w:tcPr>
          <w:p w:rsidR="00A76B07" w:rsidRPr="0012459B" w:rsidRDefault="00A76B07" w:rsidP="00A76B07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bottom w:val="single" w:sz="4" w:space="0" w:color="auto"/>
            </w:tcBorders>
            <w:vAlign w:val="center"/>
          </w:tcPr>
          <w:p w:rsidR="00A76B07" w:rsidRPr="0012459B" w:rsidRDefault="00F95F93" w:rsidP="00A76B07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</w:tr>
      <w:tr w:rsidR="00A76B07" w:rsidRPr="0012459B" w:rsidTr="00E514B5">
        <w:trPr>
          <w:trHeight w:val="258"/>
        </w:trPr>
        <w:tc>
          <w:tcPr>
            <w:tcW w:w="630" w:type="dxa"/>
            <w:tcBorders>
              <w:bottom w:val="single" w:sz="4" w:space="0" w:color="auto"/>
            </w:tcBorders>
          </w:tcPr>
          <w:p w:rsidR="00A76B07" w:rsidRPr="0012459B" w:rsidRDefault="00A76B07" w:rsidP="00A76B07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>W10</w:t>
            </w:r>
          </w:p>
        </w:tc>
        <w:tc>
          <w:tcPr>
            <w:tcW w:w="5682" w:type="dxa"/>
            <w:tcBorders>
              <w:bottom w:val="single" w:sz="4" w:space="0" w:color="auto"/>
            </w:tcBorders>
          </w:tcPr>
          <w:p w:rsidR="00A76B07" w:rsidRPr="0012459B" w:rsidRDefault="00A76B07" w:rsidP="00A76B07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>F</w:t>
            </w:r>
            <w:r w:rsidRPr="00FF2997">
              <w:rPr>
                <w:rFonts w:ascii="Cambria" w:hAnsi="Cambria" w:cstheme="minorHAnsi"/>
                <w:sz w:val="20"/>
                <w:szCs w:val="20"/>
              </w:rPr>
              <w:t xml:space="preserve">unkcje pojazdu do wykonywania określonych </w:t>
            </w:r>
            <w:r>
              <w:rPr>
                <w:rFonts w:ascii="Cambria" w:hAnsi="Cambria" w:cstheme="minorHAnsi"/>
                <w:sz w:val="20"/>
                <w:szCs w:val="20"/>
              </w:rPr>
              <w:t xml:space="preserve">działań </w:t>
            </w:r>
            <w:r w:rsidRPr="00FF2997">
              <w:rPr>
                <w:rFonts w:ascii="Cambria" w:hAnsi="Cambria" w:cstheme="minorHAnsi"/>
                <w:sz w:val="20"/>
                <w:szCs w:val="20"/>
              </w:rPr>
              <w:t>w firmie oraz zakresu zaplecza technicznego motoryzacji</w:t>
            </w:r>
          </w:p>
        </w:tc>
        <w:tc>
          <w:tcPr>
            <w:tcW w:w="1516" w:type="dxa"/>
            <w:tcBorders>
              <w:bottom w:val="single" w:sz="4" w:space="0" w:color="auto"/>
            </w:tcBorders>
            <w:vAlign w:val="center"/>
          </w:tcPr>
          <w:p w:rsidR="00A76B07" w:rsidRPr="0012459B" w:rsidRDefault="00F95F93" w:rsidP="00A76B07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bottom w:val="single" w:sz="4" w:space="0" w:color="auto"/>
            </w:tcBorders>
            <w:vAlign w:val="center"/>
          </w:tcPr>
          <w:p w:rsidR="00A76B07" w:rsidRPr="0012459B" w:rsidRDefault="00F95F93" w:rsidP="00A76B07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</w:tr>
      <w:tr w:rsidR="00A76B07" w:rsidRPr="0012459B" w:rsidTr="00E514B5">
        <w:trPr>
          <w:trHeight w:val="258"/>
        </w:trPr>
        <w:tc>
          <w:tcPr>
            <w:tcW w:w="630" w:type="dxa"/>
            <w:tcBorders>
              <w:bottom w:val="single" w:sz="4" w:space="0" w:color="auto"/>
            </w:tcBorders>
          </w:tcPr>
          <w:p w:rsidR="00A76B07" w:rsidRPr="0012459B" w:rsidRDefault="00A76B07" w:rsidP="00A76B07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>W11</w:t>
            </w:r>
          </w:p>
        </w:tc>
        <w:tc>
          <w:tcPr>
            <w:tcW w:w="5682" w:type="dxa"/>
            <w:tcBorders>
              <w:bottom w:val="single" w:sz="4" w:space="0" w:color="auto"/>
            </w:tcBorders>
          </w:tcPr>
          <w:p w:rsidR="00A76B07" w:rsidRPr="0012459B" w:rsidRDefault="003268BD" w:rsidP="00A76B07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>D</w:t>
            </w:r>
            <w:r w:rsidR="00A76B07" w:rsidRPr="00FF2997">
              <w:rPr>
                <w:rFonts w:ascii="Cambria" w:hAnsi="Cambria" w:cstheme="minorHAnsi"/>
                <w:sz w:val="20"/>
                <w:szCs w:val="20"/>
              </w:rPr>
              <w:t>ziałania firmy transportowej - działania dotyczące</w:t>
            </w:r>
            <w:r w:rsidR="00A76B07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r w:rsidR="00A76B07" w:rsidRPr="00FF2997">
              <w:rPr>
                <w:rFonts w:ascii="Cambria" w:hAnsi="Cambria" w:cstheme="minorHAnsi"/>
                <w:sz w:val="20"/>
                <w:szCs w:val="20"/>
              </w:rPr>
              <w:t>przeznaczenia pojazdu - samochodu do celów społecznych - poprawy życia</w:t>
            </w:r>
            <w:r w:rsidR="00A76B07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r w:rsidR="00A76B07" w:rsidRPr="00FF2997">
              <w:rPr>
                <w:rFonts w:ascii="Cambria" w:hAnsi="Cambria" w:cstheme="minorHAnsi"/>
                <w:sz w:val="20"/>
                <w:szCs w:val="20"/>
              </w:rPr>
              <w:t>człowieka w określonym społeczeństwie</w:t>
            </w:r>
          </w:p>
        </w:tc>
        <w:tc>
          <w:tcPr>
            <w:tcW w:w="1516" w:type="dxa"/>
            <w:tcBorders>
              <w:bottom w:val="single" w:sz="4" w:space="0" w:color="auto"/>
            </w:tcBorders>
            <w:vAlign w:val="center"/>
          </w:tcPr>
          <w:p w:rsidR="00A76B07" w:rsidRPr="0012459B" w:rsidRDefault="00F95F93" w:rsidP="00A76B07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bottom w:val="single" w:sz="4" w:space="0" w:color="auto"/>
            </w:tcBorders>
            <w:vAlign w:val="center"/>
          </w:tcPr>
          <w:p w:rsidR="00A76B07" w:rsidRPr="0012459B" w:rsidRDefault="00F95F93" w:rsidP="00A76B07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A76B07" w:rsidRPr="0012459B" w:rsidTr="00E514B5">
        <w:trPr>
          <w:trHeight w:val="258"/>
        </w:trPr>
        <w:tc>
          <w:tcPr>
            <w:tcW w:w="630" w:type="dxa"/>
            <w:tcBorders>
              <w:bottom w:val="single" w:sz="4" w:space="0" w:color="auto"/>
            </w:tcBorders>
          </w:tcPr>
          <w:p w:rsidR="00A76B07" w:rsidRPr="0012459B" w:rsidRDefault="00A76B07" w:rsidP="00A76B07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>W12</w:t>
            </w:r>
          </w:p>
        </w:tc>
        <w:tc>
          <w:tcPr>
            <w:tcW w:w="5682" w:type="dxa"/>
            <w:tcBorders>
              <w:bottom w:val="single" w:sz="4" w:space="0" w:color="auto"/>
            </w:tcBorders>
          </w:tcPr>
          <w:p w:rsidR="00A76B07" w:rsidRPr="0012459B" w:rsidRDefault="00A76B07" w:rsidP="00A76B07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>Mechanizacja prac obsługowych i naprawczych</w:t>
            </w:r>
          </w:p>
        </w:tc>
        <w:tc>
          <w:tcPr>
            <w:tcW w:w="1516" w:type="dxa"/>
            <w:tcBorders>
              <w:bottom w:val="single" w:sz="4" w:space="0" w:color="auto"/>
            </w:tcBorders>
            <w:vAlign w:val="center"/>
          </w:tcPr>
          <w:p w:rsidR="00A76B07" w:rsidRPr="0012459B" w:rsidRDefault="00F95F93" w:rsidP="00A76B07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bottom w:val="single" w:sz="4" w:space="0" w:color="auto"/>
            </w:tcBorders>
            <w:vAlign w:val="center"/>
          </w:tcPr>
          <w:p w:rsidR="00A76B07" w:rsidRPr="0012459B" w:rsidRDefault="00F95F93" w:rsidP="00A76B07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A76B07" w:rsidRPr="0012459B" w:rsidTr="00E514B5">
        <w:trPr>
          <w:trHeight w:val="258"/>
        </w:trPr>
        <w:tc>
          <w:tcPr>
            <w:tcW w:w="630" w:type="dxa"/>
            <w:tcBorders>
              <w:bottom w:val="single" w:sz="4" w:space="0" w:color="auto"/>
            </w:tcBorders>
          </w:tcPr>
          <w:p w:rsidR="00A76B07" w:rsidRPr="0012459B" w:rsidRDefault="00A76B07" w:rsidP="00A76B07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>W13</w:t>
            </w:r>
          </w:p>
        </w:tc>
        <w:tc>
          <w:tcPr>
            <w:tcW w:w="5682" w:type="dxa"/>
            <w:tcBorders>
              <w:bottom w:val="single" w:sz="4" w:space="0" w:color="auto"/>
            </w:tcBorders>
          </w:tcPr>
          <w:p w:rsidR="00A76B07" w:rsidRPr="0012459B" w:rsidRDefault="00A76B07" w:rsidP="00A76B07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>Zasady projektowania stacji obsługi i zajezdni samochodów. Zasady planowania funkcjonalnego powiązania elementów zajezdni.</w:t>
            </w:r>
          </w:p>
        </w:tc>
        <w:tc>
          <w:tcPr>
            <w:tcW w:w="1516" w:type="dxa"/>
            <w:tcBorders>
              <w:bottom w:val="single" w:sz="4" w:space="0" w:color="auto"/>
            </w:tcBorders>
            <w:vAlign w:val="center"/>
          </w:tcPr>
          <w:p w:rsidR="00A76B07" w:rsidRPr="0012459B" w:rsidRDefault="00F95F93" w:rsidP="00A76B07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bottom w:val="single" w:sz="4" w:space="0" w:color="auto"/>
            </w:tcBorders>
            <w:vAlign w:val="center"/>
          </w:tcPr>
          <w:p w:rsidR="00A76B07" w:rsidRPr="0012459B" w:rsidRDefault="00F95F93" w:rsidP="00A76B07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A76B07" w:rsidRPr="0012459B" w:rsidTr="00E514B5">
        <w:trPr>
          <w:trHeight w:val="258"/>
        </w:trPr>
        <w:tc>
          <w:tcPr>
            <w:tcW w:w="630" w:type="dxa"/>
            <w:tcBorders>
              <w:bottom w:val="single" w:sz="4" w:space="0" w:color="auto"/>
            </w:tcBorders>
          </w:tcPr>
          <w:p w:rsidR="00A76B07" w:rsidRPr="0012459B" w:rsidRDefault="00A76B07" w:rsidP="00A76B07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>W14</w:t>
            </w:r>
          </w:p>
        </w:tc>
        <w:tc>
          <w:tcPr>
            <w:tcW w:w="5682" w:type="dxa"/>
            <w:tcBorders>
              <w:bottom w:val="single" w:sz="4" w:space="0" w:color="auto"/>
            </w:tcBorders>
          </w:tcPr>
          <w:p w:rsidR="00A76B07" w:rsidRPr="0012459B" w:rsidRDefault="00A76B07" w:rsidP="00A76B07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>Systemy zarządzania jakością w przedsiębiorstwie, analiza pracy serwisu.</w:t>
            </w:r>
          </w:p>
        </w:tc>
        <w:tc>
          <w:tcPr>
            <w:tcW w:w="1516" w:type="dxa"/>
            <w:tcBorders>
              <w:bottom w:val="single" w:sz="4" w:space="0" w:color="auto"/>
            </w:tcBorders>
            <w:vAlign w:val="center"/>
          </w:tcPr>
          <w:p w:rsidR="00A76B07" w:rsidRPr="0012459B" w:rsidRDefault="00F95F93" w:rsidP="00A76B07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bottom w:val="single" w:sz="4" w:space="0" w:color="auto"/>
            </w:tcBorders>
            <w:vAlign w:val="center"/>
          </w:tcPr>
          <w:p w:rsidR="00A76B07" w:rsidRPr="0012459B" w:rsidRDefault="00F95F93" w:rsidP="00A76B07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A76B07" w:rsidRPr="0012459B" w:rsidTr="00E514B5">
        <w:trPr>
          <w:trHeight w:val="258"/>
        </w:trPr>
        <w:tc>
          <w:tcPr>
            <w:tcW w:w="630" w:type="dxa"/>
            <w:tcBorders>
              <w:bottom w:val="single" w:sz="4" w:space="0" w:color="auto"/>
            </w:tcBorders>
          </w:tcPr>
          <w:p w:rsidR="00A76B07" w:rsidRPr="0012459B" w:rsidRDefault="00A76B07" w:rsidP="00A76B07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>W15</w:t>
            </w:r>
          </w:p>
        </w:tc>
        <w:tc>
          <w:tcPr>
            <w:tcW w:w="5682" w:type="dxa"/>
            <w:tcBorders>
              <w:bottom w:val="single" w:sz="4" w:space="0" w:color="auto"/>
            </w:tcBorders>
          </w:tcPr>
          <w:p w:rsidR="00A76B07" w:rsidRPr="0012459B" w:rsidRDefault="00A76B07" w:rsidP="00A76B07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>Zaliczenie przedmiotu</w:t>
            </w:r>
          </w:p>
        </w:tc>
        <w:tc>
          <w:tcPr>
            <w:tcW w:w="1516" w:type="dxa"/>
            <w:tcBorders>
              <w:bottom w:val="single" w:sz="4" w:space="0" w:color="auto"/>
            </w:tcBorders>
            <w:vAlign w:val="center"/>
          </w:tcPr>
          <w:p w:rsidR="00A76B07" w:rsidRPr="0012459B" w:rsidRDefault="00F95F93" w:rsidP="00A76B07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bottom w:val="single" w:sz="4" w:space="0" w:color="auto"/>
            </w:tcBorders>
            <w:vAlign w:val="center"/>
          </w:tcPr>
          <w:p w:rsidR="00A76B07" w:rsidRPr="0012459B" w:rsidRDefault="00F95F93" w:rsidP="00A76B07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</w:tr>
      <w:tr w:rsidR="00A76B07" w:rsidRPr="0012459B" w:rsidTr="00E514B5">
        <w:trPr>
          <w:trHeight w:val="240"/>
        </w:trPr>
        <w:tc>
          <w:tcPr>
            <w:tcW w:w="630" w:type="dxa"/>
          </w:tcPr>
          <w:p w:rsidR="00A76B07" w:rsidRPr="0012459B" w:rsidRDefault="00A76B07" w:rsidP="00A76B07">
            <w:pPr>
              <w:spacing w:after="120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5682" w:type="dxa"/>
          </w:tcPr>
          <w:p w:rsidR="00A76B07" w:rsidRPr="0012459B" w:rsidRDefault="00A76B07" w:rsidP="00A76B07">
            <w:pPr>
              <w:spacing w:after="1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  <w:vAlign w:val="center"/>
          </w:tcPr>
          <w:p w:rsidR="00A76B07" w:rsidRPr="0012459B" w:rsidRDefault="00F95F93" w:rsidP="00A76B07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>30</w:t>
            </w:r>
          </w:p>
        </w:tc>
        <w:tc>
          <w:tcPr>
            <w:tcW w:w="1806" w:type="dxa"/>
            <w:vAlign w:val="center"/>
          </w:tcPr>
          <w:p w:rsidR="00A76B07" w:rsidRPr="0012459B" w:rsidRDefault="00F95F93" w:rsidP="00A76B07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>20</w:t>
            </w:r>
          </w:p>
        </w:tc>
      </w:tr>
    </w:tbl>
    <w:p w:rsidR="00752DD3" w:rsidRPr="0012459B" w:rsidRDefault="00752DD3" w:rsidP="004F423E">
      <w:pPr>
        <w:spacing w:after="120"/>
        <w:rPr>
          <w:rFonts w:ascii="Cambria" w:hAnsi="Cambria" w:cs="Times New Roman"/>
          <w:b/>
          <w:bCs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8"/>
        <w:gridCol w:w="5674"/>
        <w:gridCol w:w="1516"/>
        <w:gridCol w:w="1806"/>
      </w:tblGrid>
      <w:tr w:rsidR="00752DD3" w:rsidRPr="0012459B" w:rsidTr="006868CD">
        <w:trPr>
          <w:trHeight w:val="340"/>
        </w:trPr>
        <w:tc>
          <w:tcPr>
            <w:tcW w:w="638" w:type="dxa"/>
            <w:vMerge w:val="restart"/>
            <w:vAlign w:val="center"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674" w:type="dxa"/>
            <w:vMerge w:val="restart"/>
            <w:vAlign w:val="center"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Treści </w:t>
            </w:r>
            <w:r w:rsidR="00E514B5">
              <w:rPr>
                <w:rFonts w:ascii="Cambria" w:hAnsi="Cambria" w:cs="Times New Roman"/>
                <w:b/>
                <w:sz w:val="20"/>
                <w:szCs w:val="20"/>
              </w:rPr>
              <w:t>ćwiczeń</w:t>
            </w:r>
          </w:p>
        </w:tc>
        <w:tc>
          <w:tcPr>
            <w:tcW w:w="3322" w:type="dxa"/>
            <w:gridSpan w:val="2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752DD3" w:rsidRPr="0012459B" w:rsidTr="006868CD">
        <w:trPr>
          <w:trHeight w:val="196"/>
        </w:trPr>
        <w:tc>
          <w:tcPr>
            <w:tcW w:w="638" w:type="dxa"/>
            <w:vMerge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674" w:type="dxa"/>
            <w:vMerge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6868CD" w:rsidRPr="0012459B" w:rsidTr="006868CD">
        <w:trPr>
          <w:trHeight w:val="225"/>
        </w:trPr>
        <w:tc>
          <w:tcPr>
            <w:tcW w:w="638" w:type="dxa"/>
          </w:tcPr>
          <w:p w:rsidR="006868CD" w:rsidRPr="0012459B" w:rsidRDefault="006868CD" w:rsidP="006868CD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C1</w:t>
            </w:r>
          </w:p>
        </w:tc>
        <w:tc>
          <w:tcPr>
            <w:tcW w:w="5674" w:type="dxa"/>
          </w:tcPr>
          <w:p w:rsidR="006868CD" w:rsidRPr="0012459B" w:rsidRDefault="006A2B67" w:rsidP="006868CD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Wprowadzenie: treści programowe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>, zasady pracy</w:t>
            </w:r>
            <w:r w:rsidR="000764FB">
              <w:rPr>
                <w:rFonts w:ascii="Cambria" w:hAnsi="Cambria" w:cs="Times New Roman"/>
                <w:sz w:val="20"/>
                <w:szCs w:val="20"/>
              </w:rPr>
              <w:t xml:space="preserve"> i zaliczenia ćwiczeń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>,.</w:t>
            </w:r>
          </w:p>
        </w:tc>
        <w:tc>
          <w:tcPr>
            <w:tcW w:w="1516" w:type="dxa"/>
          </w:tcPr>
          <w:p w:rsidR="006868CD" w:rsidRPr="0012459B" w:rsidRDefault="00942071" w:rsidP="006868CD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1806" w:type="dxa"/>
          </w:tcPr>
          <w:p w:rsidR="006868CD" w:rsidRPr="0012459B" w:rsidRDefault="006868CD" w:rsidP="006868CD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6868CD" w:rsidRPr="0012459B" w:rsidTr="006868CD">
        <w:trPr>
          <w:trHeight w:val="285"/>
        </w:trPr>
        <w:tc>
          <w:tcPr>
            <w:tcW w:w="638" w:type="dxa"/>
          </w:tcPr>
          <w:p w:rsidR="006868CD" w:rsidRPr="0012459B" w:rsidRDefault="006868CD" w:rsidP="006868CD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C2</w:t>
            </w:r>
          </w:p>
        </w:tc>
        <w:tc>
          <w:tcPr>
            <w:tcW w:w="5674" w:type="dxa"/>
          </w:tcPr>
          <w:p w:rsidR="006868CD" w:rsidRPr="0012459B" w:rsidRDefault="006868CD" w:rsidP="006868CD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6868CD">
              <w:rPr>
                <w:rFonts w:ascii="Cambria" w:hAnsi="Cambria" w:cs="Times New Roman"/>
                <w:sz w:val="20"/>
                <w:szCs w:val="20"/>
              </w:rPr>
              <w:t>Optymalizacja systemów transportowych: projektowanie oraz analiza tras jazdy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6868CD">
              <w:rPr>
                <w:rFonts w:ascii="Cambria" w:hAnsi="Cambria" w:cs="Times New Roman"/>
                <w:sz w:val="20"/>
                <w:szCs w:val="20"/>
              </w:rPr>
              <w:t>pojazdów w systemach wielokryteriowych.</w:t>
            </w:r>
          </w:p>
        </w:tc>
        <w:tc>
          <w:tcPr>
            <w:tcW w:w="1516" w:type="dxa"/>
            <w:vAlign w:val="center"/>
          </w:tcPr>
          <w:p w:rsidR="006868CD" w:rsidRPr="0012459B" w:rsidRDefault="00942071" w:rsidP="006868CD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806" w:type="dxa"/>
            <w:vAlign w:val="center"/>
          </w:tcPr>
          <w:p w:rsidR="006868CD" w:rsidRPr="0012459B" w:rsidRDefault="00FC046C" w:rsidP="006868CD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868CD" w:rsidRPr="0012459B" w:rsidTr="006868CD">
        <w:trPr>
          <w:trHeight w:val="345"/>
        </w:trPr>
        <w:tc>
          <w:tcPr>
            <w:tcW w:w="638" w:type="dxa"/>
          </w:tcPr>
          <w:p w:rsidR="006868CD" w:rsidRPr="0012459B" w:rsidRDefault="006868CD" w:rsidP="006868CD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C3</w:t>
            </w:r>
          </w:p>
        </w:tc>
        <w:tc>
          <w:tcPr>
            <w:tcW w:w="5674" w:type="dxa"/>
          </w:tcPr>
          <w:p w:rsidR="006868CD" w:rsidRPr="0012459B" w:rsidRDefault="006868CD" w:rsidP="006868CD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6868CD">
              <w:rPr>
                <w:rFonts w:ascii="Cambria" w:hAnsi="Cambria" w:cs="Times New Roman"/>
                <w:sz w:val="20"/>
                <w:szCs w:val="20"/>
              </w:rPr>
              <w:t>Optymalizacja systemów transportowych: projektowanie oraz analiza tras jazdy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6868CD">
              <w:rPr>
                <w:rFonts w:ascii="Cambria" w:hAnsi="Cambria" w:cs="Times New Roman"/>
                <w:sz w:val="20"/>
                <w:szCs w:val="20"/>
              </w:rPr>
              <w:t>pojazdów w systemach wielokryteriowych.</w:t>
            </w:r>
          </w:p>
        </w:tc>
        <w:tc>
          <w:tcPr>
            <w:tcW w:w="1516" w:type="dxa"/>
            <w:vAlign w:val="center"/>
          </w:tcPr>
          <w:p w:rsidR="006868CD" w:rsidRPr="0012459B" w:rsidRDefault="00942071" w:rsidP="006868CD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806" w:type="dxa"/>
            <w:vAlign w:val="center"/>
          </w:tcPr>
          <w:p w:rsidR="006868CD" w:rsidRPr="0012459B" w:rsidRDefault="00FC046C" w:rsidP="006868CD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</w:tr>
      <w:tr w:rsidR="006868CD" w:rsidRPr="0012459B" w:rsidTr="006868CD">
        <w:trPr>
          <w:trHeight w:val="240"/>
        </w:trPr>
        <w:tc>
          <w:tcPr>
            <w:tcW w:w="638" w:type="dxa"/>
          </w:tcPr>
          <w:p w:rsidR="006868CD" w:rsidRPr="0012459B" w:rsidRDefault="006868CD" w:rsidP="006868CD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C 4</w:t>
            </w:r>
          </w:p>
        </w:tc>
        <w:tc>
          <w:tcPr>
            <w:tcW w:w="5674" w:type="dxa"/>
          </w:tcPr>
          <w:p w:rsidR="006868CD" w:rsidRPr="0012459B" w:rsidRDefault="008161AD" w:rsidP="006868CD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6868CD">
              <w:rPr>
                <w:rFonts w:ascii="Cambria" w:hAnsi="Cambria" w:cs="Times New Roman"/>
                <w:sz w:val="20"/>
                <w:szCs w:val="20"/>
              </w:rPr>
              <w:t>Optymalizacja systemów transportowych: projektowanie oraz analiza tras jazdy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6868CD">
              <w:rPr>
                <w:rFonts w:ascii="Cambria" w:hAnsi="Cambria" w:cs="Times New Roman"/>
                <w:sz w:val="20"/>
                <w:szCs w:val="20"/>
              </w:rPr>
              <w:t>pojazdów w systemach wielokryteriowych</w:t>
            </w:r>
          </w:p>
        </w:tc>
        <w:tc>
          <w:tcPr>
            <w:tcW w:w="1516" w:type="dxa"/>
            <w:vAlign w:val="center"/>
          </w:tcPr>
          <w:p w:rsidR="006868CD" w:rsidRPr="0012459B" w:rsidRDefault="00942071" w:rsidP="006868CD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806" w:type="dxa"/>
            <w:vAlign w:val="center"/>
          </w:tcPr>
          <w:p w:rsidR="006868CD" w:rsidRPr="0012459B" w:rsidRDefault="006868CD" w:rsidP="006868CD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8161AD" w:rsidRPr="0012459B" w:rsidTr="006868CD">
        <w:trPr>
          <w:trHeight w:val="240"/>
        </w:trPr>
        <w:tc>
          <w:tcPr>
            <w:tcW w:w="638" w:type="dxa"/>
          </w:tcPr>
          <w:p w:rsidR="008161AD" w:rsidRPr="0012459B" w:rsidRDefault="008161AD" w:rsidP="008161AD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C 5</w:t>
            </w:r>
          </w:p>
        </w:tc>
        <w:tc>
          <w:tcPr>
            <w:tcW w:w="5674" w:type="dxa"/>
          </w:tcPr>
          <w:p w:rsidR="008161AD" w:rsidRPr="0012459B" w:rsidRDefault="008161AD" w:rsidP="008161AD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6868CD">
              <w:rPr>
                <w:rFonts w:ascii="Cambria" w:hAnsi="Cambria" w:cs="Times New Roman"/>
                <w:sz w:val="20"/>
                <w:szCs w:val="20"/>
              </w:rPr>
              <w:t>Zarzadzanie</w:t>
            </w:r>
            <w:proofErr w:type="spellEnd"/>
            <w:r w:rsidRPr="006868CD">
              <w:rPr>
                <w:rFonts w:ascii="Cambria" w:hAnsi="Cambria" w:cs="Times New Roman"/>
                <w:sz w:val="20"/>
                <w:szCs w:val="20"/>
              </w:rPr>
              <w:t xml:space="preserve"> flota pojazdów: dobór pojazdu samochodowego do zadania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6868CD">
              <w:rPr>
                <w:rFonts w:ascii="Cambria" w:hAnsi="Cambria" w:cs="Times New Roman"/>
                <w:sz w:val="20"/>
                <w:szCs w:val="20"/>
              </w:rPr>
              <w:t>transportowego, wspomaganie logistyki w transporcie, optymalizacja kosztów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6868CD">
              <w:rPr>
                <w:rFonts w:ascii="Cambria" w:hAnsi="Cambria" w:cs="Times New Roman"/>
                <w:sz w:val="20"/>
                <w:szCs w:val="20"/>
              </w:rPr>
              <w:t>transportu.</w:t>
            </w:r>
          </w:p>
        </w:tc>
        <w:tc>
          <w:tcPr>
            <w:tcW w:w="1516" w:type="dxa"/>
            <w:vAlign w:val="center"/>
          </w:tcPr>
          <w:p w:rsidR="008161AD" w:rsidRPr="0012459B" w:rsidRDefault="00942071" w:rsidP="008161AD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806" w:type="dxa"/>
            <w:vAlign w:val="center"/>
          </w:tcPr>
          <w:p w:rsidR="008161AD" w:rsidRPr="0012459B" w:rsidRDefault="008161AD" w:rsidP="008161AD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8161AD" w:rsidRPr="0012459B" w:rsidTr="006868CD">
        <w:trPr>
          <w:trHeight w:val="240"/>
        </w:trPr>
        <w:tc>
          <w:tcPr>
            <w:tcW w:w="638" w:type="dxa"/>
          </w:tcPr>
          <w:p w:rsidR="008161AD" w:rsidRPr="0012459B" w:rsidRDefault="008161AD" w:rsidP="008161AD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C 6</w:t>
            </w:r>
          </w:p>
        </w:tc>
        <w:tc>
          <w:tcPr>
            <w:tcW w:w="5674" w:type="dxa"/>
          </w:tcPr>
          <w:p w:rsidR="008161AD" w:rsidRPr="0012459B" w:rsidRDefault="008161AD" w:rsidP="008161AD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6868CD">
              <w:rPr>
                <w:rFonts w:ascii="Cambria" w:hAnsi="Cambria" w:cs="Times New Roman"/>
                <w:sz w:val="20"/>
                <w:szCs w:val="20"/>
              </w:rPr>
              <w:t>Zarzadzanie</w:t>
            </w:r>
            <w:proofErr w:type="spellEnd"/>
            <w:r w:rsidRPr="006868CD">
              <w:rPr>
                <w:rFonts w:ascii="Cambria" w:hAnsi="Cambria" w:cs="Times New Roman"/>
                <w:sz w:val="20"/>
                <w:szCs w:val="20"/>
              </w:rPr>
              <w:t xml:space="preserve"> flota pojazdów: dobór pojazdu samochodowego do zadania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6868CD">
              <w:rPr>
                <w:rFonts w:ascii="Cambria" w:hAnsi="Cambria" w:cs="Times New Roman"/>
                <w:sz w:val="20"/>
                <w:szCs w:val="20"/>
              </w:rPr>
              <w:t>transportowego, wspomaganie logistyki w transporcie, optymalizacja kosztów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6868CD">
              <w:rPr>
                <w:rFonts w:ascii="Cambria" w:hAnsi="Cambria" w:cs="Times New Roman"/>
                <w:sz w:val="20"/>
                <w:szCs w:val="20"/>
              </w:rPr>
              <w:t>transportu.</w:t>
            </w:r>
          </w:p>
        </w:tc>
        <w:tc>
          <w:tcPr>
            <w:tcW w:w="1516" w:type="dxa"/>
            <w:vAlign w:val="center"/>
          </w:tcPr>
          <w:p w:rsidR="008161AD" w:rsidRPr="0012459B" w:rsidRDefault="00942071" w:rsidP="008161AD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806" w:type="dxa"/>
            <w:vAlign w:val="center"/>
          </w:tcPr>
          <w:p w:rsidR="008161AD" w:rsidRPr="0012459B" w:rsidRDefault="00F95F93" w:rsidP="008161AD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</w:tr>
      <w:tr w:rsidR="008161AD" w:rsidRPr="0012459B" w:rsidTr="006868CD">
        <w:trPr>
          <w:trHeight w:val="274"/>
        </w:trPr>
        <w:tc>
          <w:tcPr>
            <w:tcW w:w="638" w:type="dxa"/>
          </w:tcPr>
          <w:p w:rsidR="008161AD" w:rsidRPr="0012459B" w:rsidRDefault="008161AD" w:rsidP="008161AD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C 7</w:t>
            </w:r>
          </w:p>
        </w:tc>
        <w:tc>
          <w:tcPr>
            <w:tcW w:w="5674" w:type="dxa"/>
          </w:tcPr>
          <w:p w:rsidR="008161AD" w:rsidRPr="0012459B" w:rsidRDefault="00136F5F" w:rsidP="008161AD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Dobór składników </w:t>
            </w:r>
            <w:r w:rsidR="00B83995">
              <w:rPr>
                <w:rFonts w:ascii="Cambria" w:hAnsi="Cambria" w:cs="Times New Roman"/>
                <w:sz w:val="20"/>
                <w:szCs w:val="20"/>
              </w:rPr>
              <w:t>wyposażenia zakładu do przewidywanego zakresu działalności</w:t>
            </w:r>
          </w:p>
        </w:tc>
        <w:tc>
          <w:tcPr>
            <w:tcW w:w="1516" w:type="dxa"/>
            <w:vAlign w:val="center"/>
          </w:tcPr>
          <w:p w:rsidR="008161AD" w:rsidRPr="0012459B" w:rsidRDefault="00942071" w:rsidP="008161AD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806" w:type="dxa"/>
            <w:vAlign w:val="center"/>
          </w:tcPr>
          <w:p w:rsidR="008161AD" w:rsidRPr="0012459B" w:rsidRDefault="008161AD" w:rsidP="008161AD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8161AD" w:rsidRPr="0012459B" w:rsidTr="006868CD">
        <w:trPr>
          <w:trHeight w:val="359"/>
        </w:trPr>
        <w:tc>
          <w:tcPr>
            <w:tcW w:w="638" w:type="dxa"/>
          </w:tcPr>
          <w:p w:rsidR="008161AD" w:rsidRPr="0012459B" w:rsidRDefault="008161AD" w:rsidP="008161AD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C 8</w:t>
            </w:r>
          </w:p>
        </w:tc>
        <w:tc>
          <w:tcPr>
            <w:tcW w:w="5674" w:type="dxa"/>
          </w:tcPr>
          <w:p w:rsidR="008161AD" w:rsidRPr="0012459B" w:rsidRDefault="00B83995" w:rsidP="008161AD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Dobór składników wyposażenia zakładu do przewidywanego </w:t>
            </w:r>
            <w:r>
              <w:rPr>
                <w:rFonts w:ascii="Cambria" w:hAnsi="Cambria" w:cs="Times New Roman"/>
                <w:sz w:val="20"/>
                <w:szCs w:val="20"/>
              </w:rPr>
              <w:lastRenderedPageBreak/>
              <w:t>zakresu działalności</w:t>
            </w:r>
          </w:p>
        </w:tc>
        <w:tc>
          <w:tcPr>
            <w:tcW w:w="1516" w:type="dxa"/>
            <w:vAlign w:val="center"/>
          </w:tcPr>
          <w:p w:rsidR="008161AD" w:rsidRPr="0012459B" w:rsidRDefault="00942071" w:rsidP="008161AD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806" w:type="dxa"/>
            <w:vAlign w:val="center"/>
          </w:tcPr>
          <w:p w:rsidR="008161AD" w:rsidRPr="0012459B" w:rsidRDefault="00FC046C" w:rsidP="008161AD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</w:tr>
      <w:tr w:rsidR="002F0578" w:rsidRPr="0012459B" w:rsidTr="006868CD">
        <w:trPr>
          <w:trHeight w:val="325"/>
        </w:trPr>
        <w:tc>
          <w:tcPr>
            <w:tcW w:w="638" w:type="dxa"/>
          </w:tcPr>
          <w:p w:rsidR="002F0578" w:rsidRPr="0012459B" w:rsidRDefault="002F0578" w:rsidP="002F057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lastRenderedPageBreak/>
              <w:t>C 9</w:t>
            </w:r>
          </w:p>
        </w:tc>
        <w:tc>
          <w:tcPr>
            <w:tcW w:w="5674" w:type="dxa"/>
          </w:tcPr>
          <w:p w:rsidR="002F0578" w:rsidRPr="0012459B" w:rsidRDefault="002F0578" w:rsidP="002F057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O</w:t>
            </w:r>
            <w:r w:rsidRPr="00BB7776">
              <w:rPr>
                <w:rFonts w:ascii="Cambria" w:hAnsi="Cambria" w:cs="Times New Roman"/>
                <w:sz w:val="20"/>
                <w:szCs w:val="20"/>
              </w:rPr>
              <w:t xml:space="preserve">biekty techniczne, stanowiska pomiarowe </w:t>
            </w:r>
            <w:r>
              <w:rPr>
                <w:rFonts w:ascii="Cambria" w:hAnsi="Cambria" w:cs="Times New Roman"/>
                <w:sz w:val="20"/>
                <w:szCs w:val="20"/>
              </w:rPr>
              <w:t>–</w:t>
            </w:r>
            <w:r w:rsidRPr="00BB7776">
              <w:rPr>
                <w:rFonts w:ascii="Cambria" w:hAnsi="Cambria" w:cs="Times New Roman"/>
                <w:sz w:val="20"/>
                <w:szCs w:val="20"/>
              </w:rPr>
              <w:t xml:space="preserve"> badawcze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BB7776">
              <w:rPr>
                <w:rFonts w:ascii="Cambria" w:hAnsi="Cambria" w:cs="Times New Roman"/>
                <w:sz w:val="20"/>
                <w:szCs w:val="20"/>
              </w:rPr>
              <w:t>zaplecza w motoryzacji, stanowiska i przyrządy - urządzenia pomiarowe -.</w:t>
            </w:r>
          </w:p>
        </w:tc>
        <w:tc>
          <w:tcPr>
            <w:tcW w:w="1516" w:type="dxa"/>
            <w:vAlign w:val="center"/>
          </w:tcPr>
          <w:p w:rsidR="002F0578" w:rsidRPr="0012459B" w:rsidRDefault="00942071" w:rsidP="002F0578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806" w:type="dxa"/>
            <w:vAlign w:val="center"/>
          </w:tcPr>
          <w:p w:rsidR="002F0578" w:rsidRPr="0012459B" w:rsidRDefault="002F0578" w:rsidP="002F0578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F0578" w:rsidRPr="0012459B" w:rsidTr="006868CD">
        <w:trPr>
          <w:trHeight w:val="262"/>
        </w:trPr>
        <w:tc>
          <w:tcPr>
            <w:tcW w:w="638" w:type="dxa"/>
          </w:tcPr>
          <w:p w:rsidR="002F0578" w:rsidRPr="0012459B" w:rsidRDefault="002F0578" w:rsidP="002F057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C 10</w:t>
            </w:r>
          </w:p>
        </w:tc>
        <w:tc>
          <w:tcPr>
            <w:tcW w:w="5674" w:type="dxa"/>
          </w:tcPr>
          <w:p w:rsidR="002F0578" w:rsidRPr="0012459B" w:rsidRDefault="002F0578" w:rsidP="002F057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BB7776">
              <w:rPr>
                <w:rFonts w:ascii="Cambria" w:hAnsi="Cambria" w:cs="Times New Roman"/>
                <w:sz w:val="20"/>
                <w:szCs w:val="20"/>
              </w:rPr>
              <w:t>SKP,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BB7776">
              <w:rPr>
                <w:rFonts w:ascii="Cambria" w:hAnsi="Cambria" w:cs="Times New Roman"/>
                <w:sz w:val="20"/>
                <w:szCs w:val="20"/>
              </w:rPr>
              <w:t>hamownie samochodowe stacje paliw, stacje serwisowe - stacje i zakłady napraw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BB7776">
              <w:rPr>
                <w:rFonts w:ascii="Cambria" w:hAnsi="Cambria" w:cs="Times New Roman"/>
                <w:sz w:val="20"/>
                <w:szCs w:val="20"/>
              </w:rPr>
              <w:t xml:space="preserve">- salony samochodowe hotele drogi , parkingi </w:t>
            </w:r>
            <w:proofErr w:type="spellStart"/>
            <w:r w:rsidRPr="00BB7776">
              <w:rPr>
                <w:rFonts w:ascii="Cambria" w:hAnsi="Cambria" w:cs="Times New Roman"/>
                <w:sz w:val="20"/>
                <w:szCs w:val="20"/>
              </w:rPr>
              <w:t>itp</w:t>
            </w:r>
            <w:proofErr w:type="spellEnd"/>
          </w:p>
        </w:tc>
        <w:tc>
          <w:tcPr>
            <w:tcW w:w="1516" w:type="dxa"/>
            <w:vAlign w:val="center"/>
          </w:tcPr>
          <w:p w:rsidR="002F0578" w:rsidRPr="0012459B" w:rsidRDefault="00942071" w:rsidP="002F0578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806" w:type="dxa"/>
            <w:vAlign w:val="center"/>
          </w:tcPr>
          <w:p w:rsidR="002F0578" w:rsidRPr="0012459B" w:rsidRDefault="002F0578" w:rsidP="002F0578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F0578" w:rsidRPr="0012459B" w:rsidTr="006868CD">
        <w:trPr>
          <w:trHeight w:val="325"/>
        </w:trPr>
        <w:tc>
          <w:tcPr>
            <w:tcW w:w="638" w:type="dxa"/>
          </w:tcPr>
          <w:p w:rsidR="002F0578" w:rsidRPr="0012459B" w:rsidRDefault="002F0578" w:rsidP="002F057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C 11</w:t>
            </w:r>
          </w:p>
        </w:tc>
        <w:tc>
          <w:tcPr>
            <w:tcW w:w="5674" w:type="dxa"/>
          </w:tcPr>
          <w:p w:rsidR="002F0578" w:rsidRPr="0012459B" w:rsidRDefault="002F0578" w:rsidP="002F057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Posługiwanie się dokumentacją serwisową</w:t>
            </w:r>
          </w:p>
        </w:tc>
        <w:tc>
          <w:tcPr>
            <w:tcW w:w="1516" w:type="dxa"/>
            <w:vAlign w:val="center"/>
          </w:tcPr>
          <w:p w:rsidR="002F0578" w:rsidRPr="0012459B" w:rsidRDefault="00942071" w:rsidP="002F0578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806" w:type="dxa"/>
            <w:vAlign w:val="center"/>
          </w:tcPr>
          <w:p w:rsidR="002F0578" w:rsidRPr="0012459B" w:rsidRDefault="002F0578" w:rsidP="002F0578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F0578" w:rsidRPr="0012459B" w:rsidTr="006868CD">
        <w:trPr>
          <w:trHeight w:val="375"/>
        </w:trPr>
        <w:tc>
          <w:tcPr>
            <w:tcW w:w="638" w:type="dxa"/>
          </w:tcPr>
          <w:p w:rsidR="002F0578" w:rsidRPr="0012459B" w:rsidRDefault="002F0578" w:rsidP="002F057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C 12</w:t>
            </w:r>
          </w:p>
        </w:tc>
        <w:tc>
          <w:tcPr>
            <w:tcW w:w="5674" w:type="dxa"/>
          </w:tcPr>
          <w:p w:rsidR="002F0578" w:rsidRPr="0012459B" w:rsidRDefault="002F0578" w:rsidP="002F057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Posługiwanie się dokumentacją serwisową</w:t>
            </w:r>
          </w:p>
        </w:tc>
        <w:tc>
          <w:tcPr>
            <w:tcW w:w="1516" w:type="dxa"/>
            <w:vAlign w:val="center"/>
          </w:tcPr>
          <w:p w:rsidR="002F0578" w:rsidRPr="0012459B" w:rsidRDefault="00942071" w:rsidP="002F0578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806" w:type="dxa"/>
            <w:vAlign w:val="center"/>
          </w:tcPr>
          <w:p w:rsidR="002F0578" w:rsidRPr="0012459B" w:rsidRDefault="00F95F93" w:rsidP="002F0578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</w:tr>
      <w:tr w:rsidR="002F0578" w:rsidRPr="0012459B" w:rsidTr="006868CD">
        <w:trPr>
          <w:trHeight w:val="401"/>
        </w:trPr>
        <w:tc>
          <w:tcPr>
            <w:tcW w:w="638" w:type="dxa"/>
          </w:tcPr>
          <w:p w:rsidR="002F0578" w:rsidRPr="0012459B" w:rsidRDefault="002F0578" w:rsidP="002F057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C 13</w:t>
            </w:r>
          </w:p>
        </w:tc>
        <w:tc>
          <w:tcPr>
            <w:tcW w:w="5674" w:type="dxa"/>
          </w:tcPr>
          <w:p w:rsidR="002F0578" w:rsidRPr="0012459B" w:rsidRDefault="002F0578" w:rsidP="002F057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Kosztorysowanie obsług i naprawy</w:t>
            </w:r>
          </w:p>
        </w:tc>
        <w:tc>
          <w:tcPr>
            <w:tcW w:w="1516" w:type="dxa"/>
            <w:vAlign w:val="center"/>
          </w:tcPr>
          <w:p w:rsidR="002F0578" w:rsidRPr="0012459B" w:rsidRDefault="00942071" w:rsidP="002F0578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806" w:type="dxa"/>
            <w:vAlign w:val="center"/>
          </w:tcPr>
          <w:p w:rsidR="002F0578" w:rsidRPr="0012459B" w:rsidRDefault="002F0578" w:rsidP="002F0578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F0578" w:rsidRPr="0012459B" w:rsidTr="006868CD">
        <w:trPr>
          <w:trHeight w:val="500"/>
        </w:trPr>
        <w:tc>
          <w:tcPr>
            <w:tcW w:w="638" w:type="dxa"/>
          </w:tcPr>
          <w:p w:rsidR="002F0578" w:rsidRPr="0012459B" w:rsidRDefault="002F0578" w:rsidP="002F057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C14</w:t>
            </w:r>
          </w:p>
        </w:tc>
        <w:tc>
          <w:tcPr>
            <w:tcW w:w="5674" w:type="dxa"/>
          </w:tcPr>
          <w:p w:rsidR="002F0578" w:rsidRPr="0012459B" w:rsidRDefault="002F0578" w:rsidP="002F057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Kosztorysowanie obsług i naprawy</w:t>
            </w:r>
          </w:p>
        </w:tc>
        <w:tc>
          <w:tcPr>
            <w:tcW w:w="1516" w:type="dxa"/>
            <w:vAlign w:val="center"/>
          </w:tcPr>
          <w:p w:rsidR="002F0578" w:rsidRPr="0012459B" w:rsidRDefault="00942071" w:rsidP="002F0578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806" w:type="dxa"/>
            <w:vAlign w:val="center"/>
          </w:tcPr>
          <w:p w:rsidR="002F0578" w:rsidRPr="0012459B" w:rsidRDefault="00F95F93" w:rsidP="002F0578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</w:tr>
      <w:tr w:rsidR="002F0578" w:rsidRPr="0012459B" w:rsidTr="006868CD">
        <w:trPr>
          <w:trHeight w:val="288"/>
        </w:trPr>
        <w:tc>
          <w:tcPr>
            <w:tcW w:w="638" w:type="dxa"/>
          </w:tcPr>
          <w:p w:rsidR="002F0578" w:rsidRPr="0012459B" w:rsidRDefault="002F0578" w:rsidP="002F057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C15</w:t>
            </w:r>
          </w:p>
        </w:tc>
        <w:tc>
          <w:tcPr>
            <w:tcW w:w="5674" w:type="dxa"/>
          </w:tcPr>
          <w:p w:rsidR="002F0578" w:rsidRPr="0012459B" w:rsidRDefault="002F0578" w:rsidP="002F057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Zaliczenie </w:t>
            </w:r>
          </w:p>
        </w:tc>
        <w:tc>
          <w:tcPr>
            <w:tcW w:w="1516" w:type="dxa"/>
            <w:vAlign w:val="center"/>
          </w:tcPr>
          <w:p w:rsidR="002F0578" w:rsidRPr="0012459B" w:rsidRDefault="00942071" w:rsidP="002F0578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806" w:type="dxa"/>
            <w:vAlign w:val="center"/>
          </w:tcPr>
          <w:p w:rsidR="002F0578" w:rsidRPr="0012459B" w:rsidRDefault="00FC046C" w:rsidP="002F0578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F0578" w:rsidRPr="0012459B" w:rsidTr="006868CD">
        <w:trPr>
          <w:trHeight w:val="80"/>
        </w:trPr>
        <w:tc>
          <w:tcPr>
            <w:tcW w:w="638" w:type="dxa"/>
          </w:tcPr>
          <w:p w:rsidR="002F0578" w:rsidRPr="0012459B" w:rsidRDefault="002F0578" w:rsidP="002F057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5674" w:type="dxa"/>
          </w:tcPr>
          <w:p w:rsidR="002F0578" w:rsidRPr="0012459B" w:rsidRDefault="002F0578" w:rsidP="002F0578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516" w:type="dxa"/>
            <w:vAlign w:val="center"/>
          </w:tcPr>
          <w:p w:rsidR="002F0578" w:rsidRPr="0012459B" w:rsidRDefault="00942071" w:rsidP="002F0578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1806" w:type="dxa"/>
            <w:vAlign w:val="center"/>
          </w:tcPr>
          <w:p w:rsidR="002F0578" w:rsidRPr="0012459B" w:rsidRDefault="00041414" w:rsidP="002F0578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2F0578" w:rsidRPr="0012459B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2F0578" w:rsidRPr="0012459B">
              <w:rPr>
                <w:rFonts w:ascii="Cambria" w:hAnsi="Cambria" w:cs="Times New Roman"/>
                <w:noProof/>
                <w:sz w:val="20"/>
                <w:szCs w:val="20"/>
              </w:rPr>
              <w:t>1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  <w:r w:rsidR="00FC046C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</w:tr>
    </w:tbl>
    <w:p w:rsidR="00752DD3" w:rsidRPr="0012459B" w:rsidRDefault="00752DD3" w:rsidP="004F423E">
      <w:pPr>
        <w:spacing w:after="120"/>
        <w:jc w:val="both"/>
        <w:rPr>
          <w:rFonts w:ascii="Cambria" w:hAnsi="Cambria" w:cs="Times New Roman"/>
          <w:b/>
          <w:bCs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8"/>
        <w:gridCol w:w="5674"/>
        <w:gridCol w:w="1516"/>
        <w:gridCol w:w="1806"/>
      </w:tblGrid>
      <w:tr w:rsidR="00752DD3" w:rsidRPr="0012459B" w:rsidTr="00F92AAF">
        <w:trPr>
          <w:trHeight w:val="340"/>
        </w:trPr>
        <w:tc>
          <w:tcPr>
            <w:tcW w:w="638" w:type="dxa"/>
            <w:vMerge w:val="restart"/>
            <w:vAlign w:val="center"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674" w:type="dxa"/>
            <w:vMerge w:val="restart"/>
            <w:vAlign w:val="center"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Treści </w:t>
            </w:r>
            <w:r w:rsidR="00E514B5">
              <w:rPr>
                <w:rFonts w:ascii="Cambria" w:hAnsi="Cambria" w:cs="Times New Roman"/>
                <w:b/>
                <w:sz w:val="20"/>
                <w:szCs w:val="20"/>
              </w:rPr>
              <w:t>projektu</w:t>
            </w:r>
          </w:p>
        </w:tc>
        <w:tc>
          <w:tcPr>
            <w:tcW w:w="3322" w:type="dxa"/>
            <w:gridSpan w:val="2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752DD3" w:rsidRPr="0012459B" w:rsidTr="00F92AAF">
        <w:trPr>
          <w:trHeight w:val="196"/>
        </w:trPr>
        <w:tc>
          <w:tcPr>
            <w:tcW w:w="638" w:type="dxa"/>
            <w:vMerge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674" w:type="dxa"/>
            <w:vMerge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F92AAF" w:rsidRPr="0012459B" w:rsidTr="00F92AAF">
        <w:trPr>
          <w:trHeight w:val="225"/>
        </w:trPr>
        <w:tc>
          <w:tcPr>
            <w:tcW w:w="638" w:type="dxa"/>
          </w:tcPr>
          <w:p w:rsidR="00F92AAF" w:rsidRPr="0012459B" w:rsidRDefault="00F92AAF" w:rsidP="00F92AA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C1</w:t>
            </w:r>
          </w:p>
        </w:tc>
        <w:tc>
          <w:tcPr>
            <w:tcW w:w="5674" w:type="dxa"/>
          </w:tcPr>
          <w:p w:rsidR="00F92AAF" w:rsidRPr="001F0E6F" w:rsidRDefault="00F92AAF" w:rsidP="00F92AA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F0E6F">
              <w:rPr>
                <w:rFonts w:ascii="Cambria" w:hAnsi="Cambria" w:cs="Times New Roman"/>
                <w:sz w:val="20"/>
                <w:szCs w:val="20"/>
              </w:rPr>
              <w:t xml:space="preserve">Wprowadzenie: treści programowe, zasady pracy, bezpieczeństwa, zasady zaliczenia. </w:t>
            </w:r>
          </w:p>
        </w:tc>
        <w:tc>
          <w:tcPr>
            <w:tcW w:w="1516" w:type="dxa"/>
            <w:vAlign w:val="center"/>
          </w:tcPr>
          <w:p w:rsidR="00F92AAF" w:rsidRPr="0012459B" w:rsidRDefault="00F92AAF" w:rsidP="00F92AA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F92AAF" w:rsidRPr="0012459B" w:rsidRDefault="00F95F93" w:rsidP="00F92AA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92AAF" w:rsidRPr="0012459B" w:rsidTr="00F92AAF">
        <w:trPr>
          <w:trHeight w:val="225"/>
        </w:trPr>
        <w:tc>
          <w:tcPr>
            <w:tcW w:w="638" w:type="dxa"/>
          </w:tcPr>
          <w:p w:rsidR="00F92AAF" w:rsidRPr="0012459B" w:rsidRDefault="00F92AAF" w:rsidP="00F92AA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C2</w:t>
            </w:r>
          </w:p>
        </w:tc>
        <w:tc>
          <w:tcPr>
            <w:tcW w:w="5674" w:type="dxa"/>
          </w:tcPr>
          <w:p w:rsidR="00F92AAF" w:rsidRPr="001F0E6F" w:rsidRDefault="00F92AAF" w:rsidP="00F92AA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F0E6F">
              <w:rPr>
                <w:rFonts w:ascii="Cambria" w:hAnsi="Cambria" w:cs="Times New Roman"/>
                <w:sz w:val="20"/>
                <w:szCs w:val="20"/>
              </w:rPr>
              <w:t>Wytyczne do realizacji zadań projektowych.</w:t>
            </w:r>
          </w:p>
        </w:tc>
        <w:tc>
          <w:tcPr>
            <w:tcW w:w="1516" w:type="dxa"/>
            <w:vAlign w:val="center"/>
          </w:tcPr>
          <w:p w:rsidR="00F92AAF" w:rsidRPr="0012459B" w:rsidRDefault="00F92AAF" w:rsidP="00F92AA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F92AAF" w:rsidRPr="0012459B" w:rsidRDefault="00F95F93" w:rsidP="00F92AA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92AAF" w:rsidRPr="0012459B" w:rsidTr="00F92AAF">
        <w:trPr>
          <w:trHeight w:val="225"/>
        </w:trPr>
        <w:tc>
          <w:tcPr>
            <w:tcW w:w="638" w:type="dxa"/>
          </w:tcPr>
          <w:p w:rsidR="00F92AAF" w:rsidRPr="0012459B" w:rsidRDefault="00F92AAF" w:rsidP="00F92AA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C3</w:t>
            </w:r>
          </w:p>
        </w:tc>
        <w:tc>
          <w:tcPr>
            <w:tcW w:w="5674" w:type="dxa"/>
          </w:tcPr>
          <w:p w:rsidR="00F92AAF" w:rsidRPr="001F0E6F" w:rsidRDefault="00F92AAF" w:rsidP="00F92AA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F0E6F">
              <w:rPr>
                <w:rFonts w:ascii="Cambria" w:hAnsi="Cambria" w:cs="Times New Roman"/>
                <w:sz w:val="20"/>
                <w:szCs w:val="20"/>
              </w:rPr>
              <w:t xml:space="preserve">Analiza tematów i zakresów projektów wybranego </w:t>
            </w:r>
            <w:r w:rsidR="001D5195" w:rsidRPr="001F0E6F">
              <w:rPr>
                <w:rFonts w:ascii="Cambria" w:hAnsi="Cambria" w:cs="Times New Roman"/>
                <w:sz w:val="20"/>
                <w:szCs w:val="20"/>
              </w:rPr>
              <w:t>zakładu</w:t>
            </w:r>
            <w:r w:rsidR="001D5195" w:rsidRPr="001F0E6F">
              <w:rPr>
                <w:rFonts w:ascii="Cambria" w:hAnsi="Cambria"/>
                <w:sz w:val="20"/>
                <w:szCs w:val="20"/>
              </w:rPr>
              <w:t xml:space="preserve"> lub stanowiska obsługowo-naprawczego</w:t>
            </w:r>
          </w:p>
        </w:tc>
        <w:tc>
          <w:tcPr>
            <w:tcW w:w="1516" w:type="dxa"/>
            <w:vAlign w:val="center"/>
          </w:tcPr>
          <w:p w:rsidR="00F92AAF" w:rsidRPr="0012459B" w:rsidRDefault="00F92AAF" w:rsidP="00F92AA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F92AAF" w:rsidRPr="0012459B" w:rsidRDefault="00F95F93" w:rsidP="00F92AA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92AAF" w:rsidRPr="0012459B" w:rsidTr="00F92AAF">
        <w:trPr>
          <w:trHeight w:val="225"/>
        </w:trPr>
        <w:tc>
          <w:tcPr>
            <w:tcW w:w="638" w:type="dxa"/>
          </w:tcPr>
          <w:p w:rsidR="00F92AAF" w:rsidRPr="0012459B" w:rsidRDefault="00F92AAF" w:rsidP="00F92AA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C 4</w:t>
            </w:r>
          </w:p>
        </w:tc>
        <w:tc>
          <w:tcPr>
            <w:tcW w:w="5674" w:type="dxa"/>
          </w:tcPr>
          <w:p w:rsidR="00F92AAF" w:rsidRPr="001F0E6F" w:rsidRDefault="00F92AAF" w:rsidP="00F92AA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F0E6F">
              <w:rPr>
                <w:rFonts w:ascii="Cambria" w:hAnsi="Cambria" w:cs="Times New Roman"/>
                <w:sz w:val="20"/>
                <w:szCs w:val="20"/>
              </w:rPr>
              <w:t xml:space="preserve">Wybór tematu i zakresu projektu wybranego </w:t>
            </w:r>
            <w:r w:rsidR="001D5195" w:rsidRPr="001F0E6F">
              <w:rPr>
                <w:rFonts w:ascii="Cambria" w:hAnsi="Cambria" w:cs="Times New Roman"/>
                <w:sz w:val="20"/>
                <w:szCs w:val="20"/>
              </w:rPr>
              <w:t>zakładu</w:t>
            </w:r>
            <w:r w:rsidR="001D5195" w:rsidRPr="001F0E6F">
              <w:rPr>
                <w:rFonts w:ascii="Cambria" w:hAnsi="Cambria"/>
                <w:sz w:val="20"/>
                <w:szCs w:val="20"/>
              </w:rPr>
              <w:t xml:space="preserve"> lub stanowiska obsługowo-naprawczego</w:t>
            </w:r>
          </w:p>
        </w:tc>
        <w:tc>
          <w:tcPr>
            <w:tcW w:w="1516" w:type="dxa"/>
            <w:vAlign w:val="center"/>
          </w:tcPr>
          <w:p w:rsidR="00F92AAF" w:rsidRPr="0012459B" w:rsidRDefault="00F92AAF" w:rsidP="00F92AA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F92AAF" w:rsidRPr="0012459B" w:rsidRDefault="00F92AAF" w:rsidP="00F92AA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92AAF" w:rsidRPr="0012459B" w:rsidTr="00F92AAF">
        <w:trPr>
          <w:trHeight w:val="225"/>
        </w:trPr>
        <w:tc>
          <w:tcPr>
            <w:tcW w:w="638" w:type="dxa"/>
          </w:tcPr>
          <w:p w:rsidR="00F92AAF" w:rsidRPr="0012459B" w:rsidRDefault="00F92AAF" w:rsidP="00F92AA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C 5</w:t>
            </w:r>
          </w:p>
        </w:tc>
        <w:tc>
          <w:tcPr>
            <w:tcW w:w="5674" w:type="dxa"/>
          </w:tcPr>
          <w:p w:rsidR="00F92AAF" w:rsidRPr="001F0E6F" w:rsidRDefault="00F92AAF" w:rsidP="00F92AA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F0E6F">
              <w:rPr>
                <w:rFonts w:ascii="Cambria" w:hAnsi="Cambria" w:cs="Times New Roman"/>
                <w:sz w:val="20"/>
                <w:szCs w:val="20"/>
              </w:rPr>
              <w:t xml:space="preserve">Określenie wymagań dla projektu wybranego </w:t>
            </w:r>
            <w:r w:rsidR="00F15B2E" w:rsidRPr="001F0E6F">
              <w:rPr>
                <w:rFonts w:ascii="Cambria" w:hAnsi="Cambria" w:cs="Times New Roman"/>
                <w:sz w:val="20"/>
                <w:szCs w:val="20"/>
              </w:rPr>
              <w:t>zakładu</w:t>
            </w:r>
            <w:r w:rsidR="00F15B2E" w:rsidRPr="001F0E6F">
              <w:rPr>
                <w:rFonts w:ascii="Cambria" w:hAnsi="Cambria"/>
                <w:sz w:val="20"/>
                <w:szCs w:val="20"/>
              </w:rPr>
              <w:t xml:space="preserve"> </w:t>
            </w:r>
            <w:r w:rsidR="001D5195" w:rsidRPr="001F0E6F">
              <w:rPr>
                <w:rFonts w:ascii="Cambria" w:hAnsi="Cambria"/>
                <w:sz w:val="20"/>
                <w:szCs w:val="20"/>
              </w:rPr>
              <w:t xml:space="preserve">lub stanowiska </w:t>
            </w:r>
            <w:r w:rsidR="00F15B2E" w:rsidRPr="001F0E6F">
              <w:rPr>
                <w:rFonts w:ascii="Cambria" w:hAnsi="Cambria"/>
                <w:sz w:val="20"/>
                <w:szCs w:val="20"/>
              </w:rPr>
              <w:t>obs</w:t>
            </w:r>
            <w:r w:rsidR="001D5195" w:rsidRPr="001F0E6F">
              <w:rPr>
                <w:rFonts w:ascii="Cambria" w:hAnsi="Cambria"/>
                <w:sz w:val="20"/>
                <w:szCs w:val="20"/>
              </w:rPr>
              <w:t>ł</w:t>
            </w:r>
            <w:r w:rsidR="00F15B2E" w:rsidRPr="001F0E6F">
              <w:rPr>
                <w:rFonts w:ascii="Cambria" w:hAnsi="Cambria"/>
                <w:sz w:val="20"/>
                <w:szCs w:val="20"/>
              </w:rPr>
              <w:t>u</w:t>
            </w:r>
            <w:r w:rsidR="001D5195" w:rsidRPr="001F0E6F">
              <w:rPr>
                <w:rFonts w:ascii="Cambria" w:hAnsi="Cambria"/>
                <w:sz w:val="20"/>
                <w:szCs w:val="20"/>
              </w:rPr>
              <w:t>g</w:t>
            </w:r>
            <w:r w:rsidR="00F15B2E" w:rsidRPr="001F0E6F">
              <w:rPr>
                <w:rFonts w:ascii="Cambria" w:hAnsi="Cambria"/>
                <w:sz w:val="20"/>
                <w:szCs w:val="20"/>
              </w:rPr>
              <w:t>owo-napra</w:t>
            </w:r>
            <w:r w:rsidR="001D5195" w:rsidRPr="001F0E6F">
              <w:rPr>
                <w:rFonts w:ascii="Cambria" w:hAnsi="Cambria"/>
                <w:sz w:val="20"/>
                <w:szCs w:val="20"/>
              </w:rPr>
              <w:t>w</w:t>
            </w:r>
            <w:r w:rsidR="00F15B2E" w:rsidRPr="001F0E6F">
              <w:rPr>
                <w:rFonts w:ascii="Cambria" w:hAnsi="Cambria"/>
                <w:sz w:val="20"/>
                <w:szCs w:val="20"/>
              </w:rPr>
              <w:t>czego</w:t>
            </w:r>
          </w:p>
        </w:tc>
        <w:tc>
          <w:tcPr>
            <w:tcW w:w="1516" w:type="dxa"/>
            <w:vAlign w:val="center"/>
          </w:tcPr>
          <w:p w:rsidR="00F92AAF" w:rsidRPr="0012459B" w:rsidRDefault="00F92AAF" w:rsidP="00F92AA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F92AAF" w:rsidRPr="0012459B" w:rsidRDefault="00F92AAF" w:rsidP="00F92AA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92AAF" w:rsidRPr="0012459B" w:rsidTr="00F92AAF">
        <w:trPr>
          <w:trHeight w:val="285"/>
        </w:trPr>
        <w:tc>
          <w:tcPr>
            <w:tcW w:w="638" w:type="dxa"/>
          </w:tcPr>
          <w:p w:rsidR="00F92AAF" w:rsidRPr="0012459B" w:rsidRDefault="00F92AAF" w:rsidP="00F92AA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C 6</w:t>
            </w:r>
          </w:p>
        </w:tc>
        <w:tc>
          <w:tcPr>
            <w:tcW w:w="5674" w:type="dxa"/>
          </w:tcPr>
          <w:p w:rsidR="00F92AAF" w:rsidRPr="001F0E6F" w:rsidRDefault="00F92AAF" w:rsidP="00F92AA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F0E6F">
              <w:rPr>
                <w:rFonts w:ascii="Cambria" w:hAnsi="Cambria" w:cs="Times New Roman"/>
                <w:sz w:val="20"/>
                <w:szCs w:val="20"/>
              </w:rPr>
              <w:t xml:space="preserve">Zdefiniowanie zadań dla projektu wybranego </w:t>
            </w:r>
            <w:r w:rsidR="001D5195" w:rsidRPr="001F0E6F">
              <w:rPr>
                <w:rFonts w:ascii="Cambria" w:hAnsi="Cambria" w:cs="Times New Roman"/>
                <w:sz w:val="20"/>
                <w:szCs w:val="20"/>
              </w:rPr>
              <w:t>zakładu</w:t>
            </w:r>
            <w:r w:rsidR="001D5195" w:rsidRPr="001F0E6F">
              <w:rPr>
                <w:rFonts w:ascii="Cambria" w:hAnsi="Cambria"/>
                <w:sz w:val="20"/>
                <w:szCs w:val="20"/>
              </w:rPr>
              <w:t xml:space="preserve"> lub stanowiska obsługowo-naprawczego</w:t>
            </w:r>
          </w:p>
        </w:tc>
        <w:tc>
          <w:tcPr>
            <w:tcW w:w="1516" w:type="dxa"/>
            <w:vAlign w:val="center"/>
          </w:tcPr>
          <w:p w:rsidR="00F92AAF" w:rsidRPr="0012459B" w:rsidRDefault="00F92AAF" w:rsidP="00F92AA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F92AAF" w:rsidRPr="0012459B" w:rsidRDefault="00F92AAF" w:rsidP="00F92AA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92AAF" w:rsidRPr="0012459B" w:rsidTr="00F92AAF">
        <w:trPr>
          <w:trHeight w:val="285"/>
        </w:trPr>
        <w:tc>
          <w:tcPr>
            <w:tcW w:w="638" w:type="dxa"/>
          </w:tcPr>
          <w:p w:rsidR="00F92AAF" w:rsidRPr="0012459B" w:rsidRDefault="00F92AAF" w:rsidP="00F92AA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C 7</w:t>
            </w:r>
          </w:p>
        </w:tc>
        <w:tc>
          <w:tcPr>
            <w:tcW w:w="5674" w:type="dxa"/>
          </w:tcPr>
          <w:p w:rsidR="00F92AAF" w:rsidRPr="001F0E6F" w:rsidRDefault="00F92AAF" w:rsidP="00F92AA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F0E6F">
              <w:rPr>
                <w:rFonts w:ascii="Cambria" w:hAnsi="Cambria" w:cs="Times New Roman"/>
                <w:sz w:val="20"/>
                <w:szCs w:val="20"/>
              </w:rPr>
              <w:t xml:space="preserve">Realizacja wstępnego etapu projektowania wybranego </w:t>
            </w:r>
            <w:r w:rsidR="001D5195" w:rsidRPr="001F0E6F">
              <w:rPr>
                <w:rFonts w:ascii="Cambria" w:hAnsi="Cambria" w:cs="Times New Roman"/>
                <w:sz w:val="20"/>
                <w:szCs w:val="20"/>
              </w:rPr>
              <w:t>zakładu</w:t>
            </w:r>
            <w:r w:rsidR="001D5195" w:rsidRPr="001F0E6F">
              <w:rPr>
                <w:rFonts w:ascii="Cambria" w:hAnsi="Cambria"/>
                <w:sz w:val="20"/>
                <w:szCs w:val="20"/>
              </w:rPr>
              <w:t xml:space="preserve"> lub stanowiska obsługowo-naprawczego</w:t>
            </w:r>
          </w:p>
        </w:tc>
        <w:tc>
          <w:tcPr>
            <w:tcW w:w="1516" w:type="dxa"/>
            <w:vAlign w:val="center"/>
          </w:tcPr>
          <w:p w:rsidR="00F92AAF" w:rsidRPr="0012459B" w:rsidRDefault="00F92AAF" w:rsidP="00F92AA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F92AAF" w:rsidRPr="0012459B" w:rsidRDefault="00F92AAF" w:rsidP="00F92AA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92AAF" w:rsidRPr="0012459B" w:rsidTr="00F92AAF">
        <w:trPr>
          <w:trHeight w:val="345"/>
        </w:trPr>
        <w:tc>
          <w:tcPr>
            <w:tcW w:w="638" w:type="dxa"/>
          </w:tcPr>
          <w:p w:rsidR="00F92AAF" w:rsidRPr="0012459B" w:rsidRDefault="00F92AAF" w:rsidP="00F92AA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C 8</w:t>
            </w:r>
          </w:p>
        </w:tc>
        <w:tc>
          <w:tcPr>
            <w:tcW w:w="5674" w:type="dxa"/>
          </w:tcPr>
          <w:p w:rsidR="00F92AAF" w:rsidRPr="001F0E6F" w:rsidRDefault="00F92AAF" w:rsidP="00F92AA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F0E6F">
              <w:rPr>
                <w:rFonts w:ascii="Cambria" w:hAnsi="Cambria" w:cs="Times New Roman"/>
                <w:sz w:val="20"/>
                <w:szCs w:val="20"/>
              </w:rPr>
              <w:t xml:space="preserve">Realizacja zaawansowanego etapu projektowania wybranego </w:t>
            </w:r>
            <w:r w:rsidR="001D5195" w:rsidRPr="001F0E6F">
              <w:rPr>
                <w:rFonts w:ascii="Cambria" w:hAnsi="Cambria" w:cs="Times New Roman"/>
                <w:sz w:val="20"/>
                <w:szCs w:val="20"/>
              </w:rPr>
              <w:t>zakładu</w:t>
            </w:r>
            <w:r w:rsidR="001D5195" w:rsidRPr="001F0E6F">
              <w:rPr>
                <w:rFonts w:ascii="Cambria" w:hAnsi="Cambria"/>
                <w:sz w:val="20"/>
                <w:szCs w:val="20"/>
              </w:rPr>
              <w:t xml:space="preserve"> lub stanowiska obsługowo-naprawczego</w:t>
            </w:r>
            <w:r w:rsidRPr="001F0E6F"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  <w:tc>
          <w:tcPr>
            <w:tcW w:w="1516" w:type="dxa"/>
            <w:vAlign w:val="center"/>
          </w:tcPr>
          <w:p w:rsidR="00F92AAF" w:rsidRPr="0012459B" w:rsidRDefault="00F92AAF" w:rsidP="00F92AA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F92AAF" w:rsidRPr="0012459B" w:rsidRDefault="00F95F93" w:rsidP="00F92AA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92AAF" w:rsidRPr="0012459B" w:rsidTr="00F92AAF">
        <w:trPr>
          <w:trHeight w:val="345"/>
        </w:trPr>
        <w:tc>
          <w:tcPr>
            <w:tcW w:w="638" w:type="dxa"/>
          </w:tcPr>
          <w:p w:rsidR="00F92AAF" w:rsidRPr="0012459B" w:rsidRDefault="00F92AAF" w:rsidP="00F92AA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C 9</w:t>
            </w:r>
          </w:p>
        </w:tc>
        <w:tc>
          <w:tcPr>
            <w:tcW w:w="5674" w:type="dxa"/>
          </w:tcPr>
          <w:p w:rsidR="00F92AAF" w:rsidRPr="001F0E6F" w:rsidRDefault="00F92AAF" w:rsidP="00F92AA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F0E6F">
              <w:rPr>
                <w:rFonts w:ascii="Cambria" w:hAnsi="Cambria" w:cs="Times New Roman"/>
                <w:sz w:val="20"/>
                <w:szCs w:val="20"/>
              </w:rPr>
              <w:t xml:space="preserve">Opracowanie rysunków i dokumentacji wybranego </w:t>
            </w:r>
            <w:r w:rsidR="00A02092" w:rsidRPr="001F0E6F">
              <w:rPr>
                <w:rFonts w:ascii="Cambria" w:hAnsi="Cambria" w:cs="Times New Roman"/>
                <w:sz w:val="20"/>
                <w:szCs w:val="20"/>
              </w:rPr>
              <w:t>zakładu</w:t>
            </w:r>
            <w:r w:rsidR="00A02092" w:rsidRPr="001F0E6F">
              <w:rPr>
                <w:rFonts w:ascii="Cambria" w:hAnsi="Cambria"/>
                <w:sz w:val="20"/>
                <w:szCs w:val="20"/>
              </w:rPr>
              <w:t xml:space="preserve"> lub stanowiska obsługowo-naprawczego</w:t>
            </w:r>
          </w:p>
        </w:tc>
        <w:tc>
          <w:tcPr>
            <w:tcW w:w="1516" w:type="dxa"/>
            <w:vAlign w:val="center"/>
          </w:tcPr>
          <w:p w:rsidR="00F92AAF" w:rsidRPr="0012459B" w:rsidRDefault="00F92AAF" w:rsidP="00F92AA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F92AAF" w:rsidRPr="0012459B" w:rsidRDefault="00F95F93" w:rsidP="00F92AA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92AAF" w:rsidRPr="0012459B" w:rsidTr="00F92AAF">
        <w:trPr>
          <w:trHeight w:val="345"/>
        </w:trPr>
        <w:tc>
          <w:tcPr>
            <w:tcW w:w="638" w:type="dxa"/>
          </w:tcPr>
          <w:p w:rsidR="00F92AAF" w:rsidRPr="0012459B" w:rsidRDefault="00F92AAF" w:rsidP="00F92AA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C 10</w:t>
            </w:r>
          </w:p>
        </w:tc>
        <w:tc>
          <w:tcPr>
            <w:tcW w:w="5674" w:type="dxa"/>
          </w:tcPr>
          <w:p w:rsidR="00F92AAF" w:rsidRPr="001F0E6F" w:rsidRDefault="00F92AAF" w:rsidP="00F92AA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F0E6F">
              <w:rPr>
                <w:rFonts w:ascii="Cambria" w:hAnsi="Cambria" w:cs="Times New Roman"/>
                <w:sz w:val="20"/>
                <w:szCs w:val="20"/>
              </w:rPr>
              <w:t xml:space="preserve">Określenie funkcjonalności i sekwencji działań </w:t>
            </w:r>
            <w:r w:rsidR="00A02092" w:rsidRPr="001F0E6F">
              <w:rPr>
                <w:rFonts w:ascii="Cambria" w:hAnsi="Cambria" w:cs="Times New Roman"/>
                <w:sz w:val="20"/>
                <w:szCs w:val="20"/>
              </w:rPr>
              <w:t>zakładu</w:t>
            </w:r>
            <w:r w:rsidR="00A02092" w:rsidRPr="001F0E6F">
              <w:rPr>
                <w:rFonts w:ascii="Cambria" w:hAnsi="Cambria"/>
                <w:sz w:val="20"/>
                <w:szCs w:val="20"/>
              </w:rPr>
              <w:t xml:space="preserve"> lub stanowiska obsługowo-naprawczego</w:t>
            </w:r>
          </w:p>
        </w:tc>
        <w:tc>
          <w:tcPr>
            <w:tcW w:w="1516" w:type="dxa"/>
            <w:vAlign w:val="center"/>
          </w:tcPr>
          <w:p w:rsidR="00F92AAF" w:rsidRPr="0012459B" w:rsidRDefault="00F92AAF" w:rsidP="00F92AA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F92AAF" w:rsidRPr="0012459B" w:rsidRDefault="00F92AAF" w:rsidP="00F92AA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92AAF" w:rsidRPr="0012459B" w:rsidTr="00F92AAF">
        <w:trPr>
          <w:trHeight w:val="345"/>
        </w:trPr>
        <w:tc>
          <w:tcPr>
            <w:tcW w:w="638" w:type="dxa"/>
          </w:tcPr>
          <w:p w:rsidR="00F92AAF" w:rsidRPr="0012459B" w:rsidRDefault="00F92AAF" w:rsidP="00F92AA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C 11</w:t>
            </w:r>
          </w:p>
        </w:tc>
        <w:tc>
          <w:tcPr>
            <w:tcW w:w="5674" w:type="dxa"/>
          </w:tcPr>
          <w:p w:rsidR="00F92AAF" w:rsidRPr="001F0E6F" w:rsidRDefault="00A02092" w:rsidP="00F92AA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F0E6F">
              <w:rPr>
                <w:rFonts w:ascii="Cambria" w:hAnsi="Cambria" w:cs="Times New Roman"/>
                <w:sz w:val="20"/>
                <w:szCs w:val="20"/>
              </w:rPr>
              <w:t>Analiza zagadnień prawnych i ekonomicznych zakładu</w:t>
            </w:r>
            <w:r w:rsidRPr="001F0E6F">
              <w:rPr>
                <w:rFonts w:ascii="Cambria" w:hAnsi="Cambria"/>
                <w:sz w:val="20"/>
                <w:szCs w:val="20"/>
              </w:rPr>
              <w:t xml:space="preserve"> lub stanowiska obsługowo-naprawczego</w:t>
            </w:r>
            <w:r w:rsidR="00F92AAF" w:rsidRPr="001F0E6F">
              <w:rPr>
                <w:rFonts w:ascii="Cambria" w:hAnsi="Cambria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1516" w:type="dxa"/>
            <w:vAlign w:val="center"/>
          </w:tcPr>
          <w:p w:rsidR="00F92AAF" w:rsidRPr="0012459B" w:rsidRDefault="00F92AAF" w:rsidP="00F92AA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F92AAF" w:rsidRPr="0012459B" w:rsidRDefault="00F95F93" w:rsidP="00F92AA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92AAF" w:rsidRPr="0012459B" w:rsidTr="00F92AAF">
        <w:trPr>
          <w:trHeight w:val="345"/>
        </w:trPr>
        <w:tc>
          <w:tcPr>
            <w:tcW w:w="638" w:type="dxa"/>
          </w:tcPr>
          <w:p w:rsidR="00F92AAF" w:rsidRPr="0012459B" w:rsidRDefault="00F92AAF" w:rsidP="00F92AA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C 12</w:t>
            </w:r>
          </w:p>
        </w:tc>
        <w:tc>
          <w:tcPr>
            <w:tcW w:w="5674" w:type="dxa"/>
          </w:tcPr>
          <w:p w:rsidR="00F92AAF" w:rsidRPr="001F0E6F" w:rsidRDefault="00F92AAF" w:rsidP="00F92AA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F0E6F">
              <w:rPr>
                <w:rFonts w:ascii="Cambria" w:hAnsi="Cambria" w:cs="Times New Roman"/>
                <w:sz w:val="20"/>
                <w:szCs w:val="20"/>
              </w:rPr>
              <w:t xml:space="preserve">Opracowanie przykładowego programu </w:t>
            </w:r>
            <w:r w:rsidR="00C35D1A" w:rsidRPr="001F0E6F">
              <w:rPr>
                <w:rFonts w:ascii="Cambria" w:hAnsi="Cambria" w:cs="Times New Roman"/>
                <w:sz w:val="20"/>
                <w:szCs w:val="20"/>
              </w:rPr>
              <w:t>napraw</w:t>
            </w:r>
            <w:r w:rsidRPr="001F0E6F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16" w:type="dxa"/>
            <w:vAlign w:val="center"/>
          </w:tcPr>
          <w:p w:rsidR="00F92AAF" w:rsidRPr="0012459B" w:rsidRDefault="00F92AAF" w:rsidP="00F92AA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F92AAF" w:rsidRPr="0012459B" w:rsidRDefault="00F95F93" w:rsidP="00F92AA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92AAF" w:rsidRPr="0012459B" w:rsidTr="00F92AAF">
        <w:trPr>
          <w:trHeight w:val="345"/>
        </w:trPr>
        <w:tc>
          <w:tcPr>
            <w:tcW w:w="638" w:type="dxa"/>
          </w:tcPr>
          <w:p w:rsidR="00F92AAF" w:rsidRPr="0012459B" w:rsidRDefault="00F92AAF" w:rsidP="00F92AA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lastRenderedPageBreak/>
              <w:t>C 13</w:t>
            </w:r>
          </w:p>
        </w:tc>
        <w:tc>
          <w:tcPr>
            <w:tcW w:w="5674" w:type="dxa"/>
          </w:tcPr>
          <w:p w:rsidR="00F92AAF" w:rsidRPr="001F0E6F" w:rsidRDefault="00F92AAF" w:rsidP="00F92AA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F0E6F">
              <w:rPr>
                <w:rFonts w:ascii="Cambria" w:hAnsi="Cambria" w:cs="Times New Roman"/>
                <w:sz w:val="20"/>
                <w:szCs w:val="20"/>
              </w:rPr>
              <w:t xml:space="preserve">Podsumowanie projektu </w:t>
            </w:r>
            <w:r w:rsidR="00A02092" w:rsidRPr="001F0E6F">
              <w:rPr>
                <w:rFonts w:ascii="Cambria" w:hAnsi="Cambria" w:cs="Times New Roman"/>
                <w:sz w:val="20"/>
                <w:szCs w:val="20"/>
              </w:rPr>
              <w:t>wybranego zakładu</w:t>
            </w:r>
            <w:r w:rsidR="00A02092" w:rsidRPr="001F0E6F">
              <w:rPr>
                <w:rFonts w:ascii="Cambria" w:hAnsi="Cambria"/>
                <w:sz w:val="20"/>
                <w:szCs w:val="20"/>
              </w:rPr>
              <w:t xml:space="preserve"> lub stanowiska obsługowo-naprawczego</w:t>
            </w:r>
            <w:r w:rsidRPr="001F0E6F">
              <w:rPr>
                <w:rFonts w:ascii="Cambria" w:hAnsi="Cambria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1516" w:type="dxa"/>
            <w:vAlign w:val="center"/>
          </w:tcPr>
          <w:p w:rsidR="00F92AAF" w:rsidRPr="0012459B" w:rsidRDefault="00F92AAF" w:rsidP="00F92AA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F92AAF" w:rsidRPr="0012459B" w:rsidRDefault="00F95F93" w:rsidP="00F92AA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35D1A" w:rsidRPr="0012459B" w:rsidTr="00F92AAF">
        <w:trPr>
          <w:trHeight w:val="345"/>
        </w:trPr>
        <w:tc>
          <w:tcPr>
            <w:tcW w:w="638" w:type="dxa"/>
          </w:tcPr>
          <w:p w:rsidR="00C35D1A" w:rsidRPr="0012459B" w:rsidRDefault="00C35D1A" w:rsidP="00C35D1A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C14</w:t>
            </w:r>
          </w:p>
        </w:tc>
        <w:tc>
          <w:tcPr>
            <w:tcW w:w="5674" w:type="dxa"/>
          </w:tcPr>
          <w:p w:rsidR="00C35D1A" w:rsidRPr="001F0E6F" w:rsidRDefault="00C35D1A" w:rsidP="00C35D1A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F0E6F">
              <w:rPr>
                <w:rFonts w:ascii="Cambria" w:hAnsi="Cambria" w:cs="Times New Roman"/>
                <w:sz w:val="20"/>
                <w:szCs w:val="20"/>
              </w:rPr>
              <w:t>Podsumowanie projektu wybranego zakładu</w:t>
            </w:r>
            <w:r w:rsidRPr="001F0E6F">
              <w:rPr>
                <w:rFonts w:ascii="Cambria" w:hAnsi="Cambria"/>
                <w:sz w:val="20"/>
                <w:szCs w:val="20"/>
              </w:rPr>
              <w:t xml:space="preserve"> lub stanowiska obsługowo-naprawczego</w:t>
            </w:r>
            <w:r w:rsidRPr="001F0E6F">
              <w:rPr>
                <w:rFonts w:ascii="Cambria" w:hAnsi="Cambria" w:cs="Times New Roman"/>
                <w:sz w:val="20"/>
                <w:szCs w:val="20"/>
              </w:rPr>
              <w:t>. Prezentacja projektów</w:t>
            </w:r>
          </w:p>
        </w:tc>
        <w:tc>
          <w:tcPr>
            <w:tcW w:w="1516" w:type="dxa"/>
            <w:vAlign w:val="center"/>
          </w:tcPr>
          <w:p w:rsidR="00C35D1A" w:rsidRPr="0012459B" w:rsidRDefault="00C35D1A" w:rsidP="00C35D1A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C35D1A" w:rsidRPr="0012459B" w:rsidRDefault="00C35D1A" w:rsidP="00C35D1A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35D1A" w:rsidRPr="0012459B" w:rsidTr="00F92AAF">
        <w:trPr>
          <w:trHeight w:val="240"/>
        </w:trPr>
        <w:tc>
          <w:tcPr>
            <w:tcW w:w="638" w:type="dxa"/>
          </w:tcPr>
          <w:p w:rsidR="00C35D1A" w:rsidRPr="0012459B" w:rsidRDefault="00C35D1A" w:rsidP="00C35D1A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C15</w:t>
            </w:r>
          </w:p>
        </w:tc>
        <w:tc>
          <w:tcPr>
            <w:tcW w:w="5674" w:type="dxa"/>
          </w:tcPr>
          <w:p w:rsidR="00C35D1A" w:rsidRPr="001F0E6F" w:rsidRDefault="00C35D1A" w:rsidP="00C35D1A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F0E6F">
              <w:rPr>
                <w:rFonts w:ascii="Cambria" w:hAnsi="Cambria" w:cs="Times New Roman"/>
                <w:sz w:val="20"/>
                <w:szCs w:val="20"/>
              </w:rPr>
              <w:t>Podsumowanie i zaliczenie.</w:t>
            </w:r>
          </w:p>
        </w:tc>
        <w:tc>
          <w:tcPr>
            <w:tcW w:w="1516" w:type="dxa"/>
            <w:vAlign w:val="center"/>
          </w:tcPr>
          <w:p w:rsidR="00C35D1A" w:rsidRPr="0012459B" w:rsidRDefault="00C35D1A" w:rsidP="00C35D1A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C35D1A" w:rsidRPr="0012459B" w:rsidRDefault="00F95F93" w:rsidP="00C35D1A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35D1A" w:rsidRPr="0012459B" w:rsidTr="00F92AAF">
        <w:tc>
          <w:tcPr>
            <w:tcW w:w="638" w:type="dxa"/>
          </w:tcPr>
          <w:p w:rsidR="00C35D1A" w:rsidRPr="0012459B" w:rsidRDefault="00C35D1A" w:rsidP="00C35D1A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5674" w:type="dxa"/>
          </w:tcPr>
          <w:p w:rsidR="00C35D1A" w:rsidRPr="0012459B" w:rsidRDefault="00C35D1A" w:rsidP="00C35D1A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Razem liczba godzin projektów</w:t>
            </w:r>
          </w:p>
        </w:tc>
        <w:tc>
          <w:tcPr>
            <w:tcW w:w="1516" w:type="dxa"/>
            <w:vAlign w:val="center"/>
          </w:tcPr>
          <w:p w:rsidR="00C35D1A" w:rsidRPr="0012459B" w:rsidRDefault="00041414" w:rsidP="00C35D1A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C35D1A" w:rsidRPr="0012459B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C35D1A" w:rsidRPr="0012459B">
              <w:rPr>
                <w:rFonts w:ascii="Cambria" w:hAnsi="Cambria" w:cs="Times New Roman"/>
                <w:noProof/>
                <w:sz w:val="20"/>
                <w:szCs w:val="20"/>
              </w:rPr>
              <w:t>30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806" w:type="dxa"/>
            <w:vAlign w:val="center"/>
          </w:tcPr>
          <w:p w:rsidR="00C35D1A" w:rsidRPr="0012459B" w:rsidRDefault="00F95F93" w:rsidP="00C35D1A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</w:tbl>
    <w:p w:rsidR="00396783" w:rsidRPr="001F087E" w:rsidRDefault="00097F52" w:rsidP="001F087E">
      <w:pPr>
        <w:spacing w:before="120" w:after="120"/>
        <w:rPr>
          <w:rFonts w:ascii="Cambria" w:hAnsi="Cambria" w:cs="Times New Roman"/>
          <w:b/>
          <w:bCs/>
        </w:rPr>
      </w:pPr>
      <w:r w:rsidRPr="001F087E">
        <w:rPr>
          <w:rFonts w:ascii="Cambria" w:hAnsi="Cambria" w:cs="Times New Roman"/>
          <w:b/>
          <w:bCs/>
        </w:rPr>
        <w:t>7.</w:t>
      </w:r>
      <w:r w:rsidR="00B6298D" w:rsidRPr="001F087E">
        <w:rPr>
          <w:rFonts w:ascii="Cambria" w:hAnsi="Cambria" w:cs="Times New Roman"/>
          <w:b/>
          <w:bCs/>
        </w:rPr>
        <w:t xml:space="preserve"> Metody oraz środki dydaktyczne wykorzystywane w ramach poszczególnych form zajęć</w:t>
      </w:r>
    </w:p>
    <w:tbl>
      <w:tblPr>
        <w:tblW w:w="96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7"/>
        <w:gridCol w:w="4963"/>
        <w:gridCol w:w="3260"/>
      </w:tblGrid>
      <w:tr w:rsidR="00B82301" w:rsidRPr="0012459B" w:rsidTr="001F087E">
        <w:trPr>
          <w:jc w:val="center"/>
        </w:trPr>
        <w:tc>
          <w:tcPr>
            <w:tcW w:w="1387" w:type="dxa"/>
          </w:tcPr>
          <w:p w:rsidR="00396783" w:rsidRPr="0012459B" w:rsidRDefault="00396783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:rsidR="00396783" w:rsidRPr="0012459B" w:rsidRDefault="00396783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</w:t>
            </w:r>
            <w:r w:rsidR="00C51A50"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 </w:t>
            </w:r>
            <w:r w:rsidR="007B53F0"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(wybór z listy)</w:t>
            </w:r>
          </w:p>
        </w:tc>
        <w:tc>
          <w:tcPr>
            <w:tcW w:w="3260" w:type="dxa"/>
          </w:tcPr>
          <w:p w:rsidR="00396783" w:rsidRPr="0012459B" w:rsidRDefault="00396783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F147E1" w:rsidRPr="0012459B" w:rsidTr="001F087E">
        <w:trPr>
          <w:jc w:val="center"/>
        </w:trPr>
        <w:tc>
          <w:tcPr>
            <w:tcW w:w="1387" w:type="dxa"/>
          </w:tcPr>
          <w:p w:rsidR="00F147E1" w:rsidRPr="0012459B" w:rsidRDefault="00F147E1" w:rsidP="004F423E">
            <w:pPr>
              <w:spacing w:after="12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:rsidR="00F147E1" w:rsidRPr="0012459B" w:rsidRDefault="00F147E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M1 - wykład informacyjny, M3 - pokaz multimedialny</w:t>
            </w:r>
          </w:p>
        </w:tc>
        <w:tc>
          <w:tcPr>
            <w:tcW w:w="3260" w:type="dxa"/>
          </w:tcPr>
          <w:p w:rsidR="00F147E1" w:rsidRPr="0012459B" w:rsidRDefault="00F147E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projektor, </w:t>
            </w:r>
          </w:p>
          <w:p w:rsidR="00F147E1" w:rsidRPr="0012459B" w:rsidRDefault="00F147E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prezentacja multimedialna</w:t>
            </w:r>
          </w:p>
        </w:tc>
      </w:tr>
      <w:tr w:rsidR="00F147E1" w:rsidRPr="0012459B" w:rsidTr="001F087E">
        <w:trPr>
          <w:jc w:val="center"/>
        </w:trPr>
        <w:tc>
          <w:tcPr>
            <w:tcW w:w="1387" w:type="dxa"/>
          </w:tcPr>
          <w:p w:rsidR="00F147E1" w:rsidRPr="0012459B" w:rsidRDefault="006868CD" w:rsidP="004F423E">
            <w:pPr>
              <w:spacing w:after="12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Cs/>
                <w:sz w:val="20"/>
                <w:szCs w:val="20"/>
              </w:rPr>
              <w:t>Ćwiczenia</w:t>
            </w:r>
          </w:p>
        </w:tc>
        <w:tc>
          <w:tcPr>
            <w:tcW w:w="4963" w:type="dxa"/>
          </w:tcPr>
          <w:p w:rsidR="00F147E1" w:rsidRPr="0012459B" w:rsidRDefault="00F147E1" w:rsidP="004F423E">
            <w:pPr>
              <w:spacing w:after="120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M5 - ćwiczenia doskonalące umiejętność pozyskiwania informacji ze źródeł internetowych, ćwiczenia doskonalące umiejętność selekcjonowania, grupowania i przedstawiania zgromadzonych informacji</w:t>
            </w:r>
          </w:p>
        </w:tc>
        <w:tc>
          <w:tcPr>
            <w:tcW w:w="3260" w:type="dxa"/>
          </w:tcPr>
          <w:p w:rsidR="00F147E1" w:rsidRPr="0012459B" w:rsidRDefault="00F147E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zbiory wartości i raporty, zestawy danych i struktury, skrypty, przykładowe obliczenia, wzorce, jednostka komputerowa wyposażona w oprogramowanie oraz z dostępem do Internetu.</w:t>
            </w:r>
          </w:p>
        </w:tc>
      </w:tr>
      <w:tr w:rsidR="00F147E1" w:rsidRPr="0012459B" w:rsidTr="001F087E">
        <w:trPr>
          <w:jc w:val="center"/>
        </w:trPr>
        <w:tc>
          <w:tcPr>
            <w:tcW w:w="1387" w:type="dxa"/>
          </w:tcPr>
          <w:p w:rsidR="00F147E1" w:rsidRPr="0012459B" w:rsidRDefault="006868CD" w:rsidP="004F423E">
            <w:pPr>
              <w:spacing w:after="12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Cs/>
                <w:sz w:val="20"/>
                <w:szCs w:val="20"/>
              </w:rPr>
              <w:t>Projekt</w:t>
            </w:r>
          </w:p>
        </w:tc>
        <w:tc>
          <w:tcPr>
            <w:tcW w:w="4963" w:type="dxa"/>
          </w:tcPr>
          <w:p w:rsidR="00F147E1" w:rsidRPr="0012459B" w:rsidRDefault="00F147E1" w:rsidP="004F423E">
            <w:pPr>
              <w:spacing w:after="120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M5 - ćwiczenia doskonalące umiejętności projektowania i obsługi oprogramowania komputerowego, ćwiczenia doskonalące umiejętność pozyskiwania informacji ze źródeł internetowych, ćwiczenia doskonalące umiejętność selekcjonowania, grupowania i przedstawiania zgromadzonych informacji.</w:t>
            </w:r>
          </w:p>
        </w:tc>
        <w:tc>
          <w:tcPr>
            <w:tcW w:w="3260" w:type="dxa"/>
          </w:tcPr>
          <w:p w:rsidR="00F147E1" w:rsidRPr="0012459B" w:rsidRDefault="00F147E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jednostka komputerowa wyposażona w oprogramowanie oraz z dostępem do Internetu</w:t>
            </w:r>
          </w:p>
        </w:tc>
      </w:tr>
    </w:tbl>
    <w:p w:rsidR="00490FC9" w:rsidRPr="001F087E" w:rsidRDefault="00490FC9" w:rsidP="009F723B">
      <w:pPr>
        <w:spacing w:before="120" w:after="0"/>
        <w:rPr>
          <w:rFonts w:ascii="Cambria" w:hAnsi="Cambria" w:cs="Times New Roman"/>
          <w:b/>
          <w:bCs/>
        </w:rPr>
      </w:pPr>
      <w:r w:rsidRPr="001F087E">
        <w:rPr>
          <w:rFonts w:ascii="Cambria" w:hAnsi="Cambria" w:cs="Times New Roman"/>
          <w:b/>
          <w:bCs/>
        </w:rPr>
        <w:t>8. Sposoby (metody) weryfikacji i oceny efektów uczenia się osiągniętych przez studenta</w:t>
      </w:r>
    </w:p>
    <w:p w:rsidR="008F0676" w:rsidRPr="001F087E" w:rsidRDefault="00490FC9" w:rsidP="009F723B">
      <w:pPr>
        <w:spacing w:after="120"/>
        <w:rPr>
          <w:rFonts w:ascii="Cambria" w:hAnsi="Cambria" w:cs="Times New Roman"/>
          <w:b/>
          <w:bCs/>
        </w:rPr>
      </w:pPr>
      <w:r w:rsidRPr="001F087E">
        <w:rPr>
          <w:rFonts w:ascii="Cambria" w:hAnsi="Cambria" w:cs="Times New Roman"/>
          <w:b/>
          <w:bCs/>
        </w:rPr>
        <w:t>8.1.</w:t>
      </w:r>
      <w:r w:rsidR="00FE4A92" w:rsidRPr="001F087E">
        <w:rPr>
          <w:rFonts w:ascii="Cambria" w:hAnsi="Cambria" w:cs="Times New Roman"/>
          <w:b/>
          <w:bCs/>
        </w:rPr>
        <w:t xml:space="preserve"> </w:t>
      </w:r>
      <w:r w:rsidRPr="001F087E">
        <w:rPr>
          <w:rFonts w:ascii="Cambria" w:hAnsi="Cambria" w:cs="Times New Roman"/>
          <w:b/>
          <w:bCs/>
        </w:rPr>
        <w:t xml:space="preserve">Sposoby (metody) oceniania </w:t>
      </w:r>
      <w:r w:rsidR="00004F1B" w:rsidRPr="001F087E">
        <w:rPr>
          <w:rFonts w:ascii="Cambria" w:hAnsi="Cambria" w:cs="Times New Roman"/>
          <w:b/>
          <w:bCs/>
        </w:rPr>
        <w:t xml:space="preserve">osiągnięcia efektów </w:t>
      </w:r>
      <w:r w:rsidR="001927D0" w:rsidRPr="001F087E">
        <w:rPr>
          <w:rFonts w:ascii="Cambria" w:hAnsi="Cambria" w:cs="Times New Roman"/>
          <w:b/>
          <w:bCs/>
        </w:rPr>
        <w:t>uczenia się</w:t>
      </w:r>
      <w:r w:rsidR="00004F1B" w:rsidRPr="001F087E">
        <w:rPr>
          <w:rFonts w:ascii="Cambria" w:hAnsi="Cambria" w:cs="Times New Roman"/>
          <w:b/>
          <w:bCs/>
        </w:rPr>
        <w:t xml:space="preserve"> na </w:t>
      </w:r>
      <w:r w:rsidR="00C515DC" w:rsidRPr="001F087E">
        <w:rPr>
          <w:rFonts w:ascii="Cambria" w:hAnsi="Cambria" w:cs="Times New Roman"/>
          <w:b/>
          <w:bCs/>
        </w:rPr>
        <w:t>poszczególnych form</w:t>
      </w:r>
      <w:r w:rsidR="00004F1B" w:rsidRPr="001F087E">
        <w:rPr>
          <w:rFonts w:ascii="Cambria" w:hAnsi="Cambria" w:cs="Times New Roman"/>
          <w:b/>
          <w:bCs/>
        </w:rPr>
        <w:t>ach</w:t>
      </w:r>
      <w:r w:rsidR="00C515DC" w:rsidRPr="001F087E">
        <w:rPr>
          <w:rFonts w:ascii="Cambria" w:hAnsi="Cambria" w:cs="Times New Roman"/>
          <w:b/>
          <w:bCs/>
        </w:rPr>
        <w:t xml:space="preserve"> zajęć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5199"/>
        <w:gridCol w:w="2976"/>
      </w:tblGrid>
      <w:tr w:rsidR="000478AF" w:rsidRPr="0012459B" w:rsidTr="001F087E">
        <w:tc>
          <w:tcPr>
            <w:tcW w:w="1459" w:type="dxa"/>
            <w:vAlign w:val="center"/>
          </w:tcPr>
          <w:p w:rsidR="000478AF" w:rsidRPr="0012459B" w:rsidRDefault="000478AF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5199" w:type="dxa"/>
            <w:vAlign w:val="center"/>
          </w:tcPr>
          <w:p w:rsidR="000478AF" w:rsidRPr="0012459B" w:rsidRDefault="000478AF" w:rsidP="000422BD">
            <w:pPr>
              <w:spacing w:after="1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0478AF" w:rsidRPr="0012459B" w:rsidRDefault="000478AF" w:rsidP="000422BD">
            <w:pPr>
              <w:spacing w:after="12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12459B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2976" w:type="dxa"/>
            <w:vAlign w:val="center"/>
          </w:tcPr>
          <w:p w:rsidR="000478AF" w:rsidRPr="0012459B" w:rsidRDefault="000478AF" w:rsidP="000422BD">
            <w:pPr>
              <w:spacing w:after="1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F147E1" w:rsidRPr="0012459B" w:rsidTr="001F087E">
        <w:tc>
          <w:tcPr>
            <w:tcW w:w="1459" w:type="dxa"/>
          </w:tcPr>
          <w:p w:rsidR="00F147E1" w:rsidRPr="0012459B" w:rsidRDefault="00F147E1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5199" w:type="dxa"/>
          </w:tcPr>
          <w:p w:rsidR="00F147E1" w:rsidRPr="0012459B" w:rsidRDefault="00F147E1" w:rsidP="000422BD">
            <w:pPr>
              <w:spacing w:after="12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F2 – obserwacja/aktywność (przygotowanie do zajęć, ocena ćwiczeń wykonywanych podczas zajęć),</w:t>
            </w:r>
          </w:p>
        </w:tc>
        <w:tc>
          <w:tcPr>
            <w:tcW w:w="2976" w:type="dxa"/>
          </w:tcPr>
          <w:p w:rsidR="00F147E1" w:rsidRPr="0012459B" w:rsidRDefault="00F147E1" w:rsidP="000422BD">
            <w:pPr>
              <w:spacing w:after="1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</w:t>
            </w:r>
            <w:r w:rsidR="00FF39F8"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 – </w:t>
            </w:r>
            <w:r w:rsidR="00FF39F8" w:rsidRPr="0012459B">
              <w:rPr>
                <w:rFonts w:ascii="Cambria" w:hAnsi="Cambria" w:cs="Times New Roman"/>
                <w:sz w:val="20"/>
                <w:szCs w:val="20"/>
              </w:rPr>
              <w:t>egzamin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 pisemn</w:t>
            </w:r>
            <w:r w:rsidR="00CE5944" w:rsidRPr="0012459B">
              <w:rPr>
                <w:rFonts w:ascii="Cambria" w:hAnsi="Cambria" w:cs="Times New Roman"/>
                <w:sz w:val="20"/>
                <w:szCs w:val="20"/>
              </w:rPr>
              <w:t>y</w:t>
            </w:r>
          </w:p>
        </w:tc>
      </w:tr>
      <w:tr w:rsidR="00F147E1" w:rsidRPr="0012459B" w:rsidTr="001F087E">
        <w:tc>
          <w:tcPr>
            <w:tcW w:w="1459" w:type="dxa"/>
          </w:tcPr>
          <w:p w:rsidR="00F147E1" w:rsidRPr="006868CD" w:rsidRDefault="006868CD" w:rsidP="004F423E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868CD">
              <w:rPr>
                <w:rFonts w:ascii="Cambria" w:hAnsi="Cambria" w:cs="Times New Roman"/>
                <w:bCs/>
                <w:sz w:val="20"/>
                <w:szCs w:val="20"/>
              </w:rPr>
              <w:t>Ćwiczenia</w:t>
            </w:r>
          </w:p>
        </w:tc>
        <w:tc>
          <w:tcPr>
            <w:tcW w:w="5199" w:type="dxa"/>
          </w:tcPr>
          <w:p w:rsidR="00F147E1" w:rsidRPr="0012459B" w:rsidRDefault="00F147E1" w:rsidP="000422BD">
            <w:pPr>
              <w:pStyle w:val="Default"/>
              <w:spacing w:after="120"/>
              <w:rPr>
                <w:rFonts w:ascii="Cambria" w:hAnsi="Cambria"/>
                <w:color w:val="auto"/>
                <w:sz w:val="20"/>
                <w:szCs w:val="20"/>
              </w:rPr>
            </w:pPr>
            <w:r w:rsidRPr="0012459B">
              <w:rPr>
                <w:rFonts w:ascii="Cambria" w:hAnsi="Cambria"/>
                <w:color w:val="auto"/>
                <w:sz w:val="20"/>
                <w:szCs w:val="20"/>
              </w:rPr>
              <w:t xml:space="preserve">F2 – obserwacja/aktywność (przygotowanie do zajęć, ocena ćwiczeń wykonywanych podczas zajęć), </w:t>
            </w:r>
          </w:p>
          <w:p w:rsidR="00F147E1" w:rsidRPr="0012459B" w:rsidRDefault="00F147E1" w:rsidP="000422BD">
            <w:pPr>
              <w:spacing w:after="12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F3 - praca pisemna (sprawozdanie, dokumentacja projektu, raport, pisemna analiza problemu  itd.),</w:t>
            </w:r>
          </w:p>
        </w:tc>
        <w:tc>
          <w:tcPr>
            <w:tcW w:w="2976" w:type="dxa"/>
          </w:tcPr>
          <w:p w:rsidR="00F147E1" w:rsidRPr="0012459B" w:rsidRDefault="00F147E1" w:rsidP="000422BD">
            <w:pPr>
              <w:spacing w:after="12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P3 – ocena podsumowująca powstała na podstawie ocen formujących, uzyskanych w semestrze</w:t>
            </w:r>
          </w:p>
        </w:tc>
      </w:tr>
      <w:tr w:rsidR="00F147E1" w:rsidRPr="0012459B" w:rsidTr="001F087E">
        <w:tc>
          <w:tcPr>
            <w:tcW w:w="1459" w:type="dxa"/>
          </w:tcPr>
          <w:p w:rsidR="00F147E1" w:rsidRPr="006868CD" w:rsidRDefault="006868CD" w:rsidP="004F423E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868CD">
              <w:rPr>
                <w:rFonts w:ascii="Cambria" w:hAnsi="Cambria" w:cs="Times New Roman"/>
                <w:bCs/>
                <w:sz w:val="20"/>
                <w:szCs w:val="20"/>
              </w:rPr>
              <w:t>Projekt</w:t>
            </w:r>
          </w:p>
        </w:tc>
        <w:tc>
          <w:tcPr>
            <w:tcW w:w="5199" w:type="dxa"/>
          </w:tcPr>
          <w:p w:rsidR="00F147E1" w:rsidRPr="0012459B" w:rsidRDefault="00F147E1" w:rsidP="000422BD">
            <w:pPr>
              <w:pStyle w:val="Default"/>
              <w:spacing w:after="120"/>
              <w:rPr>
                <w:rFonts w:ascii="Cambria" w:hAnsi="Cambria"/>
                <w:color w:val="auto"/>
                <w:sz w:val="20"/>
                <w:szCs w:val="20"/>
              </w:rPr>
            </w:pPr>
            <w:r w:rsidRPr="0012459B">
              <w:rPr>
                <w:rFonts w:ascii="Cambria" w:hAnsi="Cambria"/>
                <w:color w:val="auto"/>
                <w:sz w:val="20"/>
                <w:szCs w:val="20"/>
              </w:rPr>
              <w:t xml:space="preserve">F2 – obserwacja/aktywność (przygotowanie do zajęć, ocena ćwiczeń wykonywanych podczas zajęć), </w:t>
            </w:r>
          </w:p>
          <w:p w:rsidR="00F147E1" w:rsidRPr="0012459B" w:rsidRDefault="00F147E1" w:rsidP="000422BD">
            <w:pPr>
              <w:spacing w:after="12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F3 - praca pisemna (sprawozdanie, dokumentacja projektu, raport, pisemna analiza problemu  itd.),</w:t>
            </w:r>
          </w:p>
        </w:tc>
        <w:tc>
          <w:tcPr>
            <w:tcW w:w="2976" w:type="dxa"/>
          </w:tcPr>
          <w:p w:rsidR="00F147E1" w:rsidRPr="0012459B" w:rsidRDefault="00F147E1" w:rsidP="000422BD">
            <w:pPr>
              <w:spacing w:after="12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P3 – ocena podsumowująca powstała na podstawie ocen formujących, uzyskanych w semestrze</w:t>
            </w:r>
          </w:p>
        </w:tc>
      </w:tr>
    </w:tbl>
    <w:p w:rsidR="003B0DC5" w:rsidRPr="001F087E" w:rsidRDefault="00490FC9" w:rsidP="001F087E">
      <w:pPr>
        <w:pStyle w:val="Legenda"/>
        <w:spacing w:before="120" w:after="120"/>
        <w:rPr>
          <w:rFonts w:ascii="Cambria" w:hAnsi="Cambria"/>
          <w:sz w:val="22"/>
          <w:szCs w:val="22"/>
        </w:rPr>
      </w:pPr>
      <w:r w:rsidRPr="001F087E">
        <w:rPr>
          <w:rFonts w:ascii="Cambria" w:hAnsi="Cambria"/>
          <w:sz w:val="22"/>
          <w:szCs w:val="22"/>
        </w:rPr>
        <w:t>8.2.</w:t>
      </w:r>
      <w:r w:rsidR="00B82301" w:rsidRPr="001F087E">
        <w:rPr>
          <w:rFonts w:ascii="Cambria" w:hAnsi="Cambria"/>
          <w:sz w:val="22"/>
          <w:szCs w:val="22"/>
        </w:rPr>
        <w:t xml:space="preserve"> </w:t>
      </w:r>
      <w:r w:rsidRPr="001F087E">
        <w:rPr>
          <w:rFonts w:ascii="Cambria" w:hAnsi="Cambria"/>
          <w:sz w:val="22"/>
          <w:szCs w:val="22"/>
        </w:rPr>
        <w:t>Sposoby (m</w:t>
      </w:r>
      <w:r w:rsidR="003B0DC5" w:rsidRPr="001F087E">
        <w:rPr>
          <w:rFonts w:ascii="Cambria" w:hAnsi="Cambria"/>
          <w:sz w:val="22"/>
          <w:szCs w:val="22"/>
        </w:rPr>
        <w:t>etody</w:t>
      </w:r>
      <w:r w:rsidRPr="001F087E">
        <w:rPr>
          <w:rFonts w:ascii="Cambria" w:hAnsi="Cambria"/>
          <w:sz w:val="22"/>
          <w:szCs w:val="22"/>
        </w:rPr>
        <w:t>)</w:t>
      </w:r>
      <w:r w:rsidR="003B0DC5" w:rsidRPr="001F087E">
        <w:rPr>
          <w:rFonts w:ascii="Cambria" w:hAnsi="Cambria"/>
          <w:sz w:val="22"/>
          <w:szCs w:val="22"/>
        </w:rPr>
        <w:t xml:space="preserve"> weryfikacji osiągnięcia przedmiotowych efektów </w:t>
      </w:r>
      <w:r w:rsidR="001927D0" w:rsidRPr="001F087E">
        <w:rPr>
          <w:rFonts w:ascii="Cambria" w:hAnsi="Cambria"/>
          <w:sz w:val="22"/>
          <w:szCs w:val="22"/>
        </w:rPr>
        <w:t>uczenia się</w:t>
      </w:r>
      <w:r w:rsidR="003B0DC5" w:rsidRPr="001F087E">
        <w:rPr>
          <w:rFonts w:ascii="Cambria" w:hAnsi="Cambria"/>
          <w:sz w:val="22"/>
          <w:szCs w:val="22"/>
        </w:rPr>
        <w:t xml:space="preserve"> </w:t>
      </w:r>
      <w:r w:rsidR="00B82301" w:rsidRPr="001F087E">
        <w:rPr>
          <w:rFonts w:ascii="Cambria" w:hAnsi="Cambria"/>
          <w:sz w:val="22"/>
          <w:szCs w:val="22"/>
        </w:rPr>
        <w:t>(wstawić „x”)</w:t>
      </w:r>
    </w:p>
    <w:tbl>
      <w:tblPr>
        <w:tblW w:w="6602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672"/>
        <w:gridCol w:w="717"/>
        <w:gridCol w:w="601"/>
        <w:gridCol w:w="602"/>
        <w:gridCol w:w="602"/>
        <w:gridCol w:w="602"/>
        <w:gridCol w:w="602"/>
        <w:gridCol w:w="602"/>
        <w:gridCol w:w="602"/>
      </w:tblGrid>
      <w:tr w:rsidR="002227FE" w:rsidRPr="0012459B" w:rsidTr="00145F0E">
        <w:trPr>
          <w:trHeight w:val="150"/>
        </w:trPr>
        <w:tc>
          <w:tcPr>
            <w:tcW w:w="167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145F0E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Symbol efektu</w:t>
            </w:r>
          </w:p>
        </w:tc>
        <w:tc>
          <w:tcPr>
            <w:tcW w:w="13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227FE" w:rsidRPr="002227FE" w:rsidRDefault="002227FE" w:rsidP="009B20F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Wykład </w:t>
            </w:r>
          </w:p>
        </w:tc>
        <w:tc>
          <w:tcPr>
            <w:tcW w:w="18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227FE" w:rsidRPr="002227FE" w:rsidRDefault="002227FE" w:rsidP="009B20F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</w:t>
            </w: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um</w:t>
            </w:r>
          </w:p>
        </w:tc>
        <w:tc>
          <w:tcPr>
            <w:tcW w:w="18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227FE" w:rsidRPr="002227FE" w:rsidRDefault="002227FE" w:rsidP="009B20F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>Ćwiczenia</w:t>
            </w:r>
          </w:p>
        </w:tc>
      </w:tr>
      <w:tr w:rsidR="002227FE" w:rsidRPr="0012459B" w:rsidTr="00145F0E">
        <w:trPr>
          <w:trHeight w:val="290"/>
        </w:trPr>
        <w:tc>
          <w:tcPr>
            <w:tcW w:w="16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2227FE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/>
                <w:b/>
                <w:sz w:val="20"/>
                <w:szCs w:val="20"/>
              </w:rPr>
              <w:t>F2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227FE" w:rsidRPr="0012459B" w:rsidRDefault="002227FE" w:rsidP="002227FE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P1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2227FE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2227F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F3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2227F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P3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2227F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2227F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F3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2227F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P3</w:t>
            </w:r>
          </w:p>
        </w:tc>
      </w:tr>
      <w:tr w:rsidR="002227FE" w:rsidRPr="0012459B" w:rsidTr="00145F0E"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2227FE" w:rsidRPr="0012459B" w:rsidTr="00145F0E"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widowControl w:val="0"/>
              <w:autoSpaceDE w:val="0"/>
              <w:autoSpaceDN w:val="0"/>
              <w:adjustRightInd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2227FE" w:rsidRPr="0012459B" w:rsidTr="00145F0E"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autoSpaceDE w:val="0"/>
              <w:autoSpaceDN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2227FE" w:rsidRPr="0012459B" w:rsidTr="00145F0E"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widowControl w:val="0"/>
              <w:autoSpaceDE w:val="0"/>
              <w:autoSpaceDN w:val="0"/>
              <w:adjustRightInd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2227FE" w:rsidRPr="0012459B" w:rsidTr="00145F0E"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autoSpaceDE w:val="0"/>
              <w:autoSpaceDN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</w:tbl>
    <w:p w:rsidR="002030AE" w:rsidRPr="000A18B3" w:rsidRDefault="002344B5" w:rsidP="000A18B3">
      <w:pPr>
        <w:spacing w:before="120"/>
        <w:jc w:val="both"/>
        <w:rPr>
          <w:rFonts w:ascii="Cambria" w:hAnsi="Cambria"/>
          <w:b/>
          <w:bCs/>
        </w:rPr>
      </w:pPr>
      <w:r w:rsidRPr="000A18B3">
        <w:rPr>
          <w:rFonts w:ascii="Cambria" w:hAnsi="Cambria"/>
        </w:rPr>
        <w:t>9</w:t>
      </w:r>
      <w:r w:rsidR="002030AE" w:rsidRPr="000A18B3">
        <w:rPr>
          <w:rFonts w:ascii="Cambria" w:hAnsi="Cambria"/>
        </w:rPr>
        <w:t xml:space="preserve">. </w:t>
      </w:r>
      <w:r w:rsidR="002030AE" w:rsidRPr="000A18B3">
        <w:rPr>
          <w:rFonts w:ascii="Cambria" w:hAnsi="Cambria"/>
          <w:b/>
          <w:bCs/>
        </w:rPr>
        <w:t>Opis sposobu ustalania oceny końcowej</w:t>
      </w:r>
      <w:r w:rsidR="002030AE" w:rsidRPr="000A18B3">
        <w:rPr>
          <w:rFonts w:ascii="Cambria" w:hAnsi="Cambria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633" w:type="dxa"/>
        <w:jc w:val="center"/>
        <w:tblLayout w:type="fixed"/>
        <w:tblLook w:val="0000"/>
      </w:tblPr>
      <w:tblGrid>
        <w:gridCol w:w="9633"/>
      </w:tblGrid>
      <w:tr w:rsidR="00B25BAD" w:rsidRPr="0012459B" w:rsidTr="001F087E">
        <w:trPr>
          <w:trHeight w:val="93"/>
          <w:jc w:val="center"/>
        </w:trPr>
        <w:tc>
          <w:tcPr>
            <w:tcW w:w="9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BAD" w:rsidRPr="0012459B" w:rsidRDefault="00B25BAD">
            <w:pPr>
              <w:numPr>
                <w:ilvl w:val="0"/>
                <w:numId w:val="8"/>
              </w:numPr>
              <w:suppressAutoHyphens/>
              <w:spacing w:after="120"/>
              <w:jc w:val="both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B25BAD" w:rsidRPr="0012459B" w:rsidRDefault="00B25BAD">
            <w:pPr>
              <w:numPr>
                <w:ilvl w:val="0"/>
                <w:numId w:val="8"/>
              </w:numPr>
              <w:suppressAutoHyphens/>
              <w:spacing w:after="12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12459B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531"/>
              <w:gridCol w:w="4531"/>
            </w:tblGrid>
            <w:tr w:rsidR="00B25BAD" w:rsidRPr="0012459B" w:rsidTr="00B73AFF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B25BAD" w:rsidRPr="0012459B" w:rsidTr="00B73AFF">
              <w:trPr>
                <w:trHeight w:val="198"/>
              </w:trPr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B25BAD" w:rsidRPr="0012459B" w:rsidTr="00B73AFF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B25BAD" w:rsidRPr="0012459B" w:rsidTr="00B73AFF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B25BAD" w:rsidRPr="0012459B" w:rsidTr="00B73AFF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B25BAD" w:rsidRPr="0012459B" w:rsidTr="00B73AFF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B25BAD" w:rsidRPr="0012459B" w:rsidTr="00B73AFF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B25BAD" w:rsidRPr="0012459B" w:rsidRDefault="00B25BAD" w:rsidP="004F423E">
            <w:pPr>
              <w:pStyle w:val="karta"/>
              <w:spacing w:after="120"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:rsidR="002030AE" w:rsidRPr="001F087E" w:rsidRDefault="002344B5" w:rsidP="001F087E">
      <w:pPr>
        <w:spacing w:before="120" w:after="120"/>
        <w:rPr>
          <w:rFonts w:ascii="Cambria" w:hAnsi="Cambria" w:cs="Times New Roman"/>
          <w:b/>
          <w:bCs/>
        </w:rPr>
      </w:pPr>
      <w:r w:rsidRPr="001F087E">
        <w:rPr>
          <w:rFonts w:ascii="Cambria" w:hAnsi="Cambria" w:cs="Times New Roman"/>
          <w:b/>
          <w:bCs/>
        </w:rPr>
        <w:t>10</w:t>
      </w:r>
      <w:r w:rsidR="002030AE" w:rsidRPr="001F087E">
        <w:rPr>
          <w:rFonts w:ascii="Cambria" w:hAnsi="Cambria" w:cs="Times New Roman"/>
          <w:b/>
          <w:bCs/>
        </w:rPr>
        <w:t>. Forma zaliczenia zajęć</w:t>
      </w:r>
    </w:p>
    <w:tbl>
      <w:tblPr>
        <w:tblW w:w="96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49"/>
      </w:tblGrid>
      <w:tr w:rsidR="002030AE" w:rsidRPr="0012459B" w:rsidTr="001F087E">
        <w:trPr>
          <w:trHeight w:val="540"/>
          <w:jc w:val="center"/>
        </w:trPr>
        <w:tc>
          <w:tcPr>
            <w:tcW w:w="9649" w:type="dxa"/>
          </w:tcPr>
          <w:p w:rsidR="002030AE" w:rsidRPr="0012459B" w:rsidRDefault="00B150DF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egzamin z oceną</w:t>
            </w:r>
          </w:p>
        </w:tc>
      </w:tr>
    </w:tbl>
    <w:p w:rsidR="002030AE" w:rsidRPr="001F087E" w:rsidRDefault="002030AE" w:rsidP="001F087E">
      <w:pPr>
        <w:pStyle w:val="Legenda"/>
        <w:spacing w:before="120" w:after="120"/>
        <w:rPr>
          <w:rFonts w:ascii="Cambria" w:hAnsi="Cambria"/>
          <w:b w:val="0"/>
          <w:bCs w:val="0"/>
          <w:sz w:val="22"/>
          <w:szCs w:val="22"/>
        </w:rPr>
      </w:pPr>
      <w:r w:rsidRPr="001F087E">
        <w:rPr>
          <w:rFonts w:ascii="Cambria" w:hAnsi="Cambria"/>
          <w:sz w:val="22"/>
          <w:szCs w:val="22"/>
        </w:rPr>
        <w:t>1</w:t>
      </w:r>
      <w:r w:rsidR="002344B5" w:rsidRPr="001F087E">
        <w:rPr>
          <w:rFonts w:ascii="Cambria" w:hAnsi="Cambria"/>
          <w:sz w:val="22"/>
          <w:szCs w:val="22"/>
        </w:rPr>
        <w:t>1</w:t>
      </w:r>
      <w:r w:rsidRPr="001F087E">
        <w:rPr>
          <w:rFonts w:ascii="Cambria" w:hAnsi="Cambria"/>
          <w:sz w:val="22"/>
          <w:szCs w:val="22"/>
        </w:rPr>
        <w:t xml:space="preserve">. Obciążenie pracą studenta </w:t>
      </w:r>
      <w:r w:rsidRPr="001F087E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634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/>
      </w:tblPr>
      <w:tblGrid>
        <w:gridCol w:w="5783"/>
        <w:gridCol w:w="1984"/>
        <w:gridCol w:w="1867"/>
      </w:tblGrid>
      <w:tr w:rsidR="002030AE" w:rsidRPr="0012459B" w:rsidTr="001F087E">
        <w:trPr>
          <w:trHeight w:val="291"/>
          <w:jc w:val="center"/>
        </w:trPr>
        <w:tc>
          <w:tcPr>
            <w:tcW w:w="57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2030AE" w:rsidRPr="0012459B" w:rsidRDefault="002030AE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8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2030AE" w:rsidRPr="0012459B" w:rsidRDefault="002030AE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2030AE" w:rsidRPr="0012459B" w:rsidTr="001F087E">
        <w:trPr>
          <w:trHeight w:val="291"/>
          <w:jc w:val="center"/>
        </w:trPr>
        <w:tc>
          <w:tcPr>
            <w:tcW w:w="5783" w:type="dxa"/>
            <w:vMerge/>
            <w:vAlign w:val="center"/>
          </w:tcPr>
          <w:p w:rsidR="002030AE" w:rsidRPr="0012459B" w:rsidRDefault="002030AE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2030AE" w:rsidRPr="0012459B" w:rsidRDefault="002030AE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8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:rsidR="002030AE" w:rsidRPr="0012459B" w:rsidRDefault="002030AE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2030AE" w:rsidRPr="0012459B" w:rsidTr="001F087E">
        <w:trPr>
          <w:trHeight w:val="291"/>
          <w:jc w:val="center"/>
        </w:trPr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2030AE" w:rsidRPr="0012459B" w:rsidRDefault="005031B8" w:rsidP="004F423E">
            <w:pPr>
              <w:spacing w:after="12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0AE" w:rsidRPr="0012459B" w:rsidRDefault="00F147E1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75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0AE" w:rsidRPr="0012459B" w:rsidRDefault="00F147E1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4</w:t>
            </w:r>
            <w:r w:rsidR="00FC046C">
              <w:rPr>
                <w:rFonts w:ascii="Cambria" w:hAnsi="Cambria" w:cs="Times New Roman"/>
                <w:b/>
                <w:iCs/>
                <w:sz w:val="20"/>
                <w:szCs w:val="20"/>
              </w:rPr>
              <w:t>5</w:t>
            </w:r>
          </w:p>
        </w:tc>
      </w:tr>
      <w:tr w:rsidR="002030AE" w:rsidRPr="0012459B" w:rsidTr="001F087E">
        <w:trPr>
          <w:trHeight w:val="435"/>
          <w:jc w:val="center"/>
        </w:trPr>
        <w:tc>
          <w:tcPr>
            <w:tcW w:w="9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030AE" w:rsidRPr="0012459B" w:rsidRDefault="00511CE6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studenta:</w:t>
            </w:r>
          </w:p>
        </w:tc>
      </w:tr>
      <w:tr w:rsidR="00F147E1" w:rsidRPr="0012459B" w:rsidTr="001F087E">
        <w:trPr>
          <w:jc w:val="center"/>
        </w:trPr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47E1" w:rsidRPr="0012459B" w:rsidRDefault="005031B8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</w:t>
            </w:r>
            <w:r w:rsidR="00F147E1" w:rsidRPr="0012459B">
              <w:rPr>
                <w:rFonts w:ascii="Cambria" w:hAnsi="Cambria" w:cs="Times New Roman"/>
                <w:sz w:val="20"/>
                <w:szCs w:val="20"/>
              </w:rPr>
              <w:t xml:space="preserve">rzygotowanie do </w:t>
            </w:r>
            <w:r>
              <w:rPr>
                <w:rFonts w:ascii="Cambria" w:hAnsi="Cambria" w:cs="Times New Roman"/>
                <w:sz w:val="20"/>
                <w:szCs w:val="20"/>
              </w:rPr>
              <w:t>zajęć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147E1" w:rsidRPr="0012459B" w:rsidRDefault="00F147E1" w:rsidP="000422BD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8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147E1" w:rsidRPr="0012459B" w:rsidRDefault="00F147E1" w:rsidP="000422BD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  <w:r w:rsidR="7F5954DA" w:rsidRPr="0012459B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</w:tr>
      <w:tr w:rsidR="00F147E1" w:rsidRPr="0012459B" w:rsidTr="001F087E">
        <w:trPr>
          <w:trHeight w:val="453"/>
          <w:jc w:val="center"/>
        </w:trPr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47E1" w:rsidRPr="0012459B" w:rsidRDefault="005031B8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70CA2">
              <w:rPr>
                <w:rFonts w:ascii="Cambria" w:hAnsi="Cambria" w:cs="Times New Roman"/>
                <w:sz w:val="20"/>
                <w:szCs w:val="20"/>
              </w:rPr>
              <w:t>przygotowanie do zaliczenia/egzaminu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147E1" w:rsidRPr="0012459B" w:rsidRDefault="00F147E1" w:rsidP="000422BD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8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147E1" w:rsidRPr="0012459B" w:rsidRDefault="00F147E1" w:rsidP="000422BD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  <w:tr w:rsidR="005031B8" w:rsidRPr="0012459B" w:rsidTr="00B73AFF">
        <w:trPr>
          <w:trHeight w:val="453"/>
          <w:jc w:val="center"/>
        </w:trPr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031B8" w:rsidRPr="00170CA2" w:rsidRDefault="005031B8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031B8" w:rsidRPr="0012459B" w:rsidRDefault="005031B8" w:rsidP="005031B8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8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031B8" w:rsidRPr="0012459B" w:rsidRDefault="00FC046C" w:rsidP="005031B8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20</w:t>
            </w:r>
          </w:p>
        </w:tc>
      </w:tr>
      <w:tr w:rsidR="005031B8" w:rsidRPr="0012459B" w:rsidTr="001F087E">
        <w:trPr>
          <w:trHeight w:val="244"/>
          <w:jc w:val="center"/>
        </w:trPr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031B8" w:rsidRPr="0012459B" w:rsidRDefault="005031B8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>rzygotowanie sprawozdań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5031B8" w:rsidRPr="0012459B" w:rsidRDefault="005031B8" w:rsidP="005031B8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8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5031B8" w:rsidRPr="0012459B" w:rsidRDefault="005031B8" w:rsidP="005031B8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5031B8" w:rsidRPr="0012459B" w:rsidTr="001F087E">
        <w:trPr>
          <w:trHeight w:val="360"/>
          <w:jc w:val="center"/>
        </w:trPr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031B8" w:rsidRPr="0012459B" w:rsidRDefault="005031B8" w:rsidP="005031B8">
            <w:pPr>
              <w:spacing w:after="12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suma godzin: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031B8" w:rsidRPr="0012459B" w:rsidRDefault="005031B8" w:rsidP="005031B8">
            <w:pPr>
              <w:spacing w:after="120"/>
              <w:jc w:val="center"/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100</w:t>
            </w:r>
          </w:p>
        </w:tc>
        <w:tc>
          <w:tcPr>
            <w:tcW w:w="18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031B8" w:rsidRPr="0012459B" w:rsidRDefault="005031B8" w:rsidP="005031B8">
            <w:pPr>
              <w:spacing w:after="120"/>
              <w:jc w:val="center"/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100</w:t>
            </w:r>
          </w:p>
        </w:tc>
      </w:tr>
      <w:tr w:rsidR="005031B8" w:rsidRPr="0012459B" w:rsidTr="001F087E">
        <w:trPr>
          <w:jc w:val="center"/>
        </w:trPr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031B8" w:rsidRPr="0012459B" w:rsidRDefault="005031B8" w:rsidP="005031B8">
            <w:pPr>
              <w:spacing w:after="12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liczba </w:t>
            </w:r>
            <w:proofErr w:type="spellStart"/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pkt</w:t>
            </w:r>
            <w:proofErr w:type="spellEnd"/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 ECTS przypisana do </w:t>
            </w:r>
            <w:r w:rsidRPr="0012459B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 xml:space="preserve">(1 </w:t>
            </w:r>
            <w:proofErr w:type="spellStart"/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pkt</w:t>
            </w:r>
            <w:proofErr w:type="spellEnd"/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 xml:space="preserve">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031B8" w:rsidRPr="0012459B" w:rsidRDefault="005031B8" w:rsidP="005031B8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8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031B8" w:rsidRPr="0012459B" w:rsidRDefault="005031B8" w:rsidP="005031B8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</w:tr>
    </w:tbl>
    <w:p w:rsidR="00B150DF" w:rsidRPr="001F087E" w:rsidRDefault="002030AE" w:rsidP="001F087E">
      <w:pPr>
        <w:pStyle w:val="Legenda"/>
        <w:spacing w:before="120" w:after="120"/>
        <w:rPr>
          <w:rFonts w:ascii="Cambria" w:hAnsi="Cambria"/>
          <w:sz w:val="22"/>
          <w:szCs w:val="22"/>
        </w:rPr>
      </w:pPr>
      <w:r w:rsidRPr="001F087E">
        <w:rPr>
          <w:rFonts w:ascii="Cambria" w:hAnsi="Cambria"/>
          <w:sz w:val="22"/>
          <w:szCs w:val="22"/>
        </w:rPr>
        <w:t>1</w:t>
      </w:r>
      <w:r w:rsidR="002344B5" w:rsidRPr="001F087E">
        <w:rPr>
          <w:rFonts w:ascii="Cambria" w:hAnsi="Cambria"/>
          <w:sz w:val="22"/>
          <w:szCs w:val="22"/>
        </w:rPr>
        <w:t>2</w:t>
      </w:r>
      <w:r w:rsidRPr="001F087E">
        <w:rPr>
          <w:rFonts w:ascii="Cambria" w:hAnsi="Cambria"/>
          <w:sz w:val="22"/>
          <w:szCs w:val="22"/>
        </w:rPr>
        <w:t>. Literatura zajęć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634"/>
      </w:tblGrid>
      <w:tr w:rsidR="00752DD3" w:rsidRPr="0012459B" w:rsidTr="001F087E">
        <w:tc>
          <w:tcPr>
            <w:tcW w:w="9634" w:type="dxa"/>
          </w:tcPr>
          <w:p w:rsidR="00752DD3" w:rsidRPr="0012459B" w:rsidRDefault="00752DD3" w:rsidP="00B73AFF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6868CD" w:rsidRPr="006868CD" w:rsidRDefault="006868CD" w:rsidP="00B73AFF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714" w:hanging="357"/>
              <w:rPr>
                <w:rFonts w:ascii="Cambria" w:hAnsi="Cambria" w:cs="Times New Roman"/>
                <w:sz w:val="20"/>
                <w:szCs w:val="20"/>
              </w:rPr>
            </w:pPr>
            <w:r w:rsidRPr="006868CD">
              <w:rPr>
                <w:rFonts w:ascii="Cambria" w:hAnsi="Cambria" w:cs="Times New Roman"/>
                <w:bCs/>
                <w:sz w:val="20"/>
                <w:szCs w:val="20"/>
              </w:rPr>
              <w:t xml:space="preserve">Pod red. </w:t>
            </w:r>
            <w:proofErr w:type="spellStart"/>
            <w:r w:rsidRPr="006868CD">
              <w:rPr>
                <w:rFonts w:ascii="Cambria" w:hAnsi="Cambria" w:cs="Times New Roman"/>
                <w:bCs/>
                <w:sz w:val="20"/>
                <w:szCs w:val="20"/>
              </w:rPr>
              <w:t>Rydzykowski</w:t>
            </w:r>
            <w:proofErr w:type="spellEnd"/>
            <w:r w:rsidRPr="006868CD">
              <w:rPr>
                <w:rFonts w:ascii="Cambria" w:hAnsi="Cambria" w:cs="Times New Roman"/>
                <w:bCs/>
                <w:sz w:val="20"/>
                <w:szCs w:val="20"/>
              </w:rPr>
              <w:t xml:space="preserve"> W. Wojewódzka-Król K. — Transport, Warszawa, 2007, PWN</w:t>
            </w:r>
          </w:p>
          <w:p w:rsidR="00752DD3" w:rsidRDefault="006868CD" w:rsidP="00B73AFF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714" w:hanging="357"/>
              <w:rPr>
                <w:rFonts w:ascii="Cambria" w:hAnsi="Cambria" w:cs="Times New Roman"/>
                <w:sz w:val="20"/>
                <w:szCs w:val="20"/>
              </w:rPr>
            </w:pPr>
            <w:r w:rsidRPr="006868CD">
              <w:rPr>
                <w:rFonts w:ascii="Cambria" w:hAnsi="Cambria" w:cs="Times New Roman"/>
                <w:sz w:val="20"/>
                <w:szCs w:val="20"/>
              </w:rPr>
              <w:t xml:space="preserve">Adamski A. — Inteligentne systemy transportowe: sterowanie, nadzór i </w:t>
            </w:r>
            <w:proofErr w:type="spellStart"/>
            <w:r w:rsidRPr="006868CD">
              <w:rPr>
                <w:rFonts w:ascii="Cambria" w:hAnsi="Cambria" w:cs="Times New Roman"/>
                <w:sz w:val="20"/>
                <w:szCs w:val="20"/>
              </w:rPr>
              <w:t>zarzadzanie</w:t>
            </w:r>
            <w:proofErr w:type="spellEnd"/>
            <w:r w:rsidRPr="006868CD">
              <w:rPr>
                <w:rFonts w:ascii="Cambria" w:hAnsi="Cambria" w:cs="Times New Roman"/>
                <w:sz w:val="20"/>
                <w:szCs w:val="20"/>
              </w:rPr>
              <w:t>, Kraków, 2003, AGH</w:t>
            </w:r>
            <w:r w:rsidR="00752DD3" w:rsidRPr="009F723B">
              <w:rPr>
                <w:rFonts w:ascii="Cambria" w:hAnsi="Cambria" w:cs="Times New Roman"/>
                <w:sz w:val="20"/>
                <w:szCs w:val="20"/>
              </w:rPr>
              <w:t>.</w:t>
            </w:r>
          </w:p>
          <w:p w:rsidR="00FC046C" w:rsidRPr="009F723B" w:rsidRDefault="00FC046C" w:rsidP="00B73AFF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714" w:hanging="357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>
              <w:rPr>
                <w:rFonts w:ascii="Cambria" w:hAnsi="Cambria" w:cs="Times New Roman"/>
                <w:sz w:val="20"/>
                <w:szCs w:val="20"/>
              </w:rPr>
              <w:t>Abramek</w:t>
            </w:r>
            <w:proofErr w:type="spellEnd"/>
            <w:r>
              <w:rPr>
                <w:rFonts w:ascii="Cambria" w:hAnsi="Cambria" w:cs="Times New Roman"/>
                <w:sz w:val="20"/>
                <w:szCs w:val="20"/>
              </w:rPr>
              <w:t xml:space="preserve"> K. </w:t>
            </w:r>
            <w:proofErr w:type="spellStart"/>
            <w:r>
              <w:rPr>
                <w:rFonts w:ascii="Cambria" w:hAnsi="Cambria" w:cs="Times New Roman"/>
                <w:sz w:val="20"/>
                <w:szCs w:val="20"/>
              </w:rPr>
              <w:t>Uzdowski</w:t>
            </w:r>
            <w:proofErr w:type="spellEnd"/>
            <w:r>
              <w:rPr>
                <w:rFonts w:ascii="Cambria" w:hAnsi="Cambria" w:cs="Times New Roman"/>
                <w:sz w:val="20"/>
                <w:szCs w:val="20"/>
              </w:rPr>
              <w:t xml:space="preserve"> M.: Podstawy obsługiwania i napraw. </w:t>
            </w:r>
            <w:proofErr w:type="spellStart"/>
            <w:r>
              <w:rPr>
                <w:rFonts w:ascii="Cambria" w:hAnsi="Cambria" w:cs="Times New Roman"/>
                <w:sz w:val="20"/>
                <w:szCs w:val="20"/>
              </w:rPr>
              <w:t>WKiŁ</w:t>
            </w:r>
            <w:proofErr w:type="spellEnd"/>
            <w:r>
              <w:rPr>
                <w:rFonts w:ascii="Cambria" w:hAnsi="Cambria" w:cs="Times New Roman"/>
                <w:sz w:val="20"/>
                <w:szCs w:val="20"/>
              </w:rPr>
              <w:t xml:space="preserve"> Warszawa 2009</w:t>
            </w:r>
          </w:p>
        </w:tc>
      </w:tr>
      <w:tr w:rsidR="00752DD3" w:rsidRPr="0012459B" w:rsidTr="001F087E">
        <w:tc>
          <w:tcPr>
            <w:tcW w:w="9634" w:type="dxa"/>
          </w:tcPr>
          <w:p w:rsidR="00752DD3" w:rsidRPr="0012459B" w:rsidRDefault="00752DD3" w:rsidP="00B73AFF">
            <w:pPr>
              <w:spacing w:after="0" w:line="240" w:lineRule="auto"/>
              <w:ind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="00752DD3" w:rsidRPr="009F723B" w:rsidRDefault="00FC046C" w:rsidP="00B73AF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right="35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>
              <w:rPr>
                <w:rFonts w:ascii="Cambria" w:hAnsi="Cambria" w:cs="Times New Roman"/>
                <w:sz w:val="20"/>
                <w:szCs w:val="20"/>
              </w:rPr>
              <w:t>Merkisz</w:t>
            </w:r>
            <w:proofErr w:type="spellEnd"/>
            <w:r>
              <w:rPr>
                <w:rFonts w:ascii="Cambria" w:hAnsi="Cambria" w:cs="Times New Roman"/>
                <w:sz w:val="20"/>
                <w:szCs w:val="20"/>
              </w:rPr>
              <w:t xml:space="preserve"> J., Mazurek St. Pokładowe systemy diagnostyczne pojazdów samochodowych</w:t>
            </w:r>
            <w:r w:rsidR="00752DD3" w:rsidRPr="009F723B">
              <w:rPr>
                <w:rFonts w:ascii="Cambria" w:hAnsi="Cambria" w:cs="Times New Roman"/>
                <w:sz w:val="20"/>
                <w:szCs w:val="20"/>
              </w:rPr>
              <w:t>.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hAnsi="Cambria" w:cs="Times New Roman"/>
                <w:sz w:val="20"/>
                <w:szCs w:val="20"/>
              </w:rPr>
              <w:t>WKiŁ</w:t>
            </w:r>
            <w:proofErr w:type="spellEnd"/>
            <w:r>
              <w:rPr>
                <w:rFonts w:ascii="Cambria" w:hAnsi="Cambria" w:cs="Times New Roman"/>
                <w:sz w:val="20"/>
                <w:szCs w:val="20"/>
              </w:rPr>
              <w:t xml:space="preserve"> Warszawa  2009,</w:t>
            </w:r>
          </w:p>
          <w:p w:rsidR="00FC046C" w:rsidRPr="00FC046C" w:rsidRDefault="00FC046C" w:rsidP="00B73AF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Cambria" w:hAnsi="Cambria" w:cs="Times New Roman"/>
                <w:sz w:val="20"/>
                <w:szCs w:val="20"/>
              </w:rPr>
              <w:t>Rokosch</w:t>
            </w:r>
            <w:proofErr w:type="spellEnd"/>
            <w:r>
              <w:rPr>
                <w:rFonts w:ascii="Cambria" w:hAnsi="Cambria" w:cs="Times New Roman"/>
                <w:sz w:val="20"/>
                <w:szCs w:val="20"/>
              </w:rPr>
              <w:t xml:space="preserve"> U.: </w:t>
            </w:r>
            <w:r w:rsidRPr="00FC046C">
              <w:rPr>
                <w:sz w:val="20"/>
                <w:szCs w:val="20"/>
              </w:rPr>
              <w:t>Układy oczyszczania spalin i pokładowe systemy diagnostyczne samochodów</w:t>
            </w:r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Cambria" w:hAnsi="Cambria" w:cs="Times New Roman"/>
                <w:sz w:val="20"/>
                <w:szCs w:val="20"/>
              </w:rPr>
              <w:t>WKiŁ</w:t>
            </w:r>
            <w:proofErr w:type="spellEnd"/>
            <w:r>
              <w:rPr>
                <w:rFonts w:ascii="Cambria" w:hAnsi="Cambria" w:cs="Times New Roman"/>
                <w:sz w:val="20"/>
                <w:szCs w:val="20"/>
              </w:rPr>
              <w:t xml:space="preserve"> Warszawa  2012</w:t>
            </w:r>
          </w:p>
          <w:p w:rsidR="00734EC0" w:rsidRPr="00734EC0" w:rsidRDefault="00734EC0" w:rsidP="00B73AF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Wiśniewski K.: </w:t>
            </w:r>
            <w:r w:rsidRPr="00734EC0">
              <w:rPr>
                <w:rFonts w:ascii="Cambria" w:hAnsi="Cambria" w:cs="Times New Roman"/>
                <w:sz w:val="20"/>
                <w:szCs w:val="20"/>
              </w:rPr>
              <w:t>Samochody osobowe. Opisy techniczne i dane regulacyjne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.  Części od 1 -15 </w:t>
            </w:r>
            <w:proofErr w:type="spellStart"/>
            <w:r>
              <w:rPr>
                <w:rFonts w:ascii="Cambria" w:hAnsi="Cambria" w:cs="Times New Roman"/>
                <w:sz w:val="20"/>
                <w:szCs w:val="20"/>
              </w:rPr>
              <w:t>WKiŁ</w:t>
            </w:r>
            <w:proofErr w:type="spellEnd"/>
            <w:r>
              <w:rPr>
                <w:rFonts w:ascii="Cambria" w:hAnsi="Cambria" w:cs="Times New Roman"/>
                <w:sz w:val="20"/>
                <w:szCs w:val="20"/>
              </w:rPr>
              <w:t xml:space="preserve">. Warszawa </w:t>
            </w:r>
          </w:p>
          <w:p w:rsidR="00752DD3" w:rsidRPr="00734EC0" w:rsidRDefault="00734EC0" w:rsidP="00B73AF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734EC0">
              <w:rPr>
                <w:rFonts w:ascii="Cambria" w:hAnsi="Cambria" w:cs="Times New Roman"/>
                <w:sz w:val="20"/>
                <w:szCs w:val="20"/>
              </w:rPr>
              <w:t>Osiński J</w:t>
            </w:r>
            <w:r>
              <w:rPr>
                <w:rFonts w:ascii="Cambria" w:hAnsi="Cambria" w:cs="Times New Roman"/>
                <w:sz w:val="20"/>
                <w:szCs w:val="20"/>
              </w:rPr>
              <w:t>.</w:t>
            </w:r>
            <w:r w:rsidRPr="00734EC0">
              <w:rPr>
                <w:rFonts w:ascii="Cambria" w:hAnsi="Cambria" w:cs="Times New Roman"/>
                <w:sz w:val="20"/>
                <w:szCs w:val="20"/>
              </w:rPr>
              <w:t> , Żach P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.: </w:t>
            </w:r>
            <w:r w:rsidRPr="00734EC0">
              <w:rPr>
                <w:rFonts w:ascii="Cambria" w:hAnsi="Cambria" w:cs="Times New Roman"/>
                <w:sz w:val="20"/>
                <w:szCs w:val="20"/>
              </w:rPr>
              <w:t>Wybrane zagadnienia recyklingu samochodów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Cambria" w:hAnsi="Cambria" w:cs="Times New Roman"/>
                <w:sz w:val="20"/>
                <w:szCs w:val="20"/>
              </w:rPr>
              <w:t>WKiŁ</w:t>
            </w:r>
            <w:proofErr w:type="spellEnd"/>
            <w:r>
              <w:rPr>
                <w:rFonts w:ascii="Cambria" w:hAnsi="Cambria" w:cs="Times New Roman"/>
                <w:sz w:val="20"/>
                <w:szCs w:val="20"/>
              </w:rPr>
              <w:t xml:space="preserve"> Warszawa  2009,</w:t>
            </w:r>
          </w:p>
        </w:tc>
      </w:tr>
    </w:tbl>
    <w:p w:rsidR="002030AE" w:rsidRPr="001F087E" w:rsidRDefault="002030AE" w:rsidP="001F087E">
      <w:pPr>
        <w:pStyle w:val="Legenda"/>
        <w:spacing w:before="120" w:after="120"/>
        <w:rPr>
          <w:rFonts w:ascii="Cambria" w:hAnsi="Cambria"/>
          <w:sz w:val="22"/>
          <w:szCs w:val="22"/>
        </w:rPr>
      </w:pPr>
      <w:r w:rsidRPr="001F087E">
        <w:rPr>
          <w:rFonts w:ascii="Cambria" w:hAnsi="Cambria"/>
          <w:sz w:val="22"/>
          <w:szCs w:val="22"/>
        </w:rPr>
        <w:t>1</w:t>
      </w:r>
      <w:r w:rsidR="002344B5" w:rsidRPr="001F087E">
        <w:rPr>
          <w:rFonts w:ascii="Cambria" w:hAnsi="Cambria"/>
          <w:sz w:val="22"/>
          <w:szCs w:val="22"/>
        </w:rPr>
        <w:t>3</w:t>
      </w:r>
      <w:r w:rsidRPr="001F087E">
        <w:rPr>
          <w:rFonts w:ascii="Cambria" w:hAnsi="Cambria"/>
          <w:sz w:val="22"/>
          <w:szCs w:val="22"/>
        </w:rPr>
        <w:t>. Informacje dodatkowe</w:t>
      </w:r>
    </w:p>
    <w:tbl>
      <w:tblPr>
        <w:tblW w:w="96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382"/>
        <w:gridCol w:w="4252"/>
      </w:tblGrid>
      <w:tr w:rsidR="00BA282C" w:rsidRPr="0012459B" w:rsidTr="005031B8">
        <w:trPr>
          <w:jc w:val="center"/>
        </w:trPr>
        <w:tc>
          <w:tcPr>
            <w:tcW w:w="5382" w:type="dxa"/>
          </w:tcPr>
          <w:p w:rsidR="00BA282C" w:rsidRPr="0012459B" w:rsidRDefault="00BA282C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4252" w:type="dxa"/>
          </w:tcPr>
          <w:p w:rsidR="00BA282C" w:rsidRPr="0012459B" w:rsidRDefault="00BA282C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BA282C" w:rsidRPr="0012459B" w:rsidTr="00942071">
        <w:trPr>
          <w:jc w:val="center"/>
        </w:trPr>
        <w:tc>
          <w:tcPr>
            <w:tcW w:w="5382" w:type="dxa"/>
          </w:tcPr>
          <w:p w:rsidR="00BA282C" w:rsidRPr="0012459B" w:rsidRDefault="00BA282C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252" w:type="dxa"/>
            <w:vAlign w:val="center"/>
          </w:tcPr>
          <w:p w:rsidR="00BA282C" w:rsidRPr="00942071" w:rsidRDefault="00942071" w:rsidP="0094207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42071">
              <w:rPr>
                <w:rFonts w:ascii="Cambria" w:hAnsi="Cambria" w:cs="Times New Roman"/>
                <w:color w:val="000000"/>
                <w:sz w:val="20"/>
                <w:szCs w:val="20"/>
              </w:rPr>
              <w:t>8.06.2026r.</w:t>
            </w:r>
          </w:p>
        </w:tc>
      </w:tr>
      <w:tr w:rsidR="00BA282C" w:rsidRPr="0012459B" w:rsidTr="005031B8">
        <w:trPr>
          <w:jc w:val="center"/>
        </w:trPr>
        <w:tc>
          <w:tcPr>
            <w:tcW w:w="5382" w:type="dxa"/>
          </w:tcPr>
          <w:p w:rsidR="00BA282C" w:rsidRPr="0012459B" w:rsidRDefault="00BA282C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252" w:type="dxa"/>
          </w:tcPr>
          <w:p w:rsidR="00BA282C" w:rsidRPr="0012459B" w:rsidRDefault="008E49F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gandrzejewski</w:t>
            </w:r>
            <w:r w:rsidR="00BA282C" w:rsidRPr="0012459B">
              <w:rPr>
                <w:rFonts w:ascii="Cambria" w:hAnsi="Cambria" w:cs="Times New Roman"/>
                <w:sz w:val="20"/>
                <w:szCs w:val="20"/>
              </w:rPr>
              <w:t>@ajp.edu.pl</w:t>
            </w:r>
          </w:p>
        </w:tc>
      </w:tr>
      <w:tr w:rsidR="005031B8" w:rsidRPr="0012459B" w:rsidTr="005031B8">
        <w:trPr>
          <w:jc w:val="center"/>
        </w:trPr>
        <w:tc>
          <w:tcPr>
            <w:tcW w:w="5382" w:type="dxa"/>
            <w:tcBorders>
              <w:bottom w:val="single" w:sz="4" w:space="0" w:color="000000"/>
            </w:tcBorders>
          </w:tcPr>
          <w:p w:rsidR="005031B8" w:rsidRPr="0012459B" w:rsidRDefault="005031B8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0F3F76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252" w:type="dxa"/>
            <w:tcBorders>
              <w:bottom w:val="single" w:sz="4" w:space="0" w:color="000000"/>
            </w:tcBorders>
          </w:tcPr>
          <w:p w:rsidR="005031B8" w:rsidRPr="0012459B" w:rsidRDefault="005031B8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644E0D" w:rsidRPr="0012459B" w:rsidRDefault="00644E0D" w:rsidP="004F423E">
      <w:pPr>
        <w:spacing w:after="120"/>
        <w:rPr>
          <w:rFonts w:ascii="Cambria" w:hAnsi="Cambria" w:cs="Times New Roman"/>
          <w:sz w:val="20"/>
          <w:szCs w:val="20"/>
        </w:rPr>
      </w:pPr>
    </w:p>
    <w:p w:rsidR="00644E0D" w:rsidRPr="00244AD6" w:rsidRDefault="00644E0D" w:rsidP="004F423E">
      <w:pPr>
        <w:spacing w:after="120"/>
        <w:rPr>
          <w:rFonts w:ascii="Cambria" w:hAnsi="Cambria"/>
          <w:vanish/>
          <w:sz w:val="2"/>
          <w:szCs w:val="2"/>
        </w:rPr>
      </w:pPr>
      <w:r w:rsidRPr="0012459B">
        <w:rPr>
          <w:rFonts w:ascii="Cambria" w:hAnsi="Cambria" w:cs="Times New Roman"/>
          <w:sz w:val="20"/>
          <w:szCs w:val="20"/>
        </w:rPr>
        <w:br w:type="page"/>
      </w:r>
    </w:p>
    <w:p w:rsidR="00244AD6" w:rsidRPr="00244AD6" w:rsidRDefault="00244AD6">
      <w:pPr>
        <w:rPr>
          <w:sz w:val="2"/>
          <w:szCs w:val="2"/>
        </w:rPr>
      </w:pPr>
    </w:p>
    <w:tbl>
      <w:tblPr>
        <w:tblpPr w:leftFromText="141" w:rightFromText="141" w:vertAnchor="page" w:horzAnchor="margin" w:tblpXSpec="center" w:tblpY="1958"/>
        <w:tblW w:w="96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689"/>
        <w:gridCol w:w="2818"/>
        <w:gridCol w:w="284"/>
        <w:gridCol w:w="4819"/>
      </w:tblGrid>
      <w:tr w:rsidR="00A55ADC" w:rsidRPr="0012459B" w:rsidTr="001F087E">
        <w:trPr>
          <w:trHeight w:val="269"/>
        </w:trPr>
        <w:tc>
          <w:tcPr>
            <w:tcW w:w="1689" w:type="dxa"/>
            <w:vMerge w:val="restart"/>
          </w:tcPr>
          <w:p w:rsidR="00A55ADC" w:rsidRPr="0012459B" w:rsidRDefault="00A55ADC" w:rsidP="00A55ADC">
            <w:pPr>
              <w:spacing w:after="12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  <w:r w:rsidRPr="0012459B">
              <w:rPr>
                <w:rFonts w:ascii="Cambria" w:hAnsi="Cambria"/>
                <w:noProof/>
                <w:sz w:val="20"/>
                <w:szCs w:val="20"/>
                <w:lang w:eastAsia="pl-PL"/>
              </w:rPr>
              <w:drawing>
                <wp:inline distT="0" distB="0" distL="0" distR="0">
                  <wp:extent cx="1069975" cy="1069975"/>
                  <wp:effectExtent l="0" t="0" r="0" b="0"/>
                  <wp:docPr id="2" name="Obraz 2" descr="Akademia_logo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Akademia_logo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069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A55ADC" w:rsidRPr="0012459B" w:rsidRDefault="00A55ADC" w:rsidP="00A55ADC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A55ADC" w:rsidRPr="0012459B" w:rsidRDefault="00A55ADC" w:rsidP="00A55ADC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Techniczny</w:t>
            </w:r>
          </w:p>
        </w:tc>
      </w:tr>
      <w:tr w:rsidR="00A55ADC" w:rsidRPr="0012459B" w:rsidTr="001F087E">
        <w:trPr>
          <w:trHeight w:val="275"/>
        </w:trPr>
        <w:tc>
          <w:tcPr>
            <w:tcW w:w="1689" w:type="dxa"/>
            <w:vMerge/>
          </w:tcPr>
          <w:p w:rsidR="00A55ADC" w:rsidRPr="0012459B" w:rsidRDefault="00A55ADC" w:rsidP="00A55ADC">
            <w:pPr>
              <w:spacing w:after="12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A55ADC" w:rsidRPr="0012459B" w:rsidRDefault="00A55ADC" w:rsidP="00A55ADC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A55ADC" w:rsidRPr="0012459B" w:rsidRDefault="00A55ADC" w:rsidP="00A55ADC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Mechanika i Budowa Maszyn</w:t>
            </w:r>
          </w:p>
        </w:tc>
      </w:tr>
      <w:tr w:rsidR="00644E0D" w:rsidRPr="0012459B" w:rsidTr="001F087E">
        <w:trPr>
          <w:trHeight w:val="139"/>
        </w:trPr>
        <w:tc>
          <w:tcPr>
            <w:tcW w:w="1689" w:type="dxa"/>
            <w:vMerge/>
            <w:tcBorders>
              <w:bottom w:val="single" w:sz="4" w:space="0" w:color="000000"/>
            </w:tcBorders>
          </w:tcPr>
          <w:p w:rsidR="00644E0D" w:rsidRPr="0012459B" w:rsidRDefault="00644E0D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644E0D" w:rsidRPr="0012459B" w:rsidRDefault="00644E0D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644E0D" w:rsidRPr="0012459B" w:rsidRDefault="00644E0D" w:rsidP="004F423E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644E0D" w:rsidRPr="0012459B" w:rsidTr="001F087E">
        <w:trPr>
          <w:trHeight w:val="139"/>
        </w:trPr>
        <w:tc>
          <w:tcPr>
            <w:tcW w:w="1689" w:type="dxa"/>
            <w:vMerge/>
            <w:tcBorders>
              <w:bottom w:val="single" w:sz="4" w:space="0" w:color="000000"/>
            </w:tcBorders>
          </w:tcPr>
          <w:p w:rsidR="00644E0D" w:rsidRPr="0012459B" w:rsidRDefault="00644E0D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644E0D" w:rsidRPr="0012459B" w:rsidRDefault="00644E0D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  <w:highlight w:val="yellow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644E0D" w:rsidRPr="0012459B" w:rsidRDefault="00644E0D" w:rsidP="004F423E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644E0D" w:rsidRPr="0012459B" w:rsidTr="001F087E">
        <w:trPr>
          <w:trHeight w:val="139"/>
        </w:trPr>
        <w:tc>
          <w:tcPr>
            <w:tcW w:w="1689" w:type="dxa"/>
            <w:vMerge/>
          </w:tcPr>
          <w:p w:rsidR="00644E0D" w:rsidRPr="0012459B" w:rsidRDefault="00644E0D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:rsidR="00644E0D" w:rsidRPr="0012459B" w:rsidRDefault="00644E0D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644E0D" w:rsidRPr="0012459B" w:rsidRDefault="00644E0D" w:rsidP="004F423E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644E0D" w:rsidRPr="0012459B" w:rsidTr="001F087E">
        <w:trPr>
          <w:trHeight w:val="139"/>
        </w:trPr>
        <w:tc>
          <w:tcPr>
            <w:tcW w:w="4791" w:type="dxa"/>
            <w:gridSpan w:val="3"/>
            <w:tcBorders>
              <w:bottom w:val="single" w:sz="4" w:space="0" w:color="000000"/>
            </w:tcBorders>
            <w:vAlign w:val="center"/>
          </w:tcPr>
          <w:p w:rsidR="00644E0D" w:rsidRPr="0012459B" w:rsidRDefault="00644E0D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644E0D" w:rsidRPr="001F087E" w:rsidRDefault="00DD20DD" w:rsidP="00F80F73">
            <w:pPr>
              <w:pStyle w:val="Nagwek1"/>
            </w:pPr>
            <w:r>
              <w:t>C.</w:t>
            </w:r>
            <w:r w:rsidR="00244AD6">
              <w:t>1</w:t>
            </w:r>
            <w:r>
              <w:t>.</w:t>
            </w:r>
            <w:r w:rsidR="00644E0D" w:rsidRPr="001F087E">
              <w:t>2</w:t>
            </w:r>
          </w:p>
        </w:tc>
      </w:tr>
    </w:tbl>
    <w:p w:rsidR="001F087E" w:rsidRPr="001E7314" w:rsidRDefault="001F087E" w:rsidP="001F087E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>
        <w:rPr>
          <w:rFonts w:ascii="Cambria" w:hAnsi="Cambria"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ascii="Cambria" w:hAnsi="Cambria" w:cs="Times New Roman"/>
          <w:b/>
          <w:bCs/>
          <w:spacing w:val="40"/>
          <w:sz w:val="28"/>
          <w:szCs w:val="28"/>
        </w:rPr>
        <w:t>ZAJĘĆ</w:t>
      </w:r>
      <w:r w:rsidR="00145F0E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</w:p>
    <w:p w:rsidR="00644E0D" w:rsidRPr="001F087E" w:rsidRDefault="00644E0D" w:rsidP="001F087E">
      <w:pPr>
        <w:spacing w:before="120" w:after="120"/>
        <w:rPr>
          <w:rFonts w:ascii="Cambria" w:hAnsi="Cambria" w:cs="Times New Roman"/>
          <w:b/>
          <w:bCs/>
        </w:rPr>
      </w:pPr>
      <w:r w:rsidRPr="001F087E">
        <w:rPr>
          <w:rFonts w:ascii="Cambria" w:hAnsi="Cambria" w:cs="Times New Roman"/>
          <w:b/>
          <w:bCs/>
        </w:rPr>
        <w:t>1. Informacje ogólne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415"/>
      </w:tblGrid>
      <w:tr w:rsidR="00644E0D" w:rsidRPr="0012459B" w:rsidTr="001F087E">
        <w:trPr>
          <w:trHeight w:val="328"/>
        </w:trPr>
        <w:tc>
          <w:tcPr>
            <w:tcW w:w="4219" w:type="dxa"/>
            <w:vAlign w:val="center"/>
          </w:tcPr>
          <w:p w:rsidR="00644E0D" w:rsidRPr="0012459B" w:rsidRDefault="00644E0D" w:rsidP="004F423E">
            <w:pPr>
              <w:pStyle w:val="akarta"/>
              <w:spacing w:before="0" w:after="120" w:line="276" w:lineRule="auto"/>
            </w:pPr>
            <w:r w:rsidRPr="0012459B">
              <w:t>Nazwa zajęć</w:t>
            </w:r>
          </w:p>
        </w:tc>
        <w:tc>
          <w:tcPr>
            <w:tcW w:w="5415" w:type="dxa"/>
            <w:vAlign w:val="center"/>
          </w:tcPr>
          <w:p w:rsidR="00644E0D" w:rsidRPr="0012459B" w:rsidRDefault="00E514B5" w:rsidP="004F423E">
            <w:pPr>
              <w:pStyle w:val="akarta"/>
              <w:spacing w:before="0" w:after="120" w:line="276" w:lineRule="auto"/>
            </w:pPr>
            <w:r>
              <w:t>Budowa pojazdów samochodowych</w:t>
            </w:r>
          </w:p>
        </w:tc>
      </w:tr>
      <w:tr w:rsidR="00644E0D" w:rsidRPr="0012459B" w:rsidTr="001F087E">
        <w:tc>
          <w:tcPr>
            <w:tcW w:w="4219" w:type="dxa"/>
            <w:vAlign w:val="center"/>
          </w:tcPr>
          <w:p w:rsidR="00644E0D" w:rsidRPr="0012459B" w:rsidRDefault="00644E0D" w:rsidP="004F423E">
            <w:pPr>
              <w:pStyle w:val="akarta"/>
              <w:spacing w:before="0" w:after="120" w:line="276" w:lineRule="auto"/>
            </w:pPr>
            <w:r w:rsidRPr="0012459B">
              <w:t>Punkty ECTS</w:t>
            </w:r>
          </w:p>
        </w:tc>
        <w:tc>
          <w:tcPr>
            <w:tcW w:w="5415" w:type="dxa"/>
            <w:vAlign w:val="center"/>
          </w:tcPr>
          <w:p w:rsidR="00644E0D" w:rsidRPr="0012459B" w:rsidRDefault="00644E0D" w:rsidP="004F423E">
            <w:pPr>
              <w:pStyle w:val="akarta"/>
              <w:spacing w:before="0" w:after="120" w:line="276" w:lineRule="auto"/>
            </w:pPr>
            <w:r w:rsidRPr="0012459B">
              <w:t>4</w:t>
            </w:r>
          </w:p>
        </w:tc>
      </w:tr>
      <w:tr w:rsidR="00644E0D" w:rsidRPr="0012459B" w:rsidTr="001F087E">
        <w:tc>
          <w:tcPr>
            <w:tcW w:w="4219" w:type="dxa"/>
            <w:vAlign w:val="center"/>
          </w:tcPr>
          <w:p w:rsidR="00644E0D" w:rsidRPr="0012459B" w:rsidRDefault="00644E0D" w:rsidP="004F423E">
            <w:pPr>
              <w:pStyle w:val="akarta"/>
              <w:spacing w:before="0" w:after="120" w:line="276" w:lineRule="auto"/>
            </w:pPr>
            <w:r w:rsidRPr="0012459B">
              <w:t>Rodzaj zajęć</w:t>
            </w:r>
          </w:p>
        </w:tc>
        <w:tc>
          <w:tcPr>
            <w:tcW w:w="5415" w:type="dxa"/>
            <w:vAlign w:val="center"/>
          </w:tcPr>
          <w:p w:rsidR="00644E0D" w:rsidRPr="0012459B" w:rsidRDefault="00644E0D" w:rsidP="004F423E">
            <w:pPr>
              <w:pStyle w:val="akarta"/>
              <w:spacing w:before="0" w:after="120" w:line="276" w:lineRule="auto"/>
            </w:pPr>
            <w:r w:rsidRPr="0012459B">
              <w:t>o</w:t>
            </w:r>
            <w:r w:rsidR="00F879C4" w:rsidRPr="0012459B">
              <w:rPr>
                <w:strike/>
              </w:rPr>
              <w:t xml:space="preserve"> obowiązkowe</w:t>
            </w:r>
            <w:r w:rsidR="00F879C4" w:rsidRPr="0012459B">
              <w:t>/obieralne</w:t>
            </w:r>
          </w:p>
        </w:tc>
      </w:tr>
      <w:tr w:rsidR="00644E0D" w:rsidRPr="0012459B" w:rsidTr="001F087E">
        <w:tc>
          <w:tcPr>
            <w:tcW w:w="4219" w:type="dxa"/>
            <w:vAlign w:val="center"/>
          </w:tcPr>
          <w:p w:rsidR="00644E0D" w:rsidRPr="0012459B" w:rsidRDefault="00644E0D" w:rsidP="004F423E">
            <w:pPr>
              <w:pStyle w:val="akarta"/>
              <w:spacing w:before="0" w:after="120" w:line="276" w:lineRule="auto"/>
            </w:pPr>
            <w:r w:rsidRPr="0012459B">
              <w:t>Moduł/specjalizacja</w:t>
            </w:r>
          </w:p>
        </w:tc>
        <w:tc>
          <w:tcPr>
            <w:tcW w:w="5415" w:type="dxa"/>
            <w:vAlign w:val="center"/>
          </w:tcPr>
          <w:p w:rsidR="00644E0D" w:rsidRPr="0012459B" w:rsidRDefault="00E514B5" w:rsidP="004F423E">
            <w:pPr>
              <w:pStyle w:val="akarta"/>
              <w:spacing w:before="0" w:after="120" w:line="276" w:lineRule="auto"/>
            </w:pPr>
            <w:r>
              <w:t>Budowa i Eksploatacja Pojazdów</w:t>
            </w:r>
          </w:p>
        </w:tc>
      </w:tr>
      <w:tr w:rsidR="00644E0D" w:rsidRPr="0012459B" w:rsidTr="001F087E">
        <w:tc>
          <w:tcPr>
            <w:tcW w:w="4219" w:type="dxa"/>
            <w:vAlign w:val="center"/>
          </w:tcPr>
          <w:p w:rsidR="00644E0D" w:rsidRPr="0012459B" w:rsidRDefault="00644E0D" w:rsidP="004F423E">
            <w:pPr>
              <w:pStyle w:val="akarta"/>
              <w:spacing w:before="0" w:after="120" w:line="276" w:lineRule="auto"/>
            </w:pPr>
            <w:r w:rsidRPr="0012459B">
              <w:t>Język, w którym prowadzone są zajęcia</w:t>
            </w:r>
          </w:p>
        </w:tc>
        <w:tc>
          <w:tcPr>
            <w:tcW w:w="5415" w:type="dxa"/>
            <w:vAlign w:val="center"/>
          </w:tcPr>
          <w:p w:rsidR="00644E0D" w:rsidRPr="0012459B" w:rsidRDefault="00644E0D" w:rsidP="004F423E">
            <w:pPr>
              <w:pStyle w:val="akarta"/>
              <w:spacing w:before="0" w:after="120" w:line="276" w:lineRule="auto"/>
            </w:pPr>
            <w:r w:rsidRPr="0012459B">
              <w:t>polski</w:t>
            </w:r>
          </w:p>
        </w:tc>
      </w:tr>
      <w:tr w:rsidR="00644E0D" w:rsidRPr="0012459B" w:rsidTr="001F087E">
        <w:tc>
          <w:tcPr>
            <w:tcW w:w="4219" w:type="dxa"/>
            <w:vAlign w:val="center"/>
          </w:tcPr>
          <w:p w:rsidR="00644E0D" w:rsidRPr="0012459B" w:rsidRDefault="00644E0D" w:rsidP="004F423E">
            <w:pPr>
              <w:pStyle w:val="akarta"/>
              <w:spacing w:before="0" w:after="120" w:line="276" w:lineRule="auto"/>
            </w:pPr>
            <w:r w:rsidRPr="0012459B">
              <w:t>Rok studiów</w:t>
            </w:r>
          </w:p>
        </w:tc>
        <w:tc>
          <w:tcPr>
            <w:tcW w:w="5415" w:type="dxa"/>
            <w:vAlign w:val="center"/>
          </w:tcPr>
          <w:p w:rsidR="00644E0D" w:rsidRPr="0012459B" w:rsidRDefault="00B150DF" w:rsidP="004F423E">
            <w:pPr>
              <w:pStyle w:val="akarta"/>
              <w:spacing w:before="0" w:after="120" w:line="276" w:lineRule="auto"/>
            </w:pPr>
            <w:r w:rsidRPr="0012459B">
              <w:t>2</w:t>
            </w:r>
          </w:p>
        </w:tc>
      </w:tr>
      <w:tr w:rsidR="00644E0D" w:rsidRPr="0012459B" w:rsidTr="001F087E">
        <w:tc>
          <w:tcPr>
            <w:tcW w:w="4219" w:type="dxa"/>
            <w:vAlign w:val="center"/>
          </w:tcPr>
          <w:p w:rsidR="00644E0D" w:rsidRPr="0012459B" w:rsidRDefault="00644E0D" w:rsidP="004F423E">
            <w:pPr>
              <w:pStyle w:val="akarta"/>
              <w:spacing w:before="0" w:after="120" w:line="276" w:lineRule="auto"/>
            </w:pPr>
            <w:r w:rsidRPr="0012459B">
              <w:t>Imię i nazwisko koordynatora zajęć oraz osób prowadzących zajęcia</w:t>
            </w:r>
          </w:p>
        </w:tc>
        <w:tc>
          <w:tcPr>
            <w:tcW w:w="5415" w:type="dxa"/>
            <w:vAlign w:val="center"/>
          </w:tcPr>
          <w:p w:rsidR="00644E0D" w:rsidRPr="0012459B" w:rsidRDefault="00752DD3" w:rsidP="004F423E">
            <w:pPr>
              <w:pStyle w:val="akarta"/>
              <w:spacing w:before="0" w:after="120" w:line="276" w:lineRule="auto"/>
            </w:pPr>
            <w:r w:rsidRPr="0012459B">
              <w:t xml:space="preserve">Dr inż. </w:t>
            </w:r>
            <w:r w:rsidR="00E514B5">
              <w:t>Piotr Puzio</w:t>
            </w:r>
          </w:p>
        </w:tc>
      </w:tr>
    </w:tbl>
    <w:p w:rsidR="00644E0D" w:rsidRPr="001F087E" w:rsidRDefault="00644E0D" w:rsidP="001F087E">
      <w:pPr>
        <w:spacing w:before="120" w:after="120"/>
        <w:rPr>
          <w:rFonts w:ascii="Cambria" w:hAnsi="Cambria" w:cs="Times New Roman"/>
          <w:b/>
          <w:bCs/>
        </w:rPr>
      </w:pPr>
      <w:r w:rsidRPr="001F087E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8"/>
        <w:gridCol w:w="2781"/>
        <w:gridCol w:w="2059"/>
        <w:gridCol w:w="2296"/>
      </w:tblGrid>
      <w:tr w:rsidR="00644E0D" w:rsidRPr="0012459B" w:rsidTr="00942071">
        <w:trPr>
          <w:trHeight w:val="575"/>
        </w:trPr>
        <w:tc>
          <w:tcPr>
            <w:tcW w:w="2498" w:type="dxa"/>
            <w:vAlign w:val="center"/>
          </w:tcPr>
          <w:p w:rsidR="00644E0D" w:rsidRPr="0012459B" w:rsidRDefault="00644E0D" w:rsidP="00942071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:rsidR="000422BD" w:rsidRPr="0012459B" w:rsidRDefault="000422BD" w:rsidP="00942071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:rsidR="00644E0D" w:rsidRPr="0012459B" w:rsidRDefault="000422BD" w:rsidP="00942071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059" w:type="dxa"/>
            <w:vAlign w:val="center"/>
          </w:tcPr>
          <w:p w:rsidR="00644E0D" w:rsidRPr="0012459B" w:rsidRDefault="00644E0D" w:rsidP="00942071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296" w:type="dxa"/>
            <w:vAlign w:val="center"/>
          </w:tcPr>
          <w:p w:rsidR="00644E0D" w:rsidRPr="0012459B" w:rsidRDefault="00644E0D" w:rsidP="00942071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4C5D2D" w:rsidRPr="0012459B" w:rsidTr="00942071">
        <w:tc>
          <w:tcPr>
            <w:tcW w:w="2498" w:type="dxa"/>
          </w:tcPr>
          <w:p w:rsidR="004C5D2D" w:rsidRPr="0012459B" w:rsidRDefault="004C5D2D" w:rsidP="004C5D2D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F087E">
              <w:rPr>
                <w:rFonts w:ascii="Cambria" w:hAnsi="Cambria"/>
              </w:rPr>
              <w:t>wykład</w:t>
            </w:r>
          </w:p>
        </w:tc>
        <w:tc>
          <w:tcPr>
            <w:tcW w:w="2781" w:type="dxa"/>
            <w:vAlign w:val="center"/>
          </w:tcPr>
          <w:p w:rsidR="004C5D2D" w:rsidRPr="0012459B" w:rsidRDefault="004C5D2D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30/15</w:t>
            </w:r>
          </w:p>
        </w:tc>
        <w:tc>
          <w:tcPr>
            <w:tcW w:w="2059" w:type="dxa"/>
            <w:vAlign w:val="center"/>
          </w:tcPr>
          <w:p w:rsidR="004C5D2D" w:rsidRPr="0012459B" w:rsidRDefault="004C5D2D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2/3</w:t>
            </w:r>
          </w:p>
        </w:tc>
        <w:tc>
          <w:tcPr>
            <w:tcW w:w="2296" w:type="dxa"/>
            <w:vMerge w:val="restart"/>
            <w:vAlign w:val="center"/>
          </w:tcPr>
          <w:p w:rsidR="004C5D2D" w:rsidRPr="0012459B" w:rsidRDefault="004C5D2D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E514B5" w:rsidRPr="0012459B" w:rsidTr="00942071">
        <w:tc>
          <w:tcPr>
            <w:tcW w:w="2498" w:type="dxa"/>
          </w:tcPr>
          <w:p w:rsidR="00E514B5" w:rsidRPr="001F087E" w:rsidRDefault="00E514B5" w:rsidP="004C5D2D">
            <w:pPr>
              <w:spacing w:after="12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ćwiczenia</w:t>
            </w:r>
          </w:p>
        </w:tc>
        <w:tc>
          <w:tcPr>
            <w:tcW w:w="2781" w:type="dxa"/>
            <w:vAlign w:val="center"/>
          </w:tcPr>
          <w:p w:rsidR="00E514B5" w:rsidRPr="0012459B" w:rsidRDefault="00E514B5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15/</w:t>
            </w:r>
            <w:r w:rsidR="00734EC0">
              <w:rPr>
                <w:rFonts w:ascii="Cambria" w:hAnsi="Cambria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059" w:type="dxa"/>
            <w:vAlign w:val="center"/>
          </w:tcPr>
          <w:p w:rsidR="00E514B5" w:rsidRPr="0012459B" w:rsidRDefault="00E514B5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2/3</w:t>
            </w:r>
          </w:p>
        </w:tc>
        <w:tc>
          <w:tcPr>
            <w:tcW w:w="2296" w:type="dxa"/>
            <w:vMerge/>
            <w:vAlign w:val="center"/>
          </w:tcPr>
          <w:p w:rsidR="00E514B5" w:rsidRPr="0012459B" w:rsidRDefault="00E514B5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4C5D2D" w:rsidRPr="0012459B" w:rsidTr="00942071">
        <w:tc>
          <w:tcPr>
            <w:tcW w:w="2498" w:type="dxa"/>
          </w:tcPr>
          <w:p w:rsidR="004C5D2D" w:rsidRPr="0012459B" w:rsidRDefault="004C5D2D" w:rsidP="004C5D2D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F087E">
              <w:rPr>
                <w:rFonts w:ascii="Cambria" w:hAnsi="Cambria"/>
              </w:rPr>
              <w:t>laboratoria</w:t>
            </w:r>
          </w:p>
        </w:tc>
        <w:tc>
          <w:tcPr>
            <w:tcW w:w="2781" w:type="dxa"/>
            <w:vAlign w:val="center"/>
          </w:tcPr>
          <w:p w:rsidR="004C5D2D" w:rsidRPr="0012459B" w:rsidRDefault="00E514B5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15</w:t>
            </w:r>
            <w:r w:rsidR="004C5D2D"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/</w:t>
            </w:r>
            <w:r w:rsidR="00965ACE">
              <w:rPr>
                <w:rFonts w:ascii="Cambria" w:hAnsi="Cambria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059" w:type="dxa"/>
            <w:vAlign w:val="center"/>
          </w:tcPr>
          <w:p w:rsidR="004C5D2D" w:rsidRPr="0012459B" w:rsidRDefault="004C5D2D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2/3</w:t>
            </w:r>
          </w:p>
        </w:tc>
        <w:tc>
          <w:tcPr>
            <w:tcW w:w="2296" w:type="dxa"/>
            <w:vMerge/>
          </w:tcPr>
          <w:p w:rsidR="004C5D2D" w:rsidRPr="0012459B" w:rsidRDefault="004C5D2D" w:rsidP="004C5D2D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644E0D" w:rsidRPr="001F087E" w:rsidRDefault="00644E0D" w:rsidP="001F087E">
      <w:pPr>
        <w:spacing w:before="120" w:after="120"/>
        <w:rPr>
          <w:rFonts w:ascii="Cambria" w:hAnsi="Cambria" w:cs="Times New Roman"/>
          <w:b/>
          <w:bCs/>
        </w:rPr>
      </w:pPr>
      <w:r w:rsidRPr="001F087E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6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19"/>
      </w:tblGrid>
      <w:tr w:rsidR="00644E0D" w:rsidRPr="0012459B" w:rsidTr="1A344608">
        <w:trPr>
          <w:trHeight w:val="301"/>
          <w:jc w:val="center"/>
        </w:trPr>
        <w:tc>
          <w:tcPr>
            <w:tcW w:w="9619" w:type="dxa"/>
          </w:tcPr>
          <w:p w:rsidR="00644E0D" w:rsidRPr="0012459B" w:rsidRDefault="1A344608" w:rsidP="004F423E">
            <w:pPr>
              <w:spacing w:after="120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 xml:space="preserve">Podstawy konstrukcji maszyn. </w:t>
            </w:r>
          </w:p>
        </w:tc>
      </w:tr>
    </w:tbl>
    <w:p w:rsidR="00644E0D" w:rsidRPr="001F087E" w:rsidRDefault="00644E0D" w:rsidP="001F087E">
      <w:pPr>
        <w:spacing w:before="120" w:after="120"/>
        <w:rPr>
          <w:rFonts w:ascii="Cambria" w:hAnsi="Cambria" w:cs="Times New Roman"/>
          <w:b/>
          <w:bCs/>
        </w:rPr>
      </w:pPr>
      <w:r w:rsidRPr="001F087E">
        <w:rPr>
          <w:rFonts w:ascii="Cambria" w:hAnsi="Cambria" w:cs="Times New Roman"/>
          <w:b/>
          <w:bCs/>
        </w:rPr>
        <w:t>4.  Cele kształcenia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34"/>
      </w:tblGrid>
      <w:tr w:rsidR="00644E0D" w:rsidRPr="0012459B" w:rsidTr="001F087E">
        <w:tc>
          <w:tcPr>
            <w:tcW w:w="9634" w:type="dxa"/>
          </w:tcPr>
          <w:p w:rsidR="00644E0D" w:rsidRPr="002043CA" w:rsidRDefault="00752DD3">
            <w:pPr>
              <w:pStyle w:val="Akapitzlist"/>
              <w:numPr>
                <w:ilvl w:val="0"/>
                <w:numId w:val="17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043CA">
              <w:rPr>
                <w:rFonts w:ascii="Cambria" w:hAnsi="Cambria" w:cs="Times New Roman"/>
                <w:bCs/>
                <w:sz w:val="20"/>
                <w:szCs w:val="20"/>
              </w:rPr>
              <w:t>Przekazanie wiedzy w zakresie wiedzy technicznej obejmującej terminologię, pojęcia,</w:t>
            </w:r>
            <w:r w:rsidR="002043CA">
              <w:rPr>
                <w:rFonts w:ascii="Cambria" w:hAnsi="Cambria" w:cs="Times New Roman"/>
                <w:bCs/>
                <w:sz w:val="20"/>
                <w:szCs w:val="20"/>
              </w:rPr>
              <w:t xml:space="preserve"> </w:t>
            </w:r>
            <w:r w:rsidRPr="002043CA">
              <w:rPr>
                <w:rFonts w:ascii="Cambria" w:hAnsi="Cambria" w:cs="Times New Roman"/>
                <w:bCs/>
                <w:sz w:val="20"/>
                <w:szCs w:val="20"/>
              </w:rPr>
              <w:t>teorie, zasady, metody, techniki, narzędzia i materiały stosowane przy rozwiązywaniu zadań</w:t>
            </w:r>
            <w:r w:rsidR="002043CA">
              <w:rPr>
                <w:rFonts w:ascii="Cambria" w:hAnsi="Cambria" w:cs="Times New Roman"/>
                <w:bCs/>
                <w:sz w:val="20"/>
                <w:szCs w:val="20"/>
              </w:rPr>
              <w:t xml:space="preserve"> </w:t>
            </w:r>
            <w:r w:rsidRPr="002043CA">
              <w:rPr>
                <w:rFonts w:ascii="Cambria" w:hAnsi="Cambria" w:cs="Times New Roman"/>
                <w:bCs/>
                <w:sz w:val="20"/>
                <w:szCs w:val="20"/>
              </w:rPr>
              <w:t xml:space="preserve">inżynierskich związanych z </w:t>
            </w:r>
            <w:r w:rsidR="00E514B5">
              <w:rPr>
                <w:rFonts w:ascii="Cambria" w:hAnsi="Cambria" w:cs="Times New Roman"/>
                <w:bCs/>
                <w:sz w:val="20"/>
                <w:szCs w:val="20"/>
              </w:rPr>
              <w:t>budową pojazdów</w:t>
            </w:r>
            <w:r w:rsidRPr="002043CA">
              <w:rPr>
                <w:rFonts w:ascii="Cambria" w:hAnsi="Cambria" w:cs="Times New Roman"/>
                <w:bCs/>
                <w:sz w:val="20"/>
                <w:szCs w:val="20"/>
              </w:rPr>
              <w:t>.</w:t>
            </w:r>
          </w:p>
          <w:p w:rsidR="00644E0D" w:rsidRPr="002043CA" w:rsidRDefault="00752DD3">
            <w:pPr>
              <w:pStyle w:val="Akapitzlist"/>
              <w:numPr>
                <w:ilvl w:val="0"/>
                <w:numId w:val="17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043CA">
              <w:rPr>
                <w:rFonts w:ascii="Cambria" w:hAnsi="Cambria" w:cs="Times New Roman"/>
                <w:bCs/>
                <w:sz w:val="20"/>
                <w:szCs w:val="20"/>
              </w:rPr>
              <w:t>Wyrobienie umiejętności w zakresie doskonalenia wiedzy, pozyskiwania i integrowanie informacji z literatury, baz danych i innych źródeł.</w:t>
            </w:r>
          </w:p>
          <w:p w:rsidR="00752DD3" w:rsidRPr="002043CA" w:rsidRDefault="00752DD3">
            <w:pPr>
              <w:pStyle w:val="Akapitzlist"/>
              <w:numPr>
                <w:ilvl w:val="0"/>
                <w:numId w:val="17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043CA">
              <w:rPr>
                <w:rFonts w:ascii="Cambria" w:hAnsi="Cambria" w:cs="Times New Roman"/>
                <w:bCs/>
                <w:sz w:val="20"/>
                <w:szCs w:val="20"/>
              </w:rPr>
              <w:t>Wyrobienie umiejętności rozwiązywania prostych zadań inżynierskich.</w:t>
            </w:r>
          </w:p>
          <w:p w:rsidR="00644E0D" w:rsidRPr="002043CA" w:rsidRDefault="00FA22D4">
            <w:pPr>
              <w:pStyle w:val="Akapitzlist"/>
              <w:numPr>
                <w:ilvl w:val="0"/>
                <w:numId w:val="17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Cs/>
                <w:sz w:val="20"/>
                <w:szCs w:val="20"/>
              </w:rPr>
              <w:t>U</w:t>
            </w:r>
            <w:r w:rsidR="00752DD3" w:rsidRPr="002043CA">
              <w:rPr>
                <w:rFonts w:ascii="Cambria" w:hAnsi="Cambria" w:cs="Times New Roman"/>
                <w:bCs/>
                <w:sz w:val="20"/>
                <w:szCs w:val="20"/>
              </w:rPr>
              <w:t>świadomienie ważności i rozumienia społecznych skutków działalności inżynierskiej</w:t>
            </w:r>
          </w:p>
        </w:tc>
      </w:tr>
    </w:tbl>
    <w:p w:rsidR="00644E0D" w:rsidRPr="001F087E" w:rsidRDefault="00644E0D" w:rsidP="009F723B">
      <w:pPr>
        <w:spacing w:before="120" w:after="120"/>
        <w:rPr>
          <w:rFonts w:ascii="Cambria" w:hAnsi="Cambria" w:cs="Times New Roman"/>
          <w:b/>
          <w:bCs/>
        </w:rPr>
      </w:pPr>
      <w:r w:rsidRPr="001F087E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6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7"/>
        <w:gridCol w:w="6662"/>
        <w:gridCol w:w="1732"/>
        <w:gridCol w:w="11"/>
      </w:tblGrid>
      <w:tr w:rsidR="00644E0D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644E0D" w:rsidRPr="0012459B" w:rsidRDefault="00644E0D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Symbol efektu uczenia się</w:t>
            </w:r>
          </w:p>
        </w:tc>
        <w:tc>
          <w:tcPr>
            <w:tcW w:w="6662" w:type="dxa"/>
            <w:vAlign w:val="center"/>
          </w:tcPr>
          <w:p w:rsidR="00644E0D" w:rsidRPr="0012459B" w:rsidRDefault="00644E0D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:rsidR="00644E0D" w:rsidRPr="0012459B" w:rsidRDefault="00644E0D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644E0D" w:rsidRPr="0012459B" w:rsidTr="001F087E">
        <w:trPr>
          <w:jc w:val="center"/>
        </w:trPr>
        <w:tc>
          <w:tcPr>
            <w:tcW w:w="9652" w:type="dxa"/>
            <w:gridSpan w:val="4"/>
          </w:tcPr>
          <w:p w:rsidR="00644E0D" w:rsidRPr="0012459B" w:rsidRDefault="00644E0D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9C2B11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:rsidR="009C2B11" w:rsidRPr="0012459B" w:rsidRDefault="00363276" w:rsidP="004F423E">
            <w:pPr>
              <w:spacing w:after="120"/>
              <w:rPr>
                <w:rFonts w:ascii="Cambria" w:eastAsia="Times New Roman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Pr="0012459B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zakresu </w:t>
            </w:r>
            <w:r w:rsidR="009C2B11" w:rsidRPr="0012459B">
              <w:rPr>
                <w:rFonts w:ascii="Cambria" w:hAnsi="Cambria" w:cs="Times New Roman"/>
                <w:sz w:val="20"/>
                <w:szCs w:val="20"/>
              </w:rPr>
              <w:t>układów elektronicznych. Potrafi scharakteryzować poszczególne elementy bierne i czynne.</w:t>
            </w:r>
          </w:p>
        </w:tc>
        <w:tc>
          <w:tcPr>
            <w:tcW w:w="1732" w:type="dxa"/>
            <w:vAlign w:val="center"/>
          </w:tcPr>
          <w:p w:rsidR="009C2B11" w:rsidRPr="0012459B" w:rsidRDefault="009C2B11" w:rsidP="000422BD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K_W05</w:t>
            </w:r>
          </w:p>
        </w:tc>
      </w:tr>
      <w:tr w:rsidR="009C2B11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:rsidR="009C2B11" w:rsidRPr="0012459B" w:rsidRDefault="00363276" w:rsidP="004F423E">
            <w:pPr>
              <w:spacing w:after="120"/>
              <w:rPr>
                <w:rFonts w:ascii="Cambria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Pr="0012459B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zakresu </w:t>
            </w:r>
            <w:r w:rsidR="009C2B11" w:rsidRPr="0012459B">
              <w:rPr>
                <w:rFonts w:ascii="Cambria" w:hAnsi="Cambria" w:cs="Times New Roman"/>
                <w:sz w:val="20"/>
                <w:szCs w:val="20"/>
              </w:rPr>
              <w:t>logiki binarnej i układów logicznych.</w:t>
            </w:r>
          </w:p>
        </w:tc>
        <w:tc>
          <w:tcPr>
            <w:tcW w:w="1732" w:type="dxa"/>
            <w:vAlign w:val="center"/>
          </w:tcPr>
          <w:p w:rsidR="009C2B11" w:rsidRPr="0012459B" w:rsidRDefault="009C2B11" w:rsidP="000422BD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K_W11, K_W12, K_W15</w:t>
            </w:r>
          </w:p>
        </w:tc>
      </w:tr>
      <w:tr w:rsidR="00644E0D" w:rsidRPr="0012459B" w:rsidTr="001F087E">
        <w:trPr>
          <w:jc w:val="center"/>
        </w:trPr>
        <w:tc>
          <w:tcPr>
            <w:tcW w:w="9652" w:type="dxa"/>
            <w:gridSpan w:val="4"/>
            <w:vAlign w:val="center"/>
          </w:tcPr>
          <w:p w:rsidR="00644E0D" w:rsidRPr="0012459B" w:rsidRDefault="00644E0D" w:rsidP="000422B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9C2B11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:rsidR="009C2B11" w:rsidRPr="0012459B" w:rsidRDefault="009C2B11" w:rsidP="004F423E">
            <w:pPr>
              <w:spacing w:after="120"/>
              <w:rPr>
                <w:rFonts w:ascii="Cambria" w:eastAsia="Times New Roman" w:hAnsi="Cambria"/>
                <w:color w:val="000000"/>
                <w:sz w:val="20"/>
                <w:szCs w:val="20"/>
              </w:rPr>
            </w:pPr>
            <w:r w:rsidRPr="0012459B">
              <w:rPr>
                <w:rStyle w:val="fontstyle01"/>
              </w:rPr>
              <w:t>Potrafi pozyskiwać informacje z literatury, baz danych i innych źródeł.</w:t>
            </w:r>
          </w:p>
        </w:tc>
        <w:tc>
          <w:tcPr>
            <w:tcW w:w="1732" w:type="dxa"/>
            <w:vAlign w:val="center"/>
          </w:tcPr>
          <w:p w:rsidR="009C2B11" w:rsidRPr="0012459B" w:rsidRDefault="009C2B11" w:rsidP="000422BD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K_U01</w:t>
            </w:r>
          </w:p>
        </w:tc>
      </w:tr>
      <w:tr w:rsidR="009C2B11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:rsidR="009C2B11" w:rsidRPr="0012459B" w:rsidRDefault="009C2B11" w:rsidP="004F423E">
            <w:pPr>
              <w:spacing w:after="120"/>
              <w:rPr>
                <w:rFonts w:ascii="Cambria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Potrafi zaprojektować i zrealizować prosty system elektroniczny z uwzględnieniem narzuconych kryteriów użytkowych.</w:t>
            </w:r>
          </w:p>
        </w:tc>
        <w:tc>
          <w:tcPr>
            <w:tcW w:w="1732" w:type="dxa"/>
            <w:vAlign w:val="center"/>
          </w:tcPr>
          <w:p w:rsidR="009C2B11" w:rsidRPr="0012459B" w:rsidRDefault="009C2B11" w:rsidP="000422BD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K_U09, K_U11, K_U13, K_U19, K_U26</w:t>
            </w:r>
          </w:p>
        </w:tc>
      </w:tr>
      <w:tr w:rsidR="00644E0D" w:rsidRPr="0012459B" w:rsidTr="001F087E">
        <w:trPr>
          <w:jc w:val="center"/>
        </w:trPr>
        <w:tc>
          <w:tcPr>
            <w:tcW w:w="9652" w:type="dxa"/>
            <w:gridSpan w:val="4"/>
            <w:vAlign w:val="center"/>
          </w:tcPr>
          <w:p w:rsidR="00644E0D" w:rsidRPr="0012459B" w:rsidRDefault="00644E0D" w:rsidP="000422B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9C2B11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:rsidR="009C2B11" w:rsidRPr="0012459B" w:rsidRDefault="00363276" w:rsidP="004F423E">
            <w:pPr>
              <w:spacing w:after="120"/>
              <w:rPr>
                <w:rFonts w:ascii="Cambria" w:eastAsia="Times New Roman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Jest gotów do</w:t>
            </w:r>
            <w:r w:rsidR="009C2B11" w:rsidRPr="0012459B">
              <w:rPr>
                <w:rFonts w:ascii="Cambria" w:hAnsi="Cambria" w:cs="Times New Roman"/>
                <w:sz w:val="20"/>
                <w:szCs w:val="20"/>
              </w:rPr>
              <w:t xml:space="preserve"> uczenia się przez całe życie w zakresie.</w:t>
            </w:r>
          </w:p>
        </w:tc>
        <w:tc>
          <w:tcPr>
            <w:tcW w:w="1732" w:type="dxa"/>
            <w:vAlign w:val="center"/>
          </w:tcPr>
          <w:p w:rsidR="009C2B11" w:rsidRPr="0012459B" w:rsidRDefault="009C2B11" w:rsidP="000422BD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K_K01, K_K03</w:t>
            </w:r>
          </w:p>
        </w:tc>
      </w:tr>
    </w:tbl>
    <w:p w:rsidR="009C2B11" w:rsidRPr="0012459B" w:rsidRDefault="00644E0D" w:rsidP="001F087E">
      <w:pPr>
        <w:spacing w:before="120" w:after="120"/>
        <w:rPr>
          <w:rFonts w:ascii="Cambria" w:hAnsi="Cambria" w:cs="Times New Roman"/>
          <w:b/>
          <w:bCs/>
          <w:sz w:val="20"/>
          <w:szCs w:val="20"/>
        </w:rPr>
      </w:pPr>
      <w:r w:rsidRPr="001F087E">
        <w:rPr>
          <w:rFonts w:ascii="Cambria" w:hAnsi="Cambria" w:cs="Times New Roman"/>
          <w:b/>
          <w:bCs/>
        </w:rPr>
        <w:t xml:space="preserve">6. Treści programowe  oraz liczba godzin na poszczególnych formach </w:t>
      </w:r>
      <w:r w:rsidRPr="001F087E">
        <w:rPr>
          <w:rFonts w:ascii="Cambria" w:hAnsi="Cambria" w:cs="Times New Roman"/>
        </w:rPr>
        <w:t>zajęć (zgodnie z programem</w:t>
      </w:r>
      <w:r w:rsidRPr="001F087E">
        <w:rPr>
          <w:rFonts w:ascii="Cambria" w:hAnsi="Cambria"/>
        </w:rPr>
        <w:t xml:space="preserve"> studiów):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72"/>
        <w:gridCol w:w="5429"/>
        <w:gridCol w:w="1527"/>
        <w:gridCol w:w="1806"/>
      </w:tblGrid>
      <w:tr w:rsidR="009C2B11" w:rsidRPr="0012459B" w:rsidTr="1A344608">
        <w:trPr>
          <w:trHeight w:val="340"/>
        </w:trPr>
        <w:tc>
          <w:tcPr>
            <w:tcW w:w="872" w:type="dxa"/>
            <w:vMerge w:val="restart"/>
          </w:tcPr>
          <w:p w:rsidR="009C2B11" w:rsidRPr="0012459B" w:rsidRDefault="009C2B11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429" w:type="dxa"/>
            <w:vMerge w:val="restart"/>
          </w:tcPr>
          <w:p w:rsidR="009C2B11" w:rsidRPr="0012459B" w:rsidRDefault="009C2B11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3333" w:type="dxa"/>
            <w:gridSpan w:val="2"/>
            <w:vAlign w:val="center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9C2B11" w:rsidRPr="0012459B" w:rsidTr="1A344608">
        <w:trPr>
          <w:trHeight w:val="340"/>
        </w:trPr>
        <w:tc>
          <w:tcPr>
            <w:tcW w:w="872" w:type="dxa"/>
            <w:vMerge/>
          </w:tcPr>
          <w:p w:rsidR="009C2B11" w:rsidRPr="0012459B" w:rsidRDefault="009C2B11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429" w:type="dxa"/>
            <w:vMerge/>
          </w:tcPr>
          <w:p w:rsidR="009C2B11" w:rsidRPr="0012459B" w:rsidRDefault="009C2B11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27" w:type="dxa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9C2B11" w:rsidRPr="0012459B" w:rsidTr="1A344608">
        <w:trPr>
          <w:trHeight w:val="225"/>
        </w:trPr>
        <w:tc>
          <w:tcPr>
            <w:tcW w:w="872" w:type="dxa"/>
          </w:tcPr>
          <w:p w:rsidR="009C2B11" w:rsidRPr="0012459B" w:rsidRDefault="009C2B1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5429" w:type="dxa"/>
          </w:tcPr>
          <w:p w:rsidR="009C2B11" w:rsidRPr="00426114" w:rsidRDefault="006868CD" w:rsidP="00426114">
            <w:pPr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26114">
              <w:rPr>
                <w:rFonts w:ascii="Cambria" w:hAnsi="Cambria" w:cs="Times New Roman"/>
                <w:sz w:val="20"/>
                <w:szCs w:val="20"/>
              </w:rPr>
              <w:t>Wprowadzenie: treści programowe, zasady pracy, bezpieczeństwa, zaliczenia. Podstawowe pojęcia.</w:t>
            </w:r>
          </w:p>
        </w:tc>
        <w:tc>
          <w:tcPr>
            <w:tcW w:w="1527" w:type="dxa"/>
          </w:tcPr>
          <w:p w:rsidR="009C2B11" w:rsidRPr="0012459B" w:rsidRDefault="00942071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C2B11" w:rsidRPr="0012459B" w:rsidTr="1A344608">
        <w:trPr>
          <w:trHeight w:val="285"/>
        </w:trPr>
        <w:tc>
          <w:tcPr>
            <w:tcW w:w="872" w:type="dxa"/>
          </w:tcPr>
          <w:p w:rsidR="009C2B11" w:rsidRPr="0012459B" w:rsidRDefault="009C2B1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5429" w:type="dxa"/>
          </w:tcPr>
          <w:p w:rsidR="009C2B11" w:rsidRPr="00426114" w:rsidRDefault="006333C2" w:rsidP="00426114">
            <w:pPr>
              <w:snapToGrid w:val="0"/>
              <w:spacing w:after="120"/>
              <w:jc w:val="both"/>
              <w:rPr>
                <w:rFonts w:ascii="Cambria" w:hAnsi="Cambria"/>
                <w:sz w:val="20"/>
                <w:szCs w:val="20"/>
              </w:rPr>
            </w:pPr>
            <w:r w:rsidRPr="00426114">
              <w:rPr>
                <w:rFonts w:ascii="Cambria" w:hAnsi="Cambria"/>
                <w:sz w:val="20"/>
                <w:szCs w:val="20"/>
              </w:rPr>
              <w:t>Zagadnienia podstawowe. Współczesny przemysł samochodowy. Gospodarcze znaczenie motoryzacji</w:t>
            </w:r>
          </w:p>
        </w:tc>
        <w:tc>
          <w:tcPr>
            <w:tcW w:w="1527" w:type="dxa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C2B11" w:rsidRPr="0012459B" w:rsidTr="1A344608">
        <w:trPr>
          <w:trHeight w:val="170"/>
        </w:trPr>
        <w:tc>
          <w:tcPr>
            <w:tcW w:w="872" w:type="dxa"/>
          </w:tcPr>
          <w:p w:rsidR="009C2B11" w:rsidRPr="0012459B" w:rsidRDefault="009C2B1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5429" w:type="dxa"/>
          </w:tcPr>
          <w:p w:rsidR="009C2B11" w:rsidRPr="00426114" w:rsidRDefault="006333C2" w:rsidP="00426114">
            <w:pPr>
              <w:snapToGrid w:val="0"/>
              <w:spacing w:after="120"/>
              <w:jc w:val="both"/>
              <w:rPr>
                <w:rFonts w:ascii="Cambria" w:hAnsi="Cambria"/>
                <w:sz w:val="20"/>
                <w:szCs w:val="20"/>
              </w:rPr>
            </w:pPr>
            <w:r w:rsidRPr="00426114">
              <w:rPr>
                <w:rFonts w:ascii="Cambria" w:hAnsi="Cambria"/>
                <w:sz w:val="20"/>
                <w:szCs w:val="20"/>
              </w:rPr>
              <w:t>Podwozia. Zasadnicze mechanizmy podwozia. Mechanizmy napędowe. Konieczność stosowania przełożeń. Sprzęgła. Skrzynie biegów. Przekładnie główne i mechanizmy różnicowe. Wały napędowe i półosie przegubowe. Złożone mechanizmy napędowe.</w:t>
            </w:r>
          </w:p>
        </w:tc>
        <w:tc>
          <w:tcPr>
            <w:tcW w:w="1527" w:type="dxa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C2B11" w:rsidRPr="0012459B" w:rsidTr="1A344608">
        <w:trPr>
          <w:trHeight w:val="240"/>
        </w:trPr>
        <w:tc>
          <w:tcPr>
            <w:tcW w:w="872" w:type="dxa"/>
          </w:tcPr>
          <w:p w:rsidR="009C2B11" w:rsidRPr="0012459B" w:rsidRDefault="009C2B1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5429" w:type="dxa"/>
          </w:tcPr>
          <w:p w:rsidR="009C2B11" w:rsidRPr="00426114" w:rsidRDefault="006333C2" w:rsidP="00426114">
            <w:pPr>
              <w:snapToGrid w:val="0"/>
              <w:spacing w:after="120"/>
              <w:jc w:val="both"/>
              <w:rPr>
                <w:rFonts w:ascii="Cambria" w:hAnsi="Cambria"/>
                <w:sz w:val="20"/>
                <w:szCs w:val="20"/>
              </w:rPr>
            </w:pPr>
            <w:r w:rsidRPr="00426114">
              <w:rPr>
                <w:rFonts w:ascii="Cambria" w:hAnsi="Cambria" w:cs="Times New Roman"/>
                <w:sz w:val="20"/>
                <w:szCs w:val="20"/>
              </w:rPr>
              <w:t>Budowa i rodzaje zawieszeń pojazdów samochodowych.</w:t>
            </w:r>
            <w:r w:rsidRPr="00426114">
              <w:rPr>
                <w:rFonts w:ascii="Cambria" w:hAnsi="Cambria"/>
                <w:sz w:val="20"/>
                <w:szCs w:val="20"/>
              </w:rPr>
              <w:t xml:space="preserve"> </w:t>
            </w:r>
            <w:r w:rsidR="00F202F0" w:rsidRPr="00426114">
              <w:rPr>
                <w:rFonts w:ascii="Cambria" w:hAnsi="Cambria"/>
                <w:sz w:val="20"/>
                <w:szCs w:val="20"/>
              </w:rPr>
              <w:t xml:space="preserve">Zawieszenia – zadania i podział </w:t>
            </w:r>
            <w:r w:rsidRPr="00426114">
              <w:rPr>
                <w:rFonts w:ascii="Cambria" w:hAnsi="Cambria"/>
                <w:sz w:val="20"/>
                <w:szCs w:val="20"/>
              </w:rPr>
              <w:t xml:space="preserve">Mechanizmy nośne i jezdne. Sztywne osie nienapędzane.. </w:t>
            </w:r>
          </w:p>
        </w:tc>
        <w:tc>
          <w:tcPr>
            <w:tcW w:w="1527" w:type="dxa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C2B11" w:rsidRPr="0012459B" w:rsidTr="1A344608">
        <w:trPr>
          <w:trHeight w:val="212"/>
        </w:trPr>
        <w:tc>
          <w:tcPr>
            <w:tcW w:w="872" w:type="dxa"/>
          </w:tcPr>
          <w:p w:rsidR="009C2B11" w:rsidRPr="0012459B" w:rsidRDefault="009C2B1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5429" w:type="dxa"/>
          </w:tcPr>
          <w:p w:rsidR="009C2B11" w:rsidRPr="00426114" w:rsidRDefault="006333C2" w:rsidP="00426114">
            <w:pPr>
              <w:snapToGrid w:val="0"/>
              <w:spacing w:after="120"/>
              <w:jc w:val="both"/>
              <w:rPr>
                <w:rFonts w:ascii="Cambria" w:eastAsia="Cambria" w:hAnsi="Cambria" w:cs="Times New Roman"/>
                <w:sz w:val="20"/>
                <w:szCs w:val="20"/>
              </w:rPr>
            </w:pPr>
            <w:r w:rsidRPr="00426114">
              <w:rPr>
                <w:rFonts w:ascii="Cambria" w:hAnsi="Cambria"/>
                <w:sz w:val="20"/>
                <w:szCs w:val="20"/>
              </w:rPr>
              <w:t xml:space="preserve">Elementy sprężyste zawieszeń. </w:t>
            </w:r>
            <w:r w:rsidR="004E38CF" w:rsidRPr="00426114">
              <w:rPr>
                <w:rFonts w:ascii="Cambria" w:hAnsi="Cambria"/>
                <w:sz w:val="20"/>
                <w:szCs w:val="20"/>
              </w:rPr>
              <w:t xml:space="preserve">Układy zawieszenia samochodu – klasyfikacja, budowa, kinematyka. Elementy nośne pojazdu. Rodzaje i obliczanie elementów sprężystych i amortyzatorów </w:t>
            </w:r>
            <w:r w:rsidRPr="00426114">
              <w:rPr>
                <w:rFonts w:ascii="Cambria" w:hAnsi="Cambria"/>
                <w:sz w:val="20"/>
                <w:szCs w:val="20"/>
              </w:rPr>
              <w:t>Zawieszenia zależne i niezależne. Amortyzatory. Stabilizatory. Ramy. Koła i ogumienie</w:t>
            </w:r>
          </w:p>
        </w:tc>
        <w:tc>
          <w:tcPr>
            <w:tcW w:w="1527" w:type="dxa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333C2" w:rsidRPr="0012459B" w:rsidTr="1A344608">
        <w:trPr>
          <w:trHeight w:val="212"/>
        </w:trPr>
        <w:tc>
          <w:tcPr>
            <w:tcW w:w="872" w:type="dxa"/>
          </w:tcPr>
          <w:p w:rsidR="006333C2" w:rsidRPr="0012459B" w:rsidRDefault="006333C2" w:rsidP="006333C2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5429" w:type="dxa"/>
          </w:tcPr>
          <w:p w:rsidR="006333C2" w:rsidRPr="00426114" w:rsidRDefault="006333C2" w:rsidP="00426114">
            <w:pPr>
              <w:snapToGrid w:val="0"/>
              <w:spacing w:after="120"/>
              <w:jc w:val="both"/>
              <w:rPr>
                <w:rFonts w:ascii="Cambria" w:hAnsi="Cambria"/>
                <w:sz w:val="20"/>
                <w:szCs w:val="20"/>
              </w:rPr>
            </w:pPr>
            <w:r w:rsidRPr="00426114">
              <w:rPr>
                <w:rFonts w:ascii="Cambria" w:hAnsi="Cambria" w:cs="Times New Roman"/>
                <w:sz w:val="20"/>
                <w:szCs w:val="20"/>
              </w:rPr>
              <w:t xml:space="preserve">Budowa i zasada działania sprzęgieł samochodowych. Sprzęgła cierne. Sprzęgła hydrokinetyczne </w:t>
            </w:r>
          </w:p>
        </w:tc>
        <w:tc>
          <w:tcPr>
            <w:tcW w:w="1527" w:type="dxa"/>
          </w:tcPr>
          <w:p w:rsidR="006333C2" w:rsidRPr="0012459B" w:rsidRDefault="006333C2" w:rsidP="006333C2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6333C2" w:rsidRPr="0012459B" w:rsidRDefault="006333C2" w:rsidP="006333C2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333C2" w:rsidRPr="0012459B" w:rsidTr="1A344608">
        <w:trPr>
          <w:trHeight w:val="267"/>
        </w:trPr>
        <w:tc>
          <w:tcPr>
            <w:tcW w:w="872" w:type="dxa"/>
          </w:tcPr>
          <w:p w:rsidR="006333C2" w:rsidRPr="0012459B" w:rsidRDefault="006333C2" w:rsidP="006333C2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5429" w:type="dxa"/>
          </w:tcPr>
          <w:p w:rsidR="006333C2" w:rsidRPr="00426114" w:rsidRDefault="006333C2" w:rsidP="00426114">
            <w:pPr>
              <w:snapToGrid w:val="0"/>
              <w:spacing w:after="120"/>
              <w:jc w:val="both"/>
              <w:rPr>
                <w:rFonts w:ascii="Cambria" w:hAnsi="Cambria"/>
                <w:sz w:val="20"/>
                <w:szCs w:val="20"/>
              </w:rPr>
            </w:pPr>
            <w:r w:rsidRPr="00426114">
              <w:rPr>
                <w:rFonts w:ascii="Cambria" w:hAnsi="Cambria" w:cs="Times New Roman"/>
                <w:sz w:val="20"/>
                <w:szCs w:val="20"/>
              </w:rPr>
              <w:t>Budowa i zasada działania hydraulicznych i pneumatycznych układów hamulcowych</w:t>
            </w:r>
            <w:r w:rsidR="00D21329" w:rsidRPr="00426114">
              <w:rPr>
                <w:rFonts w:ascii="Cambria" w:hAnsi="Cambria" w:cs="Times New Roman"/>
                <w:sz w:val="20"/>
                <w:szCs w:val="20"/>
              </w:rPr>
              <w:t xml:space="preserve">. </w:t>
            </w:r>
            <w:r w:rsidR="00C138DB" w:rsidRPr="00426114">
              <w:rPr>
                <w:rFonts w:ascii="Cambria" w:hAnsi="Cambria" w:cs="Times New Roman"/>
                <w:sz w:val="20"/>
                <w:szCs w:val="20"/>
              </w:rPr>
              <w:t xml:space="preserve">Skuteczność działania układów hamulcowych. Obliczanie hamulców tarczowych i </w:t>
            </w:r>
            <w:r w:rsidR="00C138DB" w:rsidRPr="00426114">
              <w:rPr>
                <w:rFonts w:ascii="Cambria" w:hAnsi="Cambria" w:cs="Times New Roman"/>
                <w:sz w:val="20"/>
                <w:szCs w:val="20"/>
              </w:rPr>
              <w:lastRenderedPageBreak/>
              <w:t>bębnowych. Układy wspomagające i przeciwpoślizgowe hamulców. Układy korekcji sił hamowania</w:t>
            </w:r>
          </w:p>
        </w:tc>
        <w:tc>
          <w:tcPr>
            <w:tcW w:w="1527" w:type="dxa"/>
          </w:tcPr>
          <w:p w:rsidR="006333C2" w:rsidRPr="0012459B" w:rsidRDefault="006333C2" w:rsidP="006333C2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806" w:type="dxa"/>
          </w:tcPr>
          <w:p w:rsidR="006333C2" w:rsidRPr="0012459B" w:rsidRDefault="006333C2" w:rsidP="006333C2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333C2" w:rsidRPr="0012459B" w:rsidTr="1A344608">
        <w:trPr>
          <w:trHeight w:val="285"/>
        </w:trPr>
        <w:tc>
          <w:tcPr>
            <w:tcW w:w="872" w:type="dxa"/>
          </w:tcPr>
          <w:p w:rsidR="006333C2" w:rsidRPr="0012459B" w:rsidRDefault="006333C2" w:rsidP="006333C2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lastRenderedPageBreak/>
              <w:t>W8</w:t>
            </w:r>
          </w:p>
        </w:tc>
        <w:tc>
          <w:tcPr>
            <w:tcW w:w="5429" w:type="dxa"/>
          </w:tcPr>
          <w:p w:rsidR="006333C2" w:rsidRPr="00426114" w:rsidRDefault="006333C2" w:rsidP="00426114">
            <w:pPr>
              <w:snapToGrid w:val="0"/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26114">
              <w:rPr>
                <w:rFonts w:ascii="Cambria" w:hAnsi="Cambria" w:cs="Times New Roman"/>
                <w:sz w:val="20"/>
                <w:szCs w:val="20"/>
              </w:rPr>
              <w:t>Budowa i zasada działania układów kierowniczych, wpływ geometrii zawieszenia na właściwości pojazdu. Nadsterowność i podsterowność</w:t>
            </w:r>
            <w:r w:rsidR="00F202F0" w:rsidRPr="00426114">
              <w:rPr>
                <w:rFonts w:ascii="Cambria" w:hAnsi="Cambria" w:cs="Times New Roman"/>
                <w:sz w:val="20"/>
                <w:szCs w:val="20"/>
              </w:rPr>
              <w:t xml:space="preserve">. Mechanizm zwrotniczy. </w:t>
            </w:r>
          </w:p>
        </w:tc>
        <w:tc>
          <w:tcPr>
            <w:tcW w:w="1527" w:type="dxa"/>
          </w:tcPr>
          <w:p w:rsidR="006333C2" w:rsidRPr="0012459B" w:rsidRDefault="006333C2" w:rsidP="006333C2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6333C2" w:rsidRPr="0012459B" w:rsidRDefault="006333C2" w:rsidP="006333C2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333C2" w:rsidRPr="0012459B" w:rsidTr="1A344608">
        <w:trPr>
          <w:trHeight w:val="270"/>
        </w:trPr>
        <w:tc>
          <w:tcPr>
            <w:tcW w:w="872" w:type="dxa"/>
          </w:tcPr>
          <w:p w:rsidR="006333C2" w:rsidRPr="0012459B" w:rsidRDefault="006333C2" w:rsidP="006333C2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W9</w:t>
            </w:r>
          </w:p>
        </w:tc>
        <w:tc>
          <w:tcPr>
            <w:tcW w:w="5429" w:type="dxa"/>
          </w:tcPr>
          <w:p w:rsidR="006333C2" w:rsidRPr="00426114" w:rsidRDefault="00F202F0" w:rsidP="00426114">
            <w:pPr>
              <w:snapToGrid w:val="0"/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26114">
              <w:rPr>
                <w:rFonts w:ascii="Cambria" w:hAnsi="Cambria" w:cs="Times New Roman"/>
                <w:sz w:val="20"/>
                <w:szCs w:val="20"/>
              </w:rPr>
              <w:t xml:space="preserve">Układy wspomagania. Wspomaganie elektryczne </w:t>
            </w:r>
          </w:p>
        </w:tc>
        <w:tc>
          <w:tcPr>
            <w:tcW w:w="1527" w:type="dxa"/>
          </w:tcPr>
          <w:p w:rsidR="006333C2" w:rsidRPr="0012459B" w:rsidRDefault="006333C2" w:rsidP="006333C2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6333C2" w:rsidRPr="0012459B" w:rsidRDefault="006333C2" w:rsidP="006333C2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26114" w:rsidRPr="0012459B" w:rsidTr="1A344608">
        <w:trPr>
          <w:trHeight w:val="165"/>
        </w:trPr>
        <w:tc>
          <w:tcPr>
            <w:tcW w:w="872" w:type="dxa"/>
          </w:tcPr>
          <w:p w:rsidR="00426114" w:rsidRPr="0012459B" w:rsidRDefault="00426114" w:rsidP="00426114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W10</w:t>
            </w:r>
          </w:p>
        </w:tc>
        <w:tc>
          <w:tcPr>
            <w:tcW w:w="5429" w:type="dxa"/>
          </w:tcPr>
          <w:p w:rsidR="00426114" w:rsidRPr="00426114" w:rsidRDefault="00426114" w:rsidP="00426114">
            <w:pPr>
              <w:snapToGrid w:val="0"/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26114">
              <w:rPr>
                <w:rFonts w:ascii="Cambria" w:hAnsi="Cambria" w:cs="Times New Roman"/>
                <w:sz w:val="20"/>
                <w:szCs w:val="20"/>
              </w:rPr>
              <w:t>Koła jezdne pojazdów samochodowych. Rodzaje opon. Tendencje rozwojowe konstrukcji kół samochodów osobowych i użytkowych</w:t>
            </w:r>
          </w:p>
        </w:tc>
        <w:tc>
          <w:tcPr>
            <w:tcW w:w="1527" w:type="dxa"/>
          </w:tcPr>
          <w:p w:rsidR="00426114" w:rsidRPr="0012459B" w:rsidRDefault="00426114" w:rsidP="00426114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426114" w:rsidRPr="0012459B" w:rsidRDefault="00426114" w:rsidP="00426114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26114" w:rsidRPr="0012459B" w:rsidTr="1A344608">
        <w:trPr>
          <w:trHeight w:val="120"/>
        </w:trPr>
        <w:tc>
          <w:tcPr>
            <w:tcW w:w="872" w:type="dxa"/>
          </w:tcPr>
          <w:p w:rsidR="00426114" w:rsidRPr="0012459B" w:rsidRDefault="00426114" w:rsidP="00426114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W11</w:t>
            </w:r>
          </w:p>
        </w:tc>
        <w:tc>
          <w:tcPr>
            <w:tcW w:w="5429" w:type="dxa"/>
          </w:tcPr>
          <w:p w:rsidR="00426114" w:rsidRPr="00426114" w:rsidRDefault="00426114" w:rsidP="00426114">
            <w:pPr>
              <w:snapToGrid w:val="0"/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26114">
              <w:rPr>
                <w:rFonts w:ascii="Cambria" w:hAnsi="Cambria"/>
                <w:sz w:val="20"/>
                <w:szCs w:val="20"/>
              </w:rPr>
              <w:t>Nadwozia – zadania i rodzaje. Nadwozia samochodów osobowych, ciężarowych, autobusów i pojazdów specjalnego przeznaczenia</w:t>
            </w:r>
          </w:p>
        </w:tc>
        <w:tc>
          <w:tcPr>
            <w:tcW w:w="1527" w:type="dxa"/>
          </w:tcPr>
          <w:p w:rsidR="00426114" w:rsidRPr="0012459B" w:rsidRDefault="00426114" w:rsidP="00426114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426114" w:rsidRPr="0012459B" w:rsidRDefault="00426114" w:rsidP="00426114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26114" w:rsidRPr="0012459B" w:rsidTr="1A344608">
        <w:trPr>
          <w:trHeight w:val="150"/>
        </w:trPr>
        <w:tc>
          <w:tcPr>
            <w:tcW w:w="872" w:type="dxa"/>
          </w:tcPr>
          <w:p w:rsidR="00426114" w:rsidRPr="0012459B" w:rsidRDefault="00426114" w:rsidP="00426114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W12</w:t>
            </w:r>
          </w:p>
        </w:tc>
        <w:tc>
          <w:tcPr>
            <w:tcW w:w="5429" w:type="dxa"/>
          </w:tcPr>
          <w:p w:rsidR="00426114" w:rsidRPr="00426114" w:rsidRDefault="00426114" w:rsidP="00426114">
            <w:pPr>
              <w:snapToGrid w:val="0"/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26114">
              <w:rPr>
                <w:rFonts w:ascii="Cambria" w:hAnsi="Cambria" w:cs="Times New Roman"/>
                <w:sz w:val="20"/>
                <w:szCs w:val="20"/>
              </w:rPr>
              <w:t>Budowa hybrydowego układu napędowego pojazdu samochodowego. Podstawowe podzespoły i parametry techniczne</w:t>
            </w:r>
          </w:p>
        </w:tc>
        <w:tc>
          <w:tcPr>
            <w:tcW w:w="1527" w:type="dxa"/>
          </w:tcPr>
          <w:p w:rsidR="00426114" w:rsidRPr="0012459B" w:rsidRDefault="00426114" w:rsidP="00426114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426114" w:rsidRPr="0012459B" w:rsidRDefault="00426114" w:rsidP="00426114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26114" w:rsidRPr="0012459B" w:rsidTr="1A344608">
        <w:trPr>
          <w:trHeight w:val="291"/>
        </w:trPr>
        <w:tc>
          <w:tcPr>
            <w:tcW w:w="872" w:type="dxa"/>
          </w:tcPr>
          <w:p w:rsidR="00426114" w:rsidRPr="0012459B" w:rsidRDefault="00426114" w:rsidP="00426114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W13</w:t>
            </w:r>
          </w:p>
        </w:tc>
        <w:tc>
          <w:tcPr>
            <w:tcW w:w="5429" w:type="dxa"/>
          </w:tcPr>
          <w:p w:rsidR="00426114" w:rsidRPr="00426114" w:rsidRDefault="1A344608" w:rsidP="00426114">
            <w:pPr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Budowa elektrycznego układu napędowego pojazdu samochodowego. Podstawowe podzespoły i parametry techniczne.</w:t>
            </w:r>
          </w:p>
        </w:tc>
        <w:tc>
          <w:tcPr>
            <w:tcW w:w="1527" w:type="dxa"/>
          </w:tcPr>
          <w:p w:rsidR="00426114" w:rsidRPr="0012459B" w:rsidRDefault="00426114" w:rsidP="00426114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426114" w:rsidRPr="0012459B" w:rsidRDefault="00426114" w:rsidP="00426114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26114" w:rsidRPr="0012459B" w:rsidTr="1A344608">
        <w:trPr>
          <w:trHeight w:val="210"/>
        </w:trPr>
        <w:tc>
          <w:tcPr>
            <w:tcW w:w="872" w:type="dxa"/>
          </w:tcPr>
          <w:p w:rsidR="00426114" w:rsidRPr="0012459B" w:rsidRDefault="00426114" w:rsidP="00426114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W14</w:t>
            </w:r>
          </w:p>
        </w:tc>
        <w:tc>
          <w:tcPr>
            <w:tcW w:w="5429" w:type="dxa"/>
          </w:tcPr>
          <w:p w:rsidR="00426114" w:rsidRPr="0012459B" w:rsidRDefault="1A344608" w:rsidP="00426114">
            <w:pPr>
              <w:spacing w:after="120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Silniki spalinowe stosowane w pojazdach samochodowych.</w:t>
            </w:r>
          </w:p>
        </w:tc>
        <w:tc>
          <w:tcPr>
            <w:tcW w:w="1527" w:type="dxa"/>
          </w:tcPr>
          <w:p w:rsidR="00426114" w:rsidRPr="0012459B" w:rsidRDefault="00426114" w:rsidP="00426114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426114" w:rsidRPr="0012459B" w:rsidRDefault="00426114" w:rsidP="00426114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26114" w:rsidRPr="0012459B" w:rsidTr="1A344608">
        <w:trPr>
          <w:trHeight w:val="300"/>
        </w:trPr>
        <w:tc>
          <w:tcPr>
            <w:tcW w:w="872" w:type="dxa"/>
          </w:tcPr>
          <w:p w:rsidR="00426114" w:rsidRPr="0012459B" w:rsidRDefault="00426114" w:rsidP="00426114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W15</w:t>
            </w:r>
          </w:p>
        </w:tc>
        <w:tc>
          <w:tcPr>
            <w:tcW w:w="5429" w:type="dxa"/>
          </w:tcPr>
          <w:p w:rsidR="00426114" w:rsidRPr="0012459B" w:rsidRDefault="1A344608" w:rsidP="00426114">
            <w:pPr>
              <w:spacing w:after="120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Elektroniczne systemy sterowania i bezpieczeństwa pojazdów.</w:t>
            </w:r>
          </w:p>
        </w:tc>
        <w:tc>
          <w:tcPr>
            <w:tcW w:w="1527" w:type="dxa"/>
          </w:tcPr>
          <w:p w:rsidR="00426114" w:rsidRPr="0012459B" w:rsidRDefault="00426114" w:rsidP="00426114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426114" w:rsidRPr="0012459B" w:rsidRDefault="00426114" w:rsidP="00426114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26114" w:rsidRPr="0012459B" w:rsidTr="1A344608">
        <w:tc>
          <w:tcPr>
            <w:tcW w:w="872" w:type="dxa"/>
          </w:tcPr>
          <w:p w:rsidR="00426114" w:rsidRPr="0012459B" w:rsidRDefault="00426114" w:rsidP="00426114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429" w:type="dxa"/>
          </w:tcPr>
          <w:p w:rsidR="00426114" w:rsidRPr="0012459B" w:rsidRDefault="00426114" w:rsidP="00426114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27" w:type="dxa"/>
          </w:tcPr>
          <w:p w:rsidR="00426114" w:rsidRPr="0012459B" w:rsidRDefault="00942071" w:rsidP="00426114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30</w:t>
            </w:r>
          </w:p>
        </w:tc>
        <w:tc>
          <w:tcPr>
            <w:tcW w:w="1806" w:type="dxa"/>
          </w:tcPr>
          <w:p w:rsidR="00426114" w:rsidRPr="0012459B" w:rsidRDefault="00041414" w:rsidP="00426114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426114" w:rsidRPr="0012459B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426114" w:rsidRPr="0012459B">
              <w:rPr>
                <w:rFonts w:ascii="Cambria" w:hAnsi="Cambria" w:cs="Times New Roman"/>
                <w:noProof/>
                <w:sz w:val="20"/>
                <w:szCs w:val="20"/>
              </w:rPr>
              <w:t>15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</w:tr>
    </w:tbl>
    <w:p w:rsidR="009C2B11" w:rsidRPr="0012459B" w:rsidRDefault="009C2B11" w:rsidP="004F423E">
      <w:pPr>
        <w:spacing w:after="120"/>
        <w:rPr>
          <w:rFonts w:ascii="Cambria" w:hAnsi="Cambria" w:cs="Times New Roman"/>
          <w:b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5"/>
        <w:gridCol w:w="5687"/>
        <w:gridCol w:w="1516"/>
        <w:gridCol w:w="1806"/>
      </w:tblGrid>
      <w:tr w:rsidR="009C2B11" w:rsidRPr="0012459B" w:rsidTr="1A344608">
        <w:trPr>
          <w:trHeight w:val="57"/>
        </w:trPr>
        <w:tc>
          <w:tcPr>
            <w:tcW w:w="632" w:type="dxa"/>
            <w:vMerge w:val="restart"/>
          </w:tcPr>
          <w:p w:rsidR="009C2B11" w:rsidRPr="0012459B" w:rsidRDefault="009C2B11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900" w:type="dxa"/>
            <w:vMerge w:val="restart"/>
          </w:tcPr>
          <w:p w:rsidR="009C2B11" w:rsidRPr="0012459B" w:rsidRDefault="009C2B11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3102" w:type="dxa"/>
            <w:gridSpan w:val="2"/>
            <w:vAlign w:val="center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9C2B11" w:rsidRPr="0012459B" w:rsidTr="1A344608">
        <w:trPr>
          <w:trHeight w:val="57"/>
        </w:trPr>
        <w:tc>
          <w:tcPr>
            <w:tcW w:w="632" w:type="dxa"/>
            <w:vMerge/>
          </w:tcPr>
          <w:p w:rsidR="009C2B11" w:rsidRPr="0012459B" w:rsidRDefault="009C2B11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00" w:type="dxa"/>
            <w:vMerge/>
          </w:tcPr>
          <w:p w:rsidR="009C2B11" w:rsidRPr="0012459B" w:rsidRDefault="009C2B11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586" w:type="dxa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9C2B11" w:rsidRPr="0012459B" w:rsidTr="1A344608">
        <w:trPr>
          <w:trHeight w:val="57"/>
        </w:trPr>
        <w:tc>
          <w:tcPr>
            <w:tcW w:w="632" w:type="dxa"/>
          </w:tcPr>
          <w:p w:rsidR="009C2B11" w:rsidRPr="0012459B" w:rsidRDefault="009C2B1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5900" w:type="dxa"/>
          </w:tcPr>
          <w:p w:rsidR="009C2B11" w:rsidRPr="0012459B" w:rsidRDefault="009C2B1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Wprowadzenie: treści programowe, zasady pracy, bezpieczeństwa, zaliczenia. Zapoznanie ze stanowiskami laboratoryjnymi.</w:t>
            </w:r>
          </w:p>
        </w:tc>
        <w:tc>
          <w:tcPr>
            <w:tcW w:w="1516" w:type="dxa"/>
          </w:tcPr>
          <w:p w:rsidR="009C2B11" w:rsidRPr="0012459B" w:rsidRDefault="00942071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586" w:type="dxa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C2B11" w:rsidRPr="0012459B" w:rsidTr="1A344608">
        <w:trPr>
          <w:trHeight w:val="57"/>
        </w:trPr>
        <w:tc>
          <w:tcPr>
            <w:tcW w:w="632" w:type="dxa"/>
          </w:tcPr>
          <w:p w:rsidR="009C2B11" w:rsidRPr="0012459B" w:rsidRDefault="009C2B1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L2</w:t>
            </w:r>
          </w:p>
        </w:tc>
        <w:tc>
          <w:tcPr>
            <w:tcW w:w="5900" w:type="dxa"/>
          </w:tcPr>
          <w:p w:rsidR="009C2B11" w:rsidRPr="0012459B" w:rsidRDefault="1A344608" w:rsidP="004F423E">
            <w:pPr>
              <w:snapToGrid w:val="0"/>
              <w:spacing w:after="120"/>
            </w:pPr>
            <w:r w:rsidRPr="1A344608">
              <w:rPr>
                <w:rFonts w:ascii="Cambria" w:hAnsi="Cambria"/>
                <w:sz w:val="20"/>
                <w:szCs w:val="20"/>
              </w:rPr>
              <w:t>Identyfikacja podstawowych zespołów pojazdu.</w:t>
            </w:r>
          </w:p>
        </w:tc>
        <w:tc>
          <w:tcPr>
            <w:tcW w:w="1516" w:type="dxa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9C2B11" w:rsidRPr="0012459B" w:rsidRDefault="1A344608" w:rsidP="004F423E">
            <w:pPr>
              <w:spacing w:after="120"/>
              <w:jc w:val="center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C2B11" w:rsidRPr="0012459B" w:rsidTr="1A344608">
        <w:trPr>
          <w:trHeight w:val="57"/>
        </w:trPr>
        <w:tc>
          <w:tcPr>
            <w:tcW w:w="632" w:type="dxa"/>
          </w:tcPr>
          <w:p w:rsidR="009C2B11" w:rsidRPr="0012459B" w:rsidRDefault="009C2B1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5900" w:type="dxa"/>
          </w:tcPr>
          <w:p w:rsidR="009C2B11" w:rsidRPr="0012459B" w:rsidRDefault="1A344608" w:rsidP="004F423E">
            <w:pPr>
              <w:snapToGrid w:val="0"/>
              <w:spacing w:after="120"/>
            </w:pPr>
            <w:r w:rsidRPr="1A344608">
              <w:rPr>
                <w:rFonts w:ascii="Cambria" w:hAnsi="Cambria"/>
                <w:sz w:val="20"/>
                <w:szCs w:val="20"/>
              </w:rPr>
              <w:t>Wyznaczanie przełożeń przekładni.</w:t>
            </w:r>
          </w:p>
        </w:tc>
        <w:tc>
          <w:tcPr>
            <w:tcW w:w="1516" w:type="dxa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9C2B11" w:rsidRPr="0012459B" w:rsidRDefault="1A344608" w:rsidP="004F423E">
            <w:pPr>
              <w:spacing w:after="120"/>
              <w:jc w:val="center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C2B11" w:rsidRPr="0012459B" w:rsidTr="1A344608">
        <w:trPr>
          <w:trHeight w:val="57"/>
        </w:trPr>
        <w:tc>
          <w:tcPr>
            <w:tcW w:w="632" w:type="dxa"/>
          </w:tcPr>
          <w:p w:rsidR="009C2B11" w:rsidRPr="0012459B" w:rsidRDefault="009C2B1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L4</w:t>
            </w:r>
          </w:p>
        </w:tc>
        <w:tc>
          <w:tcPr>
            <w:tcW w:w="5900" w:type="dxa"/>
          </w:tcPr>
          <w:p w:rsidR="009C2B11" w:rsidRPr="0012459B" w:rsidRDefault="1A344608" w:rsidP="004F423E">
            <w:pPr>
              <w:snapToGrid w:val="0"/>
              <w:spacing w:after="120"/>
            </w:pPr>
            <w:r w:rsidRPr="1A344608">
              <w:rPr>
                <w:rFonts w:ascii="Cambria" w:hAnsi="Cambria"/>
                <w:sz w:val="20"/>
                <w:szCs w:val="20"/>
              </w:rPr>
              <w:t>Ocena zużycia elementów sprzęgła. Badanie parametrów pracy sprzęgła.</w:t>
            </w:r>
          </w:p>
        </w:tc>
        <w:tc>
          <w:tcPr>
            <w:tcW w:w="1516" w:type="dxa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9C2B11" w:rsidRPr="0012459B" w:rsidRDefault="00942071" w:rsidP="004F423E">
            <w:pPr>
              <w:spacing w:after="120"/>
              <w:jc w:val="center"/>
            </w:pPr>
            <w:r>
              <w:t>1</w:t>
            </w:r>
          </w:p>
        </w:tc>
      </w:tr>
      <w:tr w:rsidR="009C2B11" w:rsidRPr="0012459B" w:rsidTr="1A344608">
        <w:trPr>
          <w:trHeight w:val="57"/>
        </w:trPr>
        <w:tc>
          <w:tcPr>
            <w:tcW w:w="632" w:type="dxa"/>
          </w:tcPr>
          <w:p w:rsidR="009C2B11" w:rsidRPr="0012459B" w:rsidRDefault="009C2B1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L5</w:t>
            </w:r>
          </w:p>
        </w:tc>
        <w:tc>
          <w:tcPr>
            <w:tcW w:w="5900" w:type="dxa"/>
          </w:tcPr>
          <w:p w:rsidR="009C2B11" w:rsidRPr="0012459B" w:rsidRDefault="1A344608" w:rsidP="004F423E">
            <w:pPr>
              <w:snapToGrid w:val="0"/>
              <w:spacing w:after="120"/>
            </w:pPr>
            <w:r w:rsidRPr="1A344608">
              <w:rPr>
                <w:rFonts w:ascii="Cambria" w:hAnsi="Cambria"/>
                <w:sz w:val="20"/>
                <w:szCs w:val="20"/>
              </w:rPr>
              <w:t>Wyznaczanie przełożeń biegów. Analiza działania mechanizmu różnicowego.</w:t>
            </w:r>
          </w:p>
        </w:tc>
        <w:tc>
          <w:tcPr>
            <w:tcW w:w="1516" w:type="dxa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9C2B11" w:rsidRPr="0012459B" w:rsidRDefault="00734EC0" w:rsidP="004F423E">
            <w:pPr>
              <w:spacing w:after="120"/>
              <w:jc w:val="center"/>
            </w:pP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9C2B11" w:rsidRPr="0012459B" w:rsidTr="1A344608">
        <w:trPr>
          <w:trHeight w:val="57"/>
        </w:trPr>
        <w:tc>
          <w:tcPr>
            <w:tcW w:w="632" w:type="dxa"/>
          </w:tcPr>
          <w:p w:rsidR="009C2B11" w:rsidRPr="0012459B" w:rsidRDefault="009C2B1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L6</w:t>
            </w:r>
          </w:p>
        </w:tc>
        <w:tc>
          <w:tcPr>
            <w:tcW w:w="5900" w:type="dxa"/>
          </w:tcPr>
          <w:p w:rsidR="009C2B11" w:rsidRPr="0012459B" w:rsidRDefault="1A344608" w:rsidP="004F423E">
            <w:pPr>
              <w:snapToGrid w:val="0"/>
              <w:spacing w:after="120"/>
            </w:pPr>
            <w:r w:rsidRPr="1A344608">
              <w:rPr>
                <w:rFonts w:ascii="Cambria" w:hAnsi="Cambria"/>
                <w:sz w:val="20"/>
                <w:szCs w:val="20"/>
              </w:rPr>
              <w:t>Budowa przegubów napędowych. Ocena stanu technicznego elementów. Analiza przenoszenia napędu przy zmianach położenia kół.</w:t>
            </w:r>
          </w:p>
        </w:tc>
        <w:tc>
          <w:tcPr>
            <w:tcW w:w="1516" w:type="dxa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9C2B11" w:rsidRPr="0012459B" w:rsidRDefault="1A344608" w:rsidP="004F423E">
            <w:pPr>
              <w:spacing w:after="120"/>
              <w:jc w:val="center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C2B11" w:rsidRPr="0012459B" w:rsidTr="1A344608">
        <w:trPr>
          <w:trHeight w:val="57"/>
        </w:trPr>
        <w:tc>
          <w:tcPr>
            <w:tcW w:w="632" w:type="dxa"/>
          </w:tcPr>
          <w:p w:rsidR="009C2B11" w:rsidRPr="0012459B" w:rsidRDefault="009C2B1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L7</w:t>
            </w:r>
          </w:p>
        </w:tc>
        <w:tc>
          <w:tcPr>
            <w:tcW w:w="5900" w:type="dxa"/>
          </w:tcPr>
          <w:p w:rsidR="009C2B11" w:rsidRPr="0012459B" w:rsidRDefault="1A344608" w:rsidP="004F423E">
            <w:pPr>
              <w:spacing w:after="120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Identyfikacja rodzajów zawieszeń. Analiza kinematyki zawieszenia. Pomiary podstawowych parametrów geometrycznych.</w:t>
            </w:r>
          </w:p>
        </w:tc>
        <w:tc>
          <w:tcPr>
            <w:tcW w:w="1516" w:type="dxa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9C2B11" w:rsidRPr="0012459B" w:rsidRDefault="1A344608" w:rsidP="004F423E">
            <w:pPr>
              <w:spacing w:after="120"/>
              <w:jc w:val="center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C2B11" w:rsidRPr="0012459B" w:rsidTr="1A344608">
        <w:trPr>
          <w:trHeight w:val="57"/>
        </w:trPr>
        <w:tc>
          <w:tcPr>
            <w:tcW w:w="632" w:type="dxa"/>
          </w:tcPr>
          <w:p w:rsidR="009C2B11" w:rsidRPr="0012459B" w:rsidRDefault="009C2B1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lastRenderedPageBreak/>
              <w:t>L8</w:t>
            </w:r>
          </w:p>
        </w:tc>
        <w:tc>
          <w:tcPr>
            <w:tcW w:w="5900" w:type="dxa"/>
          </w:tcPr>
          <w:p w:rsidR="009C2B11" w:rsidRPr="0012459B" w:rsidRDefault="009C2B1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Termin </w:t>
            </w:r>
            <w:proofErr w:type="spellStart"/>
            <w:r w:rsidRPr="0012459B">
              <w:rPr>
                <w:rFonts w:ascii="Cambria" w:hAnsi="Cambria" w:cs="Times New Roman"/>
                <w:sz w:val="20"/>
                <w:szCs w:val="20"/>
              </w:rPr>
              <w:t>odróbczy</w:t>
            </w:r>
            <w:proofErr w:type="spellEnd"/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 I.</w:t>
            </w:r>
          </w:p>
        </w:tc>
        <w:tc>
          <w:tcPr>
            <w:tcW w:w="1516" w:type="dxa"/>
          </w:tcPr>
          <w:p w:rsidR="009C2B11" w:rsidRPr="0012459B" w:rsidRDefault="005E3BCF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1586" w:type="dxa"/>
          </w:tcPr>
          <w:p w:rsidR="009C2B11" w:rsidRPr="0012459B" w:rsidRDefault="1A344608" w:rsidP="004F423E">
            <w:pPr>
              <w:spacing w:after="120"/>
              <w:jc w:val="center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C2B11" w:rsidRPr="0012459B" w:rsidTr="1A344608">
        <w:trPr>
          <w:trHeight w:val="57"/>
        </w:trPr>
        <w:tc>
          <w:tcPr>
            <w:tcW w:w="632" w:type="dxa"/>
          </w:tcPr>
          <w:p w:rsidR="009C2B11" w:rsidRPr="0012459B" w:rsidRDefault="009C2B1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</w:t>
            </w:r>
            <w:r w:rsidR="00244AD6">
              <w:rPr>
                <w:rFonts w:ascii="Cambria" w:hAnsi="Cambria" w:cs="Times New Roman"/>
                <w:sz w:val="20"/>
                <w:szCs w:val="20"/>
              </w:rPr>
              <w:t>9</w:t>
            </w:r>
          </w:p>
        </w:tc>
        <w:tc>
          <w:tcPr>
            <w:tcW w:w="5900" w:type="dxa"/>
          </w:tcPr>
          <w:p w:rsidR="009C2B11" w:rsidRPr="0012459B" w:rsidRDefault="009C2B1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Podsumowanie i zaliczenie.</w:t>
            </w:r>
          </w:p>
        </w:tc>
        <w:tc>
          <w:tcPr>
            <w:tcW w:w="1516" w:type="dxa"/>
          </w:tcPr>
          <w:p w:rsidR="009C2B11" w:rsidRPr="0012459B" w:rsidRDefault="005E3BCF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1586" w:type="dxa"/>
          </w:tcPr>
          <w:p w:rsidR="009C2B11" w:rsidRPr="0012459B" w:rsidRDefault="1A344608" w:rsidP="004F423E">
            <w:pPr>
              <w:spacing w:after="120"/>
              <w:jc w:val="center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C2B11" w:rsidRPr="0012459B" w:rsidTr="1A344608">
        <w:trPr>
          <w:trHeight w:val="57"/>
        </w:trPr>
        <w:tc>
          <w:tcPr>
            <w:tcW w:w="632" w:type="dxa"/>
          </w:tcPr>
          <w:p w:rsidR="009C2B11" w:rsidRPr="0012459B" w:rsidRDefault="009C2B11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00" w:type="dxa"/>
          </w:tcPr>
          <w:p w:rsidR="009C2B11" w:rsidRPr="0012459B" w:rsidRDefault="009C2B11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516" w:type="dxa"/>
          </w:tcPr>
          <w:p w:rsidR="009C2B11" w:rsidRPr="0012459B" w:rsidRDefault="00942071" w:rsidP="1A344608">
            <w:pPr>
              <w:spacing w:after="120"/>
              <w:jc w:val="center"/>
            </w:pPr>
            <w:r>
              <w:rPr>
                <w:rFonts w:ascii="Cambria" w:hAnsi="Cambria" w:cs="Times New Roman"/>
                <w:noProof/>
                <w:sz w:val="20"/>
                <w:szCs w:val="20"/>
              </w:rPr>
              <w:t>15</w:t>
            </w:r>
          </w:p>
        </w:tc>
        <w:tc>
          <w:tcPr>
            <w:tcW w:w="1586" w:type="dxa"/>
          </w:tcPr>
          <w:p w:rsidR="009C2B11" w:rsidRPr="0012459B" w:rsidRDefault="00734EC0" w:rsidP="1A344608">
            <w:pPr>
              <w:spacing w:after="120"/>
              <w:jc w:val="center"/>
            </w:pPr>
            <w:r>
              <w:rPr>
                <w:rFonts w:ascii="Cambria" w:hAnsi="Cambria" w:cs="Times New Roman"/>
                <w:noProof/>
                <w:sz w:val="20"/>
                <w:szCs w:val="20"/>
              </w:rPr>
              <w:t>10</w:t>
            </w:r>
          </w:p>
        </w:tc>
      </w:tr>
    </w:tbl>
    <w:p w:rsidR="00031B2B" w:rsidRDefault="00031B2B" w:rsidP="001F087E">
      <w:pPr>
        <w:spacing w:before="120" w:after="120"/>
        <w:rPr>
          <w:rFonts w:ascii="Cambria" w:hAnsi="Cambria" w:cs="Times New Roman"/>
          <w:b/>
          <w:bCs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2"/>
        <w:gridCol w:w="5680"/>
        <w:gridCol w:w="1516"/>
        <w:gridCol w:w="1806"/>
      </w:tblGrid>
      <w:tr w:rsidR="00031B2B" w:rsidRPr="0012459B" w:rsidTr="1A344608">
        <w:trPr>
          <w:trHeight w:val="340"/>
        </w:trPr>
        <w:tc>
          <w:tcPr>
            <w:tcW w:w="646" w:type="dxa"/>
            <w:vMerge w:val="restart"/>
            <w:vAlign w:val="center"/>
          </w:tcPr>
          <w:p w:rsidR="00031B2B" w:rsidRPr="0012459B" w:rsidRDefault="00031B2B" w:rsidP="00B73AFF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63" w:type="dxa"/>
            <w:vMerge w:val="restart"/>
            <w:vAlign w:val="center"/>
          </w:tcPr>
          <w:p w:rsidR="00031B2B" w:rsidRPr="0012459B" w:rsidRDefault="00031B2B" w:rsidP="00B73AFF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Treści </w:t>
            </w:r>
            <w:r>
              <w:rPr>
                <w:rFonts w:ascii="Cambria" w:hAnsi="Cambria" w:cs="Times New Roman"/>
                <w:b/>
                <w:sz w:val="20"/>
                <w:szCs w:val="20"/>
              </w:rPr>
              <w:t>ćwiczeń</w:t>
            </w:r>
          </w:p>
        </w:tc>
        <w:tc>
          <w:tcPr>
            <w:tcW w:w="2925" w:type="dxa"/>
            <w:gridSpan w:val="2"/>
            <w:vAlign w:val="center"/>
          </w:tcPr>
          <w:p w:rsidR="00031B2B" w:rsidRPr="0012459B" w:rsidRDefault="00031B2B" w:rsidP="00B73AFF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031B2B" w:rsidRPr="0012459B" w:rsidTr="1A344608">
        <w:trPr>
          <w:trHeight w:val="196"/>
        </w:trPr>
        <w:tc>
          <w:tcPr>
            <w:tcW w:w="646" w:type="dxa"/>
            <w:vMerge/>
          </w:tcPr>
          <w:p w:rsidR="00031B2B" w:rsidRPr="0012459B" w:rsidRDefault="00031B2B" w:rsidP="00B73AFF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3" w:type="dxa"/>
            <w:vMerge/>
          </w:tcPr>
          <w:p w:rsidR="00031B2B" w:rsidRPr="0012459B" w:rsidRDefault="00031B2B" w:rsidP="00B73AFF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031B2B" w:rsidRPr="0012459B" w:rsidRDefault="00031B2B" w:rsidP="00B73AFF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09" w:type="dxa"/>
          </w:tcPr>
          <w:p w:rsidR="00031B2B" w:rsidRPr="0012459B" w:rsidRDefault="00031B2B" w:rsidP="00B73AFF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031B2B" w:rsidRPr="0012459B" w:rsidTr="1A344608">
        <w:trPr>
          <w:trHeight w:val="225"/>
        </w:trPr>
        <w:tc>
          <w:tcPr>
            <w:tcW w:w="646" w:type="dxa"/>
          </w:tcPr>
          <w:p w:rsidR="00031B2B" w:rsidRPr="0012459B" w:rsidRDefault="00031B2B" w:rsidP="00B73AF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C1</w:t>
            </w:r>
          </w:p>
        </w:tc>
        <w:tc>
          <w:tcPr>
            <w:tcW w:w="6063" w:type="dxa"/>
          </w:tcPr>
          <w:p w:rsidR="00031B2B" w:rsidRPr="0012459B" w:rsidRDefault="00F202F0" w:rsidP="00B73AF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593A37">
              <w:rPr>
                <w:rFonts w:ascii="Cambria" w:hAnsi="Cambria" w:cs="Times New Roman"/>
                <w:sz w:val="20"/>
                <w:szCs w:val="20"/>
              </w:rPr>
              <w:t>Określanie specyfikacji i charakterystyki technicznej pojazdu na podstawie numerów identyfikacyjnych VIN i tabliczek znamionowych.</w:t>
            </w:r>
          </w:p>
        </w:tc>
        <w:tc>
          <w:tcPr>
            <w:tcW w:w="1516" w:type="dxa"/>
            <w:vAlign w:val="center"/>
          </w:tcPr>
          <w:p w:rsidR="00031B2B" w:rsidRPr="0012459B" w:rsidRDefault="1A344608" w:rsidP="00B73AFF">
            <w:pPr>
              <w:spacing w:after="120"/>
              <w:jc w:val="center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409" w:type="dxa"/>
            <w:vAlign w:val="center"/>
          </w:tcPr>
          <w:p w:rsidR="00031B2B" w:rsidRPr="0012459B" w:rsidRDefault="1A344608" w:rsidP="00B73AFF">
            <w:pPr>
              <w:spacing w:after="120"/>
              <w:jc w:val="center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31B2B" w:rsidRPr="0012459B" w:rsidTr="1A344608">
        <w:trPr>
          <w:trHeight w:val="225"/>
        </w:trPr>
        <w:tc>
          <w:tcPr>
            <w:tcW w:w="646" w:type="dxa"/>
          </w:tcPr>
          <w:p w:rsidR="00031B2B" w:rsidRPr="0012459B" w:rsidRDefault="00031B2B" w:rsidP="00B73AF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C2</w:t>
            </w:r>
          </w:p>
        </w:tc>
        <w:tc>
          <w:tcPr>
            <w:tcW w:w="6063" w:type="dxa"/>
          </w:tcPr>
          <w:p w:rsidR="00031B2B" w:rsidRPr="0012459B" w:rsidRDefault="00F202F0" w:rsidP="00B73AF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593A37">
              <w:rPr>
                <w:rFonts w:ascii="Cambria" w:hAnsi="Cambria" w:cs="Times New Roman"/>
                <w:sz w:val="20"/>
                <w:szCs w:val="20"/>
              </w:rPr>
              <w:t>Identyfikacja pojazdu na podstawie kodów silnika i skrzyni biegów.</w:t>
            </w:r>
          </w:p>
        </w:tc>
        <w:tc>
          <w:tcPr>
            <w:tcW w:w="1516" w:type="dxa"/>
            <w:vAlign w:val="center"/>
          </w:tcPr>
          <w:p w:rsidR="00031B2B" w:rsidRPr="0012459B" w:rsidRDefault="00031B2B" w:rsidP="00B73AF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031B2B" w:rsidRPr="0012459B" w:rsidRDefault="1A344608" w:rsidP="00B73AFF">
            <w:pPr>
              <w:spacing w:after="120"/>
              <w:jc w:val="center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31B2B" w:rsidRPr="0012459B" w:rsidTr="1A344608">
        <w:trPr>
          <w:trHeight w:val="225"/>
        </w:trPr>
        <w:tc>
          <w:tcPr>
            <w:tcW w:w="646" w:type="dxa"/>
          </w:tcPr>
          <w:p w:rsidR="00031B2B" w:rsidRPr="0012459B" w:rsidRDefault="00031B2B" w:rsidP="00B73AF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C3</w:t>
            </w:r>
          </w:p>
        </w:tc>
        <w:tc>
          <w:tcPr>
            <w:tcW w:w="6063" w:type="dxa"/>
          </w:tcPr>
          <w:p w:rsidR="00031B2B" w:rsidRPr="0012459B" w:rsidRDefault="00F202F0" w:rsidP="00B73AF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593A37">
              <w:rPr>
                <w:rFonts w:ascii="Cambria" w:hAnsi="Cambria" w:cs="Times New Roman"/>
                <w:sz w:val="20"/>
                <w:szCs w:val="20"/>
              </w:rPr>
              <w:t>Analiza homologacji pojazdów. Porównanie homologacji pomiędzy różnymi rynkami oraz jej wpływ na ogólną konstrukcję pojazdu.</w:t>
            </w:r>
          </w:p>
        </w:tc>
        <w:tc>
          <w:tcPr>
            <w:tcW w:w="1516" w:type="dxa"/>
            <w:vAlign w:val="center"/>
          </w:tcPr>
          <w:p w:rsidR="00031B2B" w:rsidRPr="0012459B" w:rsidRDefault="00031B2B" w:rsidP="00B73AF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031B2B" w:rsidRPr="0012459B" w:rsidRDefault="1A344608" w:rsidP="00B73AFF">
            <w:pPr>
              <w:spacing w:after="120"/>
              <w:jc w:val="center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31B2B" w:rsidRPr="0012459B" w:rsidTr="1A344608">
        <w:trPr>
          <w:trHeight w:val="225"/>
        </w:trPr>
        <w:tc>
          <w:tcPr>
            <w:tcW w:w="646" w:type="dxa"/>
          </w:tcPr>
          <w:p w:rsidR="00031B2B" w:rsidRPr="0012459B" w:rsidRDefault="00031B2B" w:rsidP="00B73AF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C 4</w:t>
            </w:r>
          </w:p>
        </w:tc>
        <w:tc>
          <w:tcPr>
            <w:tcW w:w="6063" w:type="dxa"/>
          </w:tcPr>
          <w:p w:rsidR="00031B2B" w:rsidRPr="0012459B" w:rsidRDefault="00F202F0" w:rsidP="00B73AF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593A37">
              <w:rPr>
                <w:rFonts w:ascii="Cambria" w:hAnsi="Cambria" w:cs="Times New Roman"/>
                <w:sz w:val="20"/>
                <w:szCs w:val="20"/>
              </w:rPr>
              <w:t>Analiza numerów identyfikacyjnych części zamiennych. Zamienniki, porównanie jakość i jej wpływ na cenę. Różnorodność rynkowa.</w:t>
            </w:r>
          </w:p>
        </w:tc>
        <w:tc>
          <w:tcPr>
            <w:tcW w:w="1516" w:type="dxa"/>
            <w:vAlign w:val="center"/>
          </w:tcPr>
          <w:p w:rsidR="00031B2B" w:rsidRPr="0012459B" w:rsidRDefault="1A344608" w:rsidP="00B73AFF">
            <w:pPr>
              <w:spacing w:after="120"/>
              <w:jc w:val="center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409" w:type="dxa"/>
            <w:vAlign w:val="center"/>
          </w:tcPr>
          <w:p w:rsidR="00031B2B" w:rsidRPr="0012459B" w:rsidRDefault="00031B2B" w:rsidP="00B73AF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31B2B" w:rsidRPr="0012459B" w:rsidTr="1A344608">
        <w:trPr>
          <w:trHeight w:val="225"/>
        </w:trPr>
        <w:tc>
          <w:tcPr>
            <w:tcW w:w="646" w:type="dxa"/>
          </w:tcPr>
          <w:p w:rsidR="00031B2B" w:rsidRPr="0012459B" w:rsidRDefault="00031B2B" w:rsidP="00B73AF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C 5</w:t>
            </w:r>
          </w:p>
        </w:tc>
        <w:tc>
          <w:tcPr>
            <w:tcW w:w="6063" w:type="dxa"/>
          </w:tcPr>
          <w:p w:rsidR="00031B2B" w:rsidRPr="0012459B" w:rsidRDefault="00F202F0" w:rsidP="00B73AF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593A37">
              <w:rPr>
                <w:rFonts w:ascii="Cambria" w:hAnsi="Cambria" w:cs="Times New Roman"/>
                <w:sz w:val="20"/>
                <w:szCs w:val="20"/>
              </w:rPr>
              <w:t>Określanie przeszłości pojazdu na podstawie raportów z systemów komputerowych.</w:t>
            </w:r>
          </w:p>
        </w:tc>
        <w:tc>
          <w:tcPr>
            <w:tcW w:w="1516" w:type="dxa"/>
            <w:vAlign w:val="center"/>
          </w:tcPr>
          <w:p w:rsidR="00031B2B" w:rsidRPr="0012459B" w:rsidRDefault="00031B2B" w:rsidP="00B73AF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031B2B" w:rsidRPr="0012459B" w:rsidRDefault="00031B2B" w:rsidP="00B73AF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31B2B" w:rsidRPr="0012459B" w:rsidTr="1A344608">
        <w:trPr>
          <w:trHeight w:val="285"/>
        </w:trPr>
        <w:tc>
          <w:tcPr>
            <w:tcW w:w="646" w:type="dxa"/>
          </w:tcPr>
          <w:p w:rsidR="00031B2B" w:rsidRPr="0012459B" w:rsidRDefault="00031B2B" w:rsidP="00B73AF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C 6</w:t>
            </w:r>
          </w:p>
        </w:tc>
        <w:tc>
          <w:tcPr>
            <w:tcW w:w="6063" w:type="dxa"/>
          </w:tcPr>
          <w:p w:rsidR="00031B2B" w:rsidRPr="0012459B" w:rsidRDefault="00F202F0" w:rsidP="00B73AF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593A37">
              <w:rPr>
                <w:rFonts w:ascii="Cambria" w:hAnsi="Cambria" w:cs="Times New Roman"/>
                <w:sz w:val="20"/>
                <w:szCs w:val="20"/>
              </w:rPr>
              <w:t xml:space="preserve">Analiza konstrukcji zawieszeń (niezależne </w:t>
            </w:r>
            <w:proofErr w:type="spellStart"/>
            <w:r w:rsidRPr="00593A37">
              <w:rPr>
                <w:rFonts w:ascii="Cambria" w:hAnsi="Cambria" w:cs="Times New Roman"/>
                <w:sz w:val="20"/>
                <w:szCs w:val="20"/>
              </w:rPr>
              <w:t>vs</w:t>
            </w:r>
            <w:proofErr w:type="spellEnd"/>
            <w:r w:rsidRPr="00593A37">
              <w:rPr>
                <w:rFonts w:ascii="Cambria" w:hAnsi="Cambria" w:cs="Times New Roman"/>
                <w:sz w:val="20"/>
                <w:szCs w:val="20"/>
              </w:rPr>
              <w:t>. zależne) i ich wpływ na komfort jazdy, stabilność oraz parametry eksploatacyjne.</w:t>
            </w:r>
          </w:p>
        </w:tc>
        <w:tc>
          <w:tcPr>
            <w:tcW w:w="1516" w:type="dxa"/>
            <w:vAlign w:val="center"/>
          </w:tcPr>
          <w:p w:rsidR="00031B2B" w:rsidRPr="0012459B" w:rsidRDefault="00031B2B" w:rsidP="00B73AF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031B2B" w:rsidRPr="0012459B" w:rsidRDefault="00031B2B" w:rsidP="00B73AF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31B2B" w:rsidRPr="0012459B" w:rsidTr="1A344608">
        <w:trPr>
          <w:trHeight w:val="285"/>
        </w:trPr>
        <w:tc>
          <w:tcPr>
            <w:tcW w:w="646" w:type="dxa"/>
          </w:tcPr>
          <w:p w:rsidR="00031B2B" w:rsidRPr="0012459B" w:rsidRDefault="00031B2B" w:rsidP="00B73AF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C 7</w:t>
            </w:r>
          </w:p>
        </w:tc>
        <w:tc>
          <w:tcPr>
            <w:tcW w:w="6063" w:type="dxa"/>
          </w:tcPr>
          <w:p w:rsidR="00031B2B" w:rsidRPr="0012459B" w:rsidRDefault="00F202F0" w:rsidP="00B73AF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593A37">
              <w:rPr>
                <w:rStyle w:val="Pogrubienie"/>
                <w:rFonts w:ascii="Cambria" w:hAnsi="Cambria"/>
                <w:b w:val="0"/>
                <w:bCs w:val="0"/>
                <w:sz w:val="20"/>
                <w:szCs w:val="20"/>
              </w:rPr>
              <w:t>Analiza systemów hamulcowych w pojazdach. Zbadanie konstrukcji różnych typów hamulców (np. tarczowe, bębnowe) i ich wpływu na bezpieczeństwo oraz parametry jezdne pojazdu.</w:t>
            </w:r>
          </w:p>
        </w:tc>
        <w:tc>
          <w:tcPr>
            <w:tcW w:w="1516" w:type="dxa"/>
            <w:vAlign w:val="center"/>
          </w:tcPr>
          <w:p w:rsidR="00031B2B" w:rsidRPr="0012459B" w:rsidRDefault="1A344608" w:rsidP="00B73AFF">
            <w:pPr>
              <w:spacing w:after="120"/>
              <w:jc w:val="center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409" w:type="dxa"/>
            <w:vAlign w:val="center"/>
          </w:tcPr>
          <w:p w:rsidR="00031B2B" w:rsidRPr="0012459B" w:rsidRDefault="00031B2B" w:rsidP="00B73AF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31B2B" w:rsidRPr="0012459B" w:rsidTr="1A344608">
        <w:trPr>
          <w:trHeight w:val="345"/>
        </w:trPr>
        <w:tc>
          <w:tcPr>
            <w:tcW w:w="646" w:type="dxa"/>
          </w:tcPr>
          <w:p w:rsidR="00031B2B" w:rsidRPr="0012459B" w:rsidRDefault="00031B2B" w:rsidP="00B73AF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C 8</w:t>
            </w:r>
          </w:p>
        </w:tc>
        <w:tc>
          <w:tcPr>
            <w:tcW w:w="6063" w:type="dxa"/>
          </w:tcPr>
          <w:p w:rsidR="00031B2B" w:rsidRPr="0012459B" w:rsidRDefault="00F202F0" w:rsidP="00B73AF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593A37">
              <w:rPr>
                <w:rStyle w:val="Pogrubienie"/>
                <w:rFonts w:ascii="Cambria" w:hAnsi="Cambria"/>
                <w:b w:val="0"/>
                <w:bCs w:val="0"/>
                <w:sz w:val="20"/>
                <w:szCs w:val="20"/>
              </w:rPr>
              <w:t>Ocena efektywności energetycznej pojazdów w kontekście różnych napędów</w:t>
            </w:r>
            <w:r w:rsidRPr="00593A37">
              <w:rPr>
                <w:rFonts w:ascii="Cambria" w:hAnsi="Cambria"/>
                <w:sz w:val="20"/>
                <w:szCs w:val="20"/>
              </w:rPr>
              <w:t xml:space="preserve"> – Porównanie różnych rodzajów napędów (spalinowy, elektryczny, hybrydowy) i ich wpływ na zużycie paliwa, emisję spalin oraz koszty eksploatacji.</w:t>
            </w:r>
          </w:p>
        </w:tc>
        <w:tc>
          <w:tcPr>
            <w:tcW w:w="1516" w:type="dxa"/>
            <w:vAlign w:val="center"/>
          </w:tcPr>
          <w:p w:rsidR="00031B2B" w:rsidRPr="0012459B" w:rsidRDefault="1A344608" w:rsidP="00B73AFF">
            <w:pPr>
              <w:spacing w:after="120"/>
              <w:jc w:val="center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031B2B" w:rsidRPr="0012459B" w:rsidRDefault="00965ACE" w:rsidP="00B73AFF">
            <w:pPr>
              <w:spacing w:after="120"/>
              <w:jc w:val="center"/>
            </w:pP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031B2B" w:rsidRPr="0012459B" w:rsidTr="1A344608">
        <w:trPr>
          <w:trHeight w:val="345"/>
        </w:trPr>
        <w:tc>
          <w:tcPr>
            <w:tcW w:w="646" w:type="dxa"/>
          </w:tcPr>
          <w:p w:rsidR="00031B2B" w:rsidRPr="0012459B" w:rsidRDefault="00031B2B" w:rsidP="00B73AF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C 9</w:t>
            </w:r>
          </w:p>
        </w:tc>
        <w:tc>
          <w:tcPr>
            <w:tcW w:w="6063" w:type="dxa"/>
          </w:tcPr>
          <w:p w:rsidR="00031B2B" w:rsidRPr="0012459B" w:rsidRDefault="1A344608" w:rsidP="00B73AF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Podsumowanie i zaliczenie.</w:t>
            </w:r>
          </w:p>
        </w:tc>
        <w:tc>
          <w:tcPr>
            <w:tcW w:w="1516" w:type="dxa"/>
            <w:vAlign w:val="center"/>
          </w:tcPr>
          <w:p w:rsidR="00031B2B" w:rsidRPr="0012459B" w:rsidRDefault="00031B2B" w:rsidP="00B73AF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031B2B" w:rsidRPr="0012459B" w:rsidRDefault="00965ACE" w:rsidP="00B73AFF">
            <w:pPr>
              <w:spacing w:after="120"/>
              <w:jc w:val="center"/>
            </w:pPr>
            <w:r>
              <w:t>1</w:t>
            </w:r>
          </w:p>
        </w:tc>
      </w:tr>
      <w:tr w:rsidR="00031B2B" w:rsidRPr="0012459B" w:rsidTr="1A344608">
        <w:tc>
          <w:tcPr>
            <w:tcW w:w="646" w:type="dxa"/>
          </w:tcPr>
          <w:p w:rsidR="00031B2B" w:rsidRPr="0012459B" w:rsidRDefault="00031B2B" w:rsidP="00B73AF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6063" w:type="dxa"/>
          </w:tcPr>
          <w:p w:rsidR="00031B2B" w:rsidRPr="0012459B" w:rsidRDefault="00031B2B" w:rsidP="00B73AFF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Razem liczba godzin projektów</w:t>
            </w:r>
          </w:p>
        </w:tc>
        <w:tc>
          <w:tcPr>
            <w:tcW w:w="1516" w:type="dxa"/>
            <w:vAlign w:val="center"/>
          </w:tcPr>
          <w:p w:rsidR="00031B2B" w:rsidRPr="0012459B" w:rsidRDefault="1A344608" w:rsidP="00B73AFF">
            <w:pPr>
              <w:spacing w:after="120"/>
              <w:jc w:val="center"/>
            </w:pPr>
            <w:r w:rsidRPr="1A344608">
              <w:rPr>
                <w:rFonts w:ascii="Cambria" w:hAnsi="Cambria" w:cs="Times New Roman"/>
                <w:noProof/>
                <w:sz w:val="20"/>
                <w:szCs w:val="20"/>
              </w:rPr>
              <w:t>15</w:t>
            </w:r>
          </w:p>
        </w:tc>
        <w:tc>
          <w:tcPr>
            <w:tcW w:w="1409" w:type="dxa"/>
            <w:vAlign w:val="center"/>
          </w:tcPr>
          <w:p w:rsidR="00031B2B" w:rsidRPr="0012459B" w:rsidRDefault="00965ACE" w:rsidP="00B73AFF">
            <w:pPr>
              <w:spacing w:after="120"/>
              <w:jc w:val="center"/>
            </w:pPr>
            <w:r>
              <w:rPr>
                <w:rFonts w:ascii="Cambria" w:hAnsi="Cambria" w:cs="Times New Roman"/>
                <w:noProof/>
                <w:sz w:val="20"/>
                <w:szCs w:val="20"/>
              </w:rPr>
              <w:t>10</w:t>
            </w:r>
          </w:p>
        </w:tc>
      </w:tr>
    </w:tbl>
    <w:p w:rsidR="002432CA" w:rsidRPr="001F087E" w:rsidRDefault="002432CA" w:rsidP="001F087E">
      <w:pPr>
        <w:spacing w:before="120" w:after="120"/>
        <w:rPr>
          <w:rFonts w:ascii="Cambria" w:hAnsi="Cambria" w:cs="Times New Roman"/>
          <w:b/>
          <w:bCs/>
        </w:rPr>
      </w:pPr>
      <w:r w:rsidRPr="001F087E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6"/>
        <w:gridCol w:w="4566"/>
        <w:gridCol w:w="3402"/>
      </w:tblGrid>
      <w:tr w:rsidR="002432CA" w:rsidRPr="0012459B" w:rsidTr="00244AD6">
        <w:trPr>
          <w:jc w:val="center"/>
        </w:trPr>
        <w:tc>
          <w:tcPr>
            <w:tcW w:w="1666" w:type="dxa"/>
          </w:tcPr>
          <w:p w:rsidR="002432CA" w:rsidRPr="0012459B" w:rsidRDefault="002432CA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566" w:type="dxa"/>
          </w:tcPr>
          <w:p w:rsidR="002432CA" w:rsidRPr="0012459B" w:rsidRDefault="002432CA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402" w:type="dxa"/>
          </w:tcPr>
          <w:p w:rsidR="002432CA" w:rsidRPr="0012459B" w:rsidRDefault="002432CA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9C2B11" w:rsidRPr="0012459B" w:rsidTr="00244AD6">
        <w:trPr>
          <w:jc w:val="center"/>
        </w:trPr>
        <w:tc>
          <w:tcPr>
            <w:tcW w:w="1666" w:type="dxa"/>
          </w:tcPr>
          <w:p w:rsidR="009C2B11" w:rsidRPr="0012459B" w:rsidRDefault="009C2B11" w:rsidP="004F423E">
            <w:pPr>
              <w:spacing w:after="12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566" w:type="dxa"/>
          </w:tcPr>
          <w:p w:rsidR="009C2B11" w:rsidRPr="0012459B" w:rsidRDefault="009C2B1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M1 - wykład informacyjny, M2 - wykład problemowy połączony z dyskusją</w:t>
            </w:r>
          </w:p>
        </w:tc>
        <w:tc>
          <w:tcPr>
            <w:tcW w:w="3402" w:type="dxa"/>
          </w:tcPr>
          <w:p w:rsidR="009C2B11" w:rsidRPr="0012459B" w:rsidRDefault="009C2B1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komputer i projektor multimedialny, tablica </w:t>
            </w:r>
            <w:proofErr w:type="spellStart"/>
            <w:r w:rsidRPr="0012459B">
              <w:rPr>
                <w:rFonts w:ascii="Cambria" w:hAnsi="Cambria" w:cs="Times New Roman"/>
                <w:sz w:val="20"/>
                <w:szCs w:val="20"/>
              </w:rPr>
              <w:t>suchościeralna</w:t>
            </w:r>
            <w:proofErr w:type="spellEnd"/>
          </w:p>
        </w:tc>
      </w:tr>
      <w:tr w:rsidR="009C2B11" w:rsidRPr="0012459B" w:rsidTr="00244AD6">
        <w:trPr>
          <w:jc w:val="center"/>
        </w:trPr>
        <w:tc>
          <w:tcPr>
            <w:tcW w:w="1666" w:type="dxa"/>
          </w:tcPr>
          <w:p w:rsidR="009C2B11" w:rsidRPr="0012459B" w:rsidRDefault="009C2B11" w:rsidP="004F423E">
            <w:pPr>
              <w:spacing w:after="12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566" w:type="dxa"/>
          </w:tcPr>
          <w:p w:rsidR="009C2B11" w:rsidRPr="0012459B" w:rsidRDefault="009C2B11" w:rsidP="004F423E">
            <w:pPr>
              <w:spacing w:after="120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M5 - ćwiczenia doskonalące obsługę oprogramowania maszyn i urządzeń,</w:t>
            </w:r>
          </w:p>
        </w:tc>
        <w:tc>
          <w:tcPr>
            <w:tcW w:w="3402" w:type="dxa"/>
          </w:tcPr>
          <w:p w:rsidR="009C2B11" w:rsidRPr="0012459B" w:rsidRDefault="009C2B1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sprzęt laboratoryjny (zestawy laboratoryjne do budowy układów i systemów elektronicznych), komputery klasy PC wraz z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lastRenderedPageBreak/>
              <w:t>oprogramowaniem</w:t>
            </w:r>
          </w:p>
        </w:tc>
      </w:tr>
    </w:tbl>
    <w:p w:rsidR="002432CA" w:rsidRPr="001F087E" w:rsidRDefault="002432CA" w:rsidP="009F723B">
      <w:pPr>
        <w:spacing w:before="120" w:after="0"/>
        <w:rPr>
          <w:rFonts w:ascii="Cambria" w:hAnsi="Cambria" w:cs="Times New Roman"/>
          <w:b/>
          <w:bCs/>
        </w:rPr>
      </w:pPr>
      <w:r w:rsidRPr="001F087E">
        <w:rPr>
          <w:rFonts w:ascii="Cambria" w:hAnsi="Cambria" w:cs="Times New Roman"/>
          <w:b/>
          <w:bCs/>
        </w:rPr>
        <w:lastRenderedPageBreak/>
        <w:t>8. Sposoby (metody) weryfikacji i oceny efektów uczenia się osiągniętych przez studenta</w:t>
      </w:r>
    </w:p>
    <w:p w:rsidR="002432CA" w:rsidRPr="001F087E" w:rsidRDefault="002432CA" w:rsidP="004F423E">
      <w:pPr>
        <w:spacing w:after="120"/>
        <w:rPr>
          <w:rFonts w:ascii="Cambria" w:hAnsi="Cambria" w:cs="Times New Roman"/>
          <w:b/>
          <w:bCs/>
        </w:rPr>
      </w:pPr>
      <w:r w:rsidRPr="001F087E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206"/>
        <w:gridCol w:w="3969"/>
      </w:tblGrid>
      <w:tr w:rsidR="002432CA" w:rsidRPr="0012459B" w:rsidTr="001F087E">
        <w:tc>
          <w:tcPr>
            <w:tcW w:w="1459" w:type="dxa"/>
            <w:vAlign w:val="center"/>
          </w:tcPr>
          <w:p w:rsidR="002432CA" w:rsidRPr="0012459B" w:rsidRDefault="002432CA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206" w:type="dxa"/>
            <w:vAlign w:val="center"/>
          </w:tcPr>
          <w:p w:rsidR="002432CA" w:rsidRPr="0012459B" w:rsidRDefault="002432CA" w:rsidP="000422BD">
            <w:pPr>
              <w:spacing w:after="1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2432CA" w:rsidRPr="0012459B" w:rsidRDefault="002432CA" w:rsidP="000422BD">
            <w:pPr>
              <w:spacing w:after="12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12459B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3969" w:type="dxa"/>
            <w:vAlign w:val="center"/>
          </w:tcPr>
          <w:p w:rsidR="002432CA" w:rsidRPr="0012459B" w:rsidRDefault="002432CA" w:rsidP="000422BD">
            <w:pPr>
              <w:spacing w:after="1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9C2B11" w:rsidRPr="0012459B" w:rsidTr="001F087E">
        <w:tc>
          <w:tcPr>
            <w:tcW w:w="1459" w:type="dxa"/>
          </w:tcPr>
          <w:p w:rsidR="009C2B11" w:rsidRPr="0012459B" w:rsidRDefault="009C2B11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206" w:type="dxa"/>
          </w:tcPr>
          <w:p w:rsidR="009C2B11" w:rsidRPr="0012459B" w:rsidRDefault="009C2B11" w:rsidP="000422BD">
            <w:pPr>
              <w:spacing w:after="12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F2 – obserwacja/aktywność</w:t>
            </w:r>
          </w:p>
        </w:tc>
        <w:tc>
          <w:tcPr>
            <w:tcW w:w="3969" w:type="dxa"/>
          </w:tcPr>
          <w:p w:rsidR="009C2B11" w:rsidRPr="0012459B" w:rsidRDefault="009C2B11" w:rsidP="000422BD">
            <w:pPr>
              <w:spacing w:after="1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P</w:t>
            </w:r>
            <w:r w:rsidR="00A92E06" w:rsidRPr="0012459B">
              <w:rPr>
                <w:rFonts w:ascii="Cambria" w:hAnsi="Cambria"/>
                <w:sz w:val="20"/>
                <w:szCs w:val="20"/>
              </w:rPr>
              <w:t>2 -</w:t>
            </w:r>
            <w:r w:rsidRPr="0012459B">
              <w:rPr>
                <w:rFonts w:ascii="Cambria" w:hAnsi="Cambria"/>
                <w:sz w:val="20"/>
                <w:szCs w:val="20"/>
              </w:rPr>
              <w:t xml:space="preserve"> </w:t>
            </w:r>
            <w:r w:rsidR="005E3BCF">
              <w:rPr>
                <w:rFonts w:ascii="Cambria" w:hAnsi="Cambria"/>
                <w:sz w:val="20"/>
                <w:szCs w:val="20"/>
              </w:rPr>
              <w:t>egzamin</w:t>
            </w:r>
            <w:r w:rsidRPr="0012459B">
              <w:rPr>
                <w:rFonts w:ascii="Cambria" w:hAnsi="Cambria"/>
                <w:sz w:val="20"/>
                <w:szCs w:val="20"/>
              </w:rPr>
              <w:t xml:space="preserve"> pisemn</w:t>
            </w:r>
            <w:r w:rsidR="005E3BCF">
              <w:rPr>
                <w:rFonts w:ascii="Cambria" w:hAnsi="Cambria"/>
                <w:sz w:val="20"/>
                <w:szCs w:val="20"/>
              </w:rPr>
              <w:t>y</w:t>
            </w:r>
            <w:r w:rsidRPr="0012459B">
              <w:rPr>
                <w:rFonts w:ascii="Cambria" w:hAnsi="Cambria"/>
                <w:sz w:val="20"/>
                <w:szCs w:val="20"/>
              </w:rPr>
              <w:t xml:space="preserve"> </w:t>
            </w:r>
            <w:r w:rsidR="00B73AFF">
              <w:rPr>
                <w:rFonts w:ascii="Cambria" w:hAnsi="Cambria"/>
                <w:sz w:val="20"/>
                <w:szCs w:val="20"/>
              </w:rPr>
              <w:t xml:space="preserve">w </w:t>
            </w:r>
            <w:r w:rsidRPr="0012459B">
              <w:rPr>
                <w:rFonts w:ascii="Cambria" w:hAnsi="Cambria"/>
                <w:sz w:val="20"/>
                <w:szCs w:val="20"/>
              </w:rPr>
              <w:t>postaci testu</w:t>
            </w:r>
            <w:r w:rsidR="005E3BCF">
              <w:rPr>
                <w:rFonts w:ascii="Cambria" w:hAnsi="Cambria"/>
                <w:sz w:val="20"/>
                <w:szCs w:val="20"/>
              </w:rPr>
              <w:t xml:space="preserve"> lub pytań otwartych</w:t>
            </w:r>
            <w:r w:rsidRPr="0012459B">
              <w:rPr>
                <w:rFonts w:ascii="Cambria" w:hAnsi="Cambria"/>
                <w:sz w:val="20"/>
                <w:szCs w:val="20"/>
              </w:rPr>
              <w:t>, ocena wynika z przyjętej gradacji punktowej</w:t>
            </w:r>
          </w:p>
        </w:tc>
      </w:tr>
      <w:tr w:rsidR="009C2B11" w:rsidRPr="0012459B" w:rsidTr="001F087E">
        <w:tc>
          <w:tcPr>
            <w:tcW w:w="1459" w:type="dxa"/>
          </w:tcPr>
          <w:p w:rsidR="009C2B11" w:rsidRPr="0012459B" w:rsidRDefault="009C2B11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206" w:type="dxa"/>
          </w:tcPr>
          <w:p w:rsidR="009C2B11" w:rsidRPr="0012459B" w:rsidRDefault="009C2B11" w:rsidP="000422BD">
            <w:pPr>
              <w:pStyle w:val="Default"/>
              <w:spacing w:after="120"/>
              <w:rPr>
                <w:rFonts w:ascii="Cambria" w:hAnsi="Cambria"/>
                <w:color w:val="auto"/>
                <w:sz w:val="20"/>
                <w:szCs w:val="20"/>
              </w:rPr>
            </w:pPr>
            <w:r w:rsidRPr="0012459B">
              <w:rPr>
                <w:rFonts w:ascii="Cambria" w:hAnsi="Cambria"/>
                <w:color w:val="auto"/>
                <w:sz w:val="20"/>
                <w:szCs w:val="20"/>
              </w:rPr>
              <w:t>F2 – obserwacja/aktywność (przygotowanie do zajęć, ocena ćwiczeń wykonywanych podczas zajęć i jako pracy własnej)</w:t>
            </w:r>
          </w:p>
          <w:p w:rsidR="009C2B11" w:rsidRPr="0012459B" w:rsidRDefault="009C2B11" w:rsidP="000422BD">
            <w:pPr>
              <w:spacing w:after="12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F3 – praca pisemna (sprawozdanie)</w:t>
            </w:r>
          </w:p>
        </w:tc>
        <w:tc>
          <w:tcPr>
            <w:tcW w:w="3969" w:type="dxa"/>
          </w:tcPr>
          <w:p w:rsidR="009C2B11" w:rsidRPr="0012459B" w:rsidRDefault="009C2B11" w:rsidP="000422BD">
            <w:pPr>
              <w:spacing w:after="12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P3 - ocena podsumowująca powstała na podstawie ocen formujących, uzyskanych w semestrze</w:t>
            </w:r>
          </w:p>
        </w:tc>
      </w:tr>
    </w:tbl>
    <w:p w:rsidR="002432CA" w:rsidRPr="001F087E" w:rsidRDefault="002432CA" w:rsidP="001F087E">
      <w:pPr>
        <w:spacing w:before="120" w:after="120"/>
        <w:rPr>
          <w:rFonts w:ascii="Cambria" w:hAnsi="Cambria"/>
          <w:b/>
          <w:bCs/>
        </w:rPr>
      </w:pPr>
      <w:r w:rsidRPr="001F087E">
        <w:rPr>
          <w:rFonts w:ascii="Cambria" w:hAnsi="Cambria"/>
          <w:b/>
          <w:bCs/>
        </w:rPr>
        <w:t>8.2. Sposoby (metody) weryfikacji osiągnięcia przedmiotowych efektów uczenia się (wstawić „x”)</w:t>
      </w:r>
    </w:p>
    <w:tbl>
      <w:tblPr>
        <w:tblW w:w="4938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814"/>
        <w:gridCol w:w="717"/>
        <w:gridCol w:w="601"/>
        <w:gridCol w:w="602"/>
        <w:gridCol w:w="602"/>
        <w:gridCol w:w="602"/>
      </w:tblGrid>
      <w:tr w:rsidR="002227FE" w:rsidRPr="0012459B" w:rsidTr="009B20F2">
        <w:trPr>
          <w:trHeight w:val="150"/>
        </w:trPr>
        <w:tc>
          <w:tcPr>
            <w:tcW w:w="181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9B20F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3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227FE" w:rsidRPr="002227FE" w:rsidRDefault="002227FE" w:rsidP="002227FE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Wykład </w:t>
            </w:r>
          </w:p>
        </w:tc>
        <w:tc>
          <w:tcPr>
            <w:tcW w:w="18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227FE" w:rsidRPr="002227FE" w:rsidRDefault="002227FE" w:rsidP="002227FE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Laboratorium</w:t>
            </w:r>
          </w:p>
        </w:tc>
      </w:tr>
      <w:tr w:rsidR="002227FE" w:rsidRPr="0012459B" w:rsidTr="009B20F2">
        <w:trPr>
          <w:trHeight w:val="325"/>
        </w:trPr>
        <w:tc>
          <w:tcPr>
            <w:tcW w:w="18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7FE" w:rsidRPr="002227FE" w:rsidRDefault="002227FE" w:rsidP="002227FE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227FE">
              <w:rPr>
                <w:rFonts w:ascii="Cambria" w:hAnsi="Cambria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227FE" w:rsidRPr="002227FE" w:rsidRDefault="002227FE" w:rsidP="002227FE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>P2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2227FE" w:rsidRDefault="002227FE" w:rsidP="002227FE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2227FE" w:rsidRDefault="002227FE" w:rsidP="002227F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>F3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2227FE" w:rsidRDefault="002227FE" w:rsidP="002227F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>P3</w:t>
            </w:r>
          </w:p>
        </w:tc>
      </w:tr>
      <w:tr w:rsidR="002227FE" w:rsidRPr="0012459B" w:rsidTr="009B20F2"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2227FE" w:rsidRPr="0012459B" w:rsidTr="009B20F2"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widowControl w:val="0"/>
              <w:autoSpaceDE w:val="0"/>
              <w:autoSpaceDN w:val="0"/>
              <w:adjustRightInd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2227FE" w:rsidRPr="0012459B" w:rsidTr="009B20F2"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autoSpaceDE w:val="0"/>
              <w:autoSpaceDN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2227FE" w:rsidRPr="0012459B" w:rsidTr="009B20F2"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widowControl w:val="0"/>
              <w:autoSpaceDE w:val="0"/>
              <w:autoSpaceDN w:val="0"/>
              <w:adjustRightInd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2227FE" w:rsidRPr="0012459B" w:rsidTr="009B20F2"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autoSpaceDE w:val="0"/>
              <w:autoSpaceDN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</w:tbl>
    <w:p w:rsidR="007D1F44" w:rsidRPr="000A18B3" w:rsidRDefault="007D1F44" w:rsidP="007D1F44">
      <w:pPr>
        <w:spacing w:before="120"/>
        <w:jc w:val="both"/>
        <w:rPr>
          <w:rFonts w:ascii="Cambria" w:hAnsi="Cambria"/>
          <w:b/>
          <w:bCs/>
        </w:rPr>
      </w:pPr>
      <w:r w:rsidRPr="000A18B3">
        <w:rPr>
          <w:rFonts w:ascii="Cambria" w:hAnsi="Cambria"/>
        </w:rPr>
        <w:t xml:space="preserve">9. </w:t>
      </w:r>
      <w:r w:rsidRPr="000A18B3">
        <w:rPr>
          <w:rFonts w:ascii="Cambria" w:hAnsi="Cambria"/>
          <w:b/>
          <w:bCs/>
        </w:rPr>
        <w:t>Opis sposobu ustalania oceny końcowej</w:t>
      </w:r>
      <w:r w:rsidRPr="000A18B3">
        <w:rPr>
          <w:rFonts w:ascii="Cambria" w:hAnsi="Cambria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634" w:type="dxa"/>
        <w:jc w:val="center"/>
        <w:tblLayout w:type="fixed"/>
        <w:tblLook w:val="0000"/>
      </w:tblPr>
      <w:tblGrid>
        <w:gridCol w:w="9634"/>
      </w:tblGrid>
      <w:tr w:rsidR="00B25BAD" w:rsidRPr="0012459B" w:rsidTr="001F087E">
        <w:trPr>
          <w:trHeight w:val="93"/>
          <w:jc w:val="center"/>
        </w:trPr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BAD" w:rsidRPr="0012459B" w:rsidRDefault="00B25BAD">
            <w:pPr>
              <w:numPr>
                <w:ilvl w:val="0"/>
                <w:numId w:val="8"/>
              </w:numPr>
              <w:suppressAutoHyphens/>
              <w:spacing w:after="120"/>
              <w:jc w:val="both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B25BAD" w:rsidRPr="0012459B" w:rsidRDefault="00B25BAD">
            <w:pPr>
              <w:numPr>
                <w:ilvl w:val="0"/>
                <w:numId w:val="8"/>
              </w:numPr>
              <w:suppressAutoHyphens/>
              <w:spacing w:after="12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12459B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531"/>
              <w:gridCol w:w="4531"/>
            </w:tblGrid>
            <w:tr w:rsidR="00B25BAD" w:rsidRPr="0012459B" w:rsidTr="00B73AFF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B25BAD" w:rsidRPr="0012459B" w:rsidTr="00B73AFF">
              <w:trPr>
                <w:trHeight w:val="198"/>
              </w:trPr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B25BAD" w:rsidRPr="0012459B" w:rsidTr="00B73AFF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B25BAD" w:rsidRPr="0012459B" w:rsidTr="00B73AFF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B25BAD" w:rsidRPr="0012459B" w:rsidTr="00B73AFF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B25BAD" w:rsidRPr="0012459B" w:rsidTr="00B73AFF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B25BAD" w:rsidRPr="0012459B" w:rsidTr="00B73AFF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lastRenderedPageBreak/>
                    <w:t>91-100 %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B25BAD" w:rsidRPr="0012459B" w:rsidRDefault="00B25BAD" w:rsidP="004F423E">
            <w:pPr>
              <w:pStyle w:val="karta"/>
              <w:spacing w:after="120"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:rsidR="00644E0D" w:rsidRPr="001F087E" w:rsidRDefault="00644E0D" w:rsidP="001F087E">
      <w:pPr>
        <w:spacing w:before="120" w:after="120"/>
        <w:rPr>
          <w:rFonts w:ascii="Cambria" w:hAnsi="Cambria" w:cs="Times New Roman"/>
          <w:b/>
          <w:bCs/>
        </w:rPr>
      </w:pPr>
      <w:r w:rsidRPr="001F087E">
        <w:rPr>
          <w:rFonts w:ascii="Cambria" w:hAnsi="Cambria" w:cs="Times New Roman"/>
          <w:b/>
          <w:bCs/>
        </w:rPr>
        <w:lastRenderedPageBreak/>
        <w:t>10. Forma zaliczenia zajęć</w:t>
      </w:r>
    </w:p>
    <w:tbl>
      <w:tblPr>
        <w:tblW w:w="96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44"/>
      </w:tblGrid>
      <w:tr w:rsidR="00644E0D" w:rsidRPr="0012459B" w:rsidTr="00DB53C5">
        <w:trPr>
          <w:trHeight w:val="363"/>
          <w:jc w:val="center"/>
        </w:trPr>
        <w:tc>
          <w:tcPr>
            <w:tcW w:w="9644" w:type="dxa"/>
          </w:tcPr>
          <w:p w:rsidR="00644E0D" w:rsidRPr="0012459B" w:rsidRDefault="005E3BCF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egzamin</w:t>
            </w:r>
          </w:p>
        </w:tc>
      </w:tr>
    </w:tbl>
    <w:p w:rsidR="00644E0D" w:rsidRPr="001F087E" w:rsidRDefault="00644E0D" w:rsidP="001F087E">
      <w:pPr>
        <w:spacing w:before="120" w:after="120"/>
        <w:rPr>
          <w:rFonts w:ascii="Cambria" w:hAnsi="Cambria"/>
          <w:b/>
          <w:bCs/>
        </w:rPr>
      </w:pPr>
      <w:r w:rsidRPr="001F087E">
        <w:rPr>
          <w:rFonts w:ascii="Cambria" w:hAnsi="Cambria"/>
          <w:b/>
          <w:bCs/>
        </w:rPr>
        <w:t>11. Obciążenie pracą studenta (sposób wyznaczenia punktów ECTS):</w:t>
      </w:r>
    </w:p>
    <w:tbl>
      <w:tblPr>
        <w:tblW w:w="96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783"/>
        <w:gridCol w:w="1984"/>
        <w:gridCol w:w="1867"/>
      </w:tblGrid>
      <w:tr w:rsidR="00644E0D" w:rsidRPr="0012459B" w:rsidTr="001F087E">
        <w:trPr>
          <w:trHeight w:val="291"/>
          <w:jc w:val="center"/>
        </w:trPr>
        <w:tc>
          <w:tcPr>
            <w:tcW w:w="57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44E0D" w:rsidRPr="0012459B" w:rsidRDefault="00644E0D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8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44E0D" w:rsidRPr="0012459B" w:rsidRDefault="00644E0D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644E0D" w:rsidRPr="0012459B" w:rsidTr="001F087E">
        <w:trPr>
          <w:trHeight w:val="291"/>
          <w:jc w:val="center"/>
        </w:trPr>
        <w:tc>
          <w:tcPr>
            <w:tcW w:w="578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44E0D" w:rsidRPr="0012459B" w:rsidRDefault="00644E0D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644E0D" w:rsidRPr="0012459B" w:rsidRDefault="00644E0D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44E0D" w:rsidRPr="0012459B" w:rsidRDefault="00644E0D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644E0D" w:rsidRPr="0012459B" w:rsidTr="001F087E">
        <w:trPr>
          <w:trHeight w:val="291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644E0D" w:rsidRPr="0012459B" w:rsidRDefault="005031B8" w:rsidP="004F423E">
            <w:pPr>
              <w:spacing w:after="12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E0D" w:rsidRPr="0012459B" w:rsidRDefault="00F2648C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60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E0D" w:rsidRPr="0012459B" w:rsidRDefault="00F2648C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3</w:t>
            </w:r>
            <w:r w:rsidR="00965ACE">
              <w:rPr>
                <w:rFonts w:ascii="Cambria" w:hAnsi="Cambria" w:cs="Times New Roman"/>
                <w:b/>
                <w:iCs/>
                <w:sz w:val="20"/>
                <w:szCs w:val="20"/>
              </w:rPr>
              <w:t>5</w:t>
            </w:r>
          </w:p>
        </w:tc>
      </w:tr>
      <w:tr w:rsidR="00644E0D" w:rsidRPr="0012459B" w:rsidTr="001F087E">
        <w:trPr>
          <w:trHeight w:val="435"/>
          <w:jc w:val="center"/>
        </w:trPr>
        <w:tc>
          <w:tcPr>
            <w:tcW w:w="9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44E0D" w:rsidRPr="0012459B" w:rsidRDefault="00511CE6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studenta:</w:t>
            </w:r>
          </w:p>
        </w:tc>
      </w:tr>
      <w:tr w:rsidR="00F2648C" w:rsidRPr="0012459B" w:rsidTr="001F087E">
        <w:trPr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48C" w:rsidRPr="0012459B" w:rsidRDefault="005031B8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</w:t>
            </w:r>
            <w:r w:rsidR="00F2648C" w:rsidRPr="0012459B">
              <w:rPr>
                <w:rFonts w:ascii="Cambria" w:hAnsi="Cambria" w:cs="Times New Roman"/>
                <w:sz w:val="20"/>
                <w:szCs w:val="20"/>
              </w:rPr>
              <w:t xml:space="preserve">rzygotowanie do </w:t>
            </w:r>
            <w:r>
              <w:rPr>
                <w:rFonts w:ascii="Cambria" w:hAnsi="Cambria" w:cs="Times New Roman"/>
                <w:sz w:val="20"/>
                <w:szCs w:val="20"/>
              </w:rPr>
              <w:t>zajęć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48C" w:rsidRPr="0012459B" w:rsidRDefault="00F2648C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48C" w:rsidRPr="0012459B" w:rsidRDefault="00F2648C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20</w:t>
            </w:r>
          </w:p>
        </w:tc>
      </w:tr>
      <w:tr w:rsidR="00F2648C" w:rsidRPr="0012459B" w:rsidTr="001F087E">
        <w:trPr>
          <w:trHeight w:val="453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48C" w:rsidRPr="0012459B" w:rsidRDefault="005031B8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70CA2">
              <w:rPr>
                <w:rFonts w:ascii="Cambria" w:hAnsi="Cambria" w:cs="Times New Roman"/>
                <w:sz w:val="20"/>
                <w:szCs w:val="20"/>
              </w:rPr>
              <w:t>przygotowanie do zaliczenia/egzaminu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48C" w:rsidRPr="0012459B" w:rsidRDefault="00F2648C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48C" w:rsidRPr="0012459B" w:rsidRDefault="00F2648C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20</w:t>
            </w:r>
          </w:p>
        </w:tc>
      </w:tr>
      <w:tr w:rsidR="005031B8" w:rsidRPr="0012459B" w:rsidTr="00B73AFF">
        <w:trPr>
          <w:trHeight w:val="453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70CA2" w:rsidRDefault="005031B8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5031B8" w:rsidP="005031B8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5031B8" w:rsidP="005031B8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  <w:r w:rsidR="00965ACE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</w:tr>
      <w:tr w:rsidR="005031B8" w:rsidRPr="0012459B" w:rsidTr="001F087E">
        <w:trPr>
          <w:trHeight w:val="360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5031B8" w:rsidP="005031B8">
            <w:pPr>
              <w:spacing w:after="12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041414" w:rsidP="005031B8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5031B8" w:rsidRPr="0012459B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5031B8" w:rsidRPr="0012459B">
              <w:rPr>
                <w:rFonts w:ascii="Cambria" w:hAnsi="Cambria" w:cs="Times New Roman"/>
                <w:b/>
                <w:noProof/>
                <w:sz w:val="20"/>
                <w:szCs w:val="20"/>
              </w:rPr>
              <w:t>100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041414" w:rsidP="005031B8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5031B8" w:rsidRPr="0012459B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5031B8" w:rsidRPr="0012459B">
              <w:rPr>
                <w:rFonts w:ascii="Cambria" w:hAnsi="Cambria" w:cs="Times New Roman"/>
                <w:b/>
                <w:noProof/>
                <w:sz w:val="20"/>
                <w:szCs w:val="20"/>
              </w:rPr>
              <w:t>100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5031B8" w:rsidRPr="0012459B" w:rsidTr="001F087E">
        <w:trPr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5031B8" w:rsidP="005031B8">
            <w:pPr>
              <w:spacing w:after="12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liczba </w:t>
            </w:r>
            <w:proofErr w:type="spellStart"/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pkt</w:t>
            </w:r>
            <w:proofErr w:type="spellEnd"/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 ECTS przypisana do </w:t>
            </w:r>
            <w:r w:rsidRPr="0012459B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 xml:space="preserve">(1 </w:t>
            </w:r>
            <w:proofErr w:type="spellStart"/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pkt</w:t>
            </w:r>
            <w:proofErr w:type="spellEnd"/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 xml:space="preserve">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5031B8" w:rsidP="005031B8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5031B8" w:rsidP="005031B8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</w:tr>
    </w:tbl>
    <w:p w:rsidR="002432CA" w:rsidRPr="001F087E" w:rsidRDefault="00644E0D" w:rsidP="001F087E">
      <w:pPr>
        <w:spacing w:before="120" w:after="120"/>
        <w:rPr>
          <w:rFonts w:ascii="Cambria" w:hAnsi="Cambria" w:cs="Times New Roman"/>
          <w:b/>
          <w:bCs/>
        </w:rPr>
      </w:pPr>
      <w:r w:rsidRPr="001F087E">
        <w:rPr>
          <w:rFonts w:ascii="Cambria" w:hAnsi="Cambria" w:cs="Times New Roman"/>
          <w:b/>
          <w:bCs/>
        </w:rPr>
        <w:t>12. Literatura zajęć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634"/>
      </w:tblGrid>
      <w:tr w:rsidR="009C2B11" w:rsidRPr="0012459B" w:rsidTr="1A344608">
        <w:tc>
          <w:tcPr>
            <w:tcW w:w="9634" w:type="dxa"/>
          </w:tcPr>
          <w:p w:rsidR="009C2B11" w:rsidRPr="0012459B" w:rsidRDefault="009C2B11" w:rsidP="009F7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8F0500" w:rsidRPr="00F97490" w:rsidRDefault="00977DD4" w:rsidP="008F0500">
            <w:pPr>
              <w:pStyle w:val="Akapitzlist"/>
              <w:numPr>
                <w:ilvl w:val="0"/>
                <w:numId w:val="20"/>
              </w:numPr>
              <w:spacing w:after="0"/>
              <w:ind w:left="714" w:hanging="357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F97490">
              <w:rPr>
                <w:rFonts w:ascii="Cambria" w:hAnsi="Cambria" w:cs="Times New Roman"/>
                <w:sz w:val="20"/>
                <w:szCs w:val="20"/>
              </w:rPr>
              <w:t>Betzer</w:t>
            </w:r>
            <w:proofErr w:type="spellEnd"/>
            <w:r w:rsidRPr="00F97490">
              <w:rPr>
                <w:rFonts w:ascii="Cambria" w:hAnsi="Cambria" w:cs="Times New Roman"/>
                <w:sz w:val="20"/>
                <w:szCs w:val="20"/>
              </w:rPr>
              <w:t xml:space="preserve"> J, </w:t>
            </w:r>
            <w:proofErr w:type="spellStart"/>
            <w:r w:rsidRPr="00F97490">
              <w:rPr>
                <w:rFonts w:ascii="Cambria" w:hAnsi="Cambria" w:cs="Times New Roman"/>
                <w:sz w:val="20"/>
                <w:szCs w:val="20"/>
              </w:rPr>
              <w:t>Reimpel</w:t>
            </w:r>
            <w:proofErr w:type="spellEnd"/>
            <w:r w:rsidRPr="00F97490">
              <w:rPr>
                <w:rFonts w:ascii="Cambria" w:hAnsi="Cambria" w:cs="Times New Roman"/>
                <w:sz w:val="20"/>
                <w:szCs w:val="20"/>
              </w:rPr>
              <w:t xml:space="preserve"> J.: Podwozia samochodów. Podstawy konstrukcji. </w:t>
            </w:r>
            <w:proofErr w:type="spellStart"/>
            <w:r w:rsidRPr="00F97490">
              <w:rPr>
                <w:rFonts w:ascii="Cambria" w:hAnsi="Cambria" w:cs="Times New Roman"/>
                <w:sz w:val="20"/>
                <w:szCs w:val="20"/>
              </w:rPr>
              <w:t>WKiŁ</w:t>
            </w:r>
            <w:proofErr w:type="spellEnd"/>
            <w:r w:rsidRPr="00F97490">
              <w:rPr>
                <w:rFonts w:ascii="Cambria" w:hAnsi="Cambria" w:cs="Times New Roman"/>
                <w:sz w:val="20"/>
                <w:szCs w:val="20"/>
              </w:rPr>
              <w:t xml:space="preserve"> 2006</w:t>
            </w:r>
          </w:p>
          <w:p w:rsidR="006E4103" w:rsidRPr="00F97490" w:rsidRDefault="008F0500" w:rsidP="006E4103">
            <w:pPr>
              <w:pStyle w:val="Akapitzlist"/>
              <w:numPr>
                <w:ilvl w:val="0"/>
                <w:numId w:val="20"/>
              </w:numPr>
              <w:spacing w:after="0"/>
              <w:ind w:left="714" w:hanging="357"/>
              <w:rPr>
                <w:rFonts w:ascii="Cambria" w:hAnsi="Cambria" w:cs="Times New Roman"/>
                <w:sz w:val="20"/>
                <w:szCs w:val="20"/>
              </w:rPr>
            </w:pPr>
            <w:r w:rsidRPr="00F97490">
              <w:rPr>
                <w:rFonts w:ascii="Cambria" w:eastAsia="Times New Roman" w:hAnsi="Cambria" w:cs="BookAntiqua"/>
                <w:sz w:val="20"/>
                <w:szCs w:val="20"/>
                <w:lang w:eastAsia="pl-PL"/>
              </w:rPr>
              <w:t>Reński A.: Budowa samochodów. Układy hamulcowe i kierownicze oraz zawieszenia. Oficyna Wyd. PW, Warszawa 2004.</w:t>
            </w:r>
          </w:p>
          <w:p w:rsidR="008F0500" w:rsidRPr="00F97490" w:rsidRDefault="008F0500" w:rsidP="006E4103">
            <w:pPr>
              <w:pStyle w:val="Akapitzlist"/>
              <w:numPr>
                <w:ilvl w:val="0"/>
                <w:numId w:val="20"/>
              </w:numPr>
              <w:spacing w:after="0"/>
              <w:ind w:left="714" w:hanging="357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F97490">
              <w:rPr>
                <w:rFonts w:ascii="Cambria" w:eastAsia="Times New Roman" w:hAnsi="Cambria" w:cs="BookAntiqua"/>
                <w:sz w:val="20"/>
                <w:szCs w:val="20"/>
                <w:lang w:eastAsia="pl-PL"/>
              </w:rPr>
              <w:t>Micknass</w:t>
            </w:r>
            <w:proofErr w:type="spellEnd"/>
            <w:r w:rsidRPr="00F97490">
              <w:rPr>
                <w:rFonts w:ascii="Cambria" w:eastAsia="Times New Roman" w:hAnsi="Cambria" w:cs="BookAntiqua"/>
                <w:sz w:val="20"/>
                <w:szCs w:val="20"/>
                <w:lang w:eastAsia="pl-PL"/>
              </w:rPr>
              <w:t xml:space="preserve"> W., </w:t>
            </w:r>
            <w:proofErr w:type="spellStart"/>
            <w:r w:rsidRPr="00F97490">
              <w:rPr>
                <w:rFonts w:ascii="Cambria" w:eastAsia="Times New Roman" w:hAnsi="Cambria" w:cs="BookAntiqua"/>
                <w:sz w:val="20"/>
                <w:szCs w:val="20"/>
                <w:lang w:eastAsia="pl-PL"/>
              </w:rPr>
              <w:t>Popiol</w:t>
            </w:r>
            <w:proofErr w:type="spellEnd"/>
            <w:r w:rsidRPr="00F97490">
              <w:rPr>
                <w:rFonts w:ascii="Cambria" w:eastAsia="Times New Roman" w:hAnsi="Cambria" w:cs="BookAntiqua"/>
                <w:sz w:val="20"/>
                <w:szCs w:val="20"/>
                <w:lang w:eastAsia="pl-PL"/>
              </w:rPr>
              <w:t xml:space="preserve"> R., </w:t>
            </w:r>
            <w:proofErr w:type="spellStart"/>
            <w:r w:rsidRPr="00F97490">
              <w:rPr>
                <w:rFonts w:ascii="Cambria" w:eastAsia="Times New Roman" w:hAnsi="Cambria" w:cs="BookAntiqua"/>
                <w:sz w:val="20"/>
                <w:szCs w:val="20"/>
                <w:lang w:eastAsia="pl-PL"/>
              </w:rPr>
              <w:t>Sprenger</w:t>
            </w:r>
            <w:proofErr w:type="spellEnd"/>
            <w:r w:rsidRPr="00F97490">
              <w:rPr>
                <w:rFonts w:ascii="Cambria" w:eastAsia="Times New Roman" w:hAnsi="Cambria" w:cs="BookAntiqua"/>
                <w:sz w:val="20"/>
                <w:szCs w:val="20"/>
                <w:lang w:eastAsia="pl-PL"/>
              </w:rPr>
              <w:t xml:space="preserve"> A.: Sprzęgła, skrzynki biegów, wały</w:t>
            </w:r>
            <w:r w:rsidR="006E4103" w:rsidRPr="00F97490">
              <w:rPr>
                <w:rFonts w:ascii="Cambria" w:eastAsia="Times New Roman" w:hAnsi="Cambria" w:cs="BookAntiqua"/>
                <w:sz w:val="20"/>
                <w:szCs w:val="20"/>
                <w:lang w:eastAsia="pl-PL"/>
              </w:rPr>
              <w:t xml:space="preserve"> </w:t>
            </w:r>
            <w:r w:rsidRPr="00F97490">
              <w:rPr>
                <w:rFonts w:ascii="Cambria" w:eastAsia="Times New Roman" w:hAnsi="Cambria" w:cs="BookAntiqua"/>
                <w:sz w:val="20"/>
                <w:szCs w:val="20"/>
                <w:lang w:eastAsia="pl-PL"/>
              </w:rPr>
              <w:t>i półosie napędowe. WKŁ, Warszawa 2005.</w:t>
            </w:r>
          </w:p>
          <w:p w:rsidR="006E4103" w:rsidRPr="00F97490" w:rsidRDefault="006E4103" w:rsidP="006E4103">
            <w:pPr>
              <w:pStyle w:val="Akapitzlist"/>
              <w:numPr>
                <w:ilvl w:val="0"/>
                <w:numId w:val="20"/>
              </w:numPr>
              <w:spacing w:after="0"/>
              <w:ind w:left="714" w:hanging="357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F97490">
              <w:rPr>
                <w:rFonts w:ascii="Cambria" w:hAnsi="Cambria" w:cs="Times New Roman"/>
                <w:sz w:val="20"/>
                <w:szCs w:val="20"/>
              </w:rPr>
              <w:t>Gabryelewicz</w:t>
            </w:r>
            <w:proofErr w:type="spellEnd"/>
            <w:r w:rsidRPr="00F97490">
              <w:rPr>
                <w:rFonts w:ascii="Cambria" w:hAnsi="Cambria" w:cs="Times New Roman"/>
                <w:sz w:val="20"/>
                <w:szCs w:val="20"/>
              </w:rPr>
              <w:t xml:space="preserve"> M.: Podwozia i nadwozia pojazdów samochodowych. WKŁ, Warszawa 2017.</w:t>
            </w:r>
          </w:p>
          <w:p w:rsidR="001B3B08" w:rsidRPr="00F97490" w:rsidRDefault="006E4103" w:rsidP="001B3B08">
            <w:pPr>
              <w:pStyle w:val="Akapitzlist"/>
              <w:numPr>
                <w:ilvl w:val="0"/>
                <w:numId w:val="20"/>
              </w:numPr>
              <w:spacing w:after="0"/>
              <w:ind w:left="714" w:hanging="357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F97490">
              <w:rPr>
                <w:rFonts w:ascii="Cambria" w:hAnsi="Cambria" w:cs="Times New Roman"/>
                <w:sz w:val="20"/>
                <w:szCs w:val="20"/>
              </w:rPr>
              <w:t>Kiernicki</w:t>
            </w:r>
            <w:proofErr w:type="spellEnd"/>
            <w:r w:rsidRPr="00F97490">
              <w:rPr>
                <w:rFonts w:ascii="Cambria" w:hAnsi="Cambria" w:cs="Times New Roman"/>
                <w:sz w:val="20"/>
                <w:szCs w:val="20"/>
              </w:rPr>
              <w:t xml:space="preserve"> Z., </w:t>
            </w:r>
            <w:proofErr w:type="spellStart"/>
            <w:r w:rsidRPr="00F97490">
              <w:rPr>
                <w:rFonts w:ascii="Cambria" w:hAnsi="Cambria" w:cs="Times New Roman"/>
                <w:sz w:val="20"/>
                <w:szCs w:val="20"/>
              </w:rPr>
              <w:t>Nieoczym</w:t>
            </w:r>
            <w:proofErr w:type="spellEnd"/>
            <w:r w:rsidRPr="00F97490">
              <w:rPr>
                <w:rFonts w:ascii="Cambria" w:hAnsi="Cambria" w:cs="Times New Roman"/>
                <w:sz w:val="20"/>
                <w:szCs w:val="20"/>
              </w:rPr>
              <w:t xml:space="preserve"> A.: Podstawy budowy pojazdów. </w:t>
            </w:r>
            <w:proofErr w:type="spellStart"/>
            <w:r w:rsidRPr="00F97490">
              <w:rPr>
                <w:rFonts w:ascii="Cambria" w:hAnsi="Cambria" w:cs="Times New Roman"/>
                <w:sz w:val="20"/>
                <w:szCs w:val="20"/>
              </w:rPr>
              <w:t>Officina</w:t>
            </w:r>
            <w:proofErr w:type="spellEnd"/>
            <w:r w:rsidRPr="00F97490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F97490">
              <w:rPr>
                <w:rFonts w:ascii="Cambria" w:hAnsi="Cambria" w:cs="Times New Roman"/>
                <w:sz w:val="20"/>
                <w:szCs w:val="20"/>
              </w:rPr>
              <w:t>Simonidis</w:t>
            </w:r>
            <w:proofErr w:type="spellEnd"/>
            <w:r w:rsidRPr="00F97490">
              <w:rPr>
                <w:rFonts w:ascii="Cambria" w:hAnsi="Cambria" w:cs="Times New Roman"/>
                <w:sz w:val="20"/>
                <w:szCs w:val="20"/>
              </w:rPr>
              <w:t>. Zamość 2016.</w:t>
            </w:r>
          </w:p>
          <w:p w:rsidR="001B3B08" w:rsidRPr="001B3B08" w:rsidRDefault="001B3B08" w:rsidP="001B3B08">
            <w:pPr>
              <w:pStyle w:val="Akapitzlist"/>
              <w:numPr>
                <w:ilvl w:val="0"/>
                <w:numId w:val="20"/>
              </w:numPr>
              <w:spacing w:after="0"/>
              <w:ind w:left="714" w:hanging="357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F97490">
              <w:rPr>
                <w:rFonts w:ascii="Cambria" w:eastAsia="Times New Roman" w:hAnsi="Cambria" w:cs="BookAntiqua"/>
                <w:sz w:val="20"/>
                <w:szCs w:val="20"/>
                <w:lang w:eastAsia="pl-PL"/>
              </w:rPr>
              <w:t>Gabryelewicz</w:t>
            </w:r>
            <w:proofErr w:type="spellEnd"/>
            <w:r w:rsidRPr="00F97490">
              <w:rPr>
                <w:rFonts w:ascii="Cambria" w:eastAsia="Times New Roman" w:hAnsi="Cambria" w:cs="BookAntiqua"/>
                <w:sz w:val="20"/>
                <w:szCs w:val="20"/>
                <w:lang w:eastAsia="pl-PL"/>
              </w:rPr>
              <w:t xml:space="preserve"> M., Zając P.: Budowa pojazdów samochodowych. Wydawnictwa Komunikacji i</w:t>
            </w:r>
            <w:r w:rsidR="00F97490" w:rsidRPr="00F97490">
              <w:rPr>
                <w:rFonts w:ascii="Cambria" w:eastAsia="Times New Roman" w:hAnsi="Cambria" w:cs="BookAntiqua"/>
                <w:sz w:val="20"/>
                <w:szCs w:val="20"/>
                <w:lang w:eastAsia="pl-PL"/>
              </w:rPr>
              <w:t xml:space="preserve"> </w:t>
            </w:r>
            <w:r w:rsidRPr="00F97490">
              <w:rPr>
                <w:rFonts w:ascii="Cambria" w:eastAsia="Times New Roman" w:hAnsi="Cambria" w:cs="BookAntiqua"/>
                <w:sz w:val="20"/>
                <w:szCs w:val="20"/>
                <w:lang w:eastAsia="pl-PL"/>
              </w:rPr>
              <w:t>Łączności WKŁ, Warszawa 2019.</w:t>
            </w:r>
          </w:p>
        </w:tc>
      </w:tr>
      <w:tr w:rsidR="009C2B11" w:rsidRPr="00942071" w:rsidTr="1A344608">
        <w:tc>
          <w:tcPr>
            <w:tcW w:w="9634" w:type="dxa"/>
          </w:tcPr>
          <w:p w:rsidR="009C2B11" w:rsidRPr="0012459B" w:rsidRDefault="009C2B11" w:rsidP="004F423E">
            <w:pPr>
              <w:pStyle w:val="Akapitzlist"/>
              <w:spacing w:after="120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="009C2B11" w:rsidRPr="00B73AFF" w:rsidRDefault="1A344608" w:rsidP="1A344608">
            <w:pPr>
              <w:pStyle w:val="Akapitzlist"/>
              <w:numPr>
                <w:ilvl w:val="0"/>
                <w:numId w:val="21"/>
              </w:numPr>
              <w:spacing w:after="120"/>
              <w:ind w:right="-567"/>
              <w:contextualSpacing/>
              <w:rPr>
                <w:rFonts w:ascii="Cambria" w:hAnsi="Cambria" w:cs="Times New Roman"/>
                <w:sz w:val="20"/>
                <w:szCs w:val="20"/>
                <w:lang w:val="en-US"/>
              </w:rPr>
            </w:pPr>
            <w:r w:rsidRPr="00B73AFF">
              <w:rPr>
                <w:rFonts w:ascii="Cambria" w:hAnsi="Cambria" w:cs="Times New Roman"/>
                <w:sz w:val="20"/>
                <w:szCs w:val="20"/>
                <w:lang w:val="en-US"/>
              </w:rPr>
              <w:t>Nicholson Ian: Heavy Vehicle Mechanics. McGraw-Hill Book Company, Sydney 2001.</w:t>
            </w:r>
          </w:p>
        </w:tc>
      </w:tr>
    </w:tbl>
    <w:p w:rsidR="00644E0D" w:rsidRPr="001F087E" w:rsidRDefault="00644E0D" w:rsidP="001F087E">
      <w:pPr>
        <w:spacing w:before="120" w:after="120"/>
        <w:rPr>
          <w:rFonts w:ascii="Cambria" w:hAnsi="Cambria" w:cs="Times New Roman"/>
          <w:b/>
          <w:bCs/>
        </w:rPr>
      </w:pPr>
      <w:r w:rsidRPr="001F087E">
        <w:rPr>
          <w:rFonts w:ascii="Cambria" w:hAnsi="Cambria" w:cs="Times New Roman"/>
          <w:b/>
          <w:bCs/>
        </w:rPr>
        <w:t>13. Informacje dodatkowe</w:t>
      </w:r>
    </w:p>
    <w:tbl>
      <w:tblPr>
        <w:tblW w:w="97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40"/>
        <w:gridCol w:w="4512"/>
      </w:tblGrid>
      <w:tr w:rsidR="00F2648C" w:rsidRPr="0012459B" w:rsidTr="005031B8">
        <w:trPr>
          <w:jc w:val="center"/>
        </w:trPr>
        <w:tc>
          <w:tcPr>
            <w:tcW w:w="5240" w:type="dxa"/>
          </w:tcPr>
          <w:p w:rsidR="00F2648C" w:rsidRPr="0012459B" w:rsidRDefault="00F2648C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4512" w:type="dxa"/>
          </w:tcPr>
          <w:p w:rsidR="00F2648C" w:rsidRPr="0012459B" w:rsidRDefault="009C2B1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Dr inż. </w:t>
            </w:r>
            <w:r w:rsidR="006868CD">
              <w:rPr>
                <w:rFonts w:ascii="Cambria" w:hAnsi="Cambria" w:cs="Times New Roman"/>
                <w:sz w:val="20"/>
                <w:szCs w:val="20"/>
              </w:rPr>
              <w:t>Piotr Puzio</w:t>
            </w:r>
          </w:p>
        </w:tc>
      </w:tr>
      <w:tr w:rsidR="00942071" w:rsidRPr="0012459B" w:rsidTr="00061A36">
        <w:trPr>
          <w:jc w:val="center"/>
        </w:trPr>
        <w:tc>
          <w:tcPr>
            <w:tcW w:w="5240" w:type="dxa"/>
          </w:tcPr>
          <w:p w:rsidR="00942071" w:rsidRPr="0012459B" w:rsidRDefault="0094207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512" w:type="dxa"/>
            <w:vAlign w:val="center"/>
          </w:tcPr>
          <w:p w:rsidR="00942071" w:rsidRPr="00942071" w:rsidRDefault="00942071" w:rsidP="00DB0C2C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42071">
              <w:rPr>
                <w:rFonts w:ascii="Cambria" w:hAnsi="Cambria" w:cs="Times New Roman"/>
                <w:color w:val="000000"/>
                <w:sz w:val="20"/>
                <w:szCs w:val="20"/>
              </w:rPr>
              <w:t>8.06.2026r.</w:t>
            </w:r>
          </w:p>
        </w:tc>
      </w:tr>
      <w:tr w:rsidR="00942071" w:rsidRPr="0012459B" w:rsidTr="005031B8">
        <w:trPr>
          <w:jc w:val="center"/>
        </w:trPr>
        <w:tc>
          <w:tcPr>
            <w:tcW w:w="5240" w:type="dxa"/>
          </w:tcPr>
          <w:p w:rsidR="00942071" w:rsidRPr="0012459B" w:rsidRDefault="0094207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512" w:type="dxa"/>
          </w:tcPr>
          <w:p w:rsidR="00942071" w:rsidRPr="0012459B" w:rsidRDefault="0094207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hyperlink r:id="rId13" w:history="1">
              <w:r w:rsidRPr="00E60515">
                <w:rPr>
                  <w:rStyle w:val="Hipercze"/>
                  <w:rFonts w:ascii="Cambria" w:hAnsi="Cambria"/>
                  <w:sz w:val="20"/>
                  <w:szCs w:val="20"/>
                </w:rPr>
                <w:t>ppuzio@ajp.edu.pl</w:t>
              </w:r>
            </w:hyperlink>
          </w:p>
        </w:tc>
      </w:tr>
      <w:tr w:rsidR="00942071" w:rsidRPr="0012459B" w:rsidTr="005031B8">
        <w:trPr>
          <w:jc w:val="center"/>
        </w:trPr>
        <w:tc>
          <w:tcPr>
            <w:tcW w:w="5240" w:type="dxa"/>
            <w:tcBorders>
              <w:bottom w:val="single" w:sz="4" w:space="0" w:color="000000"/>
            </w:tcBorders>
          </w:tcPr>
          <w:p w:rsidR="00942071" w:rsidRPr="0012459B" w:rsidRDefault="00942071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0F3F76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512" w:type="dxa"/>
            <w:tcBorders>
              <w:bottom w:val="single" w:sz="4" w:space="0" w:color="000000"/>
            </w:tcBorders>
          </w:tcPr>
          <w:p w:rsidR="00942071" w:rsidRPr="0012459B" w:rsidRDefault="00942071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631DBE" w:rsidRPr="0012459B" w:rsidRDefault="00631DBE" w:rsidP="004F423E">
      <w:pPr>
        <w:spacing w:after="120"/>
        <w:rPr>
          <w:rFonts w:ascii="Cambria" w:hAnsi="Cambria"/>
          <w:vanish/>
          <w:sz w:val="20"/>
          <w:szCs w:val="20"/>
        </w:rPr>
      </w:pPr>
      <w:r w:rsidRPr="0012459B">
        <w:rPr>
          <w:rFonts w:ascii="Cambria" w:hAnsi="Cambria" w:cs="Times New Roman"/>
          <w:sz w:val="20"/>
          <w:szCs w:val="20"/>
        </w:rPr>
        <w:br w:type="page"/>
      </w:r>
    </w:p>
    <w:tbl>
      <w:tblPr>
        <w:tblpPr w:leftFromText="141" w:rightFromText="141" w:vertAnchor="page" w:horzAnchor="margin" w:tblpXSpec="center" w:tblpY="1958"/>
        <w:tblW w:w="96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689"/>
        <w:gridCol w:w="2818"/>
        <w:gridCol w:w="284"/>
        <w:gridCol w:w="4819"/>
      </w:tblGrid>
      <w:tr w:rsidR="00A55ADC" w:rsidRPr="0012459B" w:rsidTr="001F087E">
        <w:trPr>
          <w:trHeight w:val="269"/>
        </w:trPr>
        <w:tc>
          <w:tcPr>
            <w:tcW w:w="1689" w:type="dxa"/>
            <w:vMerge w:val="restart"/>
          </w:tcPr>
          <w:p w:rsidR="00A55ADC" w:rsidRPr="0012459B" w:rsidRDefault="00A55ADC" w:rsidP="00A55ADC">
            <w:pPr>
              <w:spacing w:after="12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  <w:r w:rsidRPr="0012459B">
              <w:rPr>
                <w:rFonts w:ascii="Cambria" w:hAnsi="Cambria"/>
                <w:noProof/>
                <w:sz w:val="20"/>
                <w:szCs w:val="20"/>
                <w:lang w:eastAsia="pl-PL"/>
              </w:rPr>
              <w:drawing>
                <wp:inline distT="0" distB="0" distL="0" distR="0">
                  <wp:extent cx="1069975" cy="1069975"/>
                  <wp:effectExtent l="0" t="0" r="0" b="0"/>
                  <wp:docPr id="3" name="Obraz 3" descr="Akademia_logo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kademia_logo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069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A55ADC" w:rsidRPr="0012459B" w:rsidRDefault="00A55ADC" w:rsidP="00A55ADC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A55ADC" w:rsidRPr="0012459B" w:rsidRDefault="00A55ADC" w:rsidP="00A55ADC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Techniczny</w:t>
            </w:r>
          </w:p>
        </w:tc>
      </w:tr>
      <w:tr w:rsidR="00A55ADC" w:rsidRPr="0012459B" w:rsidTr="001F087E">
        <w:trPr>
          <w:trHeight w:val="275"/>
        </w:trPr>
        <w:tc>
          <w:tcPr>
            <w:tcW w:w="1689" w:type="dxa"/>
            <w:vMerge/>
          </w:tcPr>
          <w:p w:rsidR="00A55ADC" w:rsidRPr="0012459B" w:rsidRDefault="00A55ADC" w:rsidP="00A55ADC">
            <w:pPr>
              <w:spacing w:after="12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A55ADC" w:rsidRPr="0012459B" w:rsidRDefault="00A55ADC" w:rsidP="00A55ADC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A55ADC" w:rsidRPr="0012459B" w:rsidRDefault="00A55ADC" w:rsidP="00A55ADC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Mechanika i Budowa Maszyn</w:t>
            </w:r>
          </w:p>
        </w:tc>
      </w:tr>
      <w:tr w:rsidR="00631DBE" w:rsidRPr="0012459B" w:rsidTr="001F087E">
        <w:trPr>
          <w:trHeight w:val="139"/>
        </w:trPr>
        <w:tc>
          <w:tcPr>
            <w:tcW w:w="1689" w:type="dxa"/>
            <w:vMerge/>
            <w:tcBorders>
              <w:bottom w:val="single" w:sz="4" w:space="0" w:color="000000"/>
            </w:tcBorders>
          </w:tcPr>
          <w:p w:rsidR="00631DBE" w:rsidRPr="0012459B" w:rsidRDefault="00631DBE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631DBE" w:rsidRPr="0012459B" w:rsidRDefault="00631DBE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631DBE" w:rsidRPr="0012459B" w:rsidRDefault="00631DBE" w:rsidP="004F423E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631DBE" w:rsidRPr="0012459B" w:rsidTr="001F087E">
        <w:trPr>
          <w:trHeight w:val="139"/>
        </w:trPr>
        <w:tc>
          <w:tcPr>
            <w:tcW w:w="1689" w:type="dxa"/>
            <w:vMerge/>
            <w:tcBorders>
              <w:bottom w:val="single" w:sz="4" w:space="0" w:color="000000"/>
            </w:tcBorders>
          </w:tcPr>
          <w:p w:rsidR="00631DBE" w:rsidRPr="0012459B" w:rsidRDefault="00631DBE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631DBE" w:rsidRPr="0012459B" w:rsidRDefault="00631DBE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  <w:highlight w:val="yellow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631DBE" w:rsidRPr="0012459B" w:rsidRDefault="00631DBE" w:rsidP="004F423E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631DBE" w:rsidRPr="0012459B" w:rsidTr="001F087E">
        <w:trPr>
          <w:trHeight w:val="139"/>
        </w:trPr>
        <w:tc>
          <w:tcPr>
            <w:tcW w:w="1689" w:type="dxa"/>
            <w:vMerge/>
          </w:tcPr>
          <w:p w:rsidR="00631DBE" w:rsidRPr="0012459B" w:rsidRDefault="00631DBE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:rsidR="00631DBE" w:rsidRPr="0012459B" w:rsidRDefault="00631DBE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631DBE" w:rsidRPr="0012459B" w:rsidRDefault="00631DBE" w:rsidP="004F423E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631DBE" w:rsidRPr="0012459B" w:rsidTr="001F087E">
        <w:trPr>
          <w:trHeight w:val="139"/>
        </w:trPr>
        <w:tc>
          <w:tcPr>
            <w:tcW w:w="4791" w:type="dxa"/>
            <w:gridSpan w:val="3"/>
            <w:tcBorders>
              <w:bottom w:val="single" w:sz="4" w:space="0" w:color="000000"/>
            </w:tcBorders>
            <w:vAlign w:val="center"/>
          </w:tcPr>
          <w:p w:rsidR="00631DBE" w:rsidRPr="0012459B" w:rsidRDefault="00631DBE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631DBE" w:rsidRPr="001F087E" w:rsidRDefault="00DD20DD" w:rsidP="00F80F73">
            <w:pPr>
              <w:pStyle w:val="Nagwek1"/>
            </w:pPr>
            <w:r>
              <w:t>C.</w:t>
            </w:r>
            <w:r w:rsidR="00244AD6">
              <w:t>1</w:t>
            </w:r>
            <w:r>
              <w:t>.</w:t>
            </w:r>
            <w:r w:rsidR="00631DBE" w:rsidRPr="001F087E">
              <w:t>3</w:t>
            </w:r>
          </w:p>
        </w:tc>
      </w:tr>
    </w:tbl>
    <w:p w:rsidR="000422BD" w:rsidRPr="0012459B" w:rsidRDefault="000422BD" w:rsidP="004F423E">
      <w:pPr>
        <w:spacing w:after="12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</w:p>
    <w:p w:rsidR="001F087E" w:rsidRPr="001E7314" w:rsidRDefault="001F087E" w:rsidP="001F087E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>
        <w:rPr>
          <w:rFonts w:ascii="Cambria" w:hAnsi="Cambria"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ascii="Cambria" w:hAnsi="Cambria" w:cs="Times New Roman"/>
          <w:b/>
          <w:bCs/>
          <w:spacing w:val="40"/>
          <w:sz w:val="28"/>
          <w:szCs w:val="28"/>
        </w:rPr>
        <w:t>ZAJĘĆ</w:t>
      </w:r>
      <w:r w:rsidR="00145F0E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</w:p>
    <w:p w:rsidR="00631DBE" w:rsidRPr="001F087E" w:rsidRDefault="00631DBE" w:rsidP="001F087E">
      <w:pPr>
        <w:spacing w:before="120" w:after="120"/>
        <w:rPr>
          <w:rFonts w:ascii="Cambria" w:hAnsi="Cambria" w:cs="Times New Roman"/>
          <w:b/>
          <w:bCs/>
        </w:rPr>
      </w:pPr>
      <w:r w:rsidRPr="001F087E">
        <w:rPr>
          <w:rFonts w:ascii="Cambria" w:hAnsi="Cambria" w:cs="Times New Roman"/>
          <w:b/>
          <w:bCs/>
        </w:rPr>
        <w:t>1. Informacje ogólne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415"/>
      </w:tblGrid>
      <w:tr w:rsidR="00631DBE" w:rsidRPr="0012459B" w:rsidTr="001F087E">
        <w:trPr>
          <w:trHeight w:val="328"/>
        </w:trPr>
        <w:tc>
          <w:tcPr>
            <w:tcW w:w="4219" w:type="dxa"/>
            <w:vAlign w:val="center"/>
          </w:tcPr>
          <w:p w:rsidR="00631DBE" w:rsidRPr="0012459B" w:rsidRDefault="00631DBE" w:rsidP="004F423E">
            <w:pPr>
              <w:pStyle w:val="akarta"/>
              <w:spacing w:before="0" w:after="120" w:line="276" w:lineRule="auto"/>
            </w:pPr>
            <w:r w:rsidRPr="0012459B">
              <w:t>Nazwa zajęć</w:t>
            </w:r>
          </w:p>
        </w:tc>
        <w:tc>
          <w:tcPr>
            <w:tcW w:w="5415" w:type="dxa"/>
            <w:vAlign w:val="center"/>
          </w:tcPr>
          <w:p w:rsidR="00631DBE" w:rsidRPr="0012459B" w:rsidRDefault="00031B2B" w:rsidP="004F423E">
            <w:pPr>
              <w:pStyle w:val="akarta"/>
              <w:spacing w:before="0" w:after="120" w:line="276" w:lineRule="auto"/>
            </w:pPr>
            <w:r>
              <w:t xml:space="preserve">Układy </w:t>
            </w:r>
            <w:proofErr w:type="spellStart"/>
            <w:r>
              <w:t>mechatroniczne</w:t>
            </w:r>
            <w:proofErr w:type="spellEnd"/>
            <w:r>
              <w:t xml:space="preserve"> w pojazdach</w:t>
            </w:r>
          </w:p>
        </w:tc>
      </w:tr>
      <w:tr w:rsidR="00631DBE" w:rsidRPr="0012459B" w:rsidTr="001F087E">
        <w:tc>
          <w:tcPr>
            <w:tcW w:w="4219" w:type="dxa"/>
            <w:vAlign w:val="center"/>
          </w:tcPr>
          <w:p w:rsidR="00631DBE" w:rsidRPr="0012459B" w:rsidRDefault="00631DBE" w:rsidP="004F423E">
            <w:pPr>
              <w:pStyle w:val="akarta"/>
              <w:spacing w:before="0" w:after="120" w:line="276" w:lineRule="auto"/>
            </w:pPr>
            <w:r w:rsidRPr="0012459B">
              <w:t>Punkty ECTS</w:t>
            </w:r>
          </w:p>
        </w:tc>
        <w:tc>
          <w:tcPr>
            <w:tcW w:w="5415" w:type="dxa"/>
            <w:vAlign w:val="center"/>
          </w:tcPr>
          <w:p w:rsidR="00631DBE" w:rsidRPr="0012459B" w:rsidRDefault="00631DBE" w:rsidP="004F423E">
            <w:pPr>
              <w:pStyle w:val="akarta"/>
              <w:spacing w:before="0" w:after="120" w:line="276" w:lineRule="auto"/>
            </w:pPr>
            <w:r w:rsidRPr="0012459B">
              <w:t>4</w:t>
            </w:r>
          </w:p>
        </w:tc>
      </w:tr>
      <w:tr w:rsidR="00631DBE" w:rsidRPr="0012459B" w:rsidTr="001F087E">
        <w:tc>
          <w:tcPr>
            <w:tcW w:w="4219" w:type="dxa"/>
            <w:vAlign w:val="center"/>
          </w:tcPr>
          <w:p w:rsidR="00631DBE" w:rsidRPr="0012459B" w:rsidRDefault="00631DBE" w:rsidP="004F423E">
            <w:pPr>
              <w:pStyle w:val="akarta"/>
              <w:spacing w:before="0" w:after="120" w:line="276" w:lineRule="auto"/>
            </w:pPr>
            <w:r w:rsidRPr="0012459B">
              <w:t>Rodzaj zajęć</w:t>
            </w:r>
          </w:p>
        </w:tc>
        <w:tc>
          <w:tcPr>
            <w:tcW w:w="5415" w:type="dxa"/>
            <w:vAlign w:val="center"/>
          </w:tcPr>
          <w:p w:rsidR="00631DBE" w:rsidRPr="0012459B" w:rsidRDefault="00F879C4" w:rsidP="004F423E">
            <w:pPr>
              <w:pStyle w:val="akarta"/>
              <w:spacing w:before="0" w:after="120" w:line="276" w:lineRule="auto"/>
            </w:pPr>
            <w:r w:rsidRPr="0012459B">
              <w:rPr>
                <w:strike/>
              </w:rPr>
              <w:t>obowiązkowe</w:t>
            </w:r>
            <w:r w:rsidRPr="0012459B">
              <w:t>/obieralne</w:t>
            </w:r>
          </w:p>
        </w:tc>
      </w:tr>
      <w:tr w:rsidR="00631DBE" w:rsidRPr="0012459B" w:rsidTr="001F087E">
        <w:tc>
          <w:tcPr>
            <w:tcW w:w="4219" w:type="dxa"/>
            <w:vAlign w:val="center"/>
          </w:tcPr>
          <w:p w:rsidR="00631DBE" w:rsidRPr="0012459B" w:rsidRDefault="00631DBE" w:rsidP="004F423E">
            <w:pPr>
              <w:pStyle w:val="akarta"/>
              <w:spacing w:before="0" w:after="120" w:line="276" w:lineRule="auto"/>
            </w:pPr>
            <w:r w:rsidRPr="0012459B">
              <w:t>Moduł/specjalizacja</w:t>
            </w:r>
          </w:p>
        </w:tc>
        <w:tc>
          <w:tcPr>
            <w:tcW w:w="5415" w:type="dxa"/>
            <w:vAlign w:val="center"/>
          </w:tcPr>
          <w:p w:rsidR="00631DBE" w:rsidRPr="0012459B" w:rsidRDefault="00E514B5" w:rsidP="004F423E">
            <w:pPr>
              <w:pStyle w:val="akarta"/>
              <w:spacing w:before="0" w:after="120" w:line="276" w:lineRule="auto"/>
            </w:pPr>
            <w:r>
              <w:t>Budowa i Eksploatacja Pojazdów</w:t>
            </w:r>
          </w:p>
        </w:tc>
      </w:tr>
      <w:tr w:rsidR="00631DBE" w:rsidRPr="0012459B" w:rsidTr="001F087E">
        <w:tc>
          <w:tcPr>
            <w:tcW w:w="4219" w:type="dxa"/>
            <w:vAlign w:val="center"/>
          </w:tcPr>
          <w:p w:rsidR="00631DBE" w:rsidRPr="0012459B" w:rsidRDefault="00631DBE" w:rsidP="004F423E">
            <w:pPr>
              <w:pStyle w:val="akarta"/>
              <w:spacing w:before="0" w:after="120" w:line="276" w:lineRule="auto"/>
            </w:pPr>
            <w:r w:rsidRPr="0012459B">
              <w:t>Język, w którym prowadzone są zajęcia</w:t>
            </w:r>
          </w:p>
        </w:tc>
        <w:tc>
          <w:tcPr>
            <w:tcW w:w="5415" w:type="dxa"/>
            <w:vAlign w:val="center"/>
          </w:tcPr>
          <w:p w:rsidR="00631DBE" w:rsidRPr="0012459B" w:rsidRDefault="00631DBE" w:rsidP="004F423E">
            <w:pPr>
              <w:pStyle w:val="akarta"/>
              <w:spacing w:before="0" w:after="120" w:line="276" w:lineRule="auto"/>
            </w:pPr>
            <w:r w:rsidRPr="0012459B">
              <w:t>Język polski</w:t>
            </w:r>
          </w:p>
        </w:tc>
      </w:tr>
      <w:tr w:rsidR="00631DBE" w:rsidRPr="0012459B" w:rsidTr="001F087E">
        <w:tc>
          <w:tcPr>
            <w:tcW w:w="4219" w:type="dxa"/>
            <w:vAlign w:val="center"/>
          </w:tcPr>
          <w:p w:rsidR="00631DBE" w:rsidRPr="0012459B" w:rsidRDefault="00631DBE" w:rsidP="004F423E">
            <w:pPr>
              <w:pStyle w:val="akarta"/>
              <w:spacing w:before="0" w:after="120" w:line="276" w:lineRule="auto"/>
            </w:pPr>
            <w:r w:rsidRPr="0012459B">
              <w:t>Rok studiów</w:t>
            </w:r>
          </w:p>
        </w:tc>
        <w:tc>
          <w:tcPr>
            <w:tcW w:w="5415" w:type="dxa"/>
            <w:vAlign w:val="center"/>
          </w:tcPr>
          <w:p w:rsidR="00631DBE" w:rsidRPr="0012459B" w:rsidRDefault="002432CA" w:rsidP="004F423E">
            <w:pPr>
              <w:pStyle w:val="akarta"/>
              <w:spacing w:before="0" w:after="120" w:line="276" w:lineRule="auto"/>
            </w:pPr>
            <w:r w:rsidRPr="0012459B">
              <w:t>2</w:t>
            </w:r>
          </w:p>
        </w:tc>
      </w:tr>
      <w:tr w:rsidR="00631DBE" w:rsidRPr="0012459B" w:rsidTr="001F087E">
        <w:tc>
          <w:tcPr>
            <w:tcW w:w="4219" w:type="dxa"/>
            <w:vAlign w:val="center"/>
          </w:tcPr>
          <w:p w:rsidR="00631DBE" w:rsidRPr="0012459B" w:rsidRDefault="00631DBE" w:rsidP="004F423E">
            <w:pPr>
              <w:pStyle w:val="akarta"/>
              <w:spacing w:before="0" w:after="120" w:line="276" w:lineRule="auto"/>
            </w:pPr>
            <w:r w:rsidRPr="0012459B">
              <w:t>Imię i nazwisko koordynatora zajęć oraz osób prowadzących zajęcia</w:t>
            </w:r>
          </w:p>
        </w:tc>
        <w:tc>
          <w:tcPr>
            <w:tcW w:w="5415" w:type="dxa"/>
            <w:vAlign w:val="center"/>
          </w:tcPr>
          <w:p w:rsidR="00631DBE" w:rsidRPr="0012459B" w:rsidRDefault="002432CA" w:rsidP="004F423E">
            <w:pPr>
              <w:pStyle w:val="akarta"/>
              <w:spacing w:before="0" w:after="120" w:line="276" w:lineRule="auto"/>
            </w:pPr>
            <w:r w:rsidRPr="0012459B">
              <w:t xml:space="preserve">Dr inż. </w:t>
            </w:r>
            <w:r w:rsidR="00031B2B">
              <w:t>Piotr Puzio</w:t>
            </w:r>
          </w:p>
        </w:tc>
      </w:tr>
    </w:tbl>
    <w:p w:rsidR="00631DBE" w:rsidRPr="001F087E" w:rsidRDefault="00631DBE" w:rsidP="001F087E">
      <w:pPr>
        <w:spacing w:before="120" w:after="120"/>
        <w:rPr>
          <w:rFonts w:ascii="Cambria" w:hAnsi="Cambria" w:cs="Times New Roman"/>
          <w:b/>
          <w:bCs/>
        </w:rPr>
      </w:pPr>
      <w:r w:rsidRPr="001F087E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8"/>
        <w:gridCol w:w="2781"/>
        <w:gridCol w:w="2087"/>
        <w:gridCol w:w="2268"/>
      </w:tblGrid>
      <w:tr w:rsidR="00631DBE" w:rsidRPr="0012459B" w:rsidTr="00244AD6">
        <w:tc>
          <w:tcPr>
            <w:tcW w:w="2498" w:type="dxa"/>
            <w:vAlign w:val="center"/>
          </w:tcPr>
          <w:p w:rsidR="00631DBE" w:rsidRPr="0012459B" w:rsidRDefault="00631DBE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:rsidR="000422BD" w:rsidRPr="0012459B" w:rsidRDefault="000422BD" w:rsidP="000422BD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:rsidR="00631DBE" w:rsidRPr="0012459B" w:rsidRDefault="000422BD" w:rsidP="000422B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087" w:type="dxa"/>
            <w:vAlign w:val="center"/>
          </w:tcPr>
          <w:p w:rsidR="00631DBE" w:rsidRPr="0012459B" w:rsidRDefault="00631DBE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268" w:type="dxa"/>
            <w:vAlign w:val="center"/>
          </w:tcPr>
          <w:p w:rsidR="00631DBE" w:rsidRPr="0012459B" w:rsidRDefault="00631DBE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4C5D2D" w:rsidRPr="0012459B" w:rsidTr="00244AD6">
        <w:tc>
          <w:tcPr>
            <w:tcW w:w="2498" w:type="dxa"/>
          </w:tcPr>
          <w:p w:rsidR="004C5D2D" w:rsidRPr="0012459B" w:rsidRDefault="004C5D2D" w:rsidP="004C5D2D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F087E">
              <w:rPr>
                <w:rFonts w:ascii="Cambria" w:hAnsi="Cambria"/>
              </w:rPr>
              <w:t>wykład</w:t>
            </w:r>
          </w:p>
        </w:tc>
        <w:tc>
          <w:tcPr>
            <w:tcW w:w="2781" w:type="dxa"/>
            <w:vAlign w:val="center"/>
          </w:tcPr>
          <w:p w:rsidR="004C5D2D" w:rsidRPr="0012459B" w:rsidRDefault="004C5D2D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30/15</w:t>
            </w:r>
          </w:p>
        </w:tc>
        <w:tc>
          <w:tcPr>
            <w:tcW w:w="2087" w:type="dxa"/>
            <w:vAlign w:val="center"/>
          </w:tcPr>
          <w:p w:rsidR="004C5D2D" w:rsidRPr="0012459B" w:rsidRDefault="004C5D2D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2/4;</w:t>
            </w:r>
          </w:p>
        </w:tc>
        <w:tc>
          <w:tcPr>
            <w:tcW w:w="2268" w:type="dxa"/>
            <w:vMerge w:val="restart"/>
            <w:vAlign w:val="center"/>
          </w:tcPr>
          <w:p w:rsidR="004C5D2D" w:rsidRPr="0012459B" w:rsidRDefault="004C5D2D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4C5D2D" w:rsidRPr="0012459B" w:rsidTr="00244AD6">
        <w:tc>
          <w:tcPr>
            <w:tcW w:w="2498" w:type="dxa"/>
          </w:tcPr>
          <w:p w:rsidR="004C5D2D" w:rsidRPr="0012459B" w:rsidRDefault="004C5D2D" w:rsidP="004C5D2D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F087E">
              <w:rPr>
                <w:rFonts w:ascii="Cambria" w:hAnsi="Cambria"/>
              </w:rPr>
              <w:t>laboratoria</w:t>
            </w:r>
          </w:p>
        </w:tc>
        <w:tc>
          <w:tcPr>
            <w:tcW w:w="2781" w:type="dxa"/>
            <w:vAlign w:val="center"/>
          </w:tcPr>
          <w:p w:rsidR="004C5D2D" w:rsidRPr="0012459B" w:rsidRDefault="004C5D2D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087" w:type="dxa"/>
            <w:vAlign w:val="center"/>
          </w:tcPr>
          <w:p w:rsidR="004C5D2D" w:rsidRPr="0012459B" w:rsidRDefault="004C5D2D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2/4;</w:t>
            </w:r>
          </w:p>
        </w:tc>
        <w:tc>
          <w:tcPr>
            <w:tcW w:w="2268" w:type="dxa"/>
            <w:vMerge/>
          </w:tcPr>
          <w:p w:rsidR="004C5D2D" w:rsidRPr="0012459B" w:rsidRDefault="004C5D2D" w:rsidP="004C5D2D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631DBE" w:rsidRPr="001F087E" w:rsidRDefault="00631DBE" w:rsidP="001F087E">
      <w:pPr>
        <w:spacing w:before="120" w:after="120"/>
        <w:rPr>
          <w:rFonts w:ascii="Cambria" w:hAnsi="Cambria" w:cs="Times New Roman"/>
          <w:b/>
          <w:bCs/>
        </w:rPr>
      </w:pPr>
      <w:r w:rsidRPr="001F087E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6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19"/>
      </w:tblGrid>
      <w:tr w:rsidR="00631DBE" w:rsidRPr="0012459B" w:rsidTr="1A344608">
        <w:trPr>
          <w:trHeight w:val="301"/>
          <w:jc w:val="center"/>
        </w:trPr>
        <w:tc>
          <w:tcPr>
            <w:tcW w:w="9619" w:type="dxa"/>
          </w:tcPr>
          <w:p w:rsidR="00631DBE" w:rsidRPr="0012459B" w:rsidRDefault="1A344608" w:rsidP="004F423E">
            <w:pPr>
              <w:spacing w:after="120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Budowa pojazdów. Teoria ruchu pojazdów. Podstawy konstrukcji maszyn.  Podstawy automatyki i sterowania.</w:t>
            </w:r>
          </w:p>
        </w:tc>
      </w:tr>
    </w:tbl>
    <w:p w:rsidR="00631DBE" w:rsidRPr="001F087E" w:rsidRDefault="00631DBE" w:rsidP="001F087E">
      <w:pPr>
        <w:spacing w:before="120" w:after="120"/>
        <w:rPr>
          <w:rFonts w:ascii="Cambria" w:hAnsi="Cambria" w:cs="Times New Roman"/>
          <w:b/>
          <w:bCs/>
        </w:rPr>
      </w:pPr>
      <w:r w:rsidRPr="001F087E">
        <w:rPr>
          <w:rFonts w:ascii="Cambria" w:hAnsi="Cambria" w:cs="Times New Roman"/>
          <w:b/>
          <w:bCs/>
        </w:rPr>
        <w:t>4.  Cele kształcenia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34"/>
      </w:tblGrid>
      <w:tr w:rsidR="00631DBE" w:rsidRPr="0012459B" w:rsidTr="1A344608">
        <w:trPr>
          <w:trHeight w:val="1545"/>
        </w:trPr>
        <w:tc>
          <w:tcPr>
            <w:tcW w:w="9634" w:type="dxa"/>
            <w:shd w:val="clear" w:color="auto" w:fill="FFFFFF" w:themeFill="background1"/>
          </w:tcPr>
          <w:p w:rsidR="00DB53C5" w:rsidRDefault="1A344608" w:rsidP="1A344608">
            <w:pPr>
              <w:pStyle w:val="Akapitzlist"/>
              <w:numPr>
                <w:ilvl w:val="0"/>
                <w:numId w:val="22"/>
              </w:numPr>
              <w:spacing w:after="0"/>
              <w:ind w:left="357" w:hanging="357"/>
              <w:rPr>
                <w:rFonts w:ascii="Cambria" w:hAnsi="Cambria" w:cs="Times New Roman"/>
                <w:sz w:val="20"/>
                <w:szCs w:val="20"/>
              </w:rPr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 xml:space="preserve">Przekazanie wiedzy z zakresu bezpieczeństwa w systemach wykorzystujących układy </w:t>
            </w:r>
            <w:proofErr w:type="spellStart"/>
            <w:r w:rsidRPr="1A344608">
              <w:rPr>
                <w:rFonts w:ascii="Cambria" w:hAnsi="Cambria" w:cs="Times New Roman"/>
                <w:sz w:val="20"/>
                <w:szCs w:val="20"/>
              </w:rPr>
              <w:t>mechatroniczne</w:t>
            </w:r>
            <w:proofErr w:type="spellEnd"/>
            <w:r w:rsidRPr="1A344608">
              <w:rPr>
                <w:rFonts w:ascii="Cambria" w:hAnsi="Cambria" w:cs="Times New Roman"/>
                <w:sz w:val="20"/>
                <w:szCs w:val="20"/>
              </w:rPr>
              <w:t>.</w:t>
            </w:r>
          </w:p>
          <w:p w:rsidR="00347A87" w:rsidRPr="00DB53C5" w:rsidRDefault="1A344608" w:rsidP="1A344608">
            <w:pPr>
              <w:pStyle w:val="Akapitzlist"/>
              <w:numPr>
                <w:ilvl w:val="0"/>
                <w:numId w:val="22"/>
              </w:numPr>
              <w:spacing w:after="0"/>
              <w:ind w:left="357" w:hanging="357"/>
              <w:rPr>
                <w:rFonts w:ascii="Cambria" w:hAnsi="Cambria" w:cs="Times New Roman"/>
                <w:sz w:val="20"/>
                <w:szCs w:val="20"/>
              </w:rPr>
            </w:pPr>
            <w:r w:rsidRPr="1A344608">
              <w:rPr>
                <w:rFonts w:ascii="Cambria" w:hAnsi="Cambria" w:cs="Cambria"/>
                <w:sz w:val="20"/>
                <w:szCs w:val="20"/>
              </w:rPr>
              <w:t xml:space="preserve">Wyrobienie umiejętności </w:t>
            </w:r>
            <w:r w:rsidRPr="1A344608">
              <w:rPr>
                <w:rFonts w:ascii="Cambria" w:hAnsi="Cambria" w:cs="Times New Roman"/>
                <w:sz w:val="20"/>
                <w:szCs w:val="20"/>
              </w:rPr>
              <w:t xml:space="preserve">wykorzystania poznanych metod i symulacji komputerowych do analiz, projektowania i oceny systemów wykorzystujących układy </w:t>
            </w:r>
            <w:proofErr w:type="spellStart"/>
            <w:r w:rsidRPr="1A344608">
              <w:rPr>
                <w:rFonts w:ascii="Cambria" w:hAnsi="Cambria" w:cs="Times New Roman"/>
                <w:sz w:val="20"/>
                <w:szCs w:val="20"/>
              </w:rPr>
              <w:t>mechatroniczne</w:t>
            </w:r>
            <w:proofErr w:type="spellEnd"/>
            <w:r w:rsidRPr="1A344608">
              <w:rPr>
                <w:rFonts w:ascii="Cambria" w:hAnsi="Cambria" w:cs="Times New Roman"/>
                <w:sz w:val="20"/>
                <w:szCs w:val="20"/>
              </w:rPr>
              <w:t>.</w:t>
            </w:r>
          </w:p>
          <w:p w:rsidR="00631DBE" w:rsidRPr="00DB53C5" w:rsidRDefault="1A344608" w:rsidP="1A344608">
            <w:pPr>
              <w:pStyle w:val="Akapitzlist"/>
              <w:numPr>
                <w:ilvl w:val="0"/>
                <w:numId w:val="22"/>
              </w:numPr>
              <w:spacing w:after="0"/>
              <w:ind w:left="357" w:hanging="357"/>
              <w:rPr>
                <w:rFonts w:ascii="Cambria" w:hAnsi="Cambria" w:cs="Times New Roman"/>
                <w:sz w:val="20"/>
                <w:szCs w:val="20"/>
              </w:rPr>
            </w:pPr>
            <w:r w:rsidRPr="1A344608">
              <w:rPr>
                <w:rFonts w:ascii="Cambria" w:hAnsi="Cambria" w:cs="Cambria"/>
                <w:sz w:val="20"/>
                <w:szCs w:val="20"/>
              </w:rPr>
              <w:t xml:space="preserve">Wyrobienie umiejętności </w:t>
            </w:r>
            <w:r w:rsidRPr="1A344608">
              <w:rPr>
                <w:rFonts w:ascii="Cambria" w:hAnsi="Cambria" w:cs="Times New Roman"/>
                <w:sz w:val="20"/>
                <w:szCs w:val="20"/>
              </w:rPr>
              <w:t xml:space="preserve">posługiwania się właściwie dobranymi metodami i urządzeniami umożliwiającymi zapewnienie bezpieczeństwa systemów wykorzystujących układy </w:t>
            </w:r>
            <w:proofErr w:type="spellStart"/>
            <w:r w:rsidRPr="1A344608">
              <w:rPr>
                <w:rFonts w:ascii="Cambria" w:hAnsi="Cambria" w:cs="Times New Roman"/>
                <w:sz w:val="20"/>
                <w:szCs w:val="20"/>
              </w:rPr>
              <w:t>mechatroniczne</w:t>
            </w:r>
            <w:proofErr w:type="spellEnd"/>
            <w:r w:rsidRPr="1A344608">
              <w:rPr>
                <w:rFonts w:ascii="Cambria" w:hAnsi="Cambria" w:cs="Times New Roman"/>
                <w:sz w:val="20"/>
                <w:szCs w:val="20"/>
              </w:rPr>
              <w:t>.</w:t>
            </w:r>
          </w:p>
          <w:p w:rsidR="00DB53C5" w:rsidRPr="00DB53C5" w:rsidRDefault="1A344608" w:rsidP="1A344608">
            <w:pPr>
              <w:pStyle w:val="Akapitzlist"/>
              <w:numPr>
                <w:ilvl w:val="0"/>
                <w:numId w:val="22"/>
              </w:numPr>
              <w:spacing w:after="0"/>
              <w:ind w:left="357" w:hanging="357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1A344608">
              <w:rPr>
                <w:rFonts w:ascii="Cambria" w:hAnsi="Cambria" w:cs="Cambria"/>
                <w:sz w:val="20"/>
                <w:szCs w:val="20"/>
              </w:rPr>
              <w:t>Uświadomienie ważności kształcenia się w kontekście skutków działalności inżynierskiej.</w:t>
            </w:r>
          </w:p>
          <w:p w:rsidR="00DB53C5" w:rsidRPr="00DB53C5" w:rsidRDefault="1A344608" w:rsidP="1A344608">
            <w:pPr>
              <w:pStyle w:val="Akapitzlist"/>
              <w:numPr>
                <w:ilvl w:val="0"/>
                <w:numId w:val="22"/>
              </w:numPr>
              <w:spacing w:after="0"/>
              <w:ind w:left="357" w:hanging="357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 xml:space="preserve">Przekazanie wiedzy z zakresu podstaw układów </w:t>
            </w:r>
            <w:proofErr w:type="spellStart"/>
            <w:r w:rsidRPr="1A344608">
              <w:rPr>
                <w:rFonts w:ascii="Cambria" w:hAnsi="Cambria" w:cs="Times New Roman"/>
                <w:sz w:val="20"/>
                <w:szCs w:val="20"/>
              </w:rPr>
              <w:t>mechatronicznych</w:t>
            </w:r>
            <w:proofErr w:type="spellEnd"/>
            <w:r w:rsidRPr="1A344608"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</w:tr>
    </w:tbl>
    <w:p w:rsidR="00631DBE" w:rsidRPr="001F087E" w:rsidRDefault="00631DBE" w:rsidP="001F087E">
      <w:pPr>
        <w:spacing w:before="120" w:after="120"/>
        <w:rPr>
          <w:rFonts w:ascii="Cambria" w:hAnsi="Cambria" w:cs="Times New Roman"/>
          <w:b/>
          <w:bCs/>
        </w:rPr>
      </w:pPr>
      <w:r w:rsidRPr="001F087E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10"/>
        <w:gridCol w:w="6662"/>
        <w:gridCol w:w="1867"/>
      </w:tblGrid>
      <w:tr w:rsidR="00631DBE" w:rsidRPr="0012459B" w:rsidTr="1A344608">
        <w:trPr>
          <w:jc w:val="center"/>
        </w:trPr>
        <w:tc>
          <w:tcPr>
            <w:tcW w:w="1110" w:type="dxa"/>
            <w:vAlign w:val="center"/>
          </w:tcPr>
          <w:p w:rsidR="00631DBE" w:rsidRPr="0012459B" w:rsidRDefault="00631DBE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Symbol efektu </w:t>
            </w: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uczenia się</w:t>
            </w:r>
          </w:p>
        </w:tc>
        <w:tc>
          <w:tcPr>
            <w:tcW w:w="6662" w:type="dxa"/>
            <w:vAlign w:val="center"/>
          </w:tcPr>
          <w:p w:rsidR="00631DBE" w:rsidRPr="0012459B" w:rsidRDefault="00631DBE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Opis efektu uczenia się</w:t>
            </w:r>
          </w:p>
        </w:tc>
        <w:tc>
          <w:tcPr>
            <w:tcW w:w="1867" w:type="dxa"/>
            <w:vAlign w:val="center"/>
          </w:tcPr>
          <w:p w:rsidR="00631DBE" w:rsidRPr="0012459B" w:rsidRDefault="00631DBE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Odniesienie do efektu </w:t>
            </w: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kierunkowego</w:t>
            </w:r>
          </w:p>
        </w:tc>
      </w:tr>
      <w:tr w:rsidR="00631DBE" w:rsidRPr="0012459B" w:rsidTr="1A344608">
        <w:trPr>
          <w:jc w:val="center"/>
        </w:trPr>
        <w:tc>
          <w:tcPr>
            <w:tcW w:w="9639" w:type="dxa"/>
            <w:gridSpan w:val="3"/>
          </w:tcPr>
          <w:p w:rsidR="00631DBE" w:rsidRPr="0012459B" w:rsidRDefault="00631DBE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WIEDZA</w:t>
            </w:r>
          </w:p>
        </w:tc>
      </w:tr>
      <w:tr w:rsidR="00347A87" w:rsidRPr="0012459B" w:rsidTr="1A344608">
        <w:trPr>
          <w:jc w:val="center"/>
        </w:trPr>
        <w:tc>
          <w:tcPr>
            <w:tcW w:w="1110" w:type="dxa"/>
            <w:vAlign w:val="center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:rsidR="00347A87" w:rsidRPr="0012459B" w:rsidRDefault="1A344608" w:rsidP="1A344608">
            <w:pPr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 xml:space="preserve">Student zna i rozumie zagadnienia z </w:t>
            </w:r>
            <w:r w:rsidRPr="1A344608">
              <w:rPr>
                <w:rFonts w:ascii="Cambria" w:hAnsi="Cambria" w:cs="Cambria"/>
                <w:sz w:val="20"/>
                <w:szCs w:val="20"/>
              </w:rPr>
              <w:t xml:space="preserve">zakresu </w:t>
            </w:r>
            <w:r w:rsidRPr="1A344608">
              <w:rPr>
                <w:rFonts w:ascii="Cambria" w:hAnsi="Cambria" w:cs="Times New Roman"/>
                <w:sz w:val="20"/>
                <w:szCs w:val="20"/>
              </w:rPr>
              <w:t xml:space="preserve">podstaw </w:t>
            </w:r>
            <w:r w:rsidR="00244AD6">
              <w:rPr>
                <w:rFonts w:ascii="Cambria" w:hAnsi="Cambria" w:cs="Times New Roman"/>
                <w:sz w:val="20"/>
                <w:szCs w:val="20"/>
              </w:rPr>
              <w:t>m</w:t>
            </w:r>
            <w:r w:rsidRPr="1A344608">
              <w:rPr>
                <w:rFonts w:ascii="Cambria" w:hAnsi="Cambria" w:cs="Times New Roman"/>
                <w:sz w:val="20"/>
                <w:szCs w:val="20"/>
              </w:rPr>
              <w:t>echatroniki pojazdowej.</w:t>
            </w:r>
          </w:p>
        </w:tc>
        <w:tc>
          <w:tcPr>
            <w:tcW w:w="1867" w:type="dxa"/>
            <w:vAlign w:val="center"/>
          </w:tcPr>
          <w:p w:rsidR="00347A87" w:rsidRPr="0012459B" w:rsidRDefault="1A344608" w:rsidP="1A344608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K_W04</w:t>
            </w:r>
          </w:p>
        </w:tc>
      </w:tr>
      <w:tr w:rsidR="00347A87" w:rsidRPr="0012459B" w:rsidTr="1A344608">
        <w:trPr>
          <w:jc w:val="center"/>
        </w:trPr>
        <w:tc>
          <w:tcPr>
            <w:tcW w:w="1110" w:type="dxa"/>
            <w:vAlign w:val="center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:rsidR="00347A87" w:rsidRPr="0012459B" w:rsidRDefault="1A344608" w:rsidP="1A344608">
            <w:pPr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 xml:space="preserve">Student zna i rozumie zagadnienia z </w:t>
            </w:r>
            <w:r w:rsidRPr="1A344608">
              <w:rPr>
                <w:rFonts w:ascii="Cambria" w:hAnsi="Cambria" w:cs="Cambria"/>
                <w:sz w:val="20"/>
                <w:szCs w:val="20"/>
              </w:rPr>
              <w:t xml:space="preserve">zakresu </w:t>
            </w:r>
            <w:r w:rsidRPr="1A344608">
              <w:rPr>
                <w:rFonts w:ascii="Cambria" w:hAnsi="Cambria" w:cs="Times New Roman"/>
                <w:sz w:val="20"/>
                <w:szCs w:val="20"/>
              </w:rPr>
              <w:t>bezpieczeństwa w systemach diagnostyki samochodowej.</w:t>
            </w:r>
          </w:p>
        </w:tc>
        <w:tc>
          <w:tcPr>
            <w:tcW w:w="1867" w:type="dxa"/>
            <w:vAlign w:val="center"/>
          </w:tcPr>
          <w:p w:rsidR="00347A87" w:rsidRPr="0012459B" w:rsidRDefault="1A344608" w:rsidP="1A344608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K_W13, K_W14, K_W15</w:t>
            </w:r>
          </w:p>
        </w:tc>
      </w:tr>
      <w:tr w:rsidR="00631DBE" w:rsidRPr="0012459B" w:rsidTr="1A344608">
        <w:trPr>
          <w:jc w:val="center"/>
        </w:trPr>
        <w:tc>
          <w:tcPr>
            <w:tcW w:w="9639" w:type="dxa"/>
            <w:gridSpan w:val="3"/>
            <w:vAlign w:val="center"/>
          </w:tcPr>
          <w:p w:rsidR="00631DBE" w:rsidRPr="0012459B" w:rsidRDefault="1A344608" w:rsidP="1A344608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1A344608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347A87" w:rsidRPr="0012459B" w:rsidTr="1A344608">
        <w:trPr>
          <w:jc w:val="center"/>
        </w:trPr>
        <w:tc>
          <w:tcPr>
            <w:tcW w:w="1110" w:type="dxa"/>
            <w:vAlign w:val="center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:rsidR="00347A87" w:rsidRPr="0012459B" w:rsidRDefault="1A344608" w:rsidP="1A344608">
            <w:pPr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Potrafi wykorzystać poznane metody a także symulacje komputerowe do analiz, projektowania i oceny systemów mechatroniki pojazdowej.</w:t>
            </w:r>
          </w:p>
        </w:tc>
        <w:tc>
          <w:tcPr>
            <w:tcW w:w="1867" w:type="dxa"/>
            <w:vAlign w:val="center"/>
          </w:tcPr>
          <w:p w:rsidR="00347A87" w:rsidRPr="0012459B" w:rsidRDefault="1A344608" w:rsidP="1A344608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K_U02, K_U04, K_U05, K_U06</w:t>
            </w:r>
          </w:p>
        </w:tc>
      </w:tr>
      <w:tr w:rsidR="00347A87" w:rsidRPr="0012459B" w:rsidTr="1A344608">
        <w:trPr>
          <w:jc w:val="center"/>
        </w:trPr>
        <w:tc>
          <w:tcPr>
            <w:tcW w:w="1110" w:type="dxa"/>
            <w:vAlign w:val="center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:rsidR="00347A87" w:rsidRPr="0012459B" w:rsidRDefault="1A344608" w:rsidP="1A344608">
            <w:pPr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Potrafi posłużyć się właściwie dobranymi metodami i urządzeniami umożliwiającymi zapewnienie bezpieczeństwa wykorzystujących przyrządy diagnostyczne.</w:t>
            </w:r>
          </w:p>
        </w:tc>
        <w:tc>
          <w:tcPr>
            <w:tcW w:w="1867" w:type="dxa"/>
            <w:vAlign w:val="center"/>
          </w:tcPr>
          <w:p w:rsidR="00347A87" w:rsidRPr="0012459B" w:rsidRDefault="1A344608" w:rsidP="1A344608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K_U11, K_U19, K_U26</w:t>
            </w:r>
          </w:p>
        </w:tc>
      </w:tr>
      <w:tr w:rsidR="00631DBE" w:rsidRPr="0012459B" w:rsidTr="1A344608">
        <w:trPr>
          <w:jc w:val="center"/>
        </w:trPr>
        <w:tc>
          <w:tcPr>
            <w:tcW w:w="9639" w:type="dxa"/>
            <w:gridSpan w:val="3"/>
            <w:vAlign w:val="center"/>
          </w:tcPr>
          <w:p w:rsidR="00631DBE" w:rsidRPr="0012459B" w:rsidRDefault="1A344608" w:rsidP="1A344608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1A344608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347A87" w:rsidRPr="0012459B" w:rsidTr="1A344608">
        <w:trPr>
          <w:jc w:val="center"/>
        </w:trPr>
        <w:tc>
          <w:tcPr>
            <w:tcW w:w="1110" w:type="dxa"/>
            <w:vAlign w:val="center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:rsidR="00347A87" w:rsidRPr="0012459B" w:rsidRDefault="1A344608" w:rsidP="1A34460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 xml:space="preserve">Jest gotów </w:t>
            </w:r>
            <w:r w:rsidR="00041414" w:rsidRPr="1A344608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363276" w:rsidRPr="1A344608">
              <w:rPr>
                <w:rFonts w:ascii="Cambria" w:hAnsi="Cambria" w:cs="Times New Roman"/>
                <w:sz w:val="20"/>
                <w:szCs w:val="20"/>
              </w:rPr>
              <w:instrText xml:space="preserve"> LISTNUM </w:instrText>
            </w:r>
            <w:r w:rsidR="00041414" w:rsidRPr="1A344608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  <w:r w:rsidRPr="1A344608">
              <w:rPr>
                <w:rFonts w:ascii="Cambria" w:hAnsi="Cambria" w:cs="Times New Roman"/>
                <w:sz w:val="20"/>
                <w:szCs w:val="20"/>
              </w:rPr>
              <w:t>do  uczenia się przez całe życie w zakresie układów mechatroniki pojazdowej.</w:t>
            </w:r>
          </w:p>
        </w:tc>
        <w:tc>
          <w:tcPr>
            <w:tcW w:w="1867" w:type="dxa"/>
            <w:vAlign w:val="center"/>
          </w:tcPr>
          <w:p w:rsidR="00347A87" w:rsidRPr="0012459B" w:rsidRDefault="1A344608" w:rsidP="1A344608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K_K01, K_K03, K_K04</w:t>
            </w:r>
          </w:p>
        </w:tc>
      </w:tr>
    </w:tbl>
    <w:p w:rsidR="00347A87" w:rsidRPr="0012459B" w:rsidRDefault="1A344608" w:rsidP="00DB53C5">
      <w:pPr>
        <w:spacing w:before="120" w:after="120"/>
        <w:rPr>
          <w:rFonts w:ascii="Cambria" w:hAnsi="Cambria" w:cs="Times New Roman"/>
          <w:b/>
          <w:bCs/>
          <w:sz w:val="20"/>
          <w:szCs w:val="20"/>
        </w:rPr>
      </w:pPr>
      <w:r w:rsidRPr="1A344608">
        <w:rPr>
          <w:rFonts w:ascii="Cambria" w:hAnsi="Cambria" w:cs="Times New Roman"/>
          <w:b/>
          <w:bCs/>
        </w:rPr>
        <w:t xml:space="preserve">6. Treści programowe oraz liczba godzin na poszczególnych formach zajęć </w:t>
      </w:r>
      <w:r w:rsidRPr="1A344608">
        <w:rPr>
          <w:rFonts w:ascii="Cambria" w:hAnsi="Cambria" w:cs="Times New Roman"/>
        </w:rPr>
        <w:t>(zgodnie z programem</w:t>
      </w:r>
      <w:r w:rsidRPr="1A344608">
        <w:rPr>
          <w:rFonts w:ascii="Cambria" w:hAnsi="Cambria"/>
        </w:rPr>
        <w:t xml:space="preserve"> studiów):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6"/>
        <w:gridCol w:w="5665"/>
        <w:gridCol w:w="1527"/>
        <w:gridCol w:w="1806"/>
      </w:tblGrid>
      <w:tr w:rsidR="00347A87" w:rsidRPr="0012459B" w:rsidTr="1A344608">
        <w:trPr>
          <w:trHeight w:val="340"/>
        </w:trPr>
        <w:tc>
          <w:tcPr>
            <w:tcW w:w="636" w:type="dxa"/>
            <w:vMerge w:val="restart"/>
          </w:tcPr>
          <w:p w:rsidR="00347A87" w:rsidRPr="0012459B" w:rsidRDefault="00347A87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665" w:type="dxa"/>
            <w:vMerge w:val="restart"/>
          </w:tcPr>
          <w:p w:rsidR="00347A87" w:rsidRPr="0012459B" w:rsidRDefault="00347A87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3333" w:type="dxa"/>
            <w:gridSpan w:val="2"/>
            <w:vAlign w:val="center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347A87" w:rsidRPr="0012459B" w:rsidTr="1A344608">
        <w:trPr>
          <w:trHeight w:val="340"/>
        </w:trPr>
        <w:tc>
          <w:tcPr>
            <w:tcW w:w="636" w:type="dxa"/>
            <w:vMerge/>
          </w:tcPr>
          <w:p w:rsidR="00347A87" w:rsidRPr="0012459B" w:rsidRDefault="00347A87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665" w:type="dxa"/>
            <w:vMerge/>
          </w:tcPr>
          <w:p w:rsidR="00347A87" w:rsidRPr="0012459B" w:rsidRDefault="00347A87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27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347A87" w:rsidRPr="0012459B" w:rsidTr="1A344608">
        <w:trPr>
          <w:trHeight w:val="225"/>
        </w:trPr>
        <w:tc>
          <w:tcPr>
            <w:tcW w:w="636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5665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Wprowadzenie: treści programowe, zasady pracy, bezpieczeństwa, zaliczenia. Podstawowe pojęcia.</w:t>
            </w:r>
          </w:p>
        </w:tc>
        <w:tc>
          <w:tcPr>
            <w:tcW w:w="1527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47A87" w:rsidRPr="0012459B" w:rsidTr="1A344608">
        <w:trPr>
          <w:trHeight w:val="285"/>
        </w:trPr>
        <w:tc>
          <w:tcPr>
            <w:tcW w:w="636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5665" w:type="dxa"/>
          </w:tcPr>
          <w:p w:rsidR="00347A87" w:rsidRPr="0012459B" w:rsidRDefault="1A344608" w:rsidP="004F423E">
            <w:pPr>
              <w:spacing w:after="120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 xml:space="preserve">Istota systemów </w:t>
            </w:r>
            <w:proofErr w:type="spellStart"/>
            <w:r w:rsidRPr="1A344608">
              <w:rPr>
                <w:rFonts w:ascii="Cambria" w:hAnsi="Cambria" w:cs="Times New Roman"/>
                <w:sz w:val="20"/>
                <w:szCs w:val="20"/>
              </w:rPr>
              <w:t>mechatronicznych</w:t>
            </w:r>
            <w:proofErr w:type="spellEnd"/>
            <w:r w:rsidRPr="1A344608"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  <w:tc>
          <w:tcPr>
            <w:tcW w:w="1527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47A87" w:rsidRPr="0012459B" w:rsidTr="1A344608">
        <w:trPr>
          <w:trHeight w:val="170"/>
        </w:trPr>
        <w:tc>
          <w:tcPr>
            <w:tcW w:w="636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5665" w:type="dxa"/>
          </w:tcPr>
          <w:p w:rsidR="00347A87" w:rsidRPr="0012459B" w:rsidRDefault="1A344608" w:rsidP="004F423E">
            <w:pPr>
              <w:spacing w:after="120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Przetwarzanie sygnałów.</w:t>
            </w:r>
          </w:p>
        </w:tc>
        <w:tc>
          <w:tcPr>
            <w:tcW w:w="1527" w:type="dxa"/>
          </w:tcPr>
          <w:p w:rsidR="00347A87" w:rsidRPr="0012459B" w:rsidRDefault="1A344608" w:rsidP="004F423E">
            <w:pPr>
              <w:spacing w:after="120"/>
              <w:jc w:val="center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806" w:type="dxa"/>
          </w:tcPr>
          <w:p w:rsidR="00347A87" w:rsidRPr="0012459B" w:rsidRDefault="1A344608" w:rsidP="004F423E">
            <w:pPr>
              <w:spacing w:after="120"/>
              <w:jc w:val="center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347A87" w:rsidRPr="0012459B" w:rsidTr="1A344608">
        <w:trPr>
          <w:trHeight w:val="240"/>
        </w:trPr>
        <w:tc>
          <w:tcPr>
            <w:tcW w:w="636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5665" w:type="dxa"/>
          </w:tcPr>
          <w:p w:rsidR="00347A87" w:rsidRPr="0012459B" w:rsidRDefault="1A344608" w:rsidP="004F423E">
            <w:pPr>
              <w:spacing w:after="120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Sterowniki, algorytmy sterowania.</w:t>
            </w:r>
          </w:p>
        </w:tc>
        <w:tc>
          <w:tcPr>
            <w:tcW w:w="1527" w:type="dxa"/>
          </w:tcPr>
          <w:p w:rsidR="00347A87" w:rsidRPr="0012459B" w:rsidRDefault="1A344608" w:rsidP="004F423E">
            <w:pPr>
              <w:spacing w:after="120"/>
              <w:jc w:val="center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806" w:type="dxa"/>
          </w:tcPr>
          <w:p w:rsidR="00347A87" w:rsidRPr="0012459B" w:rsidRDefault="1A344608" w:rsidP="004F423E">
            <w:pPr>
              <w:spacing w:after="120"/>
              <w:jc w:val="center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347A87" w:rsidRPr="0012459B" w:rsidTr="1A344608">
        <w:trPr>
          <w:trHeight w:val="212"/>
        </w:trPr>
        <w:tc>
          <w:tcPr>
            <w:tcW w:w="636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5665" w:type="dxa"/>
          </w:tcPr>
          <w:p w:rsidR="00347A87" w:rsidRPr="0012459B" w:rsidRDefault="1A344608" w:rsidP="004F423E">
            <w:pPr>
              <w:spacing w:after="120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Przetworniki sygnałów.</w:t>
            </w:r>
          </w:p>
        </w:tc>
        <w:tc>
          <w:tcPr>
            <w:tcW w:w="1527" w:type="dxa"/>
          </w:tcPr>
          <w:p w:rsidR="00347A87" w:rsidRPr="0012459B" w:rsidRDefault="1A344608" w:rsidP="004F423E">
            <w:pPr>
              <w:spacing w:after="120"/>
              <w:jc w:val="center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806" w:type="dxa"/>
          </w:tcPr>
          <w:p w:rsidR="00347A87" w:rsidRPr="0012459B" w:rsidRDefault="1A344608" w:rsidP="004F423E">
            <w:pPr>
              <w:spacing w:after="120"/>
              <w:jc w:val="center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347A87" w:rsidRPr="0012459B" w:rsidTr="1A344608">
        <w:trPr>
          <w:trHeight w:val="212"/>
        </w:trPr>
        <w:tc>
          <w:tcPr>
            <w:tcW w:w="636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5665" w:type="dxa"/>
          </w:tcPr>
          <w:p w:rsidR="00347A87" w:rsidRPr="0012459B" w:rsidRDefault="1A344608" w:rsidP="004F423E">
            <w:pPr>
              <w:spacing w:after="120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Sensory.</w:t>
            </w:r>
          </w:p>
        </w:tc>
        <w:tc>
          <w:tcPr>
            <w:tcW w:w="1527" w:type="dxa"/>
          </w:tcPr>
          <w:p w:rsidR="00347A87" w:rsidRPr="0012459B" w:rsidRDefault="1A344608" w:rsidP="004F423E">
            <w:pPr>
              <w:spacing w:after="120"/>
              <w:jc w:val="center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806" w:type="dxa"/>
          </w:tcPr>
          <w:p w:rsidR="00347A87" w:rsidRPr="0012459B" w:rsidRDefault="1A344608" w:rsidP="004F423E">
            <w:pPr>
              <w:spacing w:after="120"/>
              <w:jc w:val="center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347A87" w:rsidRPr="0012459B" w:rsidTr="1A344608">
        <w:trPr>
          <w:trHeight w:val="212"/>
        </w:trPr>
        <w:tc>
          <w:tcPr>
            <w:tcW w:w="636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5665" w:type="dxa"/>
          </w:tcPr>
          <w:p w:rsidR="00347A87" w:rsidRPr="0012459B" w:rsidRDefault="1A344608" w:rsidP="004F423E">
            <w:pPr>
              <w:spacing w:after="120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Elementy wykonawcze.</w:t>
            </w:r>
          </w:p>
        </w:tc>
        <w:tc>
          <w:tcPr>
            <w:tcW w:w="1527" w:type="dxa"/>
          </w:tcPr>
          <w:p w:rsidR="00347A87" w:rsidRPr="0012459B" w:rsidRDefault="1A344608" w:rsidP="004F423E">
            <w:pPr>
              <w:spacing w:after="120"/>
              <w:jc w:val="center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806" w:type="dxa"/>
          </w:tcPr>
          <w:p w:rsidR="00347A87" w:rsidRPr="0012459B" w:rsidRDefault="1A344608" w:rsidP="004F423E">
            <w:pPr>
              <w:spacing w:after="120"/>
              <w:jc w:val="center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347A87" w:rsidRPr="0012459B" w:rsidTr="1A344608">
        <w:trPr>
          <w:trHeight w:val="209"/>
        </w:trPr>
        <w:tc>
          <w:tcPr>
            <w:tcW w:w="636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5665" w:type="dxa"/>
          </w:tcPr>
          <w:p w:rsidR="00347A87" w:rsidRPr="0012459B" w:rsidRDefault="1A344608" w:rsidP="004F423E">
            <w:pPr>
              <w:spacing w:after="120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Sterowanie automatycznych skrzyń biegów.</w:t>
            </w:r>
          </w:p>
        </w:tc>
        <w:tc>
          <w:tcPr>
            <w:tcW w:w="1527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47A87" w:rsidRPr="0012459B" w:rsidTr="1A344608">
        <w:trPr>
          <w:trHeight w:val="213"/>
        </w:trPr>
        <w:tc>
          <w:tcPr>
            <w:tcW w:w="636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W9</w:t>
            </w:r>
          </w:p>
        </w:tc>
        <w:tc>
          <w:tcPr>
            <w:tcW w:w="5665" w:type="dxa"/>
          </w:tcPr>
          <w:p w:rsidR="00347A87" w:rsidRPr="0012459B" w:rsidRDefault="1A344608" w:rsidP="004F423E">
            <w:pPr>
              <w:spacing w:after="120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Algorytmy pracy urządzeń diagnostycznych w pojeździe.</w:t>
            </w:r>
          </w:p>
          <w:p w:rsidR="00347A87" w:rsidRPr="0012459B" w:rsidRDefault="00347A87" w:rsidP="1A34460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527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47A87" w:rsidRPr="0012459B" w:rsidTr="1A344608">
        <w:trPr>
          <w:trHeight w:val="313"/>
        </w:trPr>
        <w:tc>
          <w:tcPr>
            <w:tcW w:w="636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W10</w:t>
            </w:r>
          </w:p>
        </w:tc>
        <w:tc>
          <w:tcPr>
            <w:tcW w:w="5665" w:type="dxa"/>
          </w:tcPr>
          <w:p w:rsidR="00347A87" w:rsidRPr="0012459B" w:rsidRDefault="1A344608" w:rsidP="004F423E">
            <w:pPr>
              <w:spacing w:after="120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Podsumowanie i zaliczenie</w:t>
            </w:r>
          </w:p>
        </w:tc>
        <w:tc>
          <w:tcPr>
            <w:tcW w:w="1527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47A87" w:rsidRPr="0012459B" w:rsidTr="1A344608">
        <w:trPr>
          <w:trHeight w:val="148"/>
        </w:trPr>
        <w:tc>
          <w:tcPr>
            <w:tcW w:w="636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665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27" w:type="dxa"/>
          </w:tcPr>
          <w:p w:rsidR="00347A87" w:rsidRPr="0012459B" w:rsidRDefault="00041414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347A87" w:rsidRPr="0012459B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347A87" w:rsidRPr="0012459B">
              <w:rPr>
                <w:rFonts w:ascii="Cambria" w:hAnsi="Cambria" w:cs="Times New Roman"/>
                <w:noProof/>
                <w:sz w:val="20"/>
                <w:szCs w:val="20"/>
              </w:rPr>
              <w:t>30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806" w:type="dxa"/>
          </w:tcPr>
          <w:p w:rsidR="00347A87" w:rsidRPr="0012459B" w:rsidRDefault="00041414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347A87" w:rsidRPr="0012459B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347A87" w:rsidRPr="0012459B">
              <w:rPr>
                <w:rFonts w:ascii="Cambria" w:hAnsi="Cambria" w:cs="Times New Roman"/>
                <w:noProof/>
                <w:sz w:val="20"/>
                <w:szCs w:val="20"/>
              </w:rPr>
              <w:t>15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</w:tr>
    </w:tbl>
    <w:p w:rsidR="00347A87" w:rsidRPr="0012459B" w:rsidRDefault="00347A87" w:rsidP="004F423E">
      <w:pPr>
        <w:spacing w:after="120"/>
        <w:rPr>
          <w:rFonts w:ascii="Cambria" w:hAnsi="Cambria" w:cs="Times New Roman"/>
          <w:b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7"/>
        <w:gridCol w:w="5685"/>
        <w:gridCol w:w="1516"/>
        <w:gridCol w:w="1806"/>
      </w:tblGrid>
      <w:tr w:rsidR="00347A87" w:rsidRPr="0012459B" w:rsidTr="1A344608">
        <w:trPr>
          <w:trHeight w:val="57"/>
        </w:trPr>
        <w:tc>
          <w:tcPr>
            <w:tcW w:w="632" w:type="dxa"/>
            <w:vMerge w:val="restart"/>
          </w:tcPr>
          <w:p w:rsidR="00347A87" w:rsidRPr="0012459B" w:rsidRDefault="00347A87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900" w:type="dxa"/>
            <w:vMerge w:val="restart"/>
          </w:tcPr>
          <w:p w:rsidR="00347A87" w:rsidRPr="0012459B" w:rsidRDefault="00347A87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3102" w:type="dxa"/>
            <w:gridSpan w:val="2"/>
            <w:vAlign w:val="center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347A87" w:rsidRPr="0012459B" w:rsidTr="1A344608">
        <w:trPr>
          <w:trHeight w:val="57"/>
        </w:trPr>
        <w:tc>
          <w:tcPr>
            <w:tcW w:w="632" w:type="dxa"/>
            <w:vMerge/>
          </w:tcPr>
          <w:p w:rsidR="00347A87" w:rsidRPr="0012459B" w:rsidRDefault="00347A87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00" w:type="dxa"/>
            <w:vMerge/>
          </w:tcPr>
          <w:p w:rsidR="00347A87" w:rsidRPr="0012459B" w:rsidRDefault="00347A87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586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347A87" w:rsidRPr="0012459B" w:rsidTr="1A344608">
        <w:trPr>
          <w:trHeight w:val="57"/>
        </w:trPr>
        <w:tc>
          <w:tcPr>
            <w:tcW w:w="632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Cambria"/>
                <w:sz w:val="20"/>
                <w:szCs w:val="20"/>
              </w:rPr>
              <w:lastRenderedPageBreak/>
              <w:t>L1</w:t>
            </w:r>
          </w:p>
        </w:tc>
        <w:tc>
          <w:tcPr>
            <w:tcW w:w="5900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Wprowadzenie: treści programowe, zasady pracy, bezpieczeństwa, zaliczenia. Zapoznanie ze stanowiskami laboratoryjnymi.</w:t>
            </w:r>
          </w:p>
        </w:tc>
        <w:tc>
          <w:tcPr>
            <w:tcW w:w="1516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47A87" w:rsidRPr="0012459B" w:rsidTr="1A344608">
        <w:trPr>
          <w:trHeight w:val="57"/>
        </w:trPr>
        <w:tc>
          <w:tcPr>
            <w:tcW w:w="632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Cambria"/>
                <w:sz w:val="20"/>
                <w:szCs w:val="20"/>
              </w:rPr>
              <w:t>L2</w:t>
            </w:r>
          </w:p>
        </w:tc>
        <w:tc>
          <w:tcPr>
            <w:tcW w:w="5900" w:type="dxa"/>
          </w:tcPr>
          <w:p w:rsidR="00347A87" w:rsidRPr="0012459B" w:rsidRDefault="1A344608" w:rsidP="004F423E">
            <w:pPr>
              <w:snapToGrid w:val="0"/>
              <w:spacing w:after="120"/>
            </w:pPr>
            <w:r w:rsidRPr="1A344608">
              <w:rPr>
                <w:rFonts w:ascii="Cambria" w:hAnsi="Cambria" w:cs="Cambria"/>
                <w:sz w:val="20"/>
                <w:szCs w:val="20"/>
              </w:rPr>
              <w:t xml:space="preserve">Analiza sygnałów w układach </w:t>
            </w:r>
            <w:proofErr w:type="spellStart"/>
            <w:r w:rsidRPr="1A344608">
              <w:rPr>
                <w:rFonts w:ascii="Cambria" w:hAnsi="Cambria" w:cs="Cambria"/>
                <w:sz w:val="20"/>
                <w:szCs w:val="20"/>
              </w:rPr>
              <w:t>mechatronicznych</w:t>
            </w:r>
            <w:proofErr w:type="spellEnd"/>
            <w:r w:rsidRPr="1A344608">
              <w:rPr>
                <w:rFonts w:ascii="Cambria" w:hAnsi="Cambria" w:cs="Cambria"/>
                <w:sz w:val="20"/>
                <w:szCs w:val="20"/>
              </w:rPr>
              <w:t xml:space="preserve"> – pomiary napięć, prądów i częstotliwości za pomocą multimetru i oscyloskopu.</w:t>
            </w:r>
          </w:p>
        </w:tc>
        <w:tc>
          <w:tcPr>
            <w:tcW w:w="1516" w:type="dxa"/>
          </w:tcPr>
          <w:p w:rsidR="00347A87" w:rsidRPr="0012459B" w:rsidRDefault="1A344608" w:rsidP="004F423E">
            <w:pPr>
              <w:spacing w:after="120"/>
              <w:jc w:val="center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586" w:type="dxa"/>
          </w:tcPr>
          <w:p w:rsidR="00347A87" w:rsidRPr="0012459B" w:rsidRDefault="1A344608" w:rsidP="004F423E">
            <w:pPr>
              <w:spacing w:after="120"/>
              <w:jc w:val="center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347A87" w:rsidRPr="0012459B" w:rsidTr="1A344608">
        <w:trPr>
          <w:trHeight w:val="57"/>
        </w:trPr>
        <w:tc>
          <w:tcPr>
            <w:tcW w:w="632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Cambria"/>
                <w:sz w:val="20"/>
                <w:szCs w:val="20"/>
              </w:rPr>
              <w:t>L3</w:t>
            </w:r>
          </w:p>
        </w:tc>
        <w:tc>
          <w:tcPr>
            <w:tcW w:w="5900" w:type="dxa"/>
          </w:tcPr>
          <w:p w:rsidR="00347A87" w:rsidRPr="0012459B" w:rsidRDefault="1A344608" w:rsidP="004F423E">
            <w:pPr>
              <w:snapToGrid w:val="0"/>
              <w:spacing w:after="120"/>
            </w:pPr>
            <w:r w:rsidRPr="1A344608">
              <w:rPr>
                <w:rFonts w:ascii="Cambria" w:hAnsi="Cambria" w:cs="Cambria"/>
                <w:sz w:val="20"/>
                <w:szCs w:val="20"/>
              </w:rPr>
              <w:t>Przetwarzanie sygnałów analogowych i cyfrowych – filtracja, próbkowanie, konwersja A/C i C/A.</w:t>
            </w:r>
          </w:p>
        </w:tc>
        <w:tc>
          <w:tcPr>
            <w:tcW w:w="1516" w:type="dxa"/>
          </w:tcPr>
          <w:p w:rsidR="00347A87" w:rsidRPr="0012459B" w:rsidRDefault="1A344608" w:rsidP="004F423E">
            <w:pPr>
              <w:spacing w:after="120"/>
              <w:jc w:val="center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586" w:type="dxa"/>
          </w:tcPr>
          <w:p w:rsidR="00347A87" w:rsidRPr="0012459B" w:rsidRDefault="1A344608" w:rsidP="004F423E">
            <w:pPr>
              <w:spacing w:after="120"/>
              <w:jc w:val="center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347A87" w:rsidRPr="0012459B" w:rsidTr="1A344608">
        <w:trPr>
          <w:trHeight w:val="57"/>
        </w:trPr>
        <w:tc>
          <w:tcPr>
            <w:tcW w:w="632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Cambria"/>
                <w:sz w:val="20"/>
                <w:szCs w:val="20"/>
              </w:rPr>
              <w:t>L4</w:t>
            </w:r>
          </w:p>
        </w:tc>
        <w:tc>
          <w:tcPr>
            <w:tcW w:w="5900" w:type="dxa"/>
          </w:tcPr>
          <w:p w:rsidR="00347A87" w:rsidRPr="0012459B" w:rsidRDefault="1A344608" w:rsidP="004F423E">
            <w:pPr>
              <w:spacing w:after="120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Programowanie sterownika lub mikrokontrolera – realizacja podstawowych algorytmów sterowania.</w:t>
            </w:r>
          </w:p>
        </w:tc>
        <w:tc>
          <w:tcPr>
            <w:tcW w:w="1516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347A87" w:rsidRPr="0012459B" w:rsidRDefault="1A344608" w:rsidP="004F423E">
            <w:pPr>
              <w:spacing w:after="120"/>
              <w:jc w:val="center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347A87" w:rsidRPr="0012459B" w:rsidTr="1A344608">
        <w:trPr>
          <w:trHeight w:val="57"/>
        </w:trPr>
        <w:tc>
          <w:tcPr>
            <w:tcW w:w="632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Cambria"/>
                <w:sz w:val="20"/>
                <w:szCs w:val="20"/>
              </w:rPr>
              <w:t>L5</w:t>
            </w:r>
          </w:p>
        </w:tc>
        <w:tc>
          <w:tcPr>
            <w:tcW w:w="5900" w:type="dxa"/>
          </w:tcPr>
          <w:p w:rsidR="00347A87" w:rsidRPr="0012459B" w:rsidRDefault="1A344608" w:rsidP="004F423E">
            <w:pPr>
              <w:spacing w:after="120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Badanie działania wybranych przetworników sygnałów stosowanych w pojazdach.</w:t>
            </w:r>
          </w:p>
        </w:tc>
        <w:tc>
          <w:tcPr>
            <w:tcW w:w="1516" w:type="dxa"/>
          </w:tcPr>
          <w:p w:rsidR="00347A87" w:rsidRPr="0012459B" w:rsidRDefault="1A344608" w:rsidP="004F423E">
            <w:pPr>
              <w:spacing w:after="120"/>
              <w:jc w:val="center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586" w:type="dxa"/>
          </w:tcPr>
          <w:p w:rsidR="00347A87" w:rsidRPr="0012459B" w:rsidRDefault="1A344608" w:rsidP="004F423E">
            <w:pPr>
              <w:spacing w:after="120"/>
              <w:jc w:val="center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347A87" w:rsidRPr="0012459B" w:rsidTr="1A344608">
        <w:trPr>
          <w:trHeight w:val="57"/>
        </w:trPr>
        <w:tc>
          <w:tcPr>
            <w:tcW w:w="632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Cambria"/>
                <w:sz w:val="20"/>
                <w:szCs w:val="20"/>
              </w:rPr>
              <w:t>L6</w:t>
            </w:r>
          </w:p>
        </w:tc>
        <w:tc>
          <w:tcPr>
            <w:tcW w:w="5900" w:type="dxa"/>
          </w:tcPr>
          <w:p w:rsidR="00347A87" w:rsidRPr="0012459B" w:rsidRDefault="1A344608" w:rsidP="004F423E">
            <w:pPr>
              <w:spacing w:after="120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Diagnostyka i charakterystyki wybranych sensorów samochodowych.</w:t>
            </w:r>
          </w:p>
        </w:tc>
        <w:tc>
          <w:tcPr>
            <w:tcW w:w="1516" w:type="dxa"/>
          </w:tcPr>
          <w:p w:rsidR="00347A87" w:rsidRPr="0012459B" w:rsidRDefault="1A344608" w:rsidP="004F423E">
            <w:pPr>
              <w:spacing w:after="120"/>
              <w:jc w:val="center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586" w:type="dxa"/>
          </w:tcPr>
          <w:p w:rsidR="00347A87" w:rsidRPr="0012459B" w:rsidRDefault="1A344608" w:rsidP="004F423E">
            <w:pPr>
              <w:spacing w:after="120"/>
              <w:jc w:val="center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347A87" w:rsidRPr="0012459B" w:rsidTr="1A344608">
        <w:trPr>
          <w:trHeight w:val="57"/>
        </w:trPr>
        <w:tc>
          <w:tcPr>
            <w:tcW w:w="632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Cambria"/>
                <w:sz w:val="20"/>
                <w:szCs w:val="20"/>
              </w:rPr>
              <w:t>L7</w:t>
            </w:r>
          </w:p>
        </w:tc>
        <w:tc>
          <w:tcPr>
            <w:tcW w:w="5900" w:type="dxa"/>
          </w:tcPr>
          <w:p w:rsidR="00347A87" w:rsidRPr="0012459B" w:rsidRDefault="1A344608" w:rsidP="004F423E">
            <w:pPr>
              <w:spacing w:after="120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Badanie elementów wykonawczych: silniki elektryczne, elektrozawory, przekaźniki, siłowniki.</w:t>
            </w:r>
          </w:p>
        </w:tc>
        <w:tc>
          <w:tcPr>
            <w:tcW w:w="1516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347A87" w:rsidRPr="0012459B" w:rsidRDefault="1A344608" w:rsidP="004F423E">
            <w:pPr>
              <w:spacing w:after="120"/>
              <w:jc w:val="center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347A87" w:rsidRPr="0012459B" w:rsidTr="1A344608">
        <w:trPr>
          <w:trHeight w:val="57"/>
        </w:trPr>
        <w:tc>
          <w:tcPr>
            <w:tcW w:w="632" w:type="dxa"/>
          </w:tcPr>
          <w:p w:rsidR="00347A87" w:rsidRPr="0012459B" w:rsidRDefault="1A344608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1A344608">
              <w:rPr>
                <w:rFonts w:ascii="Cambria" w:hAnsi="Cambria" w:cs="Cambria"/>
                <w:sz w:val="20"/>
                <w:szCs w:val="20"/>
              </w:rPr>
              <w:t>L8</w:t>
            </w:r>
          </w:p>
        </w:tc>
        <w:tc>
          <w:tcPr>
            <w:tcW w:w="5900" w:type="dxa"/>
          </w:tcPr>
          <w:p w:rsidR="00347A87" w:rsidRPr="0012459B" w:rsidRDefault="1A344608" w:rsidP="004F423E">
            <w:pPr>
              <w:spacing w:after="120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Sterowanie układem automatycznej skrzyni biegów – analiza sygnałów wejściowych i pracy elementów wykonawczych na stanowisku dydaktycznym lub symulatorze.</w:t>
            </w:r>
          </w:p>
        </w:tc>
        <w:tc>
          <w:tcPr>
            <w:tcW w:w="1516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347A87" w:rsidRPr="0012459B" w:rsidRDefault="1A344608" w:rsidP="004F423E">
            <w:pPr>
              <w:spacing w:after="120"/>
              <w:jc w:val="center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347A87" w:rsidRPr="0012459B" w:rsidTr="1A344608">
        <w:trPr>
          <w:trHeight w:val="57"/>
        </w:trPr>
        <w:tc>
          <w:tcPr>
            <w:tcW w:w="632" w:type="dxa"/>
          </w:tcPr>
          <w:p w:rsidR="00347A87" w:rsidRPr="0012459B" w:rsidRDefault="1A344608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1A344608">
              <w:rPr>
                <w:rFonts w:ascii="Cambria" w:hAnsi="Cambria" w:cs="Cambria"/>
                <w:sz w:val="20"/>
                <w:szCs w:val="20"/>
              </w:rPr>
              <w:t>L9</w:t>
            </w:r>
          </w:p>
        </w:tc>
        <w:tc>
          <w:tcPr>
            <w:tcW w:w="5900" w:type="dxa"/>
          </w:tcPr>
          <w:p w:rsidR="00347A87" w:rsidRPr="0012459B" w:rsidRDefault="1A344608" w:rsidP="004F423E">
            <w:pPr>
              <w:spacing w:after="120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 xml:space="preserve">Diagnostyka pokładowa </w:t>
            </w:r>
            <w:proofErr w:type="spellStart"/>
            <w:r w:rsidRPr="1A344608">
              <w:rPr>
                <w:rFonts w:ascii="Cambria" w:hAnsi="Cambria" w:cs="Times New Roman"/>
                <w:sz w:val="20"/>
                <w:szCs w:val="20"/>
              </w:rPr>
              <w:t>OBD-II</w:t>
            </w:r>
            <w:proofErr w:type="spellEnd"/>
            <w:r w:rsidRPr="1A344608">
              <w:rPr>
                <w:rFonts w:ascii="Cambria" w:hAnsi="Cambria" w:cs="Times New Roman"/>
                <w:sz w:val="20"/>
                <w:szCs w:val="20"/>
              </w:rPr>
              <w:t xml:space="preserve"> – odczyt parametrów bieżących, kodów usterek i analiza algorytmów diagnostycznych.</w:t>
            </w:r>
          </w:p>
        </w:tc>
        <w:tc>
          <w:tcPr>
            <w:tcW w:w="1516" w:type="dxa"/>
          </w:tcPr>
          <w:p w:rsidR="00347A87" w:rsidRPr="0012459B" w:rsidRDefault="1A344608" w:rsidP="004F423E">
            <w:pPr>
              <w:spacing w:after="120"/>
              <w:jc w:val="center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586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347A87" w:rsidRPr="0012459B" w:rsidTr="1A344608">
        <w:trPr>
          <w:trHeight w:val="57"/>
        </w:trPr>
        <w:tc>
          <w:tcPr>
            <w:tcW w:w="632" w:type="dxa"/>
          </w:tcPr>
          <w:p w:rsidR="00347A87" w:rsidRPr="0012459B" w:rsidRDefault="1A344608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1A344608">
              <w:rPr>
                <w:rFonts w:ascii="Cambria" w:hAnsi="Cambria" w:cs="Cambria"/>
                <w:sz w:val="20"/>
                <w:szCs w:val="20"/>
              </w:rPr>
              <w:t>L10</w:t>
            </w:r>
          </w:p>
        </w:tc>
        <w:tc>
          <w:tcPr>
            <w:tcW w:w="5900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Cambria"/>
                <w:sz w:val="20"/>
                <w:szCs w:val="20"/>
              </w:rPr>
              <w:t>Podsumowanie i zaliczenie.</w:t>
            </w:r>
          </w:p>
        </w:tc>
        <w:tc>
          <w:tcPr>
            <w:tcW w:w="1516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47A87" w:rsidRPr="0012459B" w:rsidTr="1A344608">
        <w:trPr>
          <w:trHeight w:val="57"/>
        </w:trPr>
        <w:tc>
          <w:tcPr>
            <w:tcW w:w="632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00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516" w:type="dxa"/>
          </w:tcPr>
          <w:p w:rsidR="00347A87" w:rsidRPr="0012459B" w:rsidRDefault="00041414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347A87" w:rsidRPr="0012459B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347A87" w:rsidRPr="0012459B">
              <w:rPr>
                <w:rFonts w:ascii="Cambria" w:hAnsi="Cambria" w:cs="Times New Roman"/>
                <w:noProof/>
                <w:sz w:val="20"/>
                <w:szCs w:val="20"/>
              </w:rPr>
              <w:t>30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586" w:type="dxa"/>
          </w:tcPr>
          <w:p w:rsidR="00347A87" w:rsidRPr="0012459B" w:rsidRDefault="00041414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347A87" w:rsidRPr="0012459B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347A87" w:rsidRPr="0012459B">
              <w:rPr>
                <w:rFonts w:ascii="Cambria" w:hAnsi="Cambria" w:cs="Times New Roman"/>
                <w:noProof/>
                <w:sz w:val="20"/>
                <w:szCs w:val="20"/>
              </w:rPr>
              <w:t>18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</w:tr>
    </w:tbl>
    <w:p w:rsidR="00631DBE" w:rsidRPr="0012459B" w:rsidRDefault="00631DBE" w:rsidP="00DB53C5">
      <w:pPr>
        <w:spacing w:before="120" w:after="120"/>
        <w:jc w:val="both"/>
        <w:rPr>
          <w:rFonts w:ascii="Cambria" w:hAnsi="Cambria" w:cs="Times New Roman"/>
          <w:b/>
          <w:bCs/>
          <w:sz w:val="20"/>
          <w:szCs w:val="20"/>
        </w:rPr>
      </w:pPr>
      <w:r w:rsidRPr="0012459B">
        <w:rPr>
          <w:rFonts w:ascii="Cambria" w:hAnsi="Cambria" w:cs="Times New Roman"/>
          <w:b/>
          <w:bCs/>
          <w:sz w:val="20"/>
          <w:szCs w:val="20"/>
        </w:rPr>
        <w:t>7. Metody oraz środki dydaktyczne wykorzystywane w ramach poszczególnych form zajęć</w:t>
      </w:r>
    </w:p>
    <w:tbl>
      <w:tblPr>
        <w:tblW w:w="96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06"/>
        <w:gridCol w:w="4953"/>
        <w:gridCol w:w="3256"/>
      </w:tblGrid>
      <w:tr w:rsidR="00631DBE" w:rsidRPr="0012459B" w:rsidTr="1A344608">
        <w:trPr>
          <w:jc w:val="center"/>
        </w:trPr>
        <w:tc>
          <w:tcPr>
            <w:tcW w:w="1392" w:type="dxa"/>
          </w:tcPr>
          <w:p w:rsidR="00631DBE" w:rsidRPr="0012459B" w:rsidRDefault="00631DBE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:rsidR="00631DBE" w:rsidRPr="0012459B" w:rsidRDefault="00631DBE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</w:tcPr>
          <w:p w:rsidR="00631DBE" w:rsidRPr="0012459B" w:rsidRDefault="00631DBE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347A87" w:rsidRPr="0012459B" w:rsidTr="1A344608">
        <w:trPr>
          <w:jc w:val="center"/>
        </w:trPr>
        <w:tc>
          <w:tcPr>
            <w:tcW w:w="1392" w:type="dxa"/>
          </w:tcPr>
          <w:p w:rsidR="00347A87" w:rsidRPr="0012459B" w:rsidRDefault="00347A87" w:rsidP="004F423E">
            <w:pPr>
              <w:spacing w:after="12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M1 - wykład informacyjny, M2 - wykład problemowy połączony z dyskusją</w:t>
            </w:r>
          </w:p>
        </w:tc>
        <w:tc>
          <w:tcPr>
            <w:tcW w:w="3260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komputer i projektor multimedialny, tablica </w:t>
            </w:r>
            <w:proofErr w:type="spellStart"/>
            <w:r w:rsidRPr="0012459B">
              <w:rPr>
                <w:rFonts w:ascii="Cambria" w:hAnsi="Cambria" w:cs="Times New Roman"/>
                <w:sz w:val="20"/>
                <w:szCs w:val="20"/>
              </w:rPr>
              <w:t>suchościeralna</w:t>
            </w:r>
            <w:proofErr w:type="spellEnd"/>
          </w:p>
        </w:tc>
      </w:tr>
      <w:tr w:rsidR="00347A87" w:rsidRPr="0012459B" w:rsidTr="1A344608">
        <w:trPr>
          <w:jc w:val="center"/>
        </w:trPr>
        <w:tc>
          <w:tcPr>
            <w:tcW w:w="1392" w:type="dxa"/>
          </w:tcPr>
          <w:p w:rsidR="00347A87" w:rsidRPr="0012459B" w:rsidRDefault="00347A87" w:rsidP="004F423E">
            <w:pPr>
              <w:spacing w:after="12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Laboratorium</w:t>
            </w:r>
          </w:p>
        </w:tc>
        <w:tc>
          <w:tcPr>
            <w:tcW w:w="4963" w:type="dxa"/>
          </w:tcPr>
          <w:p w:rsidR="00347A87" w:rsidRPr="0012459B" w:rsidRDefault="00347A87" w:rsidP="004F423E">
            <w:pPr>
              <w:spacing w:after="120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M5 - ćwiczenia doskonalące obsługę oprogramowania maszyn i urządzeń,</w:t>
            </w:r>
          </w:p>
        </w:tc>
        <w:tc>
          <w:tcPr>
            <w:tcW w:w="3260" w:type="dxa"/>
          </w:tcPr>
          <w:p w:rsidR="00347A87" w:rsidRPr="0012459B" w:rsidRDefault="1A344608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sprzęt laboratoryjny (stanowiska dydaktyczne – mechatronika, diagnoskop, multimetr, oscyloskop), komputery klasy PC wraz z oprogramowaniem</w:t>
            </w:r>
          </w:p>
        </w:tc>
      </w:tr>
    </w:tbl>
    <w:p w:rsidR="00631DBE" w:rsidRPr="001F087E" w:rsidRDefault="00631DBE" w:rsidP="00DB53C5">
      <w:pPr>
        <w:spacing w:before="120" w:after="0"/>
        <w:rPr>
          <w:rFonts w:ascii="Cambria" w:hAnsi="Cambria" w:cs="Times New Roman"/>
          <w:b/>
          <w:bCs/>
        </w:rPr>
      </w:pPr>
      <w:r w:rsidRPr="001F087E">
        <w:rPr>
          <w:rFonts w:ascii="Cambria" w:hAnsi="Cambria" w:cs="Times New Roman"/>
          <w:b/>
          <w:bCs/>
        </w:rPr>
        <w:t>8. Sposoby (metody) weryfikacji i oceny efektów uczenia się osiągniętych przez studenta</w:t>
      </w:r>
    </w:p>
    <w:p w:rsidR="00631DBE" w:rsidRPr="001F087E" w:rsidRDefault="00631DBE" w:rsidP="00DB53C5">
      <w:pPr>
        <w:spacing w:after="120"/>
        <w:rPr>
          <w:rFonts w:ascii="Cambria" w:hAnsi="Cambria" w:cs="Times New Roman"/>
          <w:b/>
          <w:bCs/>
        </w:rPr>
      </w:pPr>
      <w:r w:rsidRPr="001F087E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348"/>
        <w:gridCol w:w="3827"/>
      </w:tblGrid>
      <w:tr w:rsidR="00631DBE" w:rsidRPr="0012459B" w:rsidTr="001F087E">
        <w:tc>
          <w:tcPr>
            <w:tcW w:w="1459" w:type="dxa"/>
            <w:vAlign w:val="center"/>
          </w:tcPr>
          <w:p w:rsidR="00631DBE" w:rsidRPr="0012459B" w:rsidRDefault="00631DBE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348" w:type="dxa"/>
            <w:vAlign w:val="center"/>
          </w:tcPr>
          <w:p w:rsidR="00631DBE" w:rsidRPr="0012459B" w:rsidRDefault="00631DBE" w:rsidP="000422BD">
            <w:pPr>
              <w:spacing w:after="1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631DBE" w:rsidRPr="0012459B" w:rsidRDefault="00631DBE" w:rsidP="000422BD">
            <w:pPr>
              <w:spacing w:after="12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12459B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3827" w:type="dxa"/>
            <w:vAlign w:val="center"/>
          </w:tcPr>
          <w:p w:rsidR="00631DBE" w:rsidRPr="0012459B" w:rsidRDefault="00631DBE" w:rsidP="000422BD">
            <w:pPr>
              <w:spacing w:after="1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347A87" w:rsidRPr="0012459B" w:rsidTr="001F087E">
        <w:tc>
          <w:tcPr>
            <w:tcW w:w="1459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lastRenderedPageBreak/>
              <w:t>Wykład</w:t>
            </w:r>
          </w:p>
        </w:tc>
        <w:tc>
          <w:tcPr>
            <w:tcW w:w="4348" w:type="dxa"/>
          </w:tcPr>
          <w:p w:rsidR="00347A87" w:rsidRPr="0012459B" w:rsidRDefault="00347A87" w:rsidP="000422BD">
            <w:pPr>
              <w:spacing w:after="12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F4 – wystąpienie - prezentacja multimedialna</w:t>
            </w:r>
          </w:p>
        </w:tc>
        <w:tc>
          <w:tcPr>
            <w:tcW w:w="3827" w:type="dxa"/>
          </w:tcPr>
          <w:p w:rsidR="00347A87" w:rsidRPr="0012459B" w:rsidRDefault="00347A87" w:rsidP="000422BD">
            <w:pPr>
              <w:spacing w:after="1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P</w:t>
            </w:r>
            <w:r w:rsidR="00A92E06" w:rsidRPr="0012459B">
              <w:rPr>
                <w:rFonts w:ascii="Cambria" w:hAnsi="Cambria"/>
                <w:sz w:val="20"/>
                <w:szCs w:val="20"/>
              </w:rPr>
              <w:t>1</w:t>
            </w:r>
            <w:r w:rsidRPr="0012459B">
              <w:rPr>
                <w:rFonts w:ascii="Cambria" w:hAnsi="Cambria"/>
                <w:sz w:val="20"/>
                <w:szCs w:val="20"/>
              </w:rPr>
              <w:t xml:space="preserve"> – </w:t>
            </w:r>
            <w:r w:rsidR="00A92E06" w:rsidRPr="0012459B">
              <w:rPr>
                <w:rFonts w:ascii="Cambria" w:hAnsi="Cambria"/>
                <w:sz w:val="20"/>
                <w:szCs w:val="20"/>
              </w:rPr>
              <w:t>egzamin</w:t>
            </w:r>
            <w:r w:rsidRPr="0012459B">
              <w:rPr>
                <w:rFonts w:ascii="Cambria" w:hAnsi="Cambria"/>
                <w:sz w:val="20"/>
                <w:szCs w:val="20"/>
              </w:rPr>
              <w:t xml:space="preserve"> pisemn</w:t>
            </w:r>
            <w:r w:rsidR="00A92E06" w:rsidRPr="0012459B">
              <w:rPr>
                <w:rFonts w:ascii="Cambria" w:hAnsi="Cambria"/>
                <w:sz w:val="20"/>
                <w:szCs w:val="20"/>
              </w:rPr>
              <w:t>y</w:t>
            </w:r>
            <w:r w:rsidRPr="0012459B">
              <w:rPr>
                <w:rFonts w:ascii="Cambria" w:hAnsi="Cambria"/>
                <w:sz w:val="20"/>
                <w:szCs w:val="20"/>
              </w:rPr>
              <w:t xml:space="preserve"> podsumowując</w:t>
            </w:r>
            <w:r w:rsidR="00A92E06" w:rsidRPr="0012459B">
              <w:rPr>
                <w:rFonts w:ascii="Cambria" w:hAnsi="Cambria"/>
                <w:sz w:val="20"/>
                <w:szCs w:val="20"/>
              </w:rPr>
              <w:t>y</w:t>
            </w:r>
            <w:r w:rsidRPr="0012459B">
              <w:rPr>
                <w:rFonts w:ascii="Cambria" w:hAnsi="Cambria"/>
                <w:sz w:val="20"/>
                <w:szCs w:val="20"/>
              </w:rPr>
              <w:t xml:space="preserve"> semestr w postaci testu, ocena wynika z przyjętej gradacji punktowej</w:t>
            </w:r>
          </w:p>
        </w:tc>
      </w:tr>
      <w:tr w:rsidR="00347A87" w:rsidRPr="0012459B" w:rsidTr="001F087E">
        <w:tc>
          <w:tcPr>
            <w:tcW w:w="1459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Laboratorium</w:t>
            </w:r>
          </w:p>
        </w:tc>
        <w:tc>
          <w:tcPr>
            <w:tcW w:w="4348" w:type="dxa"/>
          </w:tcPr>
          <w:p w:rsidR="00347A87" w:rsidRPr="0012459B" w:rsidRDefault="00347A87" w:rsidP="000422BD">
            <w:pPr>
              <w:pStyle w:val="Default"/>
              <w:spacing w:after="120"/>
              <w:rPr>
                <w:rFonts w:ascii="Cambria" w:hAnsi="Cambria"/>
                <w:color w:val="auto"/>
                <w:sz w:val="20"/>
                <w:szCs w:val="20"/>
              </w:rPr>
            </w:pPr>
            <w:r w:rsidRPr="0012459B">
              <w:rPr>
                <w:rFonts w:ascii="Cambria" w:hAnsi="Cambria"/>
                <w:color w:val="auto"/>
                <w:sz w:val="20"/>
                <w:szCs w:val="20"/>
              </w:rPr>
              <w:t xml:space="preserve">F2 – obserwacja/aktywność (przygotowanie do zajęć, ocena ćwiczeń wykonywanych podczas zajęć), </w:t>
            </w:r>
          </w:p>
          <w:p w:rsidR="00347A87" w:rsidRPr="0012459B" w:rsidRDefault="00347A87" w:rsidP="000422BD">
            <w:pPr>
              <w:spacing w:after="12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 xml:space="preserve">F3 – praca pisemna (sprawozdanie), </w:t>
            </w:r>
          </w:p>
        </w:tc>
        <w:tc>
          <w:tcPr>
            <w:tcW w:w="3827" w:type="dxa"/>
          </w:tcPr>
          <w:p w:rsidR="00347A87" w:rsidRPr="0012459B" w:rsidRDefault="00347A87" w:rsidP="000422BD">
            <w:pPr>
              <w:spacing w:after="12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P3 – ocena podsumowująca powstała na podstawie ocen formujących, uzyskanych w semestrze</w:t>
            </w:r>
          </w:p>
        </w:tc>
      </w:tr>
    </w:tbl>
    <w:p w:rsidR="00631DBE" w:rsidRPr="00400415" w:rsidRDefault="00631DBE" w:rsidP="00400415">
      <w:pPr>
        <w:spacing w:before="120" w:after="120"/>
        <w:rPr>
          <w:rFonts w:ascii="Cambria" w:hAnsi="Cambria" w:cs="Times New Roman"/>
          <w:b/>
          <w:bCs/>
        </w:rPr>
      </w:pPr>
      <w:r w:rsidRPr="00400415">
        <w:rPr>
          <w:rFonts w:ascii="Cambria" w:hAnsi="Cambria" w:cs="Times New Roman"/>
          <w:b/>
          <w:bCs/>
        </w:rPr>
        <w:t>8.2. Sposoby (metody) weryfikacji osiągnięcia przedmiotowych efektów uczenia się</w:t>
      </w:r>
      <w:r w:rsidRPr="00400415">
        <w:rPr>
          <w:rFonts w:ascii="Cambria" w:hAnsi="Cambria" w:cs="Times New Roman"/>
        </w:rPr>
        <w:t xml:space="preserve"> (wstawić „x”)</w:t>
      </w:r>
    </w:p>
    <w:tbl>
      <w:tblPr>
        <w:tblW w:w="52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090"/>
        <w:gridCol w:w="717"/>
        <w:gridCol w:w="601"/>
        <w:gridCol w:w="602"/>
        <w:gridCol w:w="602"/>
        <w:gridCol w:w="628"/>
      </w:tblGrid>
      <w:tr w:rsidR="00631DBE" w:rsidRPr="0012459B" w:rsidTr="002227FE">
        <w:trPr>
          <w:trHeight w:val="150"/>
          <w:jc w:val="center"/>
        </w:trPr>
        <w:tc>
          <w:tcPr>
            <w:tcW w:w="209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31DBE" w:rsidRPr="0012459B" w:rsidRDefault="00631DBE" w:rsidP="009B20F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3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631DBE" w:rsidRPr="002227FE" w:rsidRDefault="00631DBE" w:rsidP="002227FE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Wykład </w:t>
            </w:r>
          </w:p>
        </w:tc>
        <w:tc>
          <w:tcPr>
            <w:tcW w:w="1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31DBE" w:rsidRPr="002227FE" w:rsidRDefault="00631DBE" w:rsidP="002227FE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</w:t>
            </w:r>
            <w:r w:rsidR="002227FE" w:rsidRP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>um</w:t>
            </w:r>
          </w:p>
        </w:tc>
      </w:tr>
      <w:tr w:rsidR="00347A87" w:rsidRPr="0012459B" w:rsidTr="002227FE">
        <w:trPr>
          <w:trHeight w:val="325"/>
          <w:jc w:val="center"/>
        </w:trPr>
        <w:tc>
          <w:tcPr>
            <w:tcW w:w="20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A87" w:rsidRPr="002227FE" w:rsidRDefault="00347A87" w:rsidP="002227FE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>F4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47A87" w:rsidRPr="002227FE" w:rsidRDefault="00347A87" w:rsidP="002227FE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>P</w:t>
            </w:r>
            <w:r w:rsidR="00A92E06" w:rsidRP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347A87" w:rsidRPr="002227FE" w:rsidRDefault="00347A87" w:rsidP="002227FE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347A87" w:rsidRPr="002227FE" w:rsidRDefault="00347A87" w:rsidP="002227F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>F3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347A87" w:rsidRPr="002227FE" w:rsidRDefault="00347A87" w:rsidP="002227F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>P3</w:t>
            </w:r>
          </w:p>
        </w:tc>
      </w:tr>
      <w:tr w:rsidR="00347A87" w:rsidRPr="0012459B" w:rsidTr="002227FE">
        <w:trPr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A87" w:rsidRPr="0012459B" w:rsidRDefault="00347A87" w:rsidP="004F423E">
            <w:pPr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2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347A87" w:rsidRPr="0012459B" w:rsidTr="002227FE">
        <w:trPr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A87" w:rsidRPr="0012459B" w:rsidRDefault="00347A87" w:rsidP="004F423E">
            <w:pPr>
              <w:widowControl w:val="0"/>
              <w:autoSpaceDE w:val="0"/>
              <w:autoSpaceDN w:val="0"/>
              <w:adjustRightInd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2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347A87" w:rsidRPr="0012459B" w:rsidTr="002227FE">
        <w:trPr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A87" w:rsidRPr="0012459B" w:rsidRDefault="00347A87" w:rsidP="004F423E">
            <w:pPr>
              <w:autoSpaceDE w:val="0"/>
              <w:autoSpaceDN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2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347A87" w:rsidRPr="0012459B" w:rsidTr="002227FE">
        <w:trPr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A87" w:rsidRPr="0012459B" w:rsidRDefault="00347A87" w:rsidP="004F423E">
            <w:pPr>
              <w:widowControl w:val="0"/>
              <w:autoSpaceDE w:val="0"/>
              <w:autoSpaceDN w:val="0"/>
              <w:adjustRightInd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2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347A87" w:rsidRPr="0012459B" w:rsidTr="002227FE">
        <w:trPr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A87" w:rsidRPr="0012459B" w:rsidRDefault="00347A87" w:rsidP="004F423E">
            <w:pPr>
              <w:autoSpaceDE w:val="0"/>
              <w:autoSpaceDN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2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</w:tbl>
    <w:p w:rsidR="00631DBE" w:rsidRPr="0012459B" w:rsidRDefault="00631DBE" w:rsidP="004F423E">
      <w:pPr>
        <w:spacing w:after="120"/>
        <w:jc w:val="center"/>
        <w:rPr>
          <w:rFonts w:ascii="Cambria" w:hAnsi="Cambria" w:cs="Times New Roman"/>
          <w:b/>
          <w:sz w:val="20"/>
          <w:szCs w:val="20"/>
        </w:rPr>
      </w:pPr>
    </w:p>
    <w:p w:rsidR="007D1F44" w:rsidRPr="000A18B3" w:rsidRDefault="007D1F44" w:rsidP="007D1F44">
      <w:pPr>
        <w:spacing w:before="120"/>
        <w:jc w:val="both"/>
        <w:rPr>
          <w:rFonts w:ascii="Cambria" w:hAnsi="Cambria"/>
          <w:b/>
          <w:bCs/>
        </w:rPr>
      </w:pPr>
      <w:r w:rsidRPr="000A18B3">
        <w:rPr>
          <w:rFonts w:ascii="Cambria" w:hAnsi="Cambria"/>
        </w:rPr>
        <w:t xml:space="preserve">9. </w:t>
      </w:r>
      <w:r w:rsidRPr="000A18B3">
        <w:rPr>
          <w:rFonts w:ascii="Cambria" w:hAnsi="Cambria"/>
          <w:b/>
          <w:bCs/>
        </w:rPr>
        <w:t>Opis sposobu ustalania oceny końcowej</w:t>
      </w:r>
      <w:r w:rsidRPr="000A18B3">
        <w:rPr>
          <w:rFonts w:ascii="Cambria" w:hAnsi="Cambria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634" w:type="dxa"/>
        <w:jc w:val="center"/>
        <w:tblLayout w:type="fixed"/>
        <w:tblLook w:val="0000"/>
      </w:tblPr>
      <w:tblGrid>
        <w:gridCol w:w="9634"/>
      </w:tblGrid>
      <w:tr w:rsidR="00B25BAD" w:rsidRPr="0012459B" w:rsidTr="001F087E">
        <w:trPr>
          <w:trHeight w:val="93"/>
          <w:jc w:val="center"/>
        </w:trPr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BAD" w:rsidRPr="0012459B" w:rsidRDefault="00B25BAD">
            <w:pPr>
              <w:numPr>
                <w:ilvl w:val="0"/>
                <w:numId w:val="8"/>
              </w:numPr>
              <w:suppressAutoHyphens/>
              <w:spacing w:after="120"/>
              <w:jc w:val="both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B25BAD" w:rsidRPr="0012459B" w:rsidRDefault="00B25BAD">
            <w:pPr>
              <w:numPr>
                <w:ilvl w:val="0"/>
                <w:numId w:val="8"/>
              </w:numPr>
              <w:suppressAutoHyphens/>
              <w:spacing w:after="12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12459B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531"/>
              <w:gridCol w:w="4531"/>
            </w:tblGrid>
            <w:tr w:rsidR="00B25BAD" w:rsidRPr="0012459B" w:rsidTr="00B73AFF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B25BAD" w:rsidRPr="0012459B" w:rsidTr="00B73AFF">
              <w:trPr>
                <w:trHeight w:val="198"/>
              </w:trPr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B25BAD" w:rsidRPr="0012459B" w:rsidTr="00B73AFF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B25BAD" w:rsidRPr="0012459B" w:rsidTr="00B73AFF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B25BAD" w:rsidRPr="0012459B" w:rsidTr="00B73AFF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B25BAD" w:rsidRPr="0012459B" w:rsidTr="00B73AFF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B25BAD" w:rsidRPr="0012459B" w:rsidTr="00B73AFF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B25BAD" w:rsidRPr="0012459B" w:rsidRDefault="00B25BAD" w:rsidP="004F423E">
            <w:pPr>
              <w:pStyle w:val="karta"/>
              <w:spacing w:after="120"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:rsidR="00631DBE" w:rsidRPr="001F087E" w:rsidRDefault="00631DBE" w:rsidP="001F087E">
      <w:pPr>
        <w:spacing w:before="120" w:after="120"/>
        <w:rPr>
          <w:rFonts w:ascii="Cambria" w:hAnsi="Cambria" w:cs="Times New Roman"/>
          <w:b/>
          <w:bCs/>
        </w:rPr>
      </w:pPr>
      <w:r w:rsidRPr="001F087E">
        <w:rPr>
          <w:rFonts w:ascii="Cambria" w:hAnsi="Cambria" w:cs="Times New Roman"/>
          <w:b/>
          <w:bCs/>
        </w:rPr>
        <w:t>10. Forma zaliczenia zajęć</w:t>
      </w:r>
    </w:p>
    <w:tbl>
      <w:tblPr>
        <w:tblW w:w="96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44"/>
      </w:tblGrid>
      <w:tr w:rsidR="00631DBE" w:rsidRPr="0012459B" w:rsidTr="001F087E">
        <w:trPr>
          <w:trHeight w:val="540"/>
          <w:jc w:val="center"/>
        </w:trPr>
        <w:tc>
          <w:tcPr>
            <w:tcW w:w="9644" w:type="dxa"/>
          </w:tcPr>
          <w:p w:rsidR="00631DBE" w:rsidRPr="0012459B" w:rsidRDefault="002432CA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egzamin z oceną</w:t>
            </w:r>
          </w:p>
        </w:tc>
      </w:tr>
    </w:tbl>
    <w:p w:rsidR="00631DBE" w:rsidRPr="001F087E" w:rsidRDefault="00631DBE" w:rsidP="001F087E">
      <w:pPr>
        <w:spacing w:before="120" w:after="120"/>
        <w:rPr>
          <w:rFonts w:ascii="Cambria" w:hAnsi="Cambria" w:cs="Times New Roman"/>
          <w:b/>
          <w:bCs/>
        </w:rPr>
      </w:pPr>
      <w:r w:rsidRPr="001F087E">
        <w:rPr>
          <w:rFonts w:ascii="Cambria" w:hAnsi="Cambria" w:cs="Times New Roman"/>
          <w:b/>
          <w:bCs/>
        </w:rPr>
        <w:t xml:space="preserve">11. Obciążenie pracą studenta </w:t>
      </w:r>
      <w:r w:rsidR="001F087E">
        <w:rPr>
          <w:rFonts w:ascii="Cambria" w:hAnsi="Cambria" w:cs="Times New Roman"/>
        </w:rPr>
        <w:t>(s</w:t>
      </w:r>
      <w:r w:rsidRPr="001F087E">
        <w:rPr>
          <w:rFonts w:ascii="Cambria" w:hAnsi="Cambria" w:cs="Times New Roman"/>
        </w:rPr>
        <w:t>posób wyznaczenia punktów ECTS):</w:t>
      </w:r>
    </w:p>
    <w:tbl>
      <w:tblPr>
        <w:tblW w:w="96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783"/>
        <w:gridCol w:w="1984"/>
        <w:gridCol w:w="1867"/>
      </w:tblGrid>
      <w:tr w:rsidR="00631DBE" w:rsidRPr="0012459B" w:rsidTr="001F087E">
        <w:trPr>
          <w:trHeight w:val="291"/>
          <w:jc w:val="center"/>
        </w:trPr>
        <w:tc>
          <w:tcPr>
            <w:tcW w:w="57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31DBE" w:rsidRPr="0012459B" w:rsidRDefault="00631DBE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8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31DBE" w:rsidRPr="0012459B" w:rsidRDefault="00631DBE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631DBE" w:rsidRPr="0012459B" w:rsidTr="001F087E">
        <w:trPr>
          <w:trHeight w:val="291"/>
          <w:jc w:val="center"/>
        </w:trPr>
        <w:tc>
          <w:tcPr>
            <w:tcW w:w="578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31DBE" w:rsidRPr="0012459B" w:rsidRDefault="00631DBE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631DBE" w:rsidRPr="0012459B" w:rsidRDefault="00631DBE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 xml:space="preserve">na studiach </w:t>
            </w: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lastRenderedPageBreak/>
              <w:t>stacjonarnych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31DBE" w:rsidRPr="0012459B" w:rsidRDefault="00631DBE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lastRenderedPageBreak/>
              <w:t xml:space="preserve">na studiach </w:t>
            </w: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lastRenderedPageBreak/>
              <w:t>niestacjonarnych</w:t>
            </w:r>
          </w:p>
        </w:tc>
      </w:tr>
      <w:tr w:rsidR="00631DBE" w:rsidRPr="0012459B" w:rsidTr="001F087E">
        <w:trPr>
          <w:trHeight w:val="291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631DBE" w:rsidRPr="0012459B" w:rsidRDefault="005031B8" w:rsidP="004F423E">
            <w:pPr>
              <w:spacing w:after="12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lastRenderedPageBreak/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DBE" w:rsidRPr="0012459B" w:rsidRDefault="007D2755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60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DBE" w:rsidRPr="0012459B" w:rsidRDefault="007D2755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33</w:t>
            </w:r>
          </w:p>
        </w:tc>
      </w:tr>
      <w:tr w:rsidR="00631DBE" w:rsidRPr="0012459B" w:rsidTr="001F087E">
        <w:trPr>
          <w:trHeight w:val="435"/>
          <w:jc w:val="center"/>
        </w:trPr>
        <w:tc>
          <w:tcPr>
            <w:tcW w:w="9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31DBE" w:rsidRPr="0012459B" w:rsidRDefault="00511CE6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studenta:</w:t>
            </w:r>
          </w:p>
        </w:tc>
      </w:tr>
      <w:tr w:rsidR="007D2755" w:rsidRPr="0012459B" w:rsidTr="001F087E">
        <w:trPr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755" w:rsidRPr="0012459B" w:rsidRDefault="005031B8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</w:t>
            </w:r>
            <w:r w:rsidR="007D2755" w:rsidRPr="0012459B">
              <w:rPr>
                <w:rFonts w:ascii="Cambria" w:hAnsi="Cambria" w:cs="Times New Roman"/>
                <w:sz w:val="20"/>
                <w:szCs w:val="20"/>
              </w:rPr>
              <w:t xml:space="preserve">rzygotowanie do </w:t>
            </w:r>
            <w:r>
              <w:rPr>
                <w:rFonts w:ascii="Cambria" w:hAnsi="Cambria" w:cs="Times New Roman"/>
                <w:sz w:val="20"/>
                <w:szCs w:val="20"/>
              </w:rPr>
              <w:t>zajęć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755" w:rsidRPr="0012459B" w:rsidRDefault="007D2755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755" w:rsidRPr="0012459B" w:rsidRDefault="007D2755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18</w:t>
            </w:r>
          </w:p>
        </w:tc>
      </w:tr>
      <w:tr w:rsidR="005031B8" w:rsidRPr="0012459B" w:rsidTr="001F087E">
        <w:trPr>
          <w:trHeight w:val="453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5031B8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70CA2">
              <w:rPr>
                <w:rFonts w:ascii="Cambria" w:hAnsi="Cambria" w:cs="Times New Roman"/>
                <w:sz w:val="20"/>
                <w:szCs w:val="20"/>
              </w:rPr>
              <w:t>przygotowanie do zaliczenia/egzaminu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5031B8" w:rsidP="005031B8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13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5031B8" w:rsidP="005031B8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20</w:t>
            </w:r>
          </w:p>
        </w:tc>
      </w:tr>
      <w:tr w:rsidR="005031B8" w:rsidRPr="0012459B" w:rsidTr="00B73AFF">
        <w:trPr>
          <w:trHeight w:val="453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5031B8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5031B8" w:rsidP="005031B8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7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5031B8" w:rsidP="005031B8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13</w:t>
            </w:r>
          </w:p>
        </w:tc>
      </w:tr>
      <w:tr w:rsidR="005031B8" w:rsidRPr="0012459B" w:rsidTr="001F087E">
        <w:trPr>
          <w:trHeight w:val="453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5031B8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>rzygotowanie sprawozdań z laboratorium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5031B8" w:rsidP="005031B8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5031B8" w:rsidP="005031B8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16</w:t>
            </w:r>
          </w:p>
        </w:tc>
      </w:tr>
      <w:tr w:rsidR="005031B8" w:rsidRPr="0012459B" w:rsidTr="001F087E">
        <w:trPr>
          <w:trHeight w:val="360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5031B8" w:rsidP="005031B8">
            <w:pPr>
              <w:spacing w:after="12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041414" w:rsidP="005031B8">
            <w:pPr>
              <w:spacing w:after="120"/>
              <w:contextualSpacing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5031B8" w:rsidRPr="0012459B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5031B8" w:rsidRPr="0012459B">
              <w:rPr>
                <w:rFonts w:ascii="Cambria" w:hAnsi="Cambria" w:cs="Times New Roman"/>
                <w:b/>
                <w:noProof/>
                <w:sz w:val="20"/>
                <w:szCs w:val="20"/>
              </w:rPr>
              <w:t>100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041414" w:rsidP="005031B8">
            <w:pPr>
              <w:spacing w:after="120"/>
              <w:contextualSpacing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5031B8" w:rsidRPr="0012459B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5031B8" w:rsidRPr="0012459B">
              <w:rPr>
                <w:rFonts w:ascii="Cambria" w:hAnsi="Cambria" w:cs="Times New Roman"/>
                <w:b/>
                <w:noProof/>
                <w:sz w:val="20"/>
                <w:szCs w:val="20"/>
              </w:rPr>
              <w:t>100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5031B8" w:rsidRPr="0012459B" w:rsidTr="001F087E">
        <w:trPr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5031B8" w:rsidP="005031B8">
            <w:pPr>
              <w:spacing w:after="12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liczba </w:t>
            </w:r>
            <w:proofErr w:type="spellStart"/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pkt</w:t>
            </w:r>
            <w:proofErr w:type="spellEnd"/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 ECTS przypisana do </w:t>
            </w:r>
            <w:r w:rsidRPr="0012459B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 xml:space="preserve">(1 </w:t>
            </w:r>
            <w:proofErr w:type="spellStart"/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pkt</w:t>
            </w:r>
            <w:proofErr w:type="spellEnd"/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 xml:space="preserve">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5031B8" w:rsidP="005031B8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5031B8" w:rsidP="005031B8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</w:tr>
    </w:tbl>
    <w:p w:rsidR="002432CA" w:rsidRPr="001F087E" w:rsidRDefault="00631DBE" w:rsidP="001F087E">
      <w:pPr>
        <w:spacing w:before="120" w:after="120"/>
        <w:rPr>
          <w:rFonts w:ascii="Cambria" w:hAnsi="Cambria" w:cs="Times New Roman"/>
          <w:b/>
          <w:bCs/>
        </w:rPr>
      </w:pPr>
      <w:r w:rsidRPr="001F087E">
        <w:rPr>
          <w:rFonts w:ascii="Cambria" w:hAnsi="Cambria" w:cs="Times New Roman"/>
          <w:b/>
          <w:bCs/>
        </w:rPr>
        <w:t>12. Literatura zajęć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634"/>
      </w:tblGrid>
      <w:tr w:rsidR="00F8100B" w:rsidRPr="0012459B" w:rsidTr="1A344608">
        <w:tc>
          <w:tcPr>
            <w:tcW w:w="9634" w:type="dxa"/>
          </w:tcPr>
          <w:p w:rsidR="00F8100B" w:rsidRPr="0012459B" w:rsidRDefault="00F8100B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F8100B" w:rsidRPr="0012459B" w:rsidRDefault="1A344608" w:rsidP="00221F6E">
            <w:pPr>
              <w:numPr>
                <w:ilvl w:val="0"/>
                <w:numId w:val="10"/>
              </w:numPr>
              <w:tabs>
                <w:tab w:val="left" w:pos="284"/>
              </w:tabs>
              <w:spacing w:after="0"/>
              <w:ind w:left="788"/>
              <w:rPr>
                <w:rFonts w:ascii="Cambria" w:eastAsia="Cambria" w:hAnsi="Cambria" w:cs="Cambria"/>
                <w:sz w:val="20"/>
                <w:szCs w:val="20"/>
              </w:rPr>
            </w:pPr>
            <w:r w:rsidRPr="1A344608">
              <w:rPr>
                <w:rFonts w:ascii="Cambria" w:eastAsia="Cambria" w:hAnsi="Cambria" w:cs="Cambria"/>
                <w:sz w:val="20"/>
                <w:szCs w:val="20"/>
              </w:rPr>
              <w:t>Gajek A., Juda Z. Mechatronika Samochodowa – Czujnik. WKŁ, Warszawa 2008.</w:t>
            </w:r>
          </w:p>
          <w:p w:rsidR="00F8100B" w:rsidRPr="0012459B" w:rsidRDefault="1A344608" w:rsidP="00221F6E">
            <w:pPr>
              <w:numPr>
                <w:ilvl w:val="0"/>
                <w:numId w:val="10"/>
              </w:numPr>
              <w:tabs>
                <w:tab w:val="left" w:pos="284"/>
              </w:tabs>
              <w:spacing w:after="0"/>
              <w:ind w:left="788"/>
              <w:rPr>
                <w:rFonts w:ascii="Cambria" w:eastAsia="Cambria" w:hAnsi="Cambria" w:cs="Cambria"/>
                <w:sz w:val="20"/>
                <w:szCs w:val="20"/>
              </w:rPr>
            </w:pPr>
            <w:r w:rsidRPr="1A344608">
              <w:rPr>
                <w:rFonts w:ascii="Cambria" w:eastAsia="Cambria" w:hAnsi="Cambria" w:cs="Cambria"/>
                <w:sz w:val="20"/>
                <w:szCs w:val="20"/>
              </w:rPr>
              <w:t xml:space="preserve">Mazurek St., </w:t>
            </w:r>
            <w:proofErr w:type="spellStart"/>
            <w:r w:rsidRPr="1A344608">
              <w:rPr>
                <w:rFonts w:ascii="Cambria" w:eastAsia="Cambria" w:hAnsi="Cambria" w:cs="Cambria"/>
                <w:sz w:val="20"/>
                <w:szCs w:val="20"/>
              </w:rPr>
              <w:t>Merkisz</w:t>
            </w:r>
            <w:proofErr w:type="spellEnd"/>
            <w:r w:rsidRPr="1A344608">
              <w:rPr>
                <w:rFonts w:ascii="Cambria" w:eastAsia="Cambria" w:hAnsi="Cambria" w:cs="Cambria"/>
                <w:sz w:val="20"/>
                <w:szCs w:val="20"/>
              </w:rPr>
              <w:t xml:space="preserve"> J.: Pokładowe systemy diagnostyczne pojazdów samochodowych, WKŁ, Warszawa 2007</w:t>
            </w:r>
          </w:p>
          <w:p w:rsidR="00F8100B" w:rsidRPr="0012459B" w:rsidRDefault="1A344608" w:rsidP="00221F6E">
            <w:pPr>
              <w:numPr>
                <w:ilvl w:val="0"/>
                <w:numId w:val="10"/>
              </w:numPr>
              <w:tabs>
                <w:tab w:val="left" w:pos="284"/>
              </w:tabs>
              <w:spacing w:after="0"/>
              <w:ind w:left="788"/>
              <w:rPr>
                <w:rFonts w:ascii="Cambria" w:eastAsia="Cambria" w:hAnsi="Cambria" w:cs="Cambria"/>
                <w:sz w:val="20"/>
                <w:szCs w:val="20"/>
              </w:rPr>
            </w:pPr>
            <w:r w:rsidRPr="1A344608">
              <w:rPr>
                <w:rFonts w:ascii="Cambria" w:eastAsia="Cambria" w:hAnsi="Cambria" w:cs="Cambria"/>
                <w:sz w:val="20"/>
                <w:szCs w:val="20"/>
              </w:rPr>
              <w:t>Trzeciak K.: Diagnostyka samochodów osobowych. WKŁ, Warszawa 2008.</w:t>
            </w:r>
          </w:p>
          <w:p w:rsidR="00F8100B" w:rsidRPr="0012459B" w:rsidRDefault="1A344608" w:rsidP="00221F6E">
            <w:pPr>
              <w:numPr>
                <w:ilvl w:val="0"/>
                <w:numId w:val="10"/>
              </w:numPr>
              <w:tabs>
                <w:tab w:val="left" w:pos="284"/>
              </w:tabs>
              <w:spacing w:after="0"/>
              <w:ind w:left="788"/>
              <w:rPr>
                <w:rFonts w:ascii="Cambria" w:eastAsia="Cambria" w:hAnsi="Cambria" w:cs="Cambria"/>
                <w:sz w:val="20"/>
                <w:szCs w:val="20"/>
              </w:rPr>
            </w:pPr>
            <w:proofErr w:type="spellStart"/>
            <w:r w:rsidRPr="1A344608">
              <w:rPr>
                <w:rFonts w:ascii="Cambria" w:eastAsia="Cambria" w:hAnsi="Cambria" w:cs="Cambria"/>
                <w:sz w:val="20"/>
                <w:szCs w:val="20"/>
              </w:rPr>
              <w:t>Kuranowski</w:t>
            </w:r>
            <w:proofErr w:type="spellEnd"/>
            <w:r w:rsidRPr="1A344608">
              <w:rPr>
                <w:rFonts w:ascii="Cambria" w:eastAsia="Cambria" w:hAnsi="Cambria" w:cs="Cambria"/>
                <w:sz w:val="20"/>
                <w:szCs w:val="20"/>
              </w:rPr>
              <w:t xml:space="preserve"> A., Mirska-Świętek M.: Mechanizmy wspomagające w po jazdach samochodowych. </w:t>
            </w:r>
          </w:p>
          <w:p w:rsidR="00F8100B" w:rsidRPr="0012459B" w:rsidRDefault="1A344608" w:rsidP="00221F6E">
            <w:pPr>
              <w:tabs>
                <w:tab w:val="left" w:pos="284"/>
              </w:tabs>
              <w:spacing w:after="0"/>
              <w:ind w:left="788"/>
              <w:rPr>
                <w:rFonts w:ascii="Cambria" w:eastAsia="Cambria" w:hAnsi="Cambria" w:cs="Cambria"/>
                <w:sz w:val="20"/>
                <w:szCs w:val="20"/>
              </w:rPr>
            </w:pPr>
            <w:r w:rsidRPr="1A344608">
              <w:rPr>
                <w:rFonts w:ascii="Cambria" w:eastAsia="Cambria" w:hAnsi="Cambria" w:cs="Cambria"/>
                <w:sz w:val="20"/>
                <w:szCs w:val="20"/>
              </w:rPr>
              <w:t>Politechnika Krakowska, Kraków 2002.</w:t>
            </w:r>
          </w:p>
          <w:p w:rsidR="00F8100B" w:rsidRPr="00244AD6" w:rsidRDefault="1A344608" w:rsidP="00244AD6">
            <w:pPr>
              <w:numPr>
                <w:ilvl w:val="0"/>
                <w:numId w:val="10"/>
              </w:numPr>
              <w:tabs>
                <w:tab w:val="left" w:pos="284"/>
              </w:tabs>
              <w:spacing w:after="0"/>
              <w:ind w:left="788"/>
              <w:rPr>
                <w:rFonts w:ascii="Cambria" w:eastAsia="Cambria" w:hAnsi="Cambria" w:cs="Cambria"/>
                <w:sz w:val="20"/>
                <w:szCs w:val="20"/>
              </w:rPr>
            </w:pPr>
            <w:r w:rsidRPr="1A344608">
              <w:rPr>
                <w:rFonts w:ascii="Cambria" w:eastAsia="Cambria" w:hAnsi="Cambria" w:cs="Cambria"/>
                <w:sz w:val="20"/>
                <w:szCs w:val="20"/>
              </w:rPr>
              <w:t xml:space="preserve">Czujniki w pojazdach samochodowych, informator techniczny firmy BOSCH, WKŁ, </w:t>
            </w:r>
            <w:proofErr w:type="spellStart"/>
            <w:r w:rsidRPr="1A344608">
              <w:rPr>
                <w:rFonts w:ascii="Cambria" w:eastAsia="Cambria" w:hAnsi="Cambria" w:cs="Cambria"/>
                <w:sz w:val="20"/>
                <w:szCs w:val="20"/>
              </w:rPr>
              <w:t>W-wa</w:t>
            </w:r>
            <w:proofErr w:type="spellEnd"/>
            <w:r w:rsidRPr="1A344608">
              <w:rPr>
                <w:rFonts w:ascii="Cambria" w:eastAsia="Cambria" w:hAnsi="Cambria" w:cs="Cambria"/>
                <w:sz w:val="20"/>
                <w:szCs w:val="20"/>
              </w:rPr>
              <w:t xml:space="preserve"> 2002</w:t>
            </w:r>
          </w:p>
        </w:tc>
      </w:tr>
      <w:tr w:rsidR="00F8100B" w:rsidRPr="0012459B" w:rsidTr="1A344608">
        <w:tc>
          <w:tcPr>
            <w:tcW w:w="9634" w:type="dxa"/>
          </w:tcPr>
          <w:p w:rsidR="00F8100B" w:rsidRPr="0012459B" w:rsidRDefault="00F8100B" w:rsidP="004F423E">
            <w:pPr>
              <w:pStyle w:val="Akapitzlist"/>
              <w:spacing w:after="120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="00F8100B" w:rsidRPr="0012459B" w:rsidRDefault="1A344608" w:rsidP="00221F6E">
            <w:pPr>
              <w:numPr>
                <w:ilvl w:val="0"/>
                <w:numId w:val="9"/>
              </w:numPr>
              <w:tabs>
                <w:tab w:val="left" w:pos="284"/>
              </w:tabs>
              <w:spacing w:after="0"/>
              <w:ind w:left="641" w:hanging="357"/>
              <w:rPr>
                <w:rFonts w:ascii="Cambria" w:eastAsia="Cambria" w:hAnsi="Cambria" w:cs="Cambria"/>
                <w:sz w:val="20"/>
                <w:szCs w:val="20"/>
              </w:rPr>
            </w:pPr>
            <w:proofErr w:type="spellStart"/>
            <w:r w:rsidRPr="00B73AFF">
              <w:rPr>
                <w:rFonts w:ascii="Cambria" w:eastAsia="Cambria" w:hAnsi="Cambria" w:cs="Cambria"/>
                <w:sz w:val="20"/>
                <w:szCs w:val="20"/>
                <w:lang w:val="en-US"/>
              </w:rPr>
              <w:t>Heimann</w:t>
            </w:r>
            <w:proofErr w:type="spellEnd"/>
            <w:r w:rsidRPr="00B73AFF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B., </w:t>
            </w:r>
            <w:proofErr w:type="spellStart"/>
            <w:r w:rsidRPr="00B73AFF">
              <w:rPr>
                <w:rFonts w:ascii="Cambria" w:eastAsia="Cambria" w:hAnsi="Cambria" w:cs="Cambria"/>
                <w:sz w:val="20"/>
                <w:szCs w:val="20"/>
                <w:lang w:val="en-US"/>
              </w:rPr>
              <w:t>Gerth</w:t>
            </w:r>
            <w:proofErr w:type="spellEnd"/>
            <w:r w:rsidRPr="00B73AFF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W., Popp K.: </w:t>
            </w:r>
            <w:proofErr w:type="spellStart"/>
            <w:r w:rsidRPr="00B73AFF">
              <w:rPr>
                <w:rFonts w:ascii="Cambria" w:eastAsia="Cambria" w:hAnsi="Cambria" w:cs="Cambria"/>
                <w:sz w:val="20"/>
                <w:szCs w:val="20"/>
                <w:lang w:val="en-US"/>
              </w:rPr>
              <w:t>Mechatronika</w:t>
            </w:r>
            <w:proofErr w:type="spellEnd"/>
            <w:r w:rsidRPr="00B73AFF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. </w:t>
            </w:r>
            <w:r w:rsidRPr="1A344608">
              <w:rPr>
                <w:rFonts w:ascii="Cambria" w:eastAsia="Cambria" w:hAnsi="Cambria" w:cs="Cambria"/>
                <w:sz w:val="20"/>
                <w:szCs w:val="20"/>
              </w:rPr>
              <w:t>Komponenty, metody, przykłady. PWN, Warszawa 2001</w:t>
            </w:r>
          </w:p>
          <w:p w:rsidR="00F8100B" w:rsidRPr="00244AD6" w:rsidRDefault="1A344608" w:rsidP="00244AD6">
            <w:pPr>
              <w:numPr>
                <w:ilvl w:val="0"/>
                <w:numId w:val="9"/>
              </w:numPr>
              <w:tabs>
                <w:tab w:val="left" w:pos="284"/>
              </w:tabs>
              <w:spacing w:after="0"/>
              <w:ind w:left="641" w:hanging="357"/>
              <w:rPr>
                <w:rFonts w:ascii="Cambria" w:eastAsia="Cambria" w:hAnsi="Cambria" w:cs="Cambria"/>
                <w:sz w:val="20"/>
                <w:szCs w:val="20"/>
              </w:rPr>
            </w:pPr>
            <w:proofErr w:type="spellStart"/>
            <w:r w:rsidRPr="1A344608">
              <w:rPr>
                <w:rFonts w:ascii="Cambria" w:eastAsia="Cambria" w:hAnsi="Cambria" w:cs="Cambria"/>
                <w:sz w:val="20"/>
                <w:szCs w:val="20"/>
              </w:rPr>
              <w:t>Misala</w:t>
            </w:r>
            <w:proofErr w:type="spellEnd"/>
            <w:r w:rsidRPr="1A344608">
              <w:rPr>
                <w:rFonts w:ascii="Cambria" w:eastAsia="Cambria" w:hAnsi="Cambria" w:cs="Cambria"/>
                <w:sz w:val="20"/>
                <w:szCs w:val="20"/>
              </w:rPr>
              <w:t xml:space="preserve"> J., </w:t>
            </w:r>
            <w:proofErr w:type="spellStart"/>
            <w:r w:rsidRPr="1A344608">
              <w:rPr>
                <w:rFonts w:ascii="Cambria" w:eastAsia="Cambria" w:hAnsi="Cambria" w:cs="Cambria"/>
                <w:sz w:val="20"/>
                <w:szCs w:val="20"/>
              </w:rPr>
              <w:t>Missala</w:t>
            </w:r>
            <w:proofErr w:type="spellEnd"/>
            <w:r w:rsidRPr="1A344608">
              <w:rPr>
                <w:rFonts w:ascii="Cambria" w:eastAsia="Cambria" w:hAnsi="Cambria" w:cs="Cambria"/>
                <w:sz w:val="20"/>
                <w:szCs w:val="20"/>
              </w:rPr>
              <w:t xml:space="preserve"> T.: Elektryczne pomiary wielkości mechanicznych. PWN, Warszawa 1981</w:t>
            </w:r>
          </w:p>
        </w:tc>
      </w:tr>
    </w:tbl>
    <w:p w:rsidR="00631DBE" w:rsidRPr="00400415" w:rsidRDefault="00631DBE" w:rsidP="00400415">
      <w:pPr>
        <w:spacing w:before="120" w:after="120"/>
        <w:rPr>
          <w:rFonts w:ascii="Cambria" w:hAnsi="Cambria" w:cs="Times New Roman"/>
          <w:b/>
          <w:bCs/>
        </w:rPr>
      </w:pPr>
      <w:r w:rsidRPr="00400415">
        <w:rPr>
          <w:rFonts w:ascii="Cambria" w:hAnsi="Cambria" w:cs="Times New Roman"/>
          <w:b/>
          <w:bCs/>
        </w:rPr>
        <w:t>13. Informacje dodatkowe</w:t>
      </w:r>
    </w:p>
    <w:tbl>
      <w:tblPr>
        <w:tblW w:w="97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40"/>
        <w:gridCol w:w="4512"/>
      </w:tblGrid>
      <w:tr w:rsidR="007D2755" w:rsidRPr="0012459B" w:rsidTr="005031B8">
        <w:trPr>
          <w:jc w:val="center"/>
        </w:trPr>
        <w:tc>
          <w:tcPr>
            <w:tcW w:w="5240" w:type="dxa"/>
          </w:tcPr>
          <w:p w:rsidR="007D2755" w:rsidRPr="0012459B" w:rsidRDefault="007D2755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4512" w:type="dxa"/>
          </w:tcPr>
          <w:p w:rsidR="007D2755" w:rsidRPr="0012459B" w:rsidRDefault="00997AEC" w:rsidP="5910ACCB">
            <w:pPr>
              <w:pStyle w:val="akarta"/>
              <w:spacing w:before="0" w:after="120" w:line="276" w:lineRule="auto"/>
              <w:rPr>
                <w:b w:val="0"/>
              </w:rPr>
            </w:pPr>
            <w:r w:rsidRPr="0012459B">
              <w:rPr>
                <w:b w:val="0"/>
              </w:rPr>
              <w:t>d</w:t>
            </w:r>
            <w:r w:rsidR="002432CA" w:rsidRPr="0012459B">
              <w:rPr>
                <w:b w:val="0"/>
              </w:rPr>
              <w:t xml:space="preserve">r inż. </w:t>
            </w:r>
            <w:r w:rsidR="006868CD">
              <w:rPr>
                <w:b w:val="0"/>
              </w:rPr>
              <w:t>Piotr Puzio</w:t>
            </w:r>
          </w:p>
        </w:tc>
      </w:tr>
      <w:tr w:rsidR="00942071" w:rsidRPr="0012459B" w:rsidTr="00C82630">
        <w:trPr>
          <w:jc w:val="center"/>
        </w:trPr>
        <w:tc>
          <w:tcPr>
            <w:tcW w:w="5240" w:type="dxa"/>
          </w:tcPr>
          <w:p w:rsidR="00942071" w:rsidRPr="0012459B" w:rsidRDefault="0094207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512" w:type="dxa"/>
            <w:vAlign w:val="center"/>
          </w:tcPr>
          <w:p w:rsidR="00942071" w:rsidRPr="00942071" w:rsidRDefault="00942071" w:rsidP="00DB0C2C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42071">
              <w:rPr>
                <w:rFonts w:ascii="Cambria" w:hAnsi="Cambria" w:cs="Times New Roman"/>
                <w:color w:val="000000"/>
                <w:sz w:val="20"/>
                <w:szCs w:val="20"/>
              </w:rPr>
              <w:t>8.06.2026r.</w:t>
            </w:r>
          </w:p>
        </w:tc>
      </w:tr>
      <w:tr w:rsidR="00942071" w:rsidRPr="0012459B" w:rsidTr="005031B8">
        <w:trPr>
          <w:jc w:val="center"/>
        </w:trPr>
        <w:tc>
          <w:tcPr>
            <w:tcW w:w="5240" w:type="dxa"/>
          </w:tcPr>
          <w:p w:rsidR="00942071" w:rsidRPr="0012459B" w:rsidRDefault="0094207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512" w:type="dxa"/>
          </w:tcPr>
          <w:p w:rsidR="00942071" w:rsidRPr="0012459B" w:rsidRDefault="0094207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hyperlink r:id="rId14" w:history="1">
              <w:r w:rsidRPr="00941483">
                <w:rPr>
                  <w:rStyle w:val="Hipercze"/>
                </w:rPr>
                <w:t>ppuzio</w:t>
              </w:r>
              <w:r w:rsidRPr="00941483">
                <w:rPr>
                  <w:rStyle w:val="Hipercze"/>
                  <w:rFonts w:ascii="Cambria" w:hAnsi="Cambria" w:cs="Times New Roman"/>
                  <w:sz w:val="20"/>
                  <w:szCs w:val="20"/>
                </w:rPr>
                <w:t>@ajp.edu.pl</w:t>
              </w:r>
            </w:hyperlink>
          </w:p>
        </w:tc>
      </w:tr>
      <w:tr w:rsidR="00942071" w:rsidRPr="0012459B" w:rsidTr="005031B8">
        <w:trPr>
          <w:jc w:val="center"/>
        </w:trPr>
        <w:tc>
          <w:tcPr>
            <w:tcW w:w="5240" w:type="dxa"/>
            <w:tcBorders>
              <w:bottom w:val="single" w:sz="4" w:space="0" w:color="000000" w:themeColor="text1"/>
            </w:tcBorders>
          </w:tcPr>
          <w:p w:rsidR="00942071" w:rsidRPr="0012459B" w:rsidRDefault="00942071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0F3F76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512" w:type="dxa"/>
            <w:tcBorders>
              <w:bottom w:val="single" w:sz="4" w:space="0" w:color="000000" w:themeColor="text1"/>
            </w:tcBorders>
          </w:tcPr>
          <w:p w:rsidR="00942071" w:rsidRPr="0012459B" w:rsidRDefault="00942071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36352F" w:rsidRPr="0012459B" w:rsidRDefault="0036352F" w:rsidP="004F423E">
      <w:pPr>
        <w:spacing w:after="120"/>
        <w:rPr>
          <w:rFonts w:ascii="Cambria" w:hAnsi="Cambria"/>
          <w:vanish/>
          <w:sz w:val="20"/>
          <w:szCs w:val="20"/>
        </w:rPr>
      </w:pPr>
      <w:r w:rsidRPr="0012459B">
        <w:rPr>
          <w:rFonts w:ascii="Cambria" w:hAnsi="Cambria" w:cs="Times New Roman"/>
          <w:sz w:val="20"/>
          <w:szCs w:val="20"/>
        </w:rPr>
        <w:br w:type="page"/>
      </w:r>
    </w:p>
    <w:tbl>
      <w:tblPr>
        <w:tblpPr w:leftFromText="141" w:rightFromText="141" w:vertAnchor="page" w:horzAnchor="margin" w:tblpXSpec="center" w:tblpY="1958"/>
        <w:tblW w:w="96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689"/>
        <w:gridCol w:w="2818"/>
        <w:gridCol w:w="284"/>
        <w:gridCol w:w="4819"/>
      </w:tblGrid>
      <w:tr w:rsidR="00A55ADC" w:rsidRPr="0012459B" w:rsidTr="001F087E">
        <w:trPr>
          <w:trHeight w:val="269"/>
        </w:trPr>
        <w:tc>
          <w:tcPr>
            <w:tcW w:w="1689" w:type="dxa"/>
            <w:vMerge w:val="restart"/>
          </w:tcPr>
          <w:p w:rsidR="00A55ADC" w:rsidRPr="0012459B" w:rsidRDefault="00A55ADC" w:rsidP="00A55ADC">
            <w:pPr>
              <w:spacing w:after="12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  <w:r w:rsidRPr="0012459B">
              <w:rPr>
                <w:rFonts w:ascii="Cambria" w:hAnsi="Cambria"/>
                <w:noProof/>
                <w:sz w:val="20"/>
                <w:szCs w:val="20"/>
                <w:lang w:eastAsia="pl-PL"/>
              </w:rPr>
              <w:drawing>
                <wp:inline distT="0" distB="0" distL="0" distR="0">
                  <wp:extent cx="1069975" cy="1069975"/>
                  <wp:effectExtent l="0" t="0" r="0" b="0"/>
                  <wp:docPr id="4" name="Obraz 4" descr="Akademia_logo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Akademia_logo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069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A55ADC" w:rsidRPr="0012459B" w:rsidRDefault="00A55ADC" w:rsidP="00A55ADC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A55ADC" w:rsidRPr="0012459B" w:rsidRDefault="00A55ADC" w:rsidP="00A55ADC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Techniczny</w:t>
            </w:r>
          </w:p>
        </w:tc>
      </w:tr>
      <w:tr w:rsidR="00A55ADC" w:rsidRPr="0012459B" w:rsidTr="001F087E">
        <w:trPr>
          <w:trHeight w:val="275"/>
        </w:trPr>
        <w:tc>
          <w:tcPr>
            <w:tcW w:w="1689" w:type="dxa"/>
            <w:vMerge/>
          </w:tcPr>
          <w:p w:rsidR="00A55ADC" w:rsidRPr="0012459B" w:rsidRDefault="00A55ADC" w:rsidP="00A55ADC">
            <w:pPr>
              <w:spacing w:after="12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A55ADC" w:rsidRPr="0012459B" w:rsidRDefault="00A55ADC" w:rsidP="00A55ADC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A55ADC" w:rsidRPr="0012459B" w:rsidRDefault="00A55ADC" w:rsidP="00A55ADC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Mechanika i Budowa Maszyn</w:t>
            </w:r>
          </w:p>
        </w:tc>
      </w:tr>
      <w:tr w:rsidR="0036352F" w:rsidRPr="0012459B" w:rsidTr="001F087E">
        <w:trPr>
          <w:trHeight w:val="139"/>
        </w:trPr>
        <w:tc>
          <w:tcPr>
            <w:tcW w:w="1689" w:type="dxa"/>
            <w:vMerge/>
            <w:tcBorders>
              <w:bottom w:val="single" w:sz="4" w:space="0" w:color="000000"/>
            </w:tcBorders>
          </w:tcPr>
          <w:p w:rsidR="0036352F" w:rsidRPr="0012459B" w:rsidRDefault="0036352F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36352F" w:rsidRPr="0012459B" w:rsidRDefault="0036352F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36352F" w:rsidRPr="0012459B" w:rsidRDefault="0036352F" w:rsidP="004F423E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36352F" w:rsidRPr="0012459B" w:rsidTr="001F087E">
        <w:trPr>
          <w:trHeight w:val="139"/>
        </w:trPr>
        <w:tc>
          <w:tcPr>
            <w:tcW w:w="1689" w:type="dxa"/>
            <w:vMerge/>
            <w:tcBorders>
              <w:bottom w:val="single" w:sz="4" w:space="0" w:color="000000"/>
            </w:tcBorders>
          </w:tcPr>
          <w:p w:rsidR="0036352F" w:rsidRPr="0012459B" w:rsidRDefault="0036352F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36352F" w:rsidRPr="0012459B" w:rsidRDefault="0036352F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  <w:highlight w:val="yellow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36352F" w:rsidRPr="0012459B" w:rsidRDefault="0036352F" w:rsidP="004F423E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36352F" w:rsidRPr="0012459B" w:rsidTr="001F087E">
        <w:trPr>
          <w:trHeight w:val="139"/>
        </w:trPr>
        <w:tc>
          <w:tcPr>
            <w:tcW w:w="1689" w:type="dxa"/>
            <w:vMerge/>
          </w:tcPr>
          <w:p w:rsidR="0036352F" w:rsidRPr="0012459B" w:rsidRDefault="0036352F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:rsidR="0036352F" w:rsidRPr="0012459B" w:rsidRDefault="0036352F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36352F" w:rsidRPr="0012459B" w:rsidRDefault="0036352F" w:rsidP="004F423E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36352F" w:rsidRPr="0012459B" w:rsidTr="001F087E">
        <w:trPr>
          <w:trHeight w:val="139"/>
        </w:trPr>
        <w:tc>
          <w:tcPr>
            <w:tcW w:w="4791" w:type="dxa"/>
            <w:gridSpan w:val="3"/>
            <w:tcBorders>
              <w:bottom w:val="single" w:sz="4" w:space="0" w:color="000000"/>
            </w:tcBorders>
            <w:vAlign w:val="center"/>
          </w:tcPr>
          <w:p w:rsidR="0036352F" w:rsidRPr="0012459B" w:rsidRDefault="0036352F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36352F" w:rsidRPr="001F087E" w:rsidRDefault="00DD20DD" w:rsidP="00F80F73">
            <w:pPr>
              <w:pStyle w:val="Nagwek1"/>
            </w:pPr>
            <w:r>
              <w:t>C.</w:t>
            </w:r>
            <w:r w:rsidR="00244AD6">
              <w:t>1</w:t>
            </w:r>
            <w:r>
              <w:t>.</w:t>
            </w:r>
            <w:r w:rsidR="0036352F" w:rsidRPr="001F087E">
              <w:t>4</w:t>
            </w:r>
          </w:p>
        </w:tc>
      </w:tr>
    </w:tbl>
    <w:p w:rsidR="000422BD" w:rsidRPr="0012459B" w:rsidRDefault="000422BD" w:rsidP="004F423E">
      <w:pPr>
        <w:spacing w:after="12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</w:p>
    <w:p w:rsidR="00400415" w:rsidRPr="001E7314" w:rsidRDefault="00400415" w:rsidP="00400415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>
        <w:rPr>
          <w:rFonts w:ascii="Cambria" w:hAnsi="Cambria"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ascii="Cambria" w:hAnsi="Cambria" w:cs="Times New Roman"/>
          <w:b/>
          <w:bCs/>
          <w:spacing w:val="40"/>
          <w:sz w:val="28"/>
          <w:szCs w:val="28"/>
        </w:rPr>
        <w:t>ZAJĘĆ</w:t>
      </w:r>
      <w:r w:rsidR="00145F0E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</w:p>
    <w:p w:rsidR="0036352F" w:rsidRPr="00400415" w:rsidRDefault="0036352F" w:rsidP="00400415">
      <w:pPr>
        <w:spacing w:before="120" w:after="120"/>
        <w:rPr>
          <w:rFonts w:ascii="Cambria" w:hAnsi="Cambria" w:cs="Times New Roman"/>
          <w:b/>
          <w:bCs/>
        </w:rPr>
      </w:pPr>
      <w:r w:rsidRPr="00400415">
        <w:rPr>
          <w:rFonts w:ascii="Cambria" w:hAnsi="Cambria" w:cs="Times New Roman"/>
          <w:b/>
          <w:bCs/>
        </w:rPr>
        <w:t>1. Informacje ogólne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415"/>
      </w:tblGrid>
      <w:tr w:rsidR="0036352F" w:rsidRPr="0012459B" w:rsidTr="001F087E">
        <w:trPr>
          <w:trHeight w:val="328"/>
        </w:trPr>
        <w:tc>
          <w:tcPr>
            <w:tcW w:w="4219" w:type="dxa"/>
            <w:vAlign w:val="center"/>
          </w:tcPr>
          <w:p w:rsidR="0036352F" w:rsidRPr="0012459B" w:rsidRDefault="0036352F" w:rsidP="004F423E">
            <w:pPr>
              <w:pStyle w:val="akarta"/>
              <w:spacing w:before="0" w:after="120" w:line="276" w:lineRule="auto"/>
            </w:pPr>
            <w:r w:rsidRPr="0012459B">
              <w:t>Nazwa zajęć</w:t>
            </w:r>
          </w:p>
        </w:tc>
        <w:tc>
          <w:tcPr>
            <w:tcW w:w="5415" w:type="dxa"/>
            <w:vAlign w:val="center"/>
          </w:tcPr>
          <w:p w:rsidR="0036352F" w:rsidRPr="0012459B" w:rsidRDefault="00031B2B" w:rsidP="004F423E">
            <w:pPr>
              <w:pStyle w:val="akarta"/>
              <w:spacing w:before="0" w:after="120" w:line="276" w:lineRule="auto"/>
            </w:pPr>
            <w:r>
              <w:t>Konwencjonalne układy napędowe</w:t>
            </w:r>
            <w:r w:rsidR="005E3BCF">
              <w:t xml:space="preserve"> pojazdów</w:t>
            </w:r>
          </w:p>
        </w:tc>
      </w:tr>
      <w:tr w:rsidR="0036352F" w:rsidRPr="0012459B" w:rsidTr="001F087E">
        <w:tc>
          <w:tcPr>
            <w:tcW w:w="4219" w:type="dxa"/>
            <w:vAlign w:val="center"/>
          </w:tcPr>
          <w:p w:rsidR="0036352F" w:rsidRPr="0012459B" w:rsidRDefault="0036352F" w:rsidP="004F423E">
            <w:pPr>
              <w:pStyle w:val="akarta"/>
              <w:spacing w:before="0" w:after="120" w:line="276" w:lineRule="auto"/>
            </w:pPr>
            <w:r w:rsidRPr="0012459B">
              <w:t>Punkty ECTS</w:t>
            </w:r>
          </w:p>
        </w:tc>
        <w:tc>
          <w:tcPr>
            <w:tcW w:w="5415" w:type="dxa"/>
            <w:vAlign w:val="center"/>
          </w:tcPr>
          <w:p w:rsidR="0036352F" w:rsidRPr="0012459B" w:rsidRDefault="0036352F" w:rsidP="004F423E">
            <w:pPr>
              <w:pStyle w:val="akarta"/>
              <w:spacing w:before="0" w:after="120" w:line="276" w:lineRule="auto"/>
            </w:pPr>
            <w:r w:rsidRPr="0012459B">
              <w:t>3</w:t>
            </w:r>
          </w:p>
        </w:tc>
      </w:tr>
      <w:tr w:rsidR="0036352F" w:rsidRPr="0012459B" w:rsidTr="001F087E">
        <w:tc>
          <w:tcPr>
            <w:tcW w:w="4219" w:type="dxa"/>
            <w:vAlign w:val="center"/>
          </w:tcPr>
          <w:p w:rsidR="0036352F" w:rsidRPr="0012459B" w:rsidRDefault="0036352F" w:rsidP="004F423E">
            <w:pPr>
              <w:pStyle w:val="akarta"/>
              <w:spacing w:before="0" w:after="120" w:line="276" w:lineRule="auto"/>
            </w:pPr>
            <w:r w:rsidRPr="0012459B">
              <w:t>Rodzaj zajęć</w:t>
            </w:r>
          </w:p>
        </w:tc>
        <w:tc>
          <w:tcPr>
            <w:tcW w:w="5415" w:type="dxa"/>
            <w:vAlign w:val="center"/>
          </w:tcPr>
          <w:p w:rsidR="0036352F" w:rsidRPr="0012459B" w:rsidRDefault="00F879C4" w:rsidP="004F423E">
            <w:pPr>
              <w:pStyle w:val="akarta"/>
              <w:spacing w:before="0" w:after="120" w:line="276" w:lineRule="auto"/>
            </w:pPr>
            <w:r w:rsidRPr="0012459B">
              <w:rPr>
                <w:strike/>
              </w:rPr>
              <w:t>obowiązkowe</w:t>
            </w:r>
            <w:r w:rsidRPr="0012459B">
              <w:t>/obieralne</w:t>
            </w:r>
          </w:p>
        </w:tc>
      </w:tr>
      <w:tr w:rsidR="0036352F" w:rsidRPr="0012459B" w:rsidTr="001F087E">
        <w:tc>
          <w:tcPr>
            <w:tcW w:w="4219" w:type="dxa"/>
            <w:vAlign w:val="center"/>
          </w:tcPr>
          <w:p w:rsidR="0036352F" w:rsidRPr="0012459B" w:rsidRDefault="0036352F" w:rsidP="004F423E">
            <w:pPr>
              <w:pStyle w:val="akarta"/>
              <w:spacing w:before="0" w:after="120" w:line="276" w:lineRule="auto"/>
            </w:pPr>
            <w:r w:rsidRPr="0012459B">
              <w:t>Moduł/specjalizacja</w:t>
            </w:r>
          </w:p>
        </w:tc>
        <w:tc>
          <w:tcPr>
            <w:tcW w:w="5415" w:type="dxa"/>
            <w:vAlign w:val="center"/>
          </w:tcPr>
          <w:p w:rsidR="0036352F" w:rsidRPr="0012459B" w:rsidRDefault="00E514B5" w:rsidP="004F423E">
            <w:pPr>
              <w:pStyle w:val="akarta"/>
              <w:spacing w:before="0" w:after="120" w:line="276" w:lineRule="auto"/>
            </w:pPr>
            <w:r>
              <w:t>Budowa i Eksploatacja Pojazdów</w:t>
            </w:r>
          </w:p>
        </w:tc>
      </w:tr>
      <w:tr w:rsidR="0036352F" w:rsidRPr="0012459B" w:rsidTr="001F087E">
        <w:tc>
          <w:tcPr>
            <w:tcW w:w="4219" w:type="dxa"/>
            <w:vAlign w:val="center"/>
          </w:tcPr>
          <w:p w:rsidR="0036352F" w:rsidRPr="0012459B" w:rsidRDefault="0036352F" w:rsidP="004F423E">
            <w:pPr>
              <w:pStyle w:val="akarta"/>
              <w:spacing w:before="0" w:after="120" w:line="276" w:lineRule="auto"/>
            </w:pPr>
            <w:r w:rsidRPr="0012459B">
              <w:t>Język, w którym prowadzone są zajęcia</w:t>
            </w:r>
          </w:p>
        </w:tc>
        <w:tc>
          <w:tcPr>
            <w:tcW w:w="5415" w:type="dxa"/>
            <w:vAlign w:val="center"/>
          </w:tcPr>
          <w:p w:rsidR="0036352F" w:rsidRPr="0012459B" w:rsidRDefault="0036352F" w:rsidP="004F423E">
            <w:pPr>
              <w:pStyle w:val="akarta"/>
              <w:spacing w:before="0" w:after="120" w:line="276" w:lineRule="auto"/>
            </w:pPr>
            <w:r w:rsidRPr="0012459B">
              <w:t>polski</w:t>
            </w:r>
          </w:p>
        </w:tc>
      </w:tr>
      <w:tr w:rsidR="0036352F" w:rsidRPr="0012459B" w:rsidTr="001F087E">
        <w:tc>
          <w:tcPr>
            <w:tcW w:w="4219" w:type="dxa"/>
            <w:vAlign w:val="center"/>
          </w:tcPr>
          <w:p w:rsidR="0036352F" w:rsidRPr="0012459B" w:rsidRDefault="0036352F" w:rsidP="004F423E">
            <w:pPr>
              <w:pStyle w:val="akarta"/>
              <w:spacing w:before="0" w:after="120" w:line="276" w:lineRule="auto"/>
            </w:pPr>
            <w:r w:rsidRPr="0012459B">
              <w:t>Rok studiów</w:t>
            </w:r>
          </w:p>
        </w:tc>
        <w:tc>
          <w:tcPr>
            <w:tcW w:w="5415" w:type="dxa"/>
            <w:vAlign w:val="center"/>
          </w:tcPr>
          <w:p w:rsidR="0036352F" w:rsidRPr="0012459B" w:rsidRDefault="001455E4" w:rsidP="004F423E">
            <w:pPr>
              <w:pStyle w:val="akarta"/>
              <w:spacing w:before="0" w:after="120" w:line="276" w:lineRule="auto"/>
            </w:pPr>
            <w:r w:rsidRPr="0012459B">
              <w:t>2</w:t>
            </w:r>
          </w:p>
        </w:tc>
      </w:tr>
      <w:tr w:rsidR="0036352F" w:rsidRPr="0012459B" w:rsidTr="001F087E">
        <w:tc>
          <w:tcPr>
            <w:tcW w:w="4219" w:type="dxa"/>
            <w:vAlign w:val="center"/>
          </w:tcPr>
          <w:p w:rsidR="0036352F" w:rsidRPr="0012459B" w:rsidRDefault="0036352F" w:rsidP="004F423E">
            <w:pPr>
              <w:pStyle w:val="akarta"/>
              <w:spacing w:before="0" w:after="120" w:line="276" w:lineRule="auto"/>
            </w:pPr>
            <w:r w:rsidRPr="0012459B">
              <w:t>Imię i nazwisko koordynatora zajęć oraz osób prowadzących zajęcia</w:t>
            </w:r>
          </w:p>
        </w:tc>
        <w:tc>
          <w:tcPr>
            <w:tcW w:w="5415" w:type="dxa"/>
            <w:vAlign w:val="center"/>
          </w:tcPr>
          <w:p w:rsidR="0036352F" w:rsidRPr="0012459B" w:rsidRDefault="009A6E4A" w:rsidP="004F423E">
            <w:pPr>
              <w:pStyle w:val="akarta"/>
              <w:spacing w:before="0" w:after="120" w:line="276" w:lineRule="auto"/>
            </w:pPr>
            <w:r w:rsidRPr="0012459B">
              <w:t>d</w:t>
            </w:r>
            <w:r w:rsidR="00F8100B" w:rsidRPr="0012459B">
              <w:t>r inż. Piotr Puzio</w:t>
            </w:r>
          </w:p>
        </w:tc>
      </w:tr>
    </w:tbl>
    <w:p w:rsidR="0036352F" w:rsidRPr="00400415" w:rsidRDefault="0036352F" w:rsidP="00400415">
      <w:pPr>
        <w:spacing w:before="120" w:after="120"/>
        <w:rPr>
          <w:rFonts w:ascii="Cambria" w:hAnsi="Cambria" w:cs="Times New Roman"/>
          <w:b/>
          <w:bCs/>
        </w:rPr>
      </w:pPr>
      <w:r w:rsidRPr="00400415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8"/>
        <w:gridCol w:w="2781"/>
        <w:gridCol w:w="2087"/>
        <w:gridCol w:w="2268"/>
      </w:tblGrid>
      <w:tr w:rsidR="0036352F" w:rsidRPr="0012459B" w:rsidTr="00244AD6">
        <w:tc>
          <w:tcPr>
            <w:tcW w:w="2498" w:type="dxa"/>
            <w:vAlign w:val="center"/>
          </w:tcPr>
          <w:p w:rsidR="0036352F" w:rsidRPr="0012459B" w:rsidRDefault="0036352F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:rsidR="000422BD" w:rsidRPr="0012459B" w:rsidRDefault="000422BD" w:rsidP="000422BD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:rsidR="0036352F" w:rsidRPr="0012459B" w:rsidRDefault="000422BD" w:rsidP="000422B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087" w:type="dxa"/>
            <w:vAlign w:val="center"/>
          </w:tcPr>
          <w:p w:rsidR="0036352F" w:rsidRPr="0012459B" w:rsidRDefault="0036352F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268" w:type="dxa"/>
            <w:vAlign w:val="center"/>
          </w:tcPr>
          <w:p w:rsidR="0036352F" w:rsidRPr="0012459B" w:rsidRDefault="0036352F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4C5D2D" w:rsidRPr="0012459B" w:rsidTr="00244AD6">
        <w:tc>
          <w:tcPr>
            <w:tcW w:w="2498" w:type="dxa"/>
          </w:tcPr>
          <w:p w:rsidR="004C5D2D" w:rsidRPr="0012459B" w:rsidRDefault="004C5D2D" w:rsidP="004C5D2D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F087E">
              <w:rPr>
                <w:rFonts w:ascii="Cambria" w:hAnsi="Cambria"/>
              </w:rPr>
              <w:t>wykład</w:t>
            </w:r>
          </w:p>
        </w:tc>
        <w:tc>
          <w:tcPr>
            <w:tcW w:w="2781" w:type="dxa"/>
            <w:vAlign w:val="center"/>
          </w:tcPr>
          <w:p w:rsidR="004C5D2D" w:rsidRPr="0012459B" w:rsidRDefault="004C5D2D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087" w:type="dxa"/>
            <w:vAlign w:val="center"/>
          </w:tcPr>
          <w:p w:rsidR="004C5D2D" w:rsidRPr="0012459B" w:rsidRDefault="004C5D2D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2/4;</w:t>
            </w:r>
          </w:p>
        </w:tc>
        <w:tc>
          <w:tcPr>
            <w:tcW w:w="2268" w:type="dxa"/>
            <w:vMerge w:val="restart"/>
            <w:vAlign w:val="center"/>
          </w:tcPr>
          <w:p w:rsidR="004C5D2D" w:rsidRPr="0012459B" w:rsidRDefault="004C5D2D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3</w:t>
            </w:r>
          </w:p>
        </w:tc>
      </w:tr>
      <w:tr w:rsidR="004C5D2D" w:rsidRPr="0012459B" w:rsidTr="00244AD6">
        <w:tc>
          <w:tcPr>
            <w:tcW w:w="2498" w:type="dxa"/>
          </w:tcPr>
          <w:p w:rsidR="004C5D2D" w:rsidRPr="0012459B" w:rsidRDefault="004C5D2D" w:rsidP="004C5D2D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F087E">
              <w:rPr>
                <w:rFonts w:ascii="Cambria" w:hAnsi="Cambria"/>
              </w:rPr>
              <w:t>laboratoria</w:t>
            </w:r>
          </w:p>
        </w:tc>
        <w:tc>
          <w:tcPr>
            <w:tcW w:w="2781" w:type="dxa"/>
            <w:vAlign w:val="center"/>
          </w:tcPr>
          <w:p w:rsidR="004C5D2D" w:rsidRPr="0012459B" w:rsidRDefault="004C5D2D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087" w:type="dxa"/>
            <w:vAlign w:val="center"/>
          </w:tcPr>
          <w:p w:rsidR="004C5D2D" w:rsidRPr="0012459B" w:rsidRDefault="004C5D2D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2/4;</w:t>
            </w:r>
          </w:p>
        </w:tc>
        <w:tc>
          <w:tcPr>
            <w:tcW w:w="2268" w:type="dxa"/>
            <w:vMerge/>
          </w:tcPr>
          <w:p w:rsidR="004C5D2D" w:rsidRPr="0012459B" w:rsidRDefault="004C5D2D" w:rsidP="004C5D2D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36352F" w:rsidRPr="00400415" w:rsidRDefault="0036352F" w:rsidP="00400415">
      <w:pPr>
        <w:spacing w:before="120" w:after="120"/>
        <w:rPr>
          <w:rFonts w:ascii="Cambria" w:hAnsi="Cambria" w:cs="Times New Roman"/>
          <w:b/>
          <w:bCs/>
        </w:rPr>
      </w:pPr>
      <w:r w:rsidRPr="00400415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6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24"/>
      </w:tblGrid>
      <w:tr w:rsidR="0036352F" w:rsidRPr="0012459B" w:rsidTr="1A344608">
        <w:trPr>
          <w:trHeight w:val="301"/>
          <w:jc w:val="center"/>
        </w:trPr>
        <w:tc>
          <w:tcPr>
            <w:tcW w:w="9624" w:type="dxa"/>
          </w:tcPr>
          <w:p w:rsidR="0036352F" w:rsidRPr="0012459B" w:rsidRDefault="1A344608" w:rsidP="004F423E">
            <w:pPr>
              <w:spacing w:after="120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Podstawy konstrukcji maszyn. Materiałoznawstwo. Podstawy budowy pojazdów samochodowych. Silniki spalinowe.</w:t>
            </w:r>
          </w:p>
        </w:tc>
      </w:tr>
    </w:tbl>
    <w:p w:rsidR="0036352F" w:rsidRPr="00400415" w:rsidRDefault="0036352F" w:rsidP="00400415">
      <w:pPr>
        <w:spacing w:before="120" w:after="120"/>
        <w:rPr>
          <w:rFonts w:ascii="Cambria" w:hAnsi="Cambria" w:cs="Times New Roman"/>
          <w:b/>
          <w:bCs/>
        </w:rPr>
      </w:pPr>
      <w:r w:rsidRPr="00400415">
        <w:rPr>
          <w:rFonts w:ascii="Cambria" w:hAnsi="Cambria" w:cs="Times New Roman"/>
          <w:b/>
          <w:bCs/>
        </w:rPr>
        <w:t>4.  Cele kształcenia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34"/>
      </w:tblGrid>
      <w:tr w:rsidR="0036352F" w:rsidRPr="0012459B" w:rsidTr="1A344608">
        <w:tc>
          <w:tcPr>
            <w:tcW w:w="9634" w:type="dxa"/>
          </w:tcPr>
          <w:p w:rsidR="0036352F" w:rsidRPr="00DB53C5" w:rsidRDefault="1A344608">
            <w:pPr>
              <w:pStyle w:val="Akapitzlist"/>
              <w:numPr>
                <w:ilvl w:val="0"/>
                <w:numId w:val="23"/>
              </w:numPr>
              <w:spacing w:after="0"/>
              <w:ind w:left="357" w:hanging="357"/>
              <w:jc w:val="both"/>
              <w:rPr>
                <w:rFonts w:ascii="Cambria" w:hAnsi="Cambria"/>
                <w:sz w:val="20"/>
                <w:szCs w:val="20"/>
              </w:rPr>
            </w:pPr>
            <w:r w:rsidRPr="1A344608">
              <w:rPr>
                <w:rFonts w:ascii="Cambria" w:hAnsi="Cambria"/>
                <w:sz w:val="20"/>
                <w:szCs w:val="20"/>
              </w:rPr>
              <w:t>Przekazanie wiedzy z zakresu podstaw konwencjonalnych układów napędowych.</w:t>
            </w:r>
          </w:p>
          <w:p w:rsidR="00F8100B" w:rsidRPr="00DB53C5" w:rsidRDefault="1A344608">
            <w:pPr>
              <w:pStyle w:val="Akapitzlist"/>
              <w:numPr>
                <w:ilvl w:val="0"/>
                <w:numId w:val="23"/>
              </w:numPr>
              <w:spacing w:after="0"/>
              <w:ind w:left="357" w:hanging="357"/>
              <w:jc w:val="both"/>
              <w:rPr>
                <w:rFonts w:ascii="Cambria" w:hAnsi="Cambria"/>
                <w:sz w:val="20"/>
                <w:szCs w:val="20"/>
              </w:rPr>
            </w:pPr>
            <w:r w:rsidRPr="1A344608">
              <w:rPr>
                <w:rFonts w:ascii="Cambria" w:hAnsi="Cambria"/>
                <w:sz w:val="20"/>
                <w:szCs w:val="20"/>
              </w:rPr>
              <w:t>Wyrobienie umiejętności posługiwania się narzędziami właściwymi dla konwencjonalnych układów napędowych.</w:t>
            </w:r>
          </w:p>
          <w:p w:rsidR="00F8100B" w:rsidRPr="00DB53C5" w:rsidRDefault="00F8100B">
            <w:pPr>
              <w:pStyle w:val="Akapitzlist"/>
              <w:numPr>
                <w:ilvl w:val="0"/>
                <w:numId w:val="23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B53C5">
              <w:rPr>
                <w:rFonts w:ascii="Cambria" w:hAnsi="Cambria"/>
                <w:sz w:val="20"/>
                <w:szCs w:val="20"/>
              </w:rPr>
              <w:t>Uświadomienie ważności kształcenia się w kontekście skutków działalności inżynierskiej.</w:t>
            </w:r>
          </w:p>
        </w:tc>
      </w:tr>
    </w:tbl>
    <w:p w:rsidR="0036352F" w:rsidRPr="00400415" w:rsidRDefault="0036352F" w:rsidP="00400415">
      <w:pPr>
        <w:spacing w:before="120" w:after="120"/>
        <w:rPr>
          <w:rFonts w:ascii="Cambria" w:hAnsi="Cambria" w:cs="Times New Roman"/>
          <w:b/>
          <w:bCs/>
        </w:rPr>
      </w:pPr>
      <w:r w:rsidRPr="00400415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6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45"/>
        <w:gridCol w:w="7149"/>
        <w:gridCol w:w="1552"/>
      </w:tblGrid>
      <w:tr w:rsidR="0036352F" w:rsidRPr="0012459B" w:rsidTr="1A344608">
        <w:trPr>
          <w:jc w:val="center"/>
        </w:trPr>
        <w:tc>
          <w:tcPr>
            <w:tcW w:w="945" w:type="dxa"/>
            <w:vAlign w:val="center"/>
          </w:tcPr>
          <w:p w:rsidR="0036352F" w:rsidRPr="0012459B" w:rsidRDefault="0036352F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Symbol efektu uczenia </w:t>
            </w: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się</w:t>
            </w:r>
          </w:p>
        </w:tc>
        <w:tc>
          <w:tcPr>
            <w:tcW w:w="7149" w:type="dxa"/>
            <w:vAlign w:val="center"/>
          </w:tcPr>
          <w:p w:rsidR="0036352F" w:rsidRPr="0012459B" w:rsidRDefault="0036352F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Opis efektu uczenia się</w:t>
            </w:r>
          </w:p>
        </w:tc>
        <w:tc>
          <w:tcPr>
            <w:tcW w:w="1552" w:type="dxa"/>
            <w:vAlign w:val="center"/>
          </w:tcPr>
          <w:p w:rsidR="0036352F" w:rsidRPr="0012459B" w:rsidRDefault="0036352F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36352F" w:rsidRPr="0012459B" w:rsidTr="1A344608">
        <w:trPr>
          <w:jc w:val="center"/>
        </w:trPr>
        <w:tc>
          <w:tcPr>
            <w:tcW w:w="9646" w:type="dxa"/>
            <w:gridSpan w:val="3"/>
          </w:tcPr>
          <w:p w:rsidR="0036352F" w:rsidRPr="0012459B" w:rsidRDefault="0036352F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WIEDZA</w:t>
            </w:r>
          </w:p>
        </w:tc>
      </w:tr>
      <w:tr w:rsidR="00F8100B" w:rsidRPr="0012459B" w:rsidTr="1A344608">
        <w:trPr>
          <w:jc w:val="center"/>
        </w:trPr>
        <w:tc>
          <w:tcPr>
            <w:tcW w:w="945" w:type="dxa"/>
            <w:vAlign w:val="center"/>
          </w:tcPr>
          <w:p w:rsidR="00F8100B" w:rsidRPr="0012459B" w:rsidRDefault="00F8100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7149" w:type="dxa"/>
          </w:tcPr>
          <w:p w:rsidR="00F8100B" w:rsidRPr="0012459B" w:rsidRDefault="1A344608" w:rsidP="1A344608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1A344608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Pr="1A344608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zakresu </w:t>
            </w:r>
            <w:r w:rsidRPr="1A344608">
              <w:rPr>
                <w:rFonts w:ascii="Cambria" w:hAnsi="Cambria"/>
                <w:sz w:val="20"/>
                <w:szCs w:val="20"/>
              </w:rPr>
              <w:t>konwencjonalnych układów napędowych</w:t>
            </w:r>
          </w:p>
        </w:tc>
        <w:tc>
          <w:tcPr>
            <w:tcW w:w="1552" w:type="dxa"/>
            <w:vAlign w:val="center"/>
          </w:tcPr>
          <w:p w:rsidR="00F8100B" w:rsidRPr="0012459B" w:rsidRDefault="00F8100B" w:rsidP="000422BD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K_W05, K_W08</w:t>
            </w:r>
          </w:p>
        </w:tc>
      </w:tr>
      <w:tr w:rsidR="00F8100B" w:rsidRPr="0012459B" w:rsidTr="1A344608">
        <w:trPr>
          <w:jc w:val="center"/>
        </w:trPr>
        <w:tc>
          <w:tcPr>
            <w:tcW w:w="945" w:type="dxa"/>
            <w:vAlign w:val="center"/>
          </w:tcPr>
          <w:p w:rsidR="00F8100B" w:rsidRPr="0012459B" w:rsidRDefault="00F8100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7149" w:type="dxa"/>
          </w:tcPr>
          <w:p w:rsidR="00F8100B" w:rsidRPr="0012459B" w:rsidRDefault="1A344608" w:rsidP="1A344608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1A344608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Pr="1A344608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zakresu </w:t>
            </w:r>
            <w:r w:rsidRPr="1A344608">
              <w:rPr>
                <w:rFonts w:ascii="Cambria" w:hAnsi="Cambria" w:cs="Times New Roman"/>
                <w:sz w:val="20"/>
                <w:szCs w:val="20"/>
              </w:rPr>
              <w:t xml:space="preserve">monitorowania procesów oraz inżynierii urządzeń z zakresu </w:t>
            </w:r>
            <w:r w:rsidRPr="1A344608">
              <w:rPr>
                <w:rFonts w:ascii="Cambria" w:hAnsi="Cambria"/>
                <w:sz w:val="20"/>
                <w:szCs w:val="20"/>
              </w:rPr>
              <w:t>konwencjonalnych układów napędowych</w:t>
            </w:r>
            <w:r w:rsidRPr="1A344608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2" w:type="dxa"/>
            <w:vAlign w:val="center"/>
          </w:tcPr>
          <w:p w:rsidR="00F8100B" w:rsidRPr="0012459B" w:rsidRDefault="00F8100B" w:rsidP="000422BD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K_W13</w:t>
            </w:r>
          </w:p>
        </w:tc>
      </w:tr>
      <w:tr w:rsidR="0036352F" w:rsidRPr="0012459B" w:rsidTr="1A344608">
        <w:trPr>
          <w:jc w:val="center"/>
        </w:trPr>
        <w:tc>
          <w:tcPr>
            <w:tcW w:w="9646" w:type="dxa"/>
            <w:gridSpan w:val="3"/>
            <w:vAlign w:val="center"/>
          </w:tcPr>
          <w:p w:rsidR="0036352F" w:rsidRPr="0012459B" w:rsidRDefault="0036352F" w:rsidP="000422B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F8100B" w:rsidRPr="0012459B" w:rsidTr="1A344608">
        <w:trPr>
          <w:jc w:val="center"/>
        </w:trPr>
        <w:tc>
          <w:tcPr>
            <w:tcW w:w="945" w:type="dxa"/>
            <w:vAlign w:val="center"/>
          </w:tcPr>
          <w:p w:rsidR="00F8100B" w:rsidRPr="0012459B" w:rsidRDefault="00F8100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7149" w:type="dxa"/>
          </w:tcPr>
          <w:p w:rsidR="00F8100B" w:rsidRPr="0012459B" w:rsidRDefault="1A344608" w:rsidP="1A344608">
            <w:pPr>
              <w:spacing w:after="120"/>
              <w:jc w:val="both"/>
              <w:rPr>
                <w:rFonts w:ascii="Cambria" w:hAnsi="Cambria"/>
                <w:sz w:val="20"/>
                <w:szCs w:val="20"/>
              </w:rPr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 xml:space="preserve">Potrafi </w:t>
            </w:r>
            <w:r w:rsidRPr="1A344608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posłużyć się właściwie </w:t>
            </w:r>
            <w:r w:rsidRPr="1A344608">
              <w:rPr>
                <w:rFonts w:ascii="Cambria" w:hAnsi="Cambria" w:cs="Times New Roman"/>
                <w:sz w:val="20"/>
                <w:szCs w:val="20"/>
              </w:rPr>
              <w:t xml:space="preserve">dobranymi środowiskami programistycznymi, symulatorami oraz narzędziami komputerowo wspomaganego projektowania do symulacji, projektowania i weryfikacji procesów, urządzeń i systemów zakresie podstaw </w:t>
            </w:r>
            <w:r w:rsidRPr="1A344608">
              <w:rPr>
                <w:rFonts w:ascii="Cambria" w:hAnsi="Cambria"/>
                <w:sz w:val="20"/>
                <w:szCs w:val="20"/>
              </w:rPr>
              <w:t>konwencjonalnych układów napędowych</w:t>
            </w:r>
            <w:r w:rsidRPr="1A344608"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  <w:tc>
          <w:tcPr>
            <w:tcW w:w="1552" w:type="dxa"/>
            <w:vAlign w:val="center"/>
          </w:tcPr>
          <w:p w:rsidR="00F8100B" w:rsidRPr="0012459B" w:rsidRDefault="00F8100B" w:rsidP="000422BD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K_U08, K_U09</w:t>
            </w:r>
          </w:p>
        </w:tc>
      </w:tr>
      <w:tr w:rsidR="00F8100B" w:rsidRPr="0012459B" w:rsidTr="1A344608">
        <w:trPr>
          <w:jc w:val="center"/>
        </w:trPr>
        <w:tc>
          <w:tcPr>
            <w:tcW w:w="945" w:type="dxa"/>
            <w:vAlign w:val="center"/>
          </w:tcPr>
          <w:p w:rsidR="00F8100B" w:rsidRPr="0012459B" w:rsidRDefault="00F8100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7149" w:type="dxa"/>
          </w:tcPr>
          <w:p w:rsidR="00F8100B" w:rsidRPr="0012459B" w:rsidRDefault="1A344608" w:rsidP="1A344608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 xml:space="preserve">potrafi porównać rozwiązania projektowe </w:t>
            </w:r>
            <w:r w:rsidRPr="1A344608">
              <w:rPr>
                <w:rFonts w:ascii="Cambria" w:hAnsi="Cambria"/>
                <w:sz w:val="20"/>
                <w:szCs w:val="20"/>
              </w:rPr>
              <w:t>konwencjonalnych układów napędowych</w:t>
            </w:r>
            <w:r w:rsidRPr="1A344608">
              <w:rPr>
                <w:rFonts w:ascii="Cambria" w:hAnsi="Cambria" w:cs="Times New Roman"/>
                <w:sz w:val="20"/>
                <w:szCs w:val="20"/>
              </w:rPr>
              <w:t xml:space="preserve"> ze względu na zadane kryteria użytkowe i ekonomiczne</w:t>
            </w:r>
          </w:p>
        </w:tc>
        <w:tc>
          <w:tcPr>
            <w:tcW w:w="1552" w:type="dxa"/>
            <w:vAlign w:val="center"/>
          </w:tcPr>
          <w:p w:rsidR="00F8100B" w:rsidRPr="0012459B" w:rsidRDefault="00F8100B" w:rsidP="000422BD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K_U11, K_U19, K_U26</w:t>
            </w:r>
          </w:p>
        </w:tc>
      </w:tr>
      <w:tr w:rsidR="0036352F" w:rsidRPr="0012459B" w:rsidTr="1A344608">
        <w:trPr>
          <w:jc w:val="center"/>
        </w:trPr>
        <w:tc>
          <w:tcPr>
            <w:tcW w:w="9646" w:type="dxa"/>
            <w:gridSpan w:val="3"/>
            <w:vAlign w:val="center"/>
          </w:tcPr>
          <w:p w:rsidR="0036352F" w:rsidRPr="0012459B" w:rsidRDefault="0036352F" w:rsidP="000422B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F8100B" w:rsidRPr="0012459B" w:rsidTr="1A344608">
        <w:trPr>
          <w:jc w:val="center"/>
        </w:trPr>
        <w:tc>
          <w:tcPr>
            <w:tcW w:w="945" w:type="dxa"/>
            <w:vAlign w:val="center"/>
          </w:tcPr>
          <w:p w:rsidR="00F8100B" w:rsidRPr="0012459B" w:rsidRDefault="00F8100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7149" w:type="dxa"/>
          </w:tcPr>
          <w:p w:rsidR="00F8100B" w:rsidRPr="0012459B" w:rsidRDefault="00805627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Jest gotów do</w:t>
            </w:r>
            <w:r w:rsidR="00F8100B" w:rsidRPr="0012459B">
              <w:rPr>
                <w:rFonts w:ascii="Cambria" w:hAnsi="Cambria"/>
                <w:sz w:val="20"/>
                <w:szCs w:val="20"/>
              </w:rPr>
              <w:t xml:space="preserve"> uczenia się przez całe życie w zakresie</w:t>
            </w:r>
          </w:p>
        </w:tc>
        <w:tc>
          <w:tcPr>
            <w:tcW w:w="1552" w:type="dxa"/>
            <w:vAlign w:val="center"/>
          </w:tcPr>
          <w:p w:rsidR="00F8100B" w:rsidRPr="0012459B" w:rsidRDefault="00F8100B" w:rsidP="000422BD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K_K01, K_K06</w:t>
            </w:r>
          </w:p>
        </w:tc>
      </w:tr>
    </w:tbl>
    <w:p w:rsidR="00F8100B" w:rsidRPr="00400415" w:rsidRDefault="0036352F" w:rsidP="00400415">
      <w:pPr>
        <w:spacing w:before="120" w:after="120"/>
        <w:rPr>
          <w:rFonts w:ascii="Cambria" w:hAnsi="Cambria" w:cs="Times New Roman"/>
          <w:b/>
          <w:bCs/>
        </w:rPr>
      </w:pPr>
      <w:r w:rsidRPr="00400415">
        <w:rPr>
          <w:rFonts w:ascii="Cambria" w:hAnsi="Cambria" w:cs="Times New Roman"/>
          <w:b/>
          <w:bCs/>
        </w:rPr>
        <w:t xml:space="preserve">6. Treści programowe  oraz liczba godzin na poszczególnych formach zajęć </w:t>
      </w:r>
      <w:r w:rsidRPr="00400415">
        <w:rPr>
          <w:rFonts w:ascii="Cambria" w:hAnsi="Cambria"/>
        </w:rPr>
        <w:t>(zgodnie z programem studiów):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8"/>
        <w:gridCol w:w="5694"/>
        <w:gridCol w:w="1516"/>
        <w:gridCol w:w="1806"/>
      </w:tblGrid>
      <w:tr w:rsidR="00F8100B" w:rsidRPr="0012459B" w:rsidTr="1A344608">
        <w:trPr>
          <w:trHeight w:val="340"/>
        </w:trPr>
        <w:tc>
          <w:tcPr>
            <w:tcW w:w="624" w:type="dxa"/>
            <w:vMerge w:val="restart"/>
          </w:tcPr>
          <w:p w:rsidR="00F8100B" w:rsidRPr="0012459B" w:rsidRDefault="00F8100B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908" w:type="dxa"/>
            <w:vMerge w:val="restart"/>
          </w:tcPr>
          <w:p w:rsidR="00F8100B" w:rsidRPr="0012459B" w:rsidRDefault="00F8100B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3102" w:type="dxa"/>
            <w:gridSpan w:val="2"/>
            <w:vAlign w:val="center"/>
          </w:tcPr>
          <w:p w:rsidR="00F8100B" w:rsidRPr="0012459B" w:rsidRDefault="00F8100B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F8100B" w:rsidRPr="0012459B" w:rsidTr="1A344608">
        <w:trPr>
          <w:trHeight w:val="340"/>
        </w:trPr>
        <w:tc>
          <w:tcPr>
            <w:tcW w:w="624" w:type="dxa"/>
            <w:vMerge/>
          </w:tcPr>
          <w:p w:rsidR="00F8100B" w:rsidRPr="0012459B" w:rsidRDefault="00F8100B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08" w:type="dxa"/>
            <w:vMerge/>
          </w:tcPr>
          <w:p w:rsidR="00F8100B" w:rsidRPr="0012459B" w:rsidRDefault="00F8100B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F8100B" w:rsidRPr="0012459B" w:rsidRDefault="00F8100B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586" w:type="dxa"/>
          </w:tcPr>
          <w:p w:rsidR="00F8100B" w:rsidRPr="0012459B" w:rsidRDefault="00F8100B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F8100B" w:rsidRPr="0012459B" w:rsidTr="1A344608">
        <w:trPr>
          <w:trHeight w:val="225"/>
        </w:trPr>
        <w:tc>
          <w:tcPr>
            <w:tcW w:w="624" w:type="dxa"/>
          </w:tcPr>
          <w:p w:rsidR="00F8100B" w:rsidRPr="0012459B" w:rsidRDefault="00F8100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5908" w:type="dxa"/>
          </w:tcPr>
          <w:p w:rsidR="00F8100B" w:rsidRPr="0012459B" w:rsidRDefault="00F8100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Wprowadzenie: treści programowe, zasady pracy, bezpieczeństwa, zaliczenia. </w:t>
            </w:r>
            <w:r w:rsidRPr="0012459B">
              <w:rPr>
                <w:rFonts w:ascii="Cambria" w:hAnsi="Cambria"/>
                <w:sz w:val="20"/>
                <w:szCs w:val="20"/>
              </w:rPr>
              <w:t>Podstawowe wiadomości.</w:t>
            </w:r>
          </w:p>
        </w:tc>
        <w:tc>
          <w:tcPr>
            <w:tcW w:w="1516" w:type="dxa"/>
          </w:tcPr>
          <w:p w:rsidR="00F8100B" w:rsidRPr="0012459B" w:rsidRDefault="00F8100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586" w:type="dxa"/>
          </w:tcPr>
          <w:p w:rsidR="00F8100B" w:rsidRPr="0012459B" w:rsidRDefault="00F8100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8100B" w:rsidRPr="0012459B" w:rsidTr="1A344608">
        <w:trPr>
          <w:trHeight w:val="203"/>
        </w:trPr>
        <w:tc>
          <w:tcPr>
            <w:tcW w:w="624" w:type="dxa"/>
          </w:tcPr>
          <w:p w:rsidR="00F8100B" w:rsidRPr="0012459B" w:rsidRDefault="00F8100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5908" w:type="dxa"/>
          </w:tcPr>
          <w:p w:rsidR="00F8100B" w:rsidRPr="0012459B" w:rsidRDefault="1A344608" w:rsidP="1A344608">
            <w:pPr>
              <w:spacing w:after="120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1A344608">
              <w:rPr>
                <w:rFonts w:ascii="Cambria" w:eastAsia="Cambria" w:hAnsi="Cambria" w:cs="Cambria"/>
                <w:sz w:val="20"/>
                <w:szCs w:val="20"/>
              </w:rPr>
              <w:t xml:space="preserve">Budowa i rodzaje skrzyń biegów, synchronizatory, skrzynie automatyczne, półautomatyczne. Mechaniczne skrzynki przekładniowe dwu- i </w:t>
            </w:r>
            <w:proofErr w:type="spellStart"/>
            <w:r w:rsidRPr="1A344608">
              <w:rPr>
                <w:rFonts w:ascii="Cambria" w:eastAsia="Cambria" w:hAnsi="Cambria" w:cs="Cambria"/>
                <w:sz w:val="20"/>
                <w:szCs w:val="20"/>
              </w:rPr>
              <w:t>trójwałkowe</w:t>
            </w:r>
            <w:proofErr w:type="spellEnd"/>
            <w:r w:rsidRPr="1A344608">
              <w:rPr>
                <w:rFonts w:ascii="Cambria" w:eastAsia="Cambria" w:hAnsi="Cambria" w:cs="Cambria"/>
                <w:sz w:val="20"/>
                <w:szCs w:val="20"/>
              </w:rPr>
              <w:t>. Schematy kinematyczne skrzynek biegów. Zautomatyzowane skrzynie mechaniczne i DSG</w:t>
            </w:r>
          </w:p>
        </w:tc>
        <w:tc>
          <w:tcPr>
            <w:tcW w:w="1516" w:type="dxa"/>
          </w:tcPr>
          <w:p w:rsidR="00F8100B" w:rsidRPr="0012459B" w:rsidRDefault="00F8100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F8100B" w:rsidRPr="0012459B" w:rsidRDefault="00F8100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8100B" w:rsidRPr="0012459B" w:rsidTr="1A344608">
        <w:trPr>
          <w:trHeight w:val="275"/>
        </w:trPr>
        <w:tc>
          <w:tcPr>
            <w:tcW w:w="624" w:type="dxa"/>
          </w:tcPr>
          <w:p w:rsidR="00F8100B" w:rsidRPr="0012459B" w:rsidRDefault="00F8100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5908" w:type="dxa"/>
          </w:tcPr>
          <w:p w:rsidR="00F8100B" w:rsidRPr="0012459B" w:rsidRDefault="0085729D" w:rsidP="00E34A30">
            <w:pPr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85729D">
              <w:rPr>
                <w:rFonts w:ascii="Cambria" w:hAnsi="Cambria" w:cs="Times New Roman"/>
                <w:sz w:val="20"/>
                <w:szCs w:val="20"/>
              </w:rPr>
              <w:t>Automatyczne skrzynie biegów. Budowa i działanie przekładni planetarnej. Obliczanie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85729D">
              <w:rPr>
                <w:rFonts w:ascii="Cambria" w:hAnsi="Cambria" w:cs="Times New Roman"/>
                <w:sz w:val="20"/>
                <w:szCs w:val="20"/>
              </w:rPr>
              <w:t>przełożeń. Sprzęgła i przekładnie hydrokinetyczne. Zespoły hydromechaniczne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85729D">
              <w:rPr>
                <w:rFonts w:ascii="Cambria" w:hAnsi="Cambria" w:cs="Times New Roman"/>
                <w:sz w:val="20"/>
                <w:szCs w:val="20"/>
              </w:rPr>
              <w:t>pojazdów samochodowych. Przekładnie bezstopniowe CVT.</w:t>
            </w:r>
          </w:p>
        </w:tc>
        <w:tc>
          <w:tcPr>
            <w:tcW w:w="1516" w:type="dxa"/>
          </w:tcPr>
          <w:p w:rsidR="00F8100B" w:rsidRPr="0012459B" w:rsidRDefault="00F8100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F8100B" w:rsidRPr="0012459B" w:rsidRDefault="00F8100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8100B" w:rsidRPr="0012459B" w:rsidTr="1A344608">
        <w:trPr>
          <w:trHeight w:val="116"/>
        </w:trPr>
        <w:tc>
          <w:tcPr>
            <w:tcW w:w="624" w:type="dxa"/>
          </w:tcPr>
          <w:p w:rsidR="00F8100B" w:rsidRPr="0012459B" w:rsidRDefault="00F8100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5908" w:type="dxa"/>
          </w:tcPr>
          <w:p w:rsidR="00F8100B" w:rsidRPr="0012459B" w:rsidRDefault="00E34A30" w:rsidP="00E34A30">
            <w:pPr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E34A30">
              <w:rPr>
                <w:rFonts w:ascii="Cambria" w:hAnsi="Cambria" w:cs="Times New Roman"/>
                <w:sz w:val="20"/>
                <w:szCs w:val="20"/>
              </w:rPr>
              <w:t>Rodzaje i budowa wału napędowego. Kinematyka i dynamika przegubu krzyżakowego.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E34A30">
              <w:rPr>
                <w:rFonts w:ascii="Cambria" w:hAnsi="Cambria" w:cs="Times New Roman"/>
                <w:sz w:val="20"/>
                <w:szCs w:val="20"/>
              </w:rPr>
              <w:t>Obliczanie wałów napędowych. Rodzaje i budowa przegubów pędnych. Przeguby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E34A30">
              <w:rPr>
                <w:rFonts w:ascii="Cambria" w:hAnsi="Cambria" w:cs="Times New Roman"/>
                <w:sz w:val="20"/>
                <w:szCs w:val="20"/>
              </w:rPr>
              <w:t>homokinetyczne</w:t>
            </w:r>
            <w:proofErr w:type="spellEnd"/>
          </w:p>
        </w:tc>
        <w:tc>
          <w:tcPr>
            <w:tcW w:w="1516" w:type="dxa"/>
          </w:tcPr>
          <w:p w:rsidR="00F8100B" w:rsidRPr="0012459B" w:rsidRDefault="1A344608" w:rsidP="004F423E">
            <w:pPr>
              <w:spacing w:after="120"/>
              <w:jc w:val="center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F8100B" w:rsidRPr="0012459B" w:rsidRDefault="00F8100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8100B" w:rsidRPr="0012459B" w:rsidTr="1A344608">
        <w:trPr>
          <w:trHeight w:val="240"/>
        </w:trPr>
        <w:tc>
          <w:tcPr>
            <w:tcW w:w="624" w:type="dxa"/>
          </w:tcPr>
          <w:p w:rsidR="00F8100B" w:rsidRPr="0012459B" w:rsidRDefault="00F8100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5908" w:type="dxa"/>
          </w:tcPr>
          <w:p w:rsidR="00F8100B" w:rsidRPr="0012459B" w:rsidRDefault="0085729D" w:rsidP="00E34A30">
            <w:pPr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85729D">
              <w:rPr>
                <w:rFonts w:ascii="Cambria" w:hAnsi="Cambria" w:cs="Times New Roman"/>
                <w:sz w:val="20"/>
                <w:szCs w:val="20"/>
              </w:rPr>
              <w:t>Rodzaje i budowa mostu napędowego. Rodzaje i obliczanie przekładni głównych.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85729D">
              <w:rPr>
                <w:rFonts w:ascii="Cambria" w:hAnsi="Cambria" w:cs="Times New Roman"/>
                <w:sz w:val="20"/>
                <w:szCs w:val="20"/>
              </w:rPr>
              <w:t>Rodzaje i właściwości mechanizmów różnicowych. Półosie napędowe. Międzyosiowe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85729D">
              <w:rPr>
                <w:rFonts w:ascii="Cambria" w:hAnsi="Cambria" w:cs="Times New Roman"/>
                <w:sz w:val="20"/>
                <w:szCs w:val="20"/>
              </w:rPr>
              <w:t>mechanizmy różnicowe w napędach 4x4</w:t>
            </w:r>
          </w:p>
        </w:tc>
        <w:tc>
          <w:tcPr>
            <w:tcW w:w="1516" w:type="dxa"/>
          </w:tcPr>
          <w:p w:rsidR="00F8100B" w:rsidRPr="0012459B" w:rsidRDefault="00F8100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F8100B" w:rsidRPr="0012459B" w:rsidRDefault="00F8100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F8100B" w:rsidRPr="0012459B" w:rsidTr="1A344608">
        <w:trPr>
          <w:trHeight w:val="212"/>
        </w:trPr>
        <w:tc>
          <w:tcPr>
            <w:tcW w:w="624" w:type="dxa"/>
          </w:tcPr>
          <w:p w:rsidR="00F8100B" w:rsidRPr="0012459B" w:rsidRDefault="00F8100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5908" w:type="dxa"/>
          </w:tcPr>
          <w:p w:rsidR="00F8100B" w:rsidRPr="0012459B" w:rsidRDefault="1A344608" w:rsidP="004F423E">
            <w:pPr>
              <w:spacing w:after="120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 xml:space="preserve">Smarowanie i chłodzenie zespołów napędowych. Oleje przekładniowe. Klasyfikacja środków smarnych. Układy smarowania skrzyń biegów. Chłodzenie automatycznych skrzyń </w:t>
            </w:r>
            <w:r w:rsidRPr="1A344608">
              <w:rPr>
                <w:rFonts w:ascii="Cambria" w:hAnsi="Cambria" w:cs="Times New Roman"/>
                <w:sz w:val="20"/>
                <w:szCs w:val="20"/>
              </w:rPr>
              <w:lastRenderedPageBreak/>
              <w:t>biegów. Wpływ temperatury na trwałość przekładni.</w:t>
            </w:r>
          </w:p>
        </w:tc>
        <w:tc>
          <w:tcPr>
            <w:tcW w:w="1516" w:type="dxa"/>
          </w:tcPr>
          <w:p w:rsidR="00F8100B" w:rsidRPr="0012459B" w:rsidRDefault="00F8100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586" w:type="dxa"/>
          </w:tcPr>
          <w:p w:rsidR="00F8100B" w:rsidRPr="0012459B" w:rsidRDefault="00F8100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1A344608" w:rsidTr="1A344608">
        <w:trPr>
          <w:trHeight w:val="212"/>
        </w:trPr>
        <w:tc>
          <w:tcPr>
            <w:tcW w:w="618" w:type="dxa"/>
          </w:tcPr>
          <w:p w:rsidR="1A344608" w:rsidRDefault="1A344608" w:rsidP="1A344608">
            <w:r w:rsidRPr="1A344608">
              <w:rPr>
                <w:rFonts w:ascii="Cambria" w:hAnsi="Cambria" w:cs="Times New Roman"/>
                <w:sz w:val="20"/>
                <w:szCs w:val="20"/>
              </w:rPr>
              <w:lastRenderedPageBreak/>
              <w:t>W7</w:t>
            </w:r>
          </w:p>
        </w:tc>
        <w:tc>
          <w:tcPr>
            <w:tcW w:w="5694" w:type="dxa"/>
          </w:tcPr>
          <w:p w:rsidR="1A344608" w:rsidRDefault="1A344608" w:rsidP="1A344608">
            <w:r w:rsidRPr="1A344608">
              <w:rPr>
                <w:rFonts w:ascii="Cambria" w:hAnsi="Cambria" w:cs="Times New Roman"/>
                <w:sz w:val="20"/>
                <w:szCs w:val="20"/>
              </w:rPr>
              <w:t xml:space="preserve">Współczesne rozwiązania konstrukcyjne. Elektroniczne sterowanie układem napędowym. </w:t>
            </w:r>
            <w:proofErr w:type="spellStart"/>
            <w:r w:rsidRPr="1A344608">
              <w:rPr>
                <w:rFonts w:ascii="Cambria" w:hAnsi="Cambria" w:cs="Times New Roman"/>
                <w:sz w:val="20"/>
                <w:szCs w:val="20"/>
              </w:rPr>
              <w:t>Torque</w:t>
            </w:r>
            <w:proofErr w:type="spellEnd"/>
            <w:r w:rsidRPr="1A344608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1A344608">
              <w:rPr>
                <w:rFonts w:ascii="Cambria" w:hAnsi="Cambria" w:cs="Times New Roman"/>
                <w:sz w:val="20"/>
                <w:szCs w:val="20"/>
              </w:rPr>
              <w:t>Vectoring</w:t>
            </w:r>
            <w:proofErr w:type="spellEnd"/>
            <w:r w:rsidRPr="1A344608">
              <w:rPr>
                <w:rFonts w:ascii="Cambria" w:hAnsi="Cambria" w:cs="Times New Roman"/>
                <w:sz w:val="20"/>
                <w:szCs w:val="20"/>
              </w:rPr>
              <w:t>. Elektroniczne blokady mechanizmów różnicowych. Inteligentne układy rozdziału momentu. Adaptacyjne strategie zmiany przełożeń.</w:t>
            </w:r>
          </w:p>
        </w:tc>
        <w:tc>
          <w:tcPr>
            <w:tcW w:w="1516" w:type="dxa"/>
          </w:tcPr>
          <w:p w:rsidR="1A344608" w:rsidRDefault="1A344608" w:rsidP="1A344608">
            <w:pPr>
              <w:jc w:val="center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1A344608" w:rsidRDefault="1A344608" w:rsidP="1A344608">
            <w:pPr>
              <w:jc w:val="center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8100B" w:rsidRPr="0012459B" w:rsidTr="1A344608">
        <w:trPr>
          <w:trHeight w:val="212"/>
        </w:trPr>
        <w:tc>
          <w:tcPr>
            <w:tcW w:w="624" w:type="dxa"/>
          </w:tcPr>
          <w:p w:rsidR="00F8100B" w:rsidRPr="0012459B" w:rsidRDefault="1A344608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5908" w:type="dxa"/>
          </w:tcPr>
          <w:p w:rsidR="00F8100B" w:rsidRPr="0012459B" w:rsidRDefault="00F8100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Podsumowanie i zaliczenie.</w:t>
            </w:r>
          </w:p>
        </w:tc>
        <w:tc>
          <w:tcPr>
            <w:tcW w:w="1516" w:type="dxa"/>
          </w:tcPr>
          <w:p w:rsidR="00F8100B" w:rsidRPr="0012459B" w:rsidRDefault="00F8100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F8100B" w:rsidRPr="0012459B" w:rsidRDefault="00F8100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F8100B" w:rsidRPr="0012459B" w:rsidTr="1A344608">
        <w:tc>
          <w:tcPr>
            <w:tcW w:w="624" w:type="dxa"/>
          </w:tcPr>
          <w:p w:rsidR="00F8100B" w:rsidRPr="0012459B" w:rsidRDefault="00F8100B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08" w:type="dxa"/>
          </w:tcPr>
          <w:p w:rsidR="00F8100B" w:rsidRPr="0012459B" w:rsidRDefault="00F8100B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</w:tcPr>
          <w:p w:rsidR="00F8100B" w:rsidRPr="0012459B" w:rsidRDefault="00041414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F8100B" w:rsidRPr="0012459B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F8100B" w:rsidRPr="0012459B">
              <w:rPr>
                <w:rFonts w:ascii="Cambria" w:hAnsi="Cambria" w:cs="Times New Roman"/>
                <w:noProof/>
                <w:sz w:val="20"/>
                <w:szCs w:val="20"/>
              </w:rPr>
              <w:t>15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586" w:type="dxa"/>
          </w:tcPr>
          <w:p w:rsidR="00F8100B" w:rsidRPr="0012459B" w:rsidRDefault="00041414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F8100B" w:rsidRPr="0012459B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F8100B" w:rsidRPr="0012459B">
              <w:rPr>
                <w:rFonts w:ascii="Cambria" w:hAnsi="Cambria" w:cs="Times New Roman"/>
                <w:noProof/>
                <w:sz w:val="20"/>
                <w:szCs w:val="20"/>
              </w:rPr>
              <w:t>10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</w:tr>
    </w:tbl>
    <w:p w:rsidR="00F8100B" w:rsidRPr="0012459B" w:rsidRDefault="00F8100B" w:rsidP="004F423E">
      <w:pPr>
        <w:spacing w:after="120"/>
        <w:rPr>
          <w:rFonts w:ascii="Cambria" w:hAnsi="Cambria" w:cs="Times New Roman"/>
          <w:b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5"/>
        <w:gridCol w:w="5687"/>
        <w:gridCol w:w="1516"/>
        <w:gridCol w:w="1806"/>
      </w:tblGrid>
      <w:tr w:rsidR="00F8100B" w:rsidRPr="0012459B" w:rsidTr="1A344608">
        <w:trPr>
          <w:trHeight w:val="57"/>
        </w:trPr>
        <w:tc>
          <w:tcPr>
            <w:tcW w:w="632" w:type="dxa"/>
            <w:vMerge w:val="restart"/>
          </w:tcPr>
          <w:p w:rsidR="00F8100B" w:rsidRPr="0012459B" w:rsidRDefault="00F8100B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900" w:type="dxa"/>
            <w:vMerge w:val="restart"/>
          </w:tcPr>
          <w:p w:rsidR="00F8100B" w:rsidRPr="0012459B" w:rsidRDefault="00F8100B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3102" w:type="dxa"/>
            <w:gridSpan w:val="2"/>
            <w:vAlign w:val="center"/>
          </w:tcPr>
          <w:p w:rsidR="00F8100B" w:rsidRPr="0012459B" w:rsidRDefault="00F8100B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F8100B" w:rsidRPr="0012459B" w:rsidTr="1A344608">
        <w:trPr>
          <w:trHeight w:val="57"/>
        </w:trPr>
        <w:tc>
          <w:tcPr>
            <w:tcW w:w="632" w:type="dxa"/>
            <w:vMerge/>
          </w:tcPr>
          <w:p w:rsidR="00F8100B" w:rsidRPr="0012459B" w:rsidRDefault="00F8100B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00" w:type="dxa"/>
            <w:vMerge/>
          </w:tcPr>
          <w:p w:rsidR="00F8100B" w:rsidRPr="0012459B" w:rsidRDefault="00F8100B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F8100B" w:rsidRPr="0012459B" w:rsidRDefault="00F8100B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586" w:type="dxa"/>
          </w:tcPr>
          <w:p w:rsidR="00F8100B" w:rsidRPr="0012459B" w:rsidRDefault="00F8100B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F8100B" w:rsidRPr="0012459B" w:rsidTr="1A344608">
        <w:trPr>
          <w:trHeight w:val="57"/>
        </w:trPr>
        <w:tc>
          <w:tcPr>
            <w:tcW w:w="632" w:type="dxa"/>
          </w:tcPr>
          <w:p w:rsidR="00F8100B" w:rsidRPr="0012459B" w:rsidRDefault="004C5D2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5900" w:type="dxa"/>
          </w:tcPr>
          <w:p w:rsidR="00F8100B" w:rsidRPr="0012459B" w:rsidRDefault="00F8100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Wprowadzenie: treści programowe, zasady pracy, bezpieczeństwa, zaliczenia. Zapoznanie ze stanowiskami laboratoryjnymi.</w:t>
            </w:r>
          </w:p>
        </w:tc>
        <w:tc>
          <w:tcPr>
            <w:tcW w:w="1516" w:type="dxa"/>
          </w:tcPr>
          <w:p w:rsidR="00F8100B" w:rsidRPr="0012459B" w:rsidRDefault="00F8100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F8100B" w:rsidRPr="0012459B" w:rsidRDefault="00F8100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F8100B" w:rsidRPr="0012459B" w:rsidTr="1A344608">
        <w:trPr>
          <w:trHeight w:val="57"/>
        </w:trPr>
        <w:tc>
          <w:tcPr>
            <w:tcW w:w="632" w:type="dxa"/>
          </w:tcPr>
          <w:p w:rsidR="00F8100B" w:rsidRPr="0012459B" w:rsidRDefault="00F8100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L2</w:t>
            </w:r>
          </w:p>
        </w:tc>
        <w:tc>
          <w:tcPr>
            <w:tcW w:w="5900" w:type="dxa"/>
          </w:tcPr>
          <w:p w:rsidR="00F8100B" w:rsidRPr="0012459B" w:rsidRDefault="1A344608" w:rsidP="004F423E">
            <w:pPr>
              <w:spacing w:after="120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Identyfikacja i analiza konstrukcji mechanicznych skrzyń biegów.</w:t>
            </w:r>
          </w:p>
        </w:tc>
        <w:tc>
          <w:tcPr>
            <w:tcW w:w="1516" w:type="dxa"/>
          </w:tcPr>
          <w:p w:rsidR="00F8100B" w:rsidRPr="0012459B" w:rsidRDefault="1A344608" w:rsidP="004F423E">
            <w:pPr>
              <w:spacing w:after="120"/>
              <w:jc w:val="center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586" w:type="dxa"/>
          </w:tcPr>
          <w:p w:rsidR="00F8100B" w:rsidRPr="0012459B" w:rsidRDefault="00F8100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F8100B" w:rsidRPr="0012459B" w:rsidTr="1A344608">
        <w:trPr>
          <w:trHeight w:val="57"/>
        </w:trPr>
        <w:tc>
          <w:tcPr>
            <w:tcW w:w="632" w:type="dxa"/>
          </w:tcPr>
          <w:p w:rsidR="00F8100B" w:rsidRPr="0012459B" w:rsidRDefault="00F8100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5900" w:type="dxa"/>
          </w:tcPr>
          <w:p w:rsidR="00F8100B" w:rsidRPr="0012459B" w:rsidRDefault="1A344608" w:rsidP="004F423E">
            <w:pPr>
              <w:spacing w:after="120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Badanie budowy i zasady działania skrzyń automatycznych, DSG i CVT.</w:t>
            </w:r>
          </w:p>
        </w:tc>
        <w:tc>
          <w:tcPr>
            <w:tcW w:w="1516" w:type="dxa"/>
          </w:tcPr>
          <w:p w:rsidR="00F8100B" w:rsidRPr="0012459B" w:rsidRDefault="1A344608" w:rsidP="004F423E">
            <w:pPr>
              <w:spacing w:after="120"/>
              <w:jc w:val="center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586" w:type="dxa"/>
          </w:tcPr>
          <w:p w:rsidR="00F8100B" w:rsidRPr="0012459B" w:rsidRDefault="1A344608" w:rsidP="004F423E">
            <w:pPr>
              <w:spacing w:after="120"/>
              <w:jc w:val="center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F8100B" w:rsidRPr="0012459B" w:rsidTr="1A344608">
        <w:trPr>
          <w:trHeight w:val="57"/>
        </w:trPr>
        <w:tc>
          <w:tcPr>
            <w:tcW w:w="632" w:type="dxa"/>
          </w:tcPr>
          <w:p w:rsidR="00F8100B" w:rsidRPr="0012459B" w:rsidRDefault="00F8100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L4</w:t>
            </w:r>
          </w:p>
        </w:tc>
        <w:tc>
          <w:tcPr>
            <w:tcW w:w="5900" w:type="dxa"/>
          </w:tcPr>
          <w:p w:rsidR="00F8100B" w:rsidRPr="0012459B" w:rsidRDefault="1A344608" w:rsidP="004F423E">
            <w:pPr>
              <w:spacing w:after="120"/>
            </w:pPr>
            <w:r w:rsidRPr="1A344608">
              <w:rPr>
                <w:rFonts w:ascii="Cambria" w:hAnsi="Cambria"/>
                <w:sz w:val="20"/>
                <w:szCs w:val="20"/>
              </w:rPr>
              <w:t>Wyznaczanie przełożeń przekładni planetarnych oraz analiza pracy sprzęgła hydrokinetycznego.</w:t>
            </w:r>
          </w:p>
        </w:tc>
        <w:tc>
          <w:tcPr>
            <w:tcW w:w="1516" w:type="dxa"/>
          </w:tcPr>
          <w:p w:rsidR="00F8100B" w:rsidRPr="0012459B" w:rsidRDefault="1A344608" w:rsidP="004F423E">
            <w:pPr>
              <w:spacing w:after="120"/>
              <w:jc w:val="center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586" w:type="dxa"/>
          </w:tcPr>
          <w:p w:rsidR="00F8100B" w:rsidRPr="0012459B" w:rsidRDefault="1A344608" w:rsidP="004F423E">
            <w:pPr>
              <w:spacing w:after="120"/>
              <w:jc w:val="center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F8100B" w:rsidRPr="0012459B" w:rsidTr="1A344608">
        <w:trPr>
          <w:trHeight w:val="57"/>
        </w:trPr>
        <w:tc>
          <w:tcPr>
            <w:tcW w:w="632" w:type="dxa"/>
          </w:tcPr>
          <w:p w:rsidR="00F8100B" w:rsidRPr="0012459B" w:rsidRDefault="00F8100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L5</w:t>
            </w:r>
          </w:p>
        </w:tc>
        <w:tc>
          <w:tcPr>
            <w:tcW w:w="5900" w:type="dxa"/>
          </w:tcPr>
          <w:p w:rsidR="00F8100B" w:rsidRPr="0012459B" w:rsidRDefault="1A344608" w:rsidP="004F423E">
            <w:pPr>
              <w:spacing w:after="120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Badanie kinematyki przegubów napędowych i wałów napędowych.</w:t>
            </w:r>
          </w:p>
        </w:tc>
        <w:tc>
          <w:tcPr>
            <w:tcW w:w="1516" w:type="dxa"/>
          </w:tcPr>
          <w:p w:rsidR="00F8100B" w:rsidRPr="0012459B" w:rsidRDefault="1A344608" w:rsidP="004F423E">
            <w:pPr>
              <w:spacing w:after="120"/>
              <w:jc w:val="center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586" w:type="dxa"/>
          </w:tcPr>
          <w:p w:rsidR="00F8100B" w:rsidRPr="0012459B" w:rsidRDefault="1A344608" w:rsidP="004F423E">
            <w:pPr>
              <w:spacing w:after="120"/>
              <w:jc w:val="center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F8100B" w:rsidRPr="0012459B" w:rsidTr="1A344608">
        <w:trPr>
          <w:trHeight w:val="57"/>
        </w:trPr>
        <w:tc>
          <w:tcPr>
            <w:tcW w:w="632" w:type="dxa"/>
          </w:tcPr>
          <w:p w:rsidR="00F8100B" w:rsidRPr="0012459B" w:rsidRDefault="00F8100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L6</w:t>
            </w:r>
          </w:p>
        </w:tc>
        <w:tc>
          <w:tcPr>
            <w:tcW w:w="5900" w:type="dxa"/>
          </w:tcPr>
          <w:p w:rsidR="00F8100B" w:rsidRPr="0012459B" w:rsidRDefault="1A344608" w:rsidP="004F423E">
            <w:pPr>
              <w:spacing w:after="120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Analiza konstrukcji i działania mostów napędowych oraz mechanizmów różnicowych.</w:t>
            </w:r>
          </w:p>
        </w:tc>
        <w:tc>
          <w:tcPr>
            <w:tcW w:w="1516" w:type="dxa"/>
          </w:tcPr>
          <w:p w:rsidR="00F8100B" w:rsidRPr="0012459B" w:rsidRDefault="1A344608" w:rsidP="004F423E">
            <w:pPr>
              <w:spacing w:after="120"/>
              <w:jc w:val="center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586" w:type="dxa"/>
          </w:tcPr>
          <w:p w:rsidR="00F8100B" w:rsidRPr="0012459B" w:rsidRDefault="1A344608" w:rsidP="004F423E">
            <w:pPr>
              <w:spacing w:after="120"/>
              <w:jc w:val="center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F8100B" w:rsidRPr="0012459B" w:rsidTr="1A344608">
        <w:trPr>
          <w:trHeight w:val="57"/>
        </w:trPr>
        <w:tc>
          <w:tcPr>
            <w:tcW w:w="632" w:type="dxa"/>
          </w:tcPr>
          <w:p w:rsidR="00F8100B" w:rsidRPr="0012459B" w:rsidRDefault="00F8100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L7</w:t>
            </w:r>
          </w:p>
        </w:tc>
        <w:tc>
          <w:tcPr>
            <w:tcW w:w="5900" w:type="dxa"/>
          </w:tcPr>
          <w:p w:rsidR="00F8100B" w:rsidRPr="0012459B" w:rsidRDefault="1A344608" w:rsidP="004F423E">
            <w:pPr>
              <w:spacing w:after="120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Ocena właściwości eksploatacyjnych środków smarnych stosowanych w układach napędowych.</w:t>
            </w:r>
          </w:p>
        </w:tc>
        <w:tc>
          <w:tcPr>
            <w:tcW w:w="1516" w:type="dxa"/>
          </w:tcPr>
          <w:p w:rsidR="00F8100B" w:rsidRPr="0012459B" w:rsidRDefault="1A344608" w:rsidP="004F423E">
            <w:pPr>
              <w:spacing w:after="120"/>
              <w:jc w:val="center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F8100B" w:rsidRPr="0012459B" w:rsidRDefault="1A344608" w:rsidP="004F423E">
            <w:pPr>
              <w:spacing w:after="120"/>
              <w:jc w:val="center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F8100B" w:rsidRPr="0012459B" w:rsidTr="1A344608">
        <w:trPr>
          <w:trHeight w:val="316"/>
        </w:trPr>
        <w:tc>
          <w:tcPr>
            <w:tcW w:w="632" w:type="dxa"/>
          </w:tcPr>
          <w:p w:rsidR="00F8100B" w:rsidRPr="0012459B" w:rsidRDefault="00F8100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L8</w:t>
            </w:r>
          </w:p>
        </w:tc>
        <w:tc>
          <w:tcPr>
            <w:tcW w:w="5900" w:type="dxa"/>
          </w:tcPr>
          <w:p w:rsidR="00F8100B" w:rsidRPr="0012459B" w:rsidRDefault="1A344608" w:rsidP="004F423E">
            <w:pPr>
              <w:spacing w:after="120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Diagnostyka i analiza działania elektronicznie sterowanych układów przeniesienia napędu.</w:t>
            </w:r>
          </w:p>
        </w:tc>
        <w:tc>
          <w:tcPr>
            <w:tcW w:w="1516" w:type="dxa"/>
          </w:tcPr>
          <w:p w:rsidR="00F8100B" w:rsidRPr="0012459B" w:rsidRDefault="1A344608" w:rsidP="004F423E">
            <w:pPr>
              <w:spacing w:after="120"/>
              <w:jc w:val="center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586" w:type="dxa"/>
          </w:tcPr>
          <w:p w:rsidR="00F8100B" w:rsidRPr="0012459B" w:rsidRDefault="1A344608" w:rsidP="004F423E">
            <w:pPr>
              <w:spacing w:after="120"/>
              <w:jc w:val="center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F8100B" w:rsidRPr="0012459B" w:rsidTr="1A344608">
        <w:trPr>
          <w:trHeight w:val="264"/>
        </w:trPr>
        <w:tc>
          <w:tcPr>
            <w:tcW w:w="632" w:type="dxa"/>
            <w:tcBorders>
              <w:bottom w:val="single" w:sz="4" w:space="0" w:color="auto"/>
            </w:tcBorders>
          </w:tcPr>
          <w:p w:rsidR="00F8100B" w:rsidRPr="0012459B" w:rsidRDefault="1A344608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L9</w:t>
            </w:r>
          </w:p>
        </w:tc>
        <w:tc>
          <w:tcPr>
            <w:tcW w:w="5900" w:type="dxa"/>
            <w:tcBorders>
              <w:bottom w:val="single" w:sz="4" w:space="0" w:color="auto"/>
            </w:tcBorders>
          </w:tcPr>
          <w:p w:rsidR="00F8100B" w:rsidRPr="0012459B" w:rsidRDefault="00F8100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Podsumowanie i zaliczenie.</w:t>
            </w:r>
          </w:p>
        </w:tc>
        <w:tc>
          <w:tcPr>
            <w:tcW w:w="1516" w:type="dxa"/>
            <w:tcBorders>
              <w:bottom w:val="single" w:sz="4" w:space="0" w:color="auto"/>
            </w:tcBorders>
          </w:tcPr>
          <w:p w:rsidR="00F8100B" w:rsidRPr="0012459B" w:rsidRDefault="00F8100B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  <w:tcBorders>
              <w:bottom w:val="single" w:sz="4" w:space="0" w:color="auto"/>
            </w:tcBorders>
          </w:tcPr>
          <w:p w:rsidR="00F8100B" w:rsidRPr="0012459B" w:rsidRDefault="1A344608" w:rsidP="004F423E">
            <w:pPr>
              <w:spacing w:after="120"/>
              <w:jc w:val="center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F8100B" w:rsidRPr="0012459B" w:rsidTr="1A344608">
        <w:trPr>
          <w:trHeight w:val="57"/>
        </w:trPr>
        <w:tc>
          <w:tcPr>
            <w:tcW w:w="632" w:type="dxa"/>
          </w:tcPr>
          <w:p w:rsidR="00F8100B" w:rsidRPr="0012459B" w:rsidRDefault="00F8100B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00" w:type="dxa"/>
          </w:tcPr>
          <w:p w:rsidR="00F8100B" w:rsidRPr="0012459B" w:rsidRDefault="00F8100B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516" w:type="dxa"/>
          </w:tcPr>
          <w:p w:rsidR="00F8100B" w:rsidRPr="0012459B" w:rsidRDefault="00041414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F8100B" w:rsidRPr="0012459B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F8100B" w:rsidRPr="0012459B">
              <w:rPr>
                <w:rFonts w:ascii="Cambria" w:hAnsi="Cambria" w:cs="Times New Roman"/>
                <w:noProof/>
                <w:sz w:val="20"/>
                <w:szCs w:val="20"/>
              </w:rPr>
              <w:t>30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586" w:type="dxa"/>
          </w:tcPr>
          <w:p w:rsidR="00F8100B" w:rsidRPr="0012459B" w:rsidRDefault="00041414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F8100B" w:rsidRPr="0012459B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F8100B" w:rsidRPr="0012459B">
              <w:rPr>
                <w:rFonts w:ascii="Cambria" w:hAnsi="Cambria" w:cs="Times New Roman"/>
                <w:noProof/>
                <w:sz w:val="20"/>
                <w:szCs w:val="20"/>
              </w:rPr>
              <w:t>18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</w:tr>
    </w:tbl>
    <w:p w:rsidR="0036352F" w:rsidRPr="00400415" w:rsidRDefault="0036352F" w:rsidP="00400415">
      <w:pPr>
        <w:spacing w:before="120" w:after="120"/>
        <w:rPr>
          <w:rFonts w:ascii="Cambria" w:hAnsi="Cambria" w:cs="Times New Roman"/>
          <w:b/>
          <w:bCs/>
        </w:rPr>
      </w:pPr>
      <w:r w:rsidRPr="00400415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9"/>
        <w:gridCol w:w="4963"/>
        <w:gridCol w:w="3147"/>
      </w:tblGrid>
      <w:tr w:rsidR="0036352F" w:rsidRPr="0012459B" w:rsidTr="001F087E">
        <w:trPr>
          <w:jc w:val="center"/>
        </w:trPr>
        <w:tc>
          <w:tcPr>
            <w:tcW w:w="1529" w:type="dxa"/>
          </w:tcPr>
          <w:p w:rsidR="0036352F" w:rsidRPr="0012459B" w:rsidRDefault="0036352F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:rsidR="0036352F" w:rsidRPr="0012459B" w:rsidRDefault="0036352F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147" w:type="dxa"/>
          </w:tcPr>
          <w:p w:rsidR="0036352F" w:rsidRPr="0012459B" w:rsidRDefault="0036352F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F8100B" w:rsidRPr="0012459B" w:rsidTr="001F087E">
        <w:trPr>
          <w:jc w:val="center"/>
        </w:trPr>
        <w:tc>
          <w:tcPr>
            <w:tcW w:w="1529" w:type="dxa"/>
          </w:tcPr>
          <w:p w:rsidR="00F8100B" w:rsidRPr="0012459B" w:rsidRDefault="00F8100B" w:rsidP="004F423E">
            <w:pPr>
              <w:spacing w:after="120"/>
              <w:contextualSpacing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:rsidR="00F8100B" w:rsidRPr="0012459B" w:rsidRDefault="00F8100B" w:rsidP="004F423E">
            <w:pPr>
              <w:tabs>
                <w:tab w:val="center" w:pos="2444"/>
              </w:tabs>
              <w:spacing w:after="12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M1 - wykład informacyjny, M2 - wykład problemowy połączony z dyskusją</w:t>
            </w:r>
          </w:p>
        </w:tc>
        <w:tc>
          <w:tcPr>
            <w:tcW w:w="3147" w:type="dxa"/>
          </w:tcPr>
          <w:p w:rsidR="00F8100B" w:rsidRPr="0012459B" w:rsidRDefault="00F8100B" w:rsidP="004F423E">
            <w:pPr>
              <w:spacing w:after="12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komputer i projektor multimedialny, tablica </w:t>
            </w:r>
            <w:proofErr w:type="spellStart"/>
            <w:r w:rsidRPr="0012459B">
              <w:rPr>
                <w:rFonts w:ascii="Cambria" w:hAnsi="Cambria" w:cs="Times New Roman"/>
                <w:sz w:val="20"/>
                <w:szCs w:val="20"/>
              </w:rPr>
              <w:t>suchościeralna</w:t>
            </w:r>
            <w:proofErr w:type="spellEnd"/>
          </w:p>
        </w:tc>
      </w:tr>
      <w:tr w:rsidR="00F8100B" w:rsidRPr="0012459B" w:rsidTr="001F087E">
        <w:trPr>
          <w:jc w:val="center"/>
        </w:trPr>
        <w:tc>
          <w:tcPr>
            <w:tcW w:w="1529" w:type="dxa"/>
          </w:tcPr>
          <w:p w:rsidR="00F8100B" w:rsidRPr="0012459B" w:rsidRDefault="00F8100B" w:rsidP="004F423E">
            <w:pPr>
              <w:spacing w:after="120"/>
              <w:contextualSpacing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963" w:type="dxa"/>
          </w:tcPr>
          <w:p w:rsidR="00F8100B" w:rsidRPr="0012459B" w:rsidRDefault="00F8100B" w:rsidP="004F423E">
            <w:pPr>
              <w:spacing w:after="120"/>
              <w:contextualSpacing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M5 - ćwiczenia doskonalące obsługę oprogramowania maszyn i urządzeń,</w:t>
            </w:r>
          </w:p>
        </w:tc>
        <w:tc>
          <w:tcPr>
            <w:tcW w:w="3147" w:type="dxa"/>
          </w:tcPr>
          <w:p w:rsidR="00F8100B" w:rsidRPr="0012459B" w:rsidRDefault="00F8100B" w:rsidP="004F423E">
            <w:pPr>
              <w:spacing w:after="12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sprzęt laboratoryjny (roboty mobilne) komputery klasy PC wraz z oprogramowaniem</w:t>
            </w:r>
          </w:p>
        </w:tc>
      </w:tr>
    </w:tbl>
    <w:p w:rsidR="0036352F" w:rsidRPr="00400415" w:rsidRDefault="0036352F" w:rsidP="00DB53C5">
      <w:pPr>
        <w:spacing w:before="120" w:after="0"/>
        <w:rPr>
          <w:rFonts w:ascii="Cambria" w:hAnsi="Cambria" w:cs="Times New Roman"/>
          <w:b/>
          <w:bCs/>
        </w:rPr>
      </w:pPr>
      <w:r w:rsidRPr="00400415">
        <w:rPr>
          <w:rFonts w:ascii="Cambria" w:hAnsi="Cambria" w:cs="Times New Roman"/>
          <w:b/>
          <w:bCs/>
        </w:rPr>
        <w:t>8. Sposoby (metody) weryfikacji i oceny efektów uczenia się osiągniętych przez studenta</w:t>
      </w:r>
    </w:p>
    <w:p w:rsidR="0036352F" w:rsidRPr="00400415" w:rsidRDefault="0036352F" w:rsidP="00DB53C5">
      <w:pPr>
        <w:spacing w:after="120"/>
        <w:rPr>
          <w:rFonts w:ascii="Cambria" w:hAnsi="Cambria" w:cs="Times New Roman"/>
          <w:b/>
          <w:bCs/>
        </w:rPr>
      </w:pPr>
      <w:r w:rsidRPr="00400415">
        <w:rPr>
          <w:rFonts w:ascii="Cambria" w:hAnsi="Cambria" w:cs="Times New Roman"/>
          <w:b/>
          <w:bCs/>
        </w:rPr>
        <w:lastRenderedPageBreak/>
        <w:t>8.1. Sposoby (metody) oceniania osiągnięcia efektów uczenia się na poszczególnych formach zajęć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348"/>
        <w:gridCol w:w="3827"/>
      </w:tblGrid>
      <w:tr w:rsidR="0036352F" w:rsidRPr="0012459B" w:rsidTr="001F087E">
        <w:tc>
          <w:tcPr>
            <w:tcW w:w="1459" w:type="dxa"/>
            <w:vAlign w:val="center"/>
          </w:tcPr>
          <w:p w:rsidR="0036352F" w:rsidRPr="0012459B" w:rsidRDefault="0036352F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348" w:type="dxa"/>
            <w:vAlign w:val="center"/>
          </w:tcPr>
          <w:p w:rsidR="0036352F" w:rsidRPr="0012459B" w:rsidRDefault="0036352F" w:rsidP="000422BD">
            <w:pPr>
              <w:spacing w:after="1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36352F" w:rsidRPr="0012459B" w:rsidRDefault="0036352F" w:rsidP="000422BD">
            <w:pPr>
              <w:spacing w:after="12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12459B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3827" w:type="dxa"/>
            <w:vAlign w:val="center"/>
          </w:tcPr>
          <w:p w:rsidR="0036352F" w:rsidRPr="0012459B" w:rsidRDefault="0036352F" w:rsidP="000422BD">
            <w:pPr>
              <w:spacing w:after="1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F8100B" w:rsidRPr="0012459B" w:rsidTr="001F087E">
        <w:tc>
          <w:tcPr>
            <w:tcW w:w="1459" w:type="dxa"/>
          </w:tcPr>
          <w:p w:rsidR="00F8100B" w:rsidRPr="0012459B" w:rsidRDefault="00F8100B" w:rsidP="004F423E">
            <w:pPr>
              <w:spacing w:after="120"/>
              <w:contextualSpacing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348" w:type="dxa"/>
          </w:tcPr>
          <w:p w:rsidR="00F8100B" w:rsidRPr="0012459B" w:rsidRDefault="00F8100B" w:rsidP="000422BD">
            <w:pPr>
              <w:spacing w:after="120" w:line="240" w:lineRule="auto"/>
              <w:contextualSpacing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F4 – wystąpienie - prezentacja multimedialna</w:t>
            </w:r>
          </w:p>
        </w:tc>
        <w:tc>
          <w:tcPr>
            <w:tcW w:w="3827" w:type="dxa"/>
          </w:tcPr>
          <w:p w:rsidR="00F8100B" w:rsidRPr="0012459B" w:rsidRDefault="00F8100B" w:rsidP="000422BD">
            <w:pPr>
              <w:spacing w:after="120" w:line="240" w:lineRule="auto"/>
              <w:contextualSpacing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P2 – kolokwium ustne lub pisemne podsumowujące semestr w postaci testu, ocena wynika z przyjętej gradacji punktowej</w:t>
            </w:r>
          </w:p>
        </w:tc>
      </w:tr>
      <w:tr w:rsidR="00F8100B" w:rsidRPr="0012459B" w:rsidTr="001F087E">
        <w:tc>
          <w:tcPr>
            <w:tcW w:w="1459" w:type="dxa"/>
          </w:tcPr>
          <w:p w:rsidR="00F8100B" w:rsidRPr="0012459B" w:rsidRDefault="00F8100B" w:rsidP="004F423E">
            <w:pPr>
              <w:spacing w:after="120"/>
              <w:contextualSpacing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348" w:type="dxa"/>
          </w:tcPr>
          <w:p w:rsidR="00F8100B" w:rsidRPr="0012459B" w:rsidRDefault="00F8100B" w:rsidP="000422BD">
            <w:pPr>
              <w:pStyle w:val="Default"/>
              <w:spacing w:after="120"/>
              <w:rPr>
                <w:rFonts w:ascii="Cambria" w:hAnsi="Cambria"/>
                <w:color w:val="auto"/>
                <w:sz w:val="20"/>
                <w:szCs w:val="20"/>
              </w:rPr>
            </w:pPr>
            <w:r w:rsidRPr="0012459B">
              <w:rPr>
                <w:rFonts w:ascii="Cambria" w:hAnsi="Cambria"/>
                <w:color w:val="auto"/>
                <w:sz w:val="20"/>
                <w:szCs w:val="20"/>
              </w:rPr>
              <w:t xml:space="preserve">F2 – obserwacja/aktywność (przygotowanie do zajęć, ocena ćwiczeń wykonywanych podczas zajęć), </w:t>
            </w:r>
          </w:p>
          <w:p w:rsidR="00F8100B" w:rsidRPr="0012459B" w:rsidRDefault="00F8100B" w:rsidP="000422BD">
            <w:pPr>
              <w:pStyle w:val="Default"/>
              <w:spacing w:after="120"/>
              <w:rPr>
                <w:rFonts w:ascii="Cambria" w:hAnsi="Cambria"/>
                <w:color w:val="auto"/>
                <w:sz w:val="20"/>
                <w:szCs w:val="20"/>
              </w:rPr>
            </w:pPr>
            <w:r w:rsidRPr="0012459B">
              <w:rPr>
                <w:rFonts w:ascii="Cambria" w:hAnsi="Cambria"/>
                <w:color w:val="auto"/>
                <w:sz w:val="20"/>
                <w:szCs w:val="20"/>
              </w:rPr>
              <w:t xml:space="preserve">F3 – praca pisemna (sprawozdanie), </w:t>
            </w:r>
          </w:p>
          <w:p w:rsidR="00F8100B" w:rsidRPr="0012459B" w:rsidRDefault="00F8100B" w:rsidP="000422BD">
            <w:pPr>
              <w:spacing w:after="120" w:line="240" w:lineRule="auto"/>
              <w:contextualSpacing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F5 - ćwiczenia praktyczne (ćwiczenia sprawdzające umiejętności),</w:t>
            </w:r>
          </w:p>
        </w:tc>
        <w:tc>
          <w:tcPr>
            <w:tcW w:w="3827" w:type="dxa"/>
          </w:tcPr>
          <w:p w:rsidR="00F8100B" w:rsidRPr="0012459B" w:rsidRDefault="00F8100B" w:rsidP="000422BD">
            <w:pPr>
              <w:spacing w:after="120" w:line="240" w:lineRule="auto"/>
              <w:contextualSpacing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P3 – ocena podsumowująca powstała na podstawie ocen formujących, uzyskanych w semestrze</w:t>
            </w:r>
          </w:p>
        </w:tc>
      </w:tr>
    </w:tbl>
    <w:p w:rsidR="0036352F" w:rsidRPr="00400415" w:rsidRDefault="0036352F" w:rsidP="00400415">
      <w:pPr>
        <w:spacing w:before="120" w:after="120"/>
        <w:rPr>
          <w:rFonts w:ascii="Cambria" w:hAnsi="Cambria" w:cs="Times New Roman"/>
          <w:b/>
          <w:bCs/>
        </w:rPr>
      </w:pPr>
      <w:r w:rsidRPr="00400415">
        <w:rPr>
          <w:rFonts w:ascii="Cambria" w:hAnsi="Cambria" w:cs="Times New Roman"/>
          <w:b/>
          <w:bCs/>
        </w:rPr>
        <w:t>8.2. Sposoby (metody) weryfikacji osiągnięcia przedmiotowych efektów uczenia się (wstawić „x”)</w:t>
      </w:r>
    </w:p>
    <w:tbl>
      <w:tblPr>
        <w:tblW w:w="532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597"/>
        <w:gridCol w:w="717"/>
        <w:gridCol w:w="601"/>
        <w:gridCol w:w="602"/>
        <w:gridCol w:w="602"/>
        <w:gridCol w:w="602"/>
        <w:gridCol w:w="602"/>
      </w:tblGrid>
      <w:tr w:rsidR="00C323EC" w:rsidRPr="0012459B" w:rsidTr="009B20F2">
        <w:trPr>
          <w:trHeight w:val="150"/>
          <w:jc w:val="center"/>
        </w:trPr>
        <w:tc>
          <w:tcPr>
            <w:tcW w:w="159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323EC" w:rsidRPr="0012459B" w:rsidRDefault="00C323EC" w:rsidP="009B20F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3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323EC" w:rsidRPr="002227FE" w:rsidRDefault="00C323E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Wykład </w:t>
            </w:r>
          </w:p>
        </w:tc>
        <w:tc>
          <w:tcPr>
            <w:tcW w:w="24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323EC" w:rsidRPr="002227FE" w:rsidRDefault="00C323E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</w:t>
            </w:r>
            <w:r w:rsidR="002227FE" w:rsidRP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>um</w:t>
            </w:r>
          </w:p>
        </w:tc>
      </w:tr>
      <w:tr w:rsidR="00C323EC" w:rsidRPr="0012459B" w:rsidTr="009B20F2">
        <w:trPr>
          <w:trHeight w:val="325"/>
          <w:jc w:val="center"/>
        </w:trPr>
        <w:tc>
          <w:tcPr>
            <w:tcW w:w="15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3EC" w:rsidRPr="0012459B" w:rsidRDefault="00C323E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3EC" w:rsidRPr="002227FE" w:rsidRDefault="00C323E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>F</w:t>
            </w:r>
            <w:r w:rsidR="00F8100B" w:rsidRP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323EC" w:rsidRPr="002227FE" w:rsidRDefault="00C323E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>P2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C323EC" w:rsidRPr="002227FE" w:rsidRDefault="00C323E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>F</w:t>
            </w:r>
            <w:r w:rsidR="00F8100B" w:rsidRP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C323EC" w:rsidRPr="002227FE" w:rsidRDefault="00C323EC" w:rsidP="004F423E">
            <w:pPr>
              <w:spacing w:after="120"/>
              <w:contextualSpacing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>F</w:t>
            </w:r>
            <w:r w:rsidR="00F8100B" w:rsidRP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C323EC" w:rsidRPr="002227FE" w:rsidRDefault="00C323EC" w:rsidP="004F423E">
            <w:pPr>
              <w:spacing w:after="120"/>
              <w:contextualSpacing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>F</w:t>
            </w:r>
            <w:r w:rsidR="00F8100B" w:rsidRP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C323EC" w:rsidRPr="002227FE" w:rsidRDefault="00C323EC" w:rsidP="004F423E">
            <w:pPr>
              <w:spacing w:after="120"/>
              <w:contextualSpacing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>P3</w:t>
            </w:r>
          </w:p>
        </w:tc>
      </w:tr>
      <w:tr w:rsidR="00C323EC" w:rsidRPr="0012459B" w:rsidTr="009B20F2">
        <w:trPr>
          <w:jc w:val="center"/>
        </w:trPr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3EC" w:rsidRPr="0012459B" w:rsidRDefault="00C323EC" w:rsidP="004F423E">
            <w:pPr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3EC" w:rsidRPr="0012459B" w:rsidRDefault="00C323E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323EC" w:rsidRPr="0012459B" w:rsidRDefault="00C323E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323EC" w:rsidRPr="0012459B" w:rsidRDefault="00C323E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323EC" w:rsidRPr="0012459B" w:rsidRDefault="00C323E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323EC" w:rsidRPr="0012459B" w:rsidRDefault="00C323E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323EC" w:rsidRPr="0012459B" w:rsidRDefault="00C323E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C323EC" w:rsidRPr="0012459B" w:rsidTr="009B20F2">
        <w:trPr>
          <w:trHeight w:val="240"/>
          <w:jc w:val="center"/>
        </w:trPr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323EC" w:rsidRPr="0012459B" w:rsidRDefault="00C323EC" w:rsidP="004F423E">
            <w:pPr>
              <w:widowControl w:val="0"/>
              <w:autoSpaceDE w:val="0"/>
              <w:autoSpaceDN w:val="0"/>
              <w:adjustRightInd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323EC" w:rsidRPr="0012459B" w:rsidRDefault="00C323E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323EC" w:rsidRPr="0012459B" w:rsidRDefault="00C323E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323EC" w:rsidRPr="0012459B" w:rsidRDefault="00C323E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323EC" w:rsidRPr="0012459B" w:rsidRDefault="00C323E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323EC" w:rsidRPr="0012459B" w:rsidRDefault="00C323E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323EC" w:rsidRPr="0012459B" w:rsidRDefault="00C323E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C323EC" w:rsidRPr="0012459B" w:rsidTr="009B20F2">
        <w:trPr>
          <w:trHeight w:val="385"/>
          <w:jc w:val="center"/>
        </w:trPr>
        <w:tc>
          <w:tcPr>
            <w:tcW w:w="15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3EC" w:rsidRPr="0012459B" w:rsidRDefault="00C323EC" w:rsidP="004F423E">
            <w:pPr>
              <w:autoSpaceDE w:val="0"/>
              <w:autoSpaceDN w:val="0"/>
              <w:spacing w:after="120"/>
              <w:ind w:right="-108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3EC" w:rsidRPr="0012459B" w:rsidRDefault="00C323E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323EC" w:rsidRPr="0012459B" w:rsidRDefault="00C323E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3EC" w:rsidRPr="0012459B" w:rsidRDefault="00C323E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3EC" w:rsidRPr="0012459B" w:rsidRDefault="00C323E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3EC" w:rsidRPr="0012459B" w:rsidRDefault="00C323E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3EC" w:rsidRPr="0012459B" w:rsidRDefault="00C323E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C323EC" w:rsidRPr="0012459B" w:rsidTr="009B20F2">
        <w:trPr>
          <w:jc w:val="center"/>
        </w:trPr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3EC" w:rsidRPr="0012459B" w:rsidRDefault="00C323EC" w:rsidP="004F423E">
            <w:pPr>
              <w:widowControl w:val="0"/>
              <w:autoSpaceDE w:val="0"/>
              <w:autoSpaceDN w:val="0"/>
              <w:adjustRightInd w:val="0"/>
              <w:spacing w:after="120"/>
              <w:ind w:right="-108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3EC" w:rsidRPr="0012459B" w:rsidRDefault="00C323E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323EC" w:rsidRPr="0012459B" w:rsidRDefault="00C323E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323EC" w:rsidRPr="0012459B" w:rsidRDefault="00C323E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323EC" w:rsidRPr="0012459B" w:rsidRDefault="00C323E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323EC" w:rsidRPr="0012459B" w:rsidRDefault="00C323E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323EC" w:rsidRPr="0012459B" w:rsidRDefault="00C323E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C323EC" w:rsidRPr="0012459B" w:rsidTr="009B20F2">
        <w:trPr>
          <w:trHeight w:val="354"/>
          <w:jc w:val="center"/>
        </w:trPr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3EC" w:rsidRPr="0012459B" w:rsidRDefault="00C323EC" w:rsidP="004F423E">
            <w:pPr>
              <w:autoSpaceDE w:val="0"/>
              <w:autoSpaceDN w:val="0"/>
              <w:spacing w:after="120"/>
              <w:ind w:right="-108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3EC" w:rsidRPr="0012459B" w:rsidRDefault="00C323E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323EC" w:rsidRPr="0012459B" w:rsidRDefault="00C323E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3EC" w:rsidRPr="0012459B" w:rsidRDefault="00C323E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3EC" w:rsidRPr="0012459B" w:rsidRDefault="00C323E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3EC" w:rsidRPr="0012459B" w:rsidRDefault="00C323E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3EC" w:rsidRPr="0012459B" w:rsidRDefault="00C323E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</w:tbl>
    <w:p w:rsidR="00C323EC" w:rsidRPr="0012459B" w:rsidRDefault="00C323EC" w:rsidP="004F423E">
      <w:pPr>
        <w:spacing w:after="120"/>
        <w:jc w:val="both"/>
        <w:rPr>
          <w:rFonts w:ascii="Cambria" w:hAnsi="Cambria" w:cs="Times New Roman"/>
          <w:b/>
          <w:sz w:val="20"/>
          <w:szCs w:val="20"/>
        </w:rPr>
      </w:pPr>
    </w:p>
    <w:p w:rsidR="000E5D00" w:rsidRPr="000A18B3" w:rsidRDefault="000E5D00" w:rsidP="000E5D00">
      <w:pPr>
        <w:spacing w:before="120"/>
        <w:jc w:val="both"/>
        <w:rPr>
          <w:rFonts w:ascii="Cambria" w:hAnsi="Cambria"/>
          <w:b/>
          <w:bCs/>
        </w:rPr>
      </w:pPr>
      <w:r w:rsidRPr="000A18B3">
        <w:rPr>
          <w:rFonts w:ascii="Cambria" w:hAnsi="Cambria"/>
        </w:rPr>
        <w:t xml:space="preserve">9. </w:t>
      </w:r>
      <w:r w:rsidRPr="000A18B3">
        <w:rPr>
          <w:rFonts w:ascii="Cambria" w:hAnsi="Cambria"/>
          <w:b/>
          <w:bCs/>
        </w:rPr>
        <w:t>Opis sposobu ustalania oceny końcowej</w:t>
      </w:r>
      <w:r w:rsidRPr="000A18B3">
        <w:rPr>
          <w:rFonts w:ascii="Cambria" w:hAnsi="Cambria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634" w:type="dxa"/>
        <w:jc w:val="center"/>
        <w:tblLayout w:type="fixed"/>
        <w:tblLook w:val="0000"/>
      </w:tblPr>
      <w:tblGrid>
        <w:gridCol w:w="9634"/>
      </w:tblGrid>
      <w:tr w:rsidR="00B25BAD" w:rsidRPr="0012459B" w:rsidTr="001F087E">
        <w:trPr>
          <w:trHeight w:val="93"/>
          <w:jc w:val="center"/>
        </w:trPr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BAD" w:rsidRPr="0012459B" w:rsidRDefault="00B25BAD">
            <w:pPr>
              <w:numPr>
                <w:ilvl w:val="0"/>
                <w:numId w:val="8"/>
              </w:numPr>
              <w:suppressAutoHyphens/>
              <w:spacing w:after="120"/>
              <w:jc w:val="both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B25BAD" w:rsidRPr="0012459B" w:rsidRDefault="00B25BAD">
            <w:pPr>
              <w:numPr>
                <w:ilvl w:val="0"/>
                <w:numId w:val="8"/>
              </w:numPr>
              <w:suppressAutoHyphens/>
              <w:spacing w:after="12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12459B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531"/>
              <w:gridCol w:w="4531"/>
            </w:tblGrid>
            <w:tr w:rsidR="00B25BAD" w:rsidRPr="0012459B" w:rsidTr="00B73AFF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B25BAD" w:rsidRPr="0012459B" w:rsidTr="00B73AFF">
              <w:trPr>
                <w:trHeight w:val="198"/>
              </w:trPr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B25BAD" w:rsidRPr="0012459B" w:rsidTr="00B73AFF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B25BAD" w:rsidRPr="0012459B" w:rsidTr="00B73AFF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B25BAD" w:rsidRPr="0012459B" w:rsidTr="00B73AFF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B25BAD" w:rsidRPr="0012459B" w:rsidTr="00B73AFF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B25BAD" w:rsidRPr="0012459B" w:rsidTr="00B73AFF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B25BAD" w:rsidRPr="0012459B" w:rsidRDefault="00B25BAD" w:rsidP="004F423E">
            <w:pPr>
              <w:pStyle w:val="karta"/>
              <w:spacing w:after="120"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:rsidR="0036352F" w:rsidRPr="00400415" w:rsidRDefault="0036352F" w:rsidP="00400415">
      <w:pPr>
        <w:spacing w:before="120" w:after="120"/>
        <w:rPr>
          <w:rFonts w:ascii="Cambria" w:hAnsi="Cambria" w:cs="Times New Roman"/>
          <w:b/>
          <w:bCs/>
        </w:rPr>
      </w:pPr>
      <w:r w:rsidRPr="00400415">
        <w:rPr>
          <w:rFonts w:ascii="Cambria" w:hAnsi="Cambria" w:cs="Times New Roman"/>
          <w:b/>
          <w:bCs/>
        </w:rPr>
        <w:lastRenderedPageBreak/>
        <w:t>10. Forma zaliczenia zajęć</w:t>
      </w:r>
    </w:p>
    <w:tbl>
      <w:tblPr>
        <w:tblW w:w="96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44"/>
      </w:tblGrid>
      <w:tr w:rsidR="0036352F" w:rsidRPr="0012459B" w:rsidTr="001F087E">
        <w:trPr>
          <w:trHeight w:val="99"/>
          <w:jc w:val="center"/>
        </w:trPr>
        <w:tc>
          <w:tcPr>
            <w:tcW w:w="9644" w:type="dxa"/>
          </w:tcPr>
          <w:p w:rsidR="0036352F" w:rsidRPr="0012459B" w:rsidRDefault="00C323EC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zaliczenie z oceną</w:t>
            </w:r>
          </w:p>
        </w:tc>
      </w:tr>
    </w:tbl>
    <w:p w:rsidR="0036352F" w:rsidRPr="00400415" w:rsidRDefault="0036352F" w:rsidP="00400415">
      <w:pPr>
        <w:spacing w:before="120" w:after="120"/>
        <w:rPr>
          <w:rFonts w:ascii="Cambria" w:hAnsi="Cambria" w:cs="Times New Roman"/>
          <w:b/>
          <w:bCs/>
        </w:rPr>
      </w:pPr>
      <w:r w:rsidRPr="00400415">
        <w:rPr>
          <w:rFonts w:ascii="Cambria" w:hAnsi="Cambria" w:cs="Times New Roman"/>
          <w:b/>
          <w:bCs/>
        </w:rPr>
        <w:t xml:space="preserve">11. Obciążenie pracą studenta </w:t>
      </w:r>
      <w:r w:rsidRPr="00400415">
        <w:rPr>
          <w:rFonts w:ascii="Cambria" w:hAnsi="Cambria" w:cs="Times New Roman"/>
        </w:rPr>
        <w:t>(sposób wyznaczenia punktów ECTS):</w:t>
      </w:r>
    </w:p>
    <w:tbl>
      <w:tblPr>
        <w:tblW w:w="961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807"/>
        <w:gridCol w:w="1818"/>
        <w:gridCol w:w="1985"/>
        <w:gridCol w:w="7"/>
      </w:tblGrid>
      <w:tr w:rsidR="0036352F" w:rsidRPr="0012459B" w:rsidTr="00244AD6">
        <w:trPr>
          <w:gridAfter w:val="1"/>
          <w:wAfter w:w="7" w:type="dxa"/>
          <w:trHeight w:val="291"/>
          <w:jc w:val="center"/>
        </w:trPr>
        <w:tc>
          <w:tcPr>
            <w:tcW w:w="58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6352F" w:rsidRPr="0012459B" w:rsidRDefault="0036352F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80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6352F" w:rsidRPr="0012459B" w:rsidRDefault="0036352F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36352F" w:rsidRPr="0012459B" w:rsidTr="00244AD6">
        <w:trPr>
          <w:gridAfter w:val="1"/>
          <w:wAfter w:w="7" w:type="dxa"/>
          <w:trHeight w:val="291"/>
          <w:jc w:val="center"/>
        </w:trPr>
        <w:tc>
          <w:tcPr>
            <w:tcW w:w="58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36352F" w:rsidRPr="0012459B" w:rsidRDefault="0036352F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36352F" w:rsidRPr="0012459B" w:rsidRDefault="0036352F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6352F" w:rsidRPr="0012459B" w:rsidRDefault="0036352F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36352F" w:rsidRPr="0012459B" w:rsidTr="00244AD6">
        <w:trPr>
          <w:gridAfter w:val="1"/>
          <w:wAfter w:w="7" w:type="dxa"/>
          <w:trHeight w:val="291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6352F" w:rsidRPr="0012459B" w:rsidRDefault="005031B8" w:rsidP="004F423E">
            <w:pPr>
              <w:spacing w:after="12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52F" w:rsidRPr="0012459B" w:rsidRDefault="00C323EC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45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52F" w:rsidRPr="0012459B" w:rsidRDefault="00C323EC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28</w:t>
            </w:r>
          </w:p>
        </w:tc>
      </w:tr>
      <w:tr w:rsidR="0036352F" w:rsidRPr="0012459B" w:rsidTr="001F087E">
        <w:trPr>
          <w:trHeight w:val="435"/>
          <w:jc w:val="center"/>
        </w:trPr>
        <w:tc>
          <w:tcPr>
            <w:tcW w:w="96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6352F" w:rsidRPr="0012459B" w:rsidRDefault="00511CE6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studenta:</w:t>
            </w:r>
          </w:p>
        </w:tc>
      </w:tr>
      <w:tr w:rsidR="00C323EC" w:rsidRPr="0012459B" w:rsidTr="00244AD6">
        <w:trPr>
          <w:gridAfter w:val="1"/>
          <w:wAfter w:w="7" w:type="dxa"/>
          <w:trHeight w:val="385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23EC" w:rsidRPr="0012459B" w:rsidRDefault="005031B8" w:rsidP="004F423E">
            <w:pPr>
              <w:spacing w:after="12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</w:t>
            </w:r>
            <w:r w:rsidR="00C323EC" w:rsidRPr="0012459B">
              <w:rPr>
                <w:rFonts w:ascii="Cambria" w:hAnsi="Cambria" w:cs="Times New Roman"/>
                <w:sz w:val="20"/>
                <w:szCs w:val="20"/>
              </w:rPr>
              <w:t xml:space="preserve">rzygotowanie do zajęć 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23EC" w:rsidRPr="0012459B" w:rsidRDefault="00C323E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23EC" w:rsidRPr="0012459B" w:rsidRDefault="00C323E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16</w:t>
            </w:r>
          </w:p>
        </w:tc>
      </w:tr>
      <w:tr w:rsidR="00C323EC" w:rsidRPr="0012459B" w:rsidTr="00244AD6">
        <w:trPr>
          <w:gridAfter w:val="1"/>
          <w:wAfter w:w="7" w:type="dxa"/>
          <w:trHeight w:val="453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23EC" w:rsidRPr="0012459B" w:rsidRDefault="005031B8" w:rsidP="004F423E">
            <w:pPr>
              <w:spacing w:after="12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170CA2">
              <w:rPr>
                <w:rFonts w:ascii="Cambria" w:hAnsi="Cambria" w:cs="Times New Roman"/>
                <w:sz w:val="20"/>
                <w:szCs w:val="20"/>
              </w:rPr>
              <w:t>przygotowanie do zaliczenia/egzaminu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23EC" w:rsidRPr="0012459B" w:rsidRDefault="00C323E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23EC" w:rsidRPr="0012459B" w:rsidRDefault="00C323E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5031B8" w:rsidRPr="0012459B" w:rsidTr="00244AD6">
        <w:trPr>
          <w:gridAfter w:val="1"/>
          <w:wAfter w:w="7" w:type="dxa"/>
          <w:trHeight w:val="453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70CA2" w:rsidRDefault="005031B8" w:rsidP="005031B8">
            <w:pPr>
              <w:spacing w:after="12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5031B8" w:rsidP="005031B8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5031B8" w:rsidP="005031B8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16</w:t>
            </w:r>
          </w:p>
        </w:tc>
      </w:tr>
      <w:tr w:rsidR="005031B8" w:rsidRPr="0012459B" w:rsidTr="00244AD6">
        <w:trPr>
          <w:gridAfter w:val="1"/>
          <w:wAfter w:w="7" w:type="dxa"/>
          <w:trHeight w:val="360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5031B8" w:rsidP="005031B8">
            <w:pPr>
              <w:spacing w:after="12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041414" w:rsidP="005031B8">
            <w:pPr>
              <w:spacing w:after="120"/>
              <w:contextualSpacing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5031B8" w:rsidRPr="0012459B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5031B8" w:rsidRPr="0012459B">
              <w:rPr>
                <w:rFonts w:ascii="Cambria" w:hAnsi="Cambria" w:cs="Times New Roman"/>
                <w:b/>
                <w:noProof/>
                <w:sz w:val="20"/>
                <w:szCs w:val="20"/>
              </w:rPr>
              <w:t>75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041414" w:rsidP="005031B8">
            <w:pPr>
              <w:spacing w:after="120"/>
              <w:contextualSpacing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5031B8" w:rsidRPr="0012459B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5031B8" w:rsidRPr="0012459B">
              <w:rPr>
                <w:rFonts w:ascii="Cambria" w:hAnsi="Cambria" w:cs="Times New Roman"/>
                <w:b/>
                <w:noProof/>
                <w:sz w:val="20"/>
                <w:szCs w:val="20"/>
              </w:rPr>
              <w:t>75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5031B8" w:rsidRPr="0012459B" w:rsidTr="00244AD6">
        <w:trPr>
          <w:gridAfter w:val="1"/>
          <w:wAfter w:w="7" w:type="dxa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5031B8" w:rsidP="005031B8">
            <w:pPr>
              <w:spacing w:after="12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liczba </w:t>
            </w:r>
            <w:proofErr w:type="spellStart"/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pkt</w:t>
            </w:r>
            <w:proofErr w:type="spellEnd"/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 ECTS przypisana do </w:t>
            </w:r>
            <w:r w:rsidRPr="0012459B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 xml:space="preserve">(1 </w:t>
            </w:r>
            <w:proofErr w:type="spellStart"/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pkt</w:t>
            </w:r>
            <w:proofErr w:type="spellEnd"/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 xml:space="preserve"> ECTS odpowiada od 25 do 30 godzin aktywności studenta)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5031B8" w:rsidP="005031B8">
            <w:pPr>
              <w:spacing w:after="120"/>
              <w:contextualSpacing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5031B8" w:rsidP="005031B8">
            <w:pPr>
              <w:spacing w:after="120"/>
              <w:contextualSpacing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3</w:t>
            </w:r>
          </w:p>
        </w:tc>
      </w:tr>
    </w:tbl>
    <w:p w:rsidR="001455E4" w:rsidRPr="00400415" w:rsidRDefault="0036352F" w:rsidP="00400415">
      <w:pPr>
        <w:spacing w:before="120" w:after="120"/>
        <w:rPr>
          <w:rFonts w:ascii="Cambria" w:hAnsi="Cambria" w:cs="Times New Roman"/>
          <w:b/>
          <w:bCs/>
        </w:rPr>
      </w:pPr>
      <w:r w:rsidRPr="00400415">
        <w:rPr>
          <w:rFonts w:ascii="Cambria" w:hAnsi="Cambria" w:cs="Times New Roman"/>
          <w:b/>
          <w:bCs/>
        </w:rPr>
        <w:t>12. Literatura zajęć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634"/>
      </w:tblGrid>
      <w:tr w:rsidR="00F8100B" w:rsidRPr="0012459B" w:rsidTr="1A344608">
        <w:tc>
          <w:tcPr>
            <w:tcW w:w="9634" w:type="dxa"/>
          </w:tcPr>
          <w:p w:rsidR="00F8100B" w:rsidRPr="0012459B" w:rsidRDefault="1A344608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1A344608">
              <w:rPr>
                <w:rFonts w:ascii="Cambria" w:hAnsi="Cambria" w:cs="Times New Roman"/>
                <w:b/>
                <w:bCs/>
                <w:sz w:val="20"/>
                <w:szCs w:val="20"/>
              </w:rPr>
              <w:t>Literatura obowiązkowa:</w:t>
            </w:r>
          </w:p>
          <w:p w:rsidR="00F8100B" w:rsidRPr="0012459B" w:rsidRDefault="1A344608">
            <w:pPr>
              <w:numPr>
                <w:ilvl w:val="0"/>
                <w:numId w:val="11"/>
              </w:numPr>
              <w:tabs>
                <w:tab w:val="left" w:pos="284"/>
              </w:tabs>
              <w:spacing w:after="0"/>
              <w:ind w:left="782" w:hanging="357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1A344608">
              <w:rPr>
                <w:rFonts w:ascii="Cambria" w:hAnsi="Cambria" w:cs="Times New Roman"/>
                <w:sz w:val="20"/>
                <w:szCs w:val="20"/>
              </w:rPr>
              <w:t>Betzer</w:t>
            </w:r>
            <w:proofErr w:type="spellEnd"/>
            <w:r w:rsidRPr="1A344608">
              <w:rPr>
                <w:rFonts w:ascii="Cambria" w:hAnsi="Cambria" w:cs="Times New Roman"/>
                <w:sz w:val="20"/>
                <w:szCs w:val="20"/>
              </w:rPr>
              <w:t xml:space="preserve"> J, </w:t>
            </w:r>
            <w:proofErr w:type="spellStart"/>
            <w:r w:rsidRPr="1A344608">
              <w:rPr>
                <w:rFonts w:ascii="Cambria" w:hAnsi="Cambria" w:cs="Times New Roman"/>
                <w:sz w:val="20"/>
                <w:szCs w:val="20"/>
              </w:rPr>
              <w:t>Reimpel</w:t>
            </w:r>
            <w:proofErr w:type="spellEnd"/>
            <w:r w:rsidRPr="1A344608">
              <w:rPr>
                <w:rFonts w:ascii="Cambria" w:hAnsi="Cambria" w:cs="Times New Roman"/>
                <w:sz w:val="20"/>
                <w:szCs w:val="20"/>
              </w:rPr>
              <w:t xml:space="preserve"> J.: Podwozia samochodów. Podstawy konstrukcji. </w:t>
            </w:r>
            <w:proofErr w:type="spellStart"/>
            <w:r w:rsidRPr="1A344608">
              <w:rPr>
                <w:rFonts w:ascii="Cambria" w:hAnsi="Cambria" w:cs="Times New Roman"/>
                <w:sz w:val="20"/>
                <w:szCs w:val="20"/>
              </w:rPr>
              <w:t>WKiŁ</w:t>
            </w:r>
            <w:proofErr w:type="spellEnd"/>
            <w:r w:rsidRPr="1A344608">
              <w:rPr>
                <w:rFonts w:ascii="Cambria" w:hAnsi="Cambria" w:cs="Times New Roman"/>
                <w:sz w:val="20"/>
                <w:szCs w:val="20"/>
              </w:rPr>
              <w:t xml:space="preserve"> 2006</w:t>
            </w:r>
          </w:p>
          <w:p w:rsidR="00F8100B" w:rsidRPr="0012459B" w:rsidRDefault="1A344608" w:rsidP="1A344608">
            <w:pPr>
              <w:pStyle w:val="Akapitzlist"/>
              <w:numPr>
                <w:ilvl w:val="0"/>
                <w:numId w:val="11"/>
              </w:num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1A344608">
              <w:rPr>
                <w:rFonts w:ascii="Cambria" w:eastAsia="Times New Roman" w:hAnsi="Cambria" w:cs="BookAntiqua"/>
                <w:sz w:val="20"/>
                <w:szCs w:val="20"/>
                <w:lang w:eastAsia="pl-PL"/>
              </w:rPr>
              <w:t>Reński A.: Budowa samochodów. Układy hamulcowe i kierownicze oraz zawieszenia. Oficyna Wyd. PW, Warszawa 2004.</w:t>
            </w:r>
          </w:p>
          <w:p w:rsidR="00F8100B" w:rsidRPr="0012459B" w:rsidRDefault="1A344608" w:rsidP="1A344608">
            <w:pPr>
              <w:pStyle w:val="Akapitzlist"/>
              <w:numPr>
                <w:ilvl w:val="0"/>
                <w:numId w:val="11"/>
              </w:num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1A344608">
              <w:rPr>
                <w:rFonts w:ascii="Cambria" w:eastAsia="Times New Roman" w:hAnsi="Cambria" w:cs="BookAntiqua"/>
                <w:sz w:val="20"/>
                <w:szCs w:val="20"/>
                <w:lang w:eastAsia="pl-PL"/>
              </w:rPr>
              <w:t>Micknass</w:t>
            </w:r>
            <w:proofErr w:type="spellEnd"/>
            <w:r w:rsidRPr="1A344608">
              <w:rPr>
                <w:rFonts w:ascii="Cambria" w:eastAsia="Times New Roman" w:hAnsi="Cambria" w:cs="BookAntiqua"/>
                <w:sz w:val="20"/>
                <w:szCs w:val="20"/>
                <w:lang w:eastAsia="pl-PL"/>
              </w:rPr>
              <w:t xml:space="preserve"> W., </w:t>
            </w:r>
            <w:proofErr w:type="spellStart"/>
            <w:r w:rsidRPr="1A344608">
              <w:rPr>
                <w:rFonts w:ascii="Cambria" w:eastAsia="Times New Roman" w:hAnsi="Cambria" w:cs="BookAntiqua"/>
                <w:sz w:val="20"/>
                <w:szCs w:val="20"/>
                <w:lang w:eastAsia="pl-PL"/>
              </w:rPr>
              <w:t>Popiol</w:t>
            </w:r>
            <w:proofErr w:type="spellEnd"/>
            <w:r w:rsidRPr="1A344608">
              <w:rPr>
                <w:rFonts w:ascii="Cambria" w:eastAsia="Times New Roman" w:hAnsi="Cambria" w:cs="BookAntiqua"/>
                <w:sz w:val="20"/>
                <w:szCs w:val="20"/>
                <w:lang w:eastAsia="pl-PL"/>
              </w:rPr>
              <w:t xml:space="preserve"> R., </w:t>
            </w:r>
            <w:proofErr w:type="spellStart"/>
            <w:r w:rsidRPr="1A344608">
              <w:rPr>
                <w:rFonts w:ascii="Cambria" w:eastAsia="Times New Roman" w:hAnsi="Cambria" w:cs="BookAntiqua"/>
                <w:sz w:val="20"/>
                <w:szCs w:val="20"/>
                <w:lang w:eastAsia="pl-PL"/>
              </w:rPr>
              <w:t>Sprenger</w:t>
            </w:r>
            <w:proofErr w:type="spellEnd"/>
            <w:r w:rsidRPr="1A344608">
              <w:rPr>
                <w:rFonts w:ascii="Cambria" w:eastAsia="Times New Roman" w:hAnsi="Cambria" w:cs="BookAntiqua"/>
                <w:sz w:val="20"/>
                <w:szCs w:val="20"/>
                <w:lang w:eastAsia="pl-PL"/>
              </w:rPr>
              <w:t xml:space="preserve"> A.: Sprzęgła, skrzynki biegów, wały i półosie napędowe. WKŁ, Warszawa 2005.</w:t>
            </w:r>
          </w:p>
          <w:p w:rsidR="00F8100B" w:rsidRPr="0012459B" w:rsidRDefault="1A344608" w:rsidP="1A344608">
            <w:pPr>
              <w:pStyle w:val="Akapitzlist"/>
              <w:numPr>
                <w:ilvl w:val="0"/>
                <w:numId w:val="11"/>
              </w:num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1A344608">
              <w:rPr>
                <w:rFonts w:ascii="Cambria" w:hAnsi="Cambria" w:cs="Times New Roman"/>
                <w:sz w:val="20"/>
                <w:szCs w:val="20"/>
              </w:rPr>
              <w:t>Gabryelewicz</w:t>
            </w:r>
            <w:proofErr w:type="spellEnd"/>
            <w:r w:rsidRPr="1A344608">
              <w:rPr>
                <w:rFonts w:ascii="Cambria" w:hAnsi="Cambria" w:cs="Times New Roman"/>
                <w:sz w:val="20"/>
                <w:szCs w:val="20"/>
              </w:rPr>
              <w:t xml:space="preserve"> M.: Podwozia i nadwozia pojazdów samochodowych. WKŁ, Warszawa 2017.</w:t>
            </w:r>
          </w:p>
          <w:p w:rsidR="00F8100B" w:rsidRPr="0012459B" w:rsidRDefault="1A344608" w:rsidP="1A344608">
            <w:pPr>
              <w:pStyle w:val="Akapitzlist"/>
              <w:numPr>
                <w:ilvl w:val="0"/>
                <w:numId w:val="11"/>
              </w:num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1A344608">
              <w:rPr>
                <w:rFonts w:ascii="Cambria" w:hAnsi="Cambria" w:cs="Times New Roman"/>
                <w:sz w:val="20"/>
                <w:szCs w:val="20"/>
              </w:rPr>
              <w:t>Kiernicki</w:t>
            </w:r>
            <w:proofErr w:type="spellEnd"/>
            <w:r w:rsidRPr="1A344608">
              <w:rPr>
                <w:rFonts w:ascii="Cambria" w:hAnsi="Cambria" w:cs="Times New Roman"/>
                <w:sz w:val="20"/>
                <w:szCs w:val="20"/>
              </w:rPr>
              <w:t xml:space="preserve"> Z., </w:t>
            </w:r>
            <w:proofErr w:type="spellStart"/>
            <w:r w:rsidRPr="1A344608">
              <w:rPr>
                <w:rFonts w:ascii="Cambria" w:hAnsi="Cambria" w:cs="Times New Roman"/>
                <w:sz w:val="20"/>
                <w:szCs w:val="20"/>
              </w:rPr>
              <w:t>Nieoczym</w:t>
            </w:r>
            <w:proofErr w:type="spellEnd"/>
            <w:r w:rsidRPr="1A344608">
              <w:rPr>
                <w:rFonts w:ascii="Cambria" w:hAnsi="Cambria" w:cs="Times New Roman"/>
                <w:sz w:val="20"/>
                <w:szCs w:val="20"/>
              </w:rPr>
              <w:t xml:space="preserve"> A.: Podstawy budowy pojazdów. </w:t>
            </w:r>
            <w:proofErr w:type="spellStart"/>
            <w:r w:rsidRPr="1A344608">
              <w:rPr>
                <w:rFonts w:ascii="Cambria" w:hAnsi="Cambria" w:cs="Times New Roman"/>
                <w:sz w:val="20"/>
                <w:szCs w:val="20"/>
              </w:rPr>
              <w:t>Officina</w:t>
            </w:r>
            <w:proofErr w:type="spellEnd"/>
            <w:r w:rsidRPr="1A344608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1A344608">
              <w:rPr>
                <w:rFonts w:ascii="Cambria" w:hAnsi="Cambria" w:cs="Times New Roman"/>
                <w:sz w:val="20"/>
                <w:szCs w:val="20"/>
              </w:rPr>
              <w:t>Simonidis</w:t>
            </w:r>
            <w:proofErr w:type="spellEnd"/>
            <w:r w:rsidRPr="1A344608">
              <w:rPr>
                <w:rFonts w:ascii="Cambria" w:hAnsi="Cambria" w:cs="Times New Roman"/>
                <w:sz w:val="20"/>
                <w:szCs w:val="20"/>
              </w:rPr>
              <w:t>. Zamość 2016.</w:t>
            </w:r>
          </w:p>
          <w:p w:rsidR="00F8100B" w:rsidRPr="00244AD6" w:rsidRDefault="1A344608" w:rsidP="00244AD6">
            <w:pPr>
              <w:pStyle w:val="Akapitzlist"/>
              <w:numPr>
                <w:ilvl w:val="0"/>
                <w:numId w:val="11"/>
              </w:num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1A344608">
              <w:rPr>
                <w:rFonts w:ascii="Cambria" w:eastAsia="Times New Roman" w:hAnsi="Cambria" w:cs="BookAntiqua"/>
                <w:sz w:val="20"/>
                <w:szCs w:val="20"/>
                <w:lang w:eastAsia="pl-PL"/>
              </w:rPr>
              <w:t>Gabryelewicz</w:t>
            </w:r>
            <w:proofErr w:type="spellEnd"/>
            <w:r w:rsidRPr="1A344608">
              <w:rPr>
                <w:rFonts w:ascii="Cambria" w:eastAsia="Times New Roman" w:hAnsi="Cambria" w:cs="BookAntiqua"/>
                <w:sz w:val="20"/>
                <w:szCs w:val="20"/>
                <w:lang w:eastAsia="pl-PL"/>
              </w:rPr>
              <w:t xml:space="preserve"> M., Zając P.: Budowa pojazdów samochodowych. Wydawnictwa Komunikacji i Łączności WKŁ, Warszawa 2019.</w:t>
            </w:r>
          </w:p>
        </w:tc>
      </w:tr>
      <w:tr w:rsidR="00F8100B" w:rsidRPr="00942071" w:rsidTr="1A344608">
        <w:tc>
          <w:tcPr>
            <w:tcW w:w="9634" w:type="dxa"/>
          </w:tcPr>
          <w:p w:rsidR="00F8100B" w:rsidRPr="0012459B" w:rsidRDefault="1A344608" w:rsidP="004F423E">
            <w:pPr>
              <w:pStyle w:val="Akapitzlist"/>
              <w:spacing w:after="120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1A344608">
              <w:rPr>
                <w:rFonts w:ascii="Cambria" w:hAnsi="Cambria" w:cs="Times New Roman"/>
                <w:b/>
                <w:bCs/>
                <w:sz w:val="20"/>
                <w:szCs w:val="20"/>
              </w:rPr>
              <w:t>Literatura zalecana / fakultatywna:</w:t>
            </w:r>
          </w:p>
          <w:p w:rsidR="00F8100B" w:rsidRPr="00B73AFF" w:rsidRDefault="1A344608" w:rsidP="00244AD6">
            <w:pPr>
              <w:pStyle w:val="Akapitzlist"/>
              <w:numPr>
                <w:ilvl w:val="0"/>
                <w:numId w:val="24"/>
              </w:numPr>
              <w:tabs>
                <w:tab w:val="left" w:pos="284"/>
              </w:tabs>
              <w:spacing w:after="120"/>
              <w:rPr>
                <w:rFonts w:ascii="Cambria" w:hAnsi="Cambria" w:cs="Times New Roman"/>
                <w:sz w:val="20"/>
                <w:szCs w:val="20"/>
                <w:lang w:val="en-US"/>
              </w:rPr>
            </w:pPr>
            <w:r w:rsidRPr="00B73AFF">
              <w:rPr>
                <w:rFonts w:ascii="Cambria" w:hAnsi="Cambria" w:cs="Times New Roman"/>
                <w:sz w:val="20"/>
                <w:szCs w:val="20"/>
                <w:lang w:val="en-US"/>
              </w:rPr>
              <w:t>Nicholson Ian: Heavy Vehicle Mechanics. McGraw-Hill Book Company, Sydney 2001.</w:t>
            </w:r>
          </w:p>
        </w:tc>
      </w:tr>
    </w:tbl>
    <w:p w:rsidR="0036352F" w:rsidRPr="00400415" w:rsidRDefault="0036352F" w:rsidP="00400415">
      <w:pPr>
        <w:spacing w:before="120" w:after="120"/>
        <w:rPr>
          <w:rFonts w:ascii="Cambria" w:hAnsi="Cambria" w:cs="Times New Roman"/>
          <w:b/>
          <w:bCs/>
        </w:rPr>
      </w:pPr>
      <w:r w:rsidRPr="00400415">
        <w:rPr>
          <w:rFonts w:ascii="Cambria" w:hAnsi="Cambria" w:cs="Times New Roman"/>
          <w:b/>
          <w:bCs/>
        </w:rPr>
        <w:t>13. Informacje dodatkowe</w:t>
      </w:r>
    </w:p>
    <w:tbl>
      <w:tblPr>
        <w:tblW w:w="97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40"/>
        <w:gridCol w:w="4512"/>
      </w:tblGrid>
      <w:tr w:rsidR="00C323EC" w:rsidRPr="0012459B" w:rsidTr="005031B8">
        <w:trPr>
          <w:jc w:val="center"/>
        </w:trPr>
        <w:tc>
          <w:tcPr>
            <w:tcW w:w="5240" w:type="dxa"/>
          </w:tcPr>
          <w:p w:rsidR="00C323EC" w:rsidRPr="0012459B" w:rsidRDefault="00C323EC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4512" w:type="dxa"/>
          </w:tcPr>
          <w:p w:rsidR="00C323EC" w:rsidRPr="0012459B" w:rsidRDefault="009A6E4A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  <w:lang w:eastAsia="pl-PL"/>
              </w:rPr>
              <w:t>d</w:t>
            </w:r>
            <w:r w:rsidR="00F8100B" w:rsidRPr="0012459B">
              <w:rPr>
                <w:rFonts w:ascii="Cambria" w:hAnsi="Cambria"/>
                <w:sz w:val="20"/>
                <w:szCs w:val="20"/>
                <w:lang w:eastAsia="pl-PL"/>
              </w:rPr>
              <w:t>r inż. Piotr Puzio</w:t>
            </w:r>
          </w:p>
        </w:tc>
      </w:tr>
      <w:tr w:rsidR="00942071" w:rsidRPr="0012459B" w:rsidTr="00372EC4">
        <w:trPr>
          <w:jc w:val="center"/>
        </w:trPr>
        <w:tc>
          <w:tcPr>
            <w:tcW w:w="5240" w:type="dxa"/>
          </w:tcPr>
          <w:p w:rsidR="00942071" w:rsidRPr="0012459B" w:rsidRDefault="0094207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512" w:type="dxa"/>
            <w:vAlign w:val="center"/>
          </w:tcPr>
          <w:p w:rsidR="00942071" w:rsidRPr="00942071" w:rsidRDefault="00942071" w:rsidP="00DB0C2C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42071">
              <w:rPr>
                <w:rFonts w:ascii="Cambria" w:hAnsi="Cambria" w:cs="Times New Roman"/>
                <w:color w:val="000000"/>
                <w:sz w:val="20"/>
                <w:szCs w:val="20"/>
              </w:rPr>
              <w:t>8.06.2026r.</w:t>
            </w:r>
          </w:p>
        </w:tc>
      </w:tr>
      <w:tr w:rsidR="00942071" w:rsidRPr="0012459B" w:rsidTr="005031B8">
        <w:trPr>
          <w:jc w:val="center"/>
        </w:trPr>
        <w:tc>
          <w:tcPr>
            <w:tcW w:w="5240" w:type="dxa"/>
          </w:tcPr>
          <w:p w:rsidR="00942071" w:rsidRPr="0012459B" w:rsidRDefault="0094207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512" w:type="dxa"/>
          </w:tcPr>
          <w:p w:rsidR="00942071" w:rsidRPr="0012459B" w:rsidRDefault="00942071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hyperlink r:id="rId15" w:history="1">
              <w:r w:rsidRPr="0012459B">
                <w:rPr>
                  <w:rStyle w:val="Hipercze"/>
                  <w:rFonts w:ascii="Cambria" w:hAnsi="Cambria"/>
                  <w:sz w:val="20"/>
                  <w:szCs w:val="20"/>
                  <w:lang w:eastAsia="pl-PL"/>
                </w:rPr>
                <w:t>ppuzio@ajp.edu.pl</w:t>
              </w:r>
            </w:hyperlink>
          </w:p>
        </w:tc>
      </w:tr>
      <w:tr w:rsidR="00942071" w:rsidRPr="0012459B" w:rsidTr="005031B8">
        <w:trPr>
          <w:jc w:val="center"/>
        </w:trPr>
        <w:tc>
          <w:tcPr>
            <w:tcW w:w="5240" w:type="dxa"/>
            <w:tcBorders>
              <w:bottom w:val="single" w:sz="4" w:space="0" w:color="000000"/>
            </w:tcBorders>
          </w:tcPr>
          <w:p w:rsidR="00942071" w:rsidRPr="0012459B" w:rsidRDefault="00942071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0F3F76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512" w:type="dxa"/>
            <w:tcBorders>
              <w:bottom w:val="single" w:sz="4" w:space="0" w:color="000000"/>
            </w:tcBorders>
          </w:tcPr>
          <w:p w:rsidR="00942071" w:rsidRPr="0012459B" w:rsidRDefault="00942071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36352F" w:rsidRPr="0012459B" w:rsidRDefault="0036352F" w:rsidP="004F423E">
      <w:pPr>
        <w:spacing w:after="120"/>
        <w:rPr>
          <w:rFonts w:ascii="Cambria" w:hAnsi="Cambria" w:cs="Times New Roman"/>
          <w:sz w:val="20"/>
          <w:szCs w:val="20"/>
        </w:rPr>
      </w:pPr>
    </w:p>
    <w:p w:rsidR="00DA4D65" w:rsidRPr="0012459B" w:rsidRDefault="00DA4D65" w:rsidP="004F423E">
      <w:pPr>
        <w:spacing w:after="120"/>
        <w:rPr>
          <w:rFonts w:ascii="Cambria" w:hAnsi="Cambria"/>
          <w:vanish/>
          <w:sz w:val="20"/>
          <w:szCs w:val="20"/>
        </w:rPr>
      </w:pPr>
      <w:r w:rsidRPr="0012459B">
        <w:rPr>
          <w:rFonts w:ascii="Cambria" w:hAnsi="Cambria" w:cs="Times New Roman"/>
          <w:sz w:val="20"/>
          <w:szCs w:val="20"/>
        </w:rPr>
        <w:br w:type="page"/>
      </w:r>
    </w:p>
    <w:tbl>
      <w:tblPr>
        <w:tblpPr w:leftFromText="141" w:rightFromText="141" w:vertAnchor="page" w:horzAnchor="margin" w:tblpXSpec="center" w:tblpY="1958"/>
        <w:tblW w:w="96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689"/>
        <w:gridCol w:w="2818"/>
        <w:gridCol w:w="284"/>
        <w:gridCol w:w="4819"/>
      </w:tblGrid>
      <w:tr w:rsidR="00A55ADC" w:rsidRPr="0012459B" w:rsidTr="001F087E">
        <w:trPr>
          <w:trHeight w:val="269"/>
        </w:trPr>
        <w:tc>
          <w:tcPr>
            <w:tcW w:w="1689" w:type="dxa"/>
            <w:vMerge w:val="restart"/>
          </w:tcPr>
          <w:p w:rsidR="00A55ADC" w:rsidRPr="0012459B" w:rsidRDefault="00A55ADC" w:rsidP="00A55ADC">
            <w:pPr>
              <w:spacing w:after="12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  <w:r w:rsidRPr="0012459B">
              <w:rPr>
                <w:rFonts w:ascii="Cambria" w:hAnsi="Cambria"/>
                <w:noProof/>
                <w:sz w:val="20"/>
                <w:szCs w:val="20"/>
                <w:lang w:eastAsia="pl-PL"/>
              </w:rPr>
              <w:drawing>
                <wp:inline distT="0" distB="0" distL="0" distR="0">
                  <wp:extent cx="1069975" cy="1069975"/>
                  <wp:effectExtent l="0" t="0" r="0" b="0"/>
                  <wp:docPr id="5" name="Obraz 5" descr="Akademia_logo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Akademia_logo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069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A55ADC" w:rsidRPr="0012459B" w:rsidRDefault="00A55ADC" w:rsidP="00A55ADC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A55ADC" w:rsidRPr="0012459B" w:rsidRDefault="00A55ADC" w:rsidP="00A55ADC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Techniczny</w:t>
            </w:r>
          </w:p>
        </w:tc>
      </w:tr>
      <w:tr w:rsidR="00A55ADC" w:rsidRPr="0012459B" w:rsidTr="001F087E">
        <w:trPr>
          <w:trHeight w:val="275"/>
        </w:trPr>
        <w:tc>
          <w:tcPr>
            <w:tcW w:w="1689" w:type="dxa"/>
            <w:vMerge/>
          </w:tcPr>
          <w:p w:rsidR="00A55ADC" w:rsidRPr="0012459B" w:rsidRDefault="00A55ADC" w:rsidP="00A55ADC">
            <w:pPr>
              <w:spacing w:after="12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A55ADC" w:rsidRPr="0012459B" w:rsidRDefault="00A55ADC" w:rsidP="00A55ADC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A55ADC" w:rsidRPr="0012459B" w:rsidRDefault="00A55ADC" w:rsidP="00A55ADC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Mechanika i Budowa Maszyn</w:t>
            </w:r>
          </w:p>
        </w:tc>
      </w:tr>
      <w:tr w:rsidR="00DA4D65" w:rsidRPr="0012459B" w:rsidTr="001F087E">
        <w:trPr>
          <w:trHeight w:val="139"/>
        </w:trPr>
        <w:tc>
          <w:tcPr>
            <w:tcW w:w="1689" w:type="dxa"/>
            <w:vMerge/>
            <w:tcBorders>
              <w:bottom w:val="single" w:sz="4" w:space="0" w:color="000000"/>
            </w:tcBorders>
          </w:tcPr>
          <w:p w:rsidR="00DA4D65" w:rsidRPr="0012459B" w:rsidRDefault="00DA4D65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DA4D65" w:rsidRPr="0012459B" w:rsidRDefault="00DA4D65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DA4D65" w:rsidRPr="0012459B" w:rsidRDefault="00DA4D65" w:rsidP="004F423E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DA4D65" w:rsidRPr="0012459B" w:rsidTr="001F087E">
        <w:trPr>
          <w:trHeight w:val="139"/>
        </w:trPr>
        <w:tc>
          <w:tcPr>
            <w:tcW w:w="1689" w:type="dxa"/>
            <w:vMerge/>
            <w:tcBorders>
              <w:bottom w:val="single" w:sz="4" w:space="0" w:color="000000"/>
            </w:tcBorders>
          </w:tcPr>
          <w:p w:rsidR="00DA4D65" w:rsidRPr="0012459B" w:rsidRDefault="00DA4D65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DA4D65" w:rsidRPr="0012459B" w:rsidRDefault="00DA4D65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  <w:highlight w:val="yellow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DA4D65" w:rsidRPr="0012459B" w:rsidRDefault="00DA4D65" w:rsidP="004F423E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DA4D65" w:rsidRPr="0012459B" w:rsidTr="001F087E">
        <w:trPr>
          <w:trHeight w:val="139"/>
        </w:trPr>
        <w:tc>
          <w:tcPr>
            <w:tcW w:w="1689" w:type="dxa"/>
            <w:vMerge/>
          </w:tcPr>
          <w:p w:rsidR="00DA4D65" w:rsidRPr="0012459B" w:rsidRDefault="00DA4D65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:rsidR="00DA4D65" w:rsidRPr="0012459B" w:rsidRDefault="00DA4D65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DA4D65" w:rsidRPr="0012459B" w:rsidRDefault="00DA4D65" w:rsidP="004F423E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DA4D65" w:rsidRPr="0012459B" w:rsidTr="001F087E">
        <w:trPr>
          <w:trHeight w:val="139"/>
        </w:trPr>
        <w:tc>
          <w:tcPr>
            <w:tcW w:w="4791" w:type="dxa"/>
            <w:gridSpan w:val="3"/>
            <w:tcBorders>
              <w:bottom w:val="single" w:sz="4" w:space="0" w:color="000000"/>
            </w:tcBorders>
            <w:vAlign w:val="center"/>
          </w:tcPr>
          <w:p w:rsidR="00DA4D65" w:rsidRPr="0012459B" w:rsidRDefault="00DA4D65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DA4D65" w:rsidRPr="001F087E" w:rsidRDefault="00DD20DD" w:rsidP="00F80F73">
            <w:pPr>
              <w:pStyle w:val="Nagwek1"/>
            </w:pPr>
            <w:r>
              <w:t>C.</w:t>
            </w:r>
            <w:r w:rsidR="00244AD6">
              <w:t>1</w:t>
            </w:r>
            <w:r>
              <w:t>.</w:t>
            </w:r>
            <w:r w:rsidR="00DA4D65" w:rsidRPr="001F087E">
              <w:t>5</w:t>
            </w:r>
          </w:p>
        </w:tc>
      </w:tr>
    </w:tbl>
    <w:p w:rsidR="000422BD" w:rsidRPr="0012459B" w:rsidRDefault="000422BD" w:rsidP="004F423E">
      <w:pPr>
        <w:spacing w:after="12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</w:p>
    <w:p w:rsidR="00400415" w:rsidRPr="001E7314" w:rsidRDefault="00400415" w:rsidP="00400415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>
        <w:rPr>
          <w:rFonts w:ascii="Cambria" w:hAnsi="Cambria"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ascii="Cambria" w:hAnsi="Cambria" w:cs="Times New Roman"/>
          <w:b/>
          <w:bCs/>
          <w:spacing w:val="40"/>
          <w:sz w:val="28"/>
          <w:szCs w:val="28"/>
        </w:rPr>
        <w:t>ZAJĘĆ</w:t>
      </w:r>
      <w:r w:rsidR="00145F0E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</w:p>
    <w:p w:rsidR="00DA4D65" w:rsidRPr="00400415" w:rsidRDefault="00DA4D65" w:rsidP="00400415">
      <w:pPr>
        <w:spacing w:before="120" w:after="120"/>
        <w:rPr>
          <w:rFonts w:ascii="Cambria" w:hAnsi="Cambria" w:cs="Times New Roman"/>
          <w:b/>
          <w:bCs/>
        </w:rPr>
      </w:pPr>
      <w:r w:rsidRPr="00400415">
        <w:rPr>
          <w:rFonts w:ascii="Cambria" w:hAnsi="Cambria" w:cs="Times New Roman"/>
          <w:b/>
          <w:bCs/>
        </w:rPr>
        <w:t>1. Informacje ogólne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415"/>
      </w:tblGrid>
      <w:tr w:rsidR="00DA4D65" w:rsidRPr="0012459B" w:rsidTr="001F087E">
        <w:trPr>
          <w:trHeight w:val="328"/>
        </w:trPr>
        <w:tc>
          <w:tcPr>
            <w:tcW w:w="4219" w:type="dxa"/>
            <w:vAlign w:val="center"/>
          </w:tcPr>
          <w:p w:rsidR="00DA4D65" w:rsidRPr="0012459B" w:rsidRDefault="00DA4D65" w:rsidP="004F423E">
            <w:pPr>
              <w:pStyle w:val="akarta"/>
              <w:spacing w:before="0" w:after="120" w:line="276" w:lineRule="auto"/>
            </w:pPr>
            <w:r w:rsidRPr="0012459B">
              <w:t>Nazwa zajęć</w:t>
            </w:r>
          </w:p>
        </w:tc>
        <w:tc>
          <w:tcPr>
            <w:tcW w:w="5415" w:type="dxa"/>
            <w:vAlign w:val="center"/>
          </w:tcPr>
          <w:p w:rsidR="00DA4D65" w:rsidRPr="0012459B" w:rsidRDefault="00031B2B" w:rsidP="004F423E">
            <w:pPr>
              <w:pStyle w:val="akarta"/>
              <w:spacing w:before="0" w:after="120" w:line="276" w:lineRule="auto"/>
            </w:pPr>
            <w:r>
              <w:t>Materiały konstrukcyjne w budowie pojazdów</w:t>
            </w:r>
          </w:p>
        </w:tc>
      </w:tr>
      <w:tr w:rsidR="00DA4D65" w:rsidRPr="0012459B" w:rsidTr="001F087E">
        <w:tc>
          <w:tcPr>
            <w:tcW w:w="4219" w:type="dxa"/>
            <w:vAlign w:val="center"/>
          </w:tcPr>
          <w:p w:rsidR="00DA4D65" w:rsidRPr="0012459B" w:rsidRDefault="00DA4D65" w:rsidP="004F423E">
            <w:pPr>
              <w:pStyle w:val="akarta"/>
              <w:spacing w:before="0" w:after="120" w:line="276" w:lineRule="auto"/>
            </w:pPr>
            <w:r w:rsidRPr="0012459B">
              <w:t>Punkty ECTS</w:t>
            </w:r>
          </w:p>
        </w:tc>
        <w:tc>
          <w:tcPr>
            <w:tcW w:w="5415" w:type="dxa"/>
            <w:vAlign w:val="center"/>
          </w:tcPr>
          <w:p w:rsidR="00DA4D65" w:rsidRPr="0012459B" w:rsidRDefault="00DA4D65" w:rsidP="004F423E">
            <w:pPr>
              <w:pStyle w:val="akarta"/>
              <w:spacing w:before="0" w:after="120" w:line="276" w:lineRule="auto"/>
            </w:pPr>
            <w:r w:rsidRPr="0012459B">
              <w:t>4</w:t>
            </w:r>
          </w:p>
        </w:tc>
      </w:tr>
      <w:tr w:rsidR="00DA4D65" w:rsidRPr="0012459B" w:rsidTr="001F087E">
        <w:tc>
          <w:tcPr>
            <w:tcW w:w="4219" w:type="dxa"/>
            <w:vAlign w:val="center"/>
          </w:tcPr>
          <w:p w:rsidR="00DA4D65" w:rsidRPr="0012459B" w:rsidRDefault="00DA4D65" w:rsidP="004F423E">
            <w:pPr>
              <w:pStyle w:val="akarta"/>
              <w:spacing w:before="0" w:after="120" w:line="276" w:lineRule="auto"/>
            </w:pPr>
            <w:r w:rsidRPr="0012459B">
              <w:t>Rodzaj zajęć</w:t>
            </w:r>
          </w:p>
        </w:tc>
        <w:tc>
          <w:tcPr>
            <w:tcW w:w="5415" w:type="dxa"/>
            <w:vAlign w:val="center"/>
          </w:tcPr>
          <w:p w:rsidR="00DA4D65" w:rsidRPr="0012459B" w:rsidRDefault="00F879C4" w:rsidP="004F423E">
            <w:pPr>
              <w:pStyle w:val="akarta"/>
              <w:spacing w:before="0" w:after="120" w:line="276" w:lineRule="auto"/>
            </w:pPr>
            <w:r w:rsidRPr="0012459B">
              <w:rPr>
                <w:strike/>
              </w:rPr>
              <w:t>obowiązkowe</w:t>
            </w:r>
            <w:r w:rsidRPr="0012459B">
              <w:t>/obieralne</w:t>
            </w:r>
          </w:p>
        </w:tc>
      </w:tr>
      <w:tr w:rsidR="00DA4D65" w:rsidRPr="0012459B" w:rsidTr="001F087E">
        <w:tc>
          <w:tcPr>
            <w:tcW w:w="4219" w:type="dxa"/>
            <w:vAlign w:val="center"/>
          </w:tcPr>
          <w:p w:rsidR="00DA4D65" w:rsidRPr="0012459B" w:rsidRDefault="00DA4D65" w:rsidP="004F423E">
            <w:pPr>
              <w:pStyle w:val="akarta"/>
              <w:spacing w:before="0" w:after="120" w:line="276" w:lineRule="auto"/>
            </w:pPr>
            <w:r w:rsidRPr="0012459B">
              <w:t>Moduł/specjalizacja</w:t>
            </w:r>
          </w:p>
        </w:tc>
        <w:tc>
          <w:tcPr>
            <w:tcW w:w="5415" w:type="dxa"/>
            <w:vAlign w:val="center"/>
          </w:tcPr>
          <w:p w:rsidR="00DA4D65" w:rsidRPr="0012459B" w:rsidRDefault="00E514B5" w:rsidP="004F423E">
            <w:pPr>
              <w:pStyle w:val="akarta"/>
              <w:spacing w:before="0" w:after="120" w:line="276" w:lineRule="auto"/>
            </w:pPr>
            <w:r>
              <w:t>Budowa i Eksploatacja Pojazdów</w:t>
            </w:r>
          </w:p>
        </w:tc>
      </w:tr>
      <w:tr w:rsidR="00DA4D65" w:rsidRPr="0012459B" w:rsidTr="001F087E">
        <w:tc>
          <w:tcPr>
            <w:tcW w:w="4219" w:type="dxa"/>
            <w:vAlign w:val="center"/>
          </w:tcPr>
          <w:p w:rsidR="00DA4D65" w:rsidRPr="0012459B" w:rsidRDefault="00DA4D65" w:rsidP="004F423E">
            <w:pPr>
              <w:pStyle w:val="akarta"/>
              <w:spacing w:before="0" w:after="120" w:line="276" w:lineRule="auto"/>
            </w:pPr>
            <w:r w:rsidRPr="0012459B">
              <w:t>Język, w którym prowadzone są zajęcia</w:t>
            </w:r>
          </w:p>
        </w:tc>
        <w:tc>
          <w:tcPr>
            <w:tcW w:w="5415" w:type="dxa"/>
            <w:vAlign w:val="center"/>
          </w:tcPr>
          <w:p w:rsidR="00DA4D65" w:rsidRPr="0012459B" w:rsidRDefault="00DA4D65" w:rsidP="004F423E">
            <w:pPr>
              <w:pStyle w:val="akarta"/>
              <w:spacing w:before="0" w:after="120" w:line="276" w:lineRule="auto"/>
            </w:pPr>
            <w:r w:rsidRPr="0012459B">
              <w:t>Język polski</w:t>
            </w:r>
          </w:p>
        </w:tc>
      </w:tr>
      <w:tr w:rsidR="00DA4D65" w:rsidRPr="0012459B" w:rsidTr="001F087E">
        <w:tc>
          <w:tcPr>
            <w:tcW w:w="4219" w:type="dxa"/>
            <w:vAlign w:val="center"/>
          </w:tcPr>
          <w:p w:rsidR="00DA4D65" w:rsidRPr="0012459B" w:rsidRDefault="00DA4D65" w:rsidP="004F423E">
            <w:pPr>
              <w:pStyle w:val="akarta"/>
              <w:spacing w:before="0" w:after="120" w:line="276" w:lineRule="auto"/>
            </w:pPr>
            <w:r w:rsidRPr="0012459B">
              <w:t>Rok studiów</w:t>
            </w:r>
          </w:p>
        </w:tc>
        <w:tc>
          <w:tcPr>
            <w:tcW w:w="5415" w:type="dxa"/>
            <w:vAlign w:val="center"/>
          </w:tcPr>
          <w:p w:rsidR="00DA4D65" w:rsidRPr="0012459B" w:rsidRDefault="001455E4" w:rsidP="004F423E">
            <w:pPr>
              <w:pStyle w:val="akarta"/>
              <w:spacing w:before="0" w:after="120" w:line="276" w:lineRule="auto"/>
            </w:pPr>
            <w:r w:rsidRPr="0012459B">
              <w:t>3</w:t>
            </w:r>
          </w:p>
        </w:tc>
      </w:tr>
      <w:tr w:rsidR="00DA4D65" w:rsidRPr="0012459B" w:rsidTr="001F087E">
        <w:tc>
          <w:tcPr>
            <w:tcW w:w="4219" w:type="dxa"/>
            <w:vAlign w:val="center"/>
          </w:tcPr>
          <w:p w:rsidR="00DA4D65" w:rsidRPr="0012459B" w:rsidRDefault="00DA4D65" w:rsidP="004F423E">
            <w:pPr>
              <w:pStyle w:val="akarta"/>
              <w:spacing w:before="0" w:after="120" w:line="276" w:lineRule="auto"/>
            </w:pPr>
            <w:r w:rsidRPr="0012459B">
              <w:t>Imię i nazwisko koordynatora zajęć oraz osób prowadzących zajęcia</w:t>
            </w:r>
          </w:p>
        </w:tc>
        <w:tc>
          <w:tcPr>
            <w:tcW w:w="5415" w:type="dxa"/>
            <w:vAlign w:val="center"/>
          </w:tcPr>
          <w:p w:rsidR="00DA4D65" w:rsidRPr="0012459B" w:rsidRDefault="00031B2B" w:rsidP="004F423E">
            <w:pPr>
              <w:pStyle w:val="akarta"/>
              <w:spacing w:before="0" w:after="120" w:line="276" w:lineRule="auto"/>
            </w:pPr>
            <w:r w:rsidRPr="004E4210">
              <w:t>prof. dr hab. inż. Bogdan Piekarski</w:t>
            </w:r>
          </w:p>
        </w:tc>
      </w:tr>
    </w:tbl>
    <w:p w:rsidR="00DA4D65" w:rsidRPr="00400415" w:rsidRDefault="00DA4D65" w:rsidP="00400415">
      <w:pPr>
        <w:spacing w:before="120" w:after="120"/>
        <w:rPr>
          <w:rFonts w:ascii="Cambria" w:hAnsi="Cambria" w:cs="Times New Roman"/>
          <w:b/>
          <w:bCs/>
        </w:rPr>
      </w:pPr>
      <w:r w:rsidRPr="00400415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8"/>
        <w:gridCol w:w="2781"/>
        <w:gridCol w:w="2087"/>
        <w:gridCol w:w="2268"/>
      </w:tblGrid>
      <w:tr w:rsidR="00DA4D65" w:rsidRPr="0012459B" w:rsidTr="00244AD6">
        <w:tc>
          <w:tcPr>
            <w:tcW w:w="2498" w:type="dxa"/>
            <w:vAlign w:val="center"/>
          </w:tcPr>
          <w:p w:rsidR="00DA4D65" w:rsidRPr="0012459B" w:rsidRDefault="00DA4D65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:rsidR="000422BD" w:rsidRPr="0012459B" w:rsidRDefault="000422BD" w:rsidP="000422BD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:rsidR="00DA4D65" w:rsidRPr="0012459B" w:rsidRDefault="000422BD" w:rsidP="000422B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087" w:type="dxa"/>
            <w:vAlign w:val="center"/>
          </w:tcPr>
          <w:p w:rsidR="00DA4D65" w:rsidRPr="0012459B" w:rsidRDefault="00DA4D65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268" w:type="dxa"/>
            <w:vAlign w:val="center"/>
          </w:tcPr>
          <w:p w:rsidR="00DA4D65" w:rsidRPr="0012459B" w:rsidRDefault="00DA4D65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4C5D2D" w:rsidRPr="0012459B" w:rsidTr="00244AD6">
        <w:tc>
          <w:tcPr>
            <w:tcW w:w="2498" w:type="dxa"/>
          </w:tcPr>
          <w:p w:rsidR="004C5D2D" w:rsidRPr="0012459B" w:rsidRDefault="004C5D2D" w:rsidP="004C5D2D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F087E">
              <w:rPr>
                <w:rFonts w:ascii="Cambria" w:hAnsi="Cambria"/>
              </w:rPr>
              <w:t>wykład</w:t>
            </w:r>
          </w:p>
        </w:tc>
        <w:tc>
          <w:tcPr>
            <w:tcW w:w="2781" w:type="dxa"/>
            <w:vAlign w:val="center"/>
          </w:tcPr>
          <w:p w:rsidR="004C5D2D" w:rsidRPr="0012459B" w:rsidRDefault="004C5D2D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30/15</w:t>
            </w:r>
          </w:p>
        </w:tc>
        <w:tc>
          <w:tcPr>
            <w:tcW w:w="2087" w:type="dxa"/>
            <w:vAlign w:val="center"/>
          </w:tcPr>
          <w:p w:rsidR="004C5D2D" w:rsidRPr="0012459B" w:rsidRDefault="004C5D2D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3/5;</w:t>
            </w:r>
          </w:p>
        </w:tc>
        <w:tc>
          <w:tcPr>
            <w:tcW w:w="2268" w:type="dxa"/>
            <w:vMerge w:val="restart"/>
            <w:vAlign w:val="center"/>
          </w:tcPr>
          <w:p w:rsidR="004C5D2D" w:rsidRPr="0012459B" w:rsidRDefault="004C5D2D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4C5D2D" w:rsidRPr="0012459B" w:rsidTr="00244AD6">
        <w:tc>
          <w:tcPr>
            <w:tcW w:w="2498" w:type="dxa"/>
          </w:tcPr>
          <w:p w:rsidR="004C5D2D" w:rsidRPr="0012459B" w:rsidRDefault="004C5D2D" w:rsidP="004C5D2D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F087E">
              <w:rPr>
                <w:rFonts w:ascii="Cambria" w:hAnsi="Cambria"/>
              </w:rPr>
              <w:t>laboratoria</w:t>
            </w:r>
          </w:p>
        </w:tc>
        <w:tc>
          <w:tcPr>
            <w:tcW w:w="2781" w:type="dxa"/>
            <w:vAlign w:val="center"/>
          </w:tcPr>
          <w:p w:rsidR="004C5D2D" w:rsidRPr="0012459B" w:rsidRDefault="004C5D2D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087" w:type="dxa"/>
            <w:vAlign w:val="center"/>
          </w:tcPr>
          <w:p w:rsidR="004C5D2D" w:rsidRPr="0012459B" w:rsidRDefault="004C5D2D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3/5;</w:t>
            </w:r>
          </w:p>
        </w:tc>
        <w:tc>
          <w:tcPr>
            <w:tcW w:w="2268" w:type="dxa"/>
            <w:vMerge/>
          </w:tcPr>
          <w:p w:rsidR="004C5D2D" w:rsidRPr="0012459B" w:rsidRDefault="004C5D2D" w:rsidP="004C5D2D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DA4D65" w:rsidRPr="00400415" w:rsidRDefault="00DA4D65" w:rsidP="00400415">
      <w:pPr>
        <w:spacing w:before="120" w:after="120"/>
        <w:rPr>
          <w:rFonts w:ascii="Cambria" w:hAnsi="Cambria" w:cs="Times New Roman"/>
          <w:b/>
          <w:bCs/>
        </w:rPr>
      </w:pPr>
      <w:r w:rsidRPr="00400415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6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19"/>
      </w:tblGrid>
      <w:tr w:rsidR="00DA4D65" w:rsidRPr="0012459B" w:rsidTr="001F087E">
        <w:trPr>
          <w:trHeight w:val="301"/>
          <w:jc w:val="center"/>
        </w:trPr>
        <w:tc>
          <w:tcPr>
            <w:tcW w:w="9619" w:type="dxa"/>
          </w:tcPr>
          <w:p w:rsidR="00DA4D65" w:rsidRPr="0012459B" w:rsidRDefault="00F8100B" w:rsidP="004F423E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Ogólna wiedza techniczna z zakresu podstaw konstrukcji maszyn i podstaw mechatroniki.</w:t>
            </w:r>
          </w:p>
        </w:tc>
      </w:tr>
    </w:tbl>
    <w:p w:rsidR="00DA4D65" w:rsidRPr="00400415" w:rsidRDefault="00DA4D65" w:rsidP="00400415">
      <w:pPr>
        <w:spacing w:before="120" w:after="120"/>
        <w:rPr>
          <w:rFonts w:ascii="Cambria" w:hAnsi="Cambria" w:cs="Times New Roman"/>
          <w:b/>
          <w:bCs/>
        </w:rPr>
      </w:pPr>
      <w:r w:rsidRPr="00400415">
        <w:rPr>
          <w:rFonts w:ascii="Cambria" w:hAnsi="Cambria" w:cs="Times New Roman"/>
          <w:b/>
          <w:bCs/>
        </w:rPr>
        <w:t>4.  Cele kształcenia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34"/>
      </w:tblGrid>
      <w:tr w:rsidR="00DA4D65" w:rsidRPr="0012459B" w:rsidTr="001F087E">
        <w:tc>
          <w:tcPr>
            <w:tcW w:w="9634" w:type="dxa"/>
          </w:tcPr>
          <w:p w:rsidR="00E95FC5" w:rsidRPr="00DB53C5" w:rsidRDefault="00E95FC5">
            <w:pPr>
              <w:pStyle w:val="Akapitzlist"/>
              <w:numPr>
                <w:ilvl w:val="0"/>
                <w:numId w:val="25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B53C5">
              <w:rPr>
                <w:rFonts w:ascii="Cambria" w:hAnsi="Cambria" w:cs="Times New Roman"/>
                <w:bCs/>
                <w:sz w:val="20"/>
                <w:szCs w:val="20"/>
              </w:rPr>
              <w:t xml:space="preserve">Uzyskanie wiedzy na temat konstrukcji urządzeń </w:t>
            </w:r>
            <w:proofErr w:type="spellStart"/>
            <w:r w:rsidRPr="00DB53C5">
              <w:rPr>
                <w:rFonts w:ascii="Cambria" w:hAnsi="Cambria" w:cs="Times New Roman"/>
                <w:bCs/>
                <w:sz w:val="20"/>
                <w:szCs w:val="20"/>
              </w:rPr>
              <w:t>mechatronicznych</w:t>
            </w:r>
            <w:proofErr w:type="spellEnd"/>
            <w:r w:rsidRPr="00DB53C5">
              <w:rPr>
                <w:rFonts w:ascii="Cambria" w:hAnsi="Cambria" w:cs="Times New Roman"/>
                <w:bCs/>
                <w:sz w:val="20"/>
                <w:szCs w:val="20"/>
              </w:rPr>
              <w:t xml:space="preserve"> na ich charakterystyki techniczne i cechy użytkowe.</w:t>
            </w:r>
          </w:p>
          <w:p w:rsidR="00DA4D65" w:rsidRPr="00DB53C5" w:rsidRDefault="00E95FC5">
            <w:pPr>
              <w:pStyle w:val="Akapitzlist"/>
              <w:numPr>
                <w:ilvl w:val="0"/>
                <w:numId w:val="25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B53C5">
              <w:rPr>
                <w:rFonts w:ascii="Cambria" w:hAnsi="Cambria" w:cs="Times New Roman"/>
                <w:bCs/>
                <w:sz w:val="20"/>
                <w:szCs w:val="20"/>
              </w:rPr>
              <w:t xml:space="preserve">Uzyskanie wiedzy z zakresu </w:t>
            </w:r>
            <w:r w:rsidR="00AF0375">
              <w:rPr>
                <w:rFonts w:ascii="Cambria" w:hAnsi="Cambria" w:cs="Times New Roman"/>
                <w:bCs/>
                <w:sz w:val="20"/>
                <w:szCs w:val="20"/>
              </w:rPr>
              <w:t>materiałów stosowanych w budowie pojazdów</w:t>
            </w:r>
            <w:r w:rsidRPr="00DB53C5">
              <w:rPr>
                <w:rFonts w:ascii="Cambria" w:hAnsi="Cambria" w:cs="Times New Roman"/>
                <w:bCs/>
                <w:sz w:val="20"/>
                <w:szCs w:val="20"/>
              </w:rPr>
              <w:t>.</w:t>
            </w:r>
          </w:p>
          <w:p w:rsidR="00E95FC5" w:rsidRPr="00DB53C5" w:rsidRDefault="00E95FC5">
            <w:pPr>
              <w:pStyle w:val="Akapitzlist"/>
              <w:numPr>
                <w:ilvl w:val="0"/>
                <w:numId w:val="25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B53C5">
              <w:rPr>
                <w:rFonts w:ascii="Cambria" w:hAnsi="Cambria" w:cs="Times New Roman"/>
                <w:bCs/>
                <w:sz w:val="20"/>
                <w:szCs w:val="20"/>
              </w:rPr>
              <w:t xml:space="preserve">Nabycie umiejętności przeprowadzania podstawowych obliczeń charakterystyk dynamicznych urządzeń </w:t>
            </w:r>
            <w:proofErr w:type="spellStart"/>
            <w:r w:rsidRPr="00DB53C5">
              <w:rPr>
                <w:rFonts w:ascii="Cambria" w:hAnsi="Cambria" w:cs="Times New Roman"/>
                <w:bCs/>
                <w:sz w:val="20"/>
                <w:szCs w:val="20"/>
              </w:rPr>
              <w:t>mechatronicznych</w:t>
            </w:r>
            <w:proofErr w:type="spellEnd"/>
            <w:r w:rsidRPr="00DB53C5">
              <w:rPr>
                <w:rFonts w:ascii="Cambria" w:hAnsi="Cambria" w:cs="Times New Roman"/>
                <w:bCs/>
                <w:sz w:val="20"/>
                <w:szCs w:val="20"/>
              </w:rPr>
              <w:t>.</w:t>
            </w:r>
          </w:p>
          <w:p w:rsidR="00E95FC5" w:rsidRPr="00DB53C5" w:rsidRDefault="00E95FC5">
            <w:pPr>
              <w:pStyle w:val="Akapitzlist"/>
              <w:numPr>
                <w:ilvl w:val="0"/>
                <w:numId w:val="25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B53C5">
              <w:rPr>
                <w:rFonts w:ascii="Cambria" w:hAnsi="Cambria" w:cs="Times New Roman"/>
                <w:bCs/>
                <w:sz w:val="20"/>
                <w:szCs w:val="20"/>
              </w:rPr>
              <w:t>Nabycie umiejętności oceny dynamicznych właściwości</w:t>
            </w:r>
            <w:r w:rsidRPr="00DB53C5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 </w:t>
            </w:r>
            <w:r w:rsidRPr="00DB53C5">
              <w:rPr>
                <w:rFonts w:ascii="Cambria" w:hAnsi="Cambria" w:cs="Times New Roman"/>
                <w:bCs/>
                <w:sz w:val="20"/>
                <w:szCs w:val="20"/>
              </w:rPr>
              <w:t xml:space="preserve">urządzeń </w:t>
            </w:r>
            <w:proofErr w:type="spellStart"/>
            <w:r w:rsidRPr="00DB53C5">
              <w:rPr>
                <w:rFonts w:ascii="Cambria" w:hAnsi="Cambria" w:cs="Times New Roman"/>
                <w:bCs/>
                <w:sz w:val="20"/>
                <w:szCs w:val="20"/>
              </w:rPr>
              <w:t>mechatronicznych</w:t>
            </w:r>
            <w:proofErr w:type="spellEnd"/>
            <w:r w:rsidRPr="00DB53C5">
              <w:rPr>
                <w:rFonts w:ascii="Cambria" w:hAnsi="Cambria" w:cs="Times New Roman"/>
                <w:bCs/>
                <w:sz w:val="20"/>
                <w:szCs w:val="20"/>
              </w:rPr>
              <w:t>.</w:t>
            </w:r>
          </w:p>
          <w:p w:rsidR="00E95FC5" w:rsidRPr="00DB53C5" w:rsidRDefault="00E95FC5">
            <w:pPr>
              <w:pStyle w:val="Akapitzlist"/>
              <w:numPr>
                <w:ilvl w:val="0"/>
                <w:numId w:val="25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B53C5">
              <w:rPr>
                <w:rFonts w:ascii="Cambria" w:hAnsi="Cambria" w:cs="Times New Roman"/>
                <w:bCs/>
                <w:sz w:val="20"/>
                <w:szCs w:val="20"/>
              </w:rPr>
              <w:t>Uświadomienie ważności kształcenia się w kontekście skutków działalności inżynierskiej.</w:t>
            </w:r>
          </w:p>
        </w:tc>
      </w:tr>
    </w:tbl>
    <w:p w:rsidR="00DA4D65" w:rsidRPr="00400415" w:rsidRDefault="00DA4D65" w:rsidP="00400415">
      <w:pPr>
        <w:spacing w:before="120" w:after="120"/>
        <w:rPr>
          <w:rFonts w:ascii="Cambria" w:hAnsi="Cambria" w:cs="Times New Roman"/>
          <w:b/>
          <w:bCs/>
        </w:rPr>
      </w:pPr>
      <w:r w:rsidRPr="00400415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6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7"/>
        <w:gridCol w:w="6662"/>
        <w:gridCol w:w="1732"/>
        <w:gridCol w:w="11"/>
      </w:tblGrid>
      <w:tr w:rsidR="00DA4D65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DA4D65" w:rsidRPr="0012459B" w:rsidRDefault="00DA4D65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Symbol efektu </w:t>
            </w: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uczenia się</w:t>
            </w:r>
          </w:p>
        </w:tc>
        <w:tc>
          <w:tcPr>
            <w:tcW w:w="6662" w:type="dxa"/>
            <w:vAlign w:val="center"/>
          </w:tcPr>
          <w:p w:rsidR="00DA4D65" w:rsidRPr="0012459B" w:rsidRDefault="00DA4D65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Opis efektu uczenia się</w:t>
            </w:r>
          </w:p>
        </w:tc>
        <w:tc>
          <w:tcPr>
            <w:tcW w:w="1732" w:type="dxa"/>
            <w:vAlign w:val="center"/>
          </w:tcPr>
          <w:p w:rsidR="00DA4D65" w:rsidRPr="0012459B" w:rsidRDefault="00DA4D65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Odniesienie do efektu </w:t>
            </w: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kierunkowego</w:t>
            </w:r>
          </w:p>
        </w:tc>
      </w:tr>
      <w:tr w:rsidR="00DA4D65" w:rsidRPr="0012459B" w:rsidTr="001F087E">
        <w:trPr>
          <w:jc w:val="center"/>
        </w:trPr>
        <w:tc>
          <w:tcPr>
            <w:tcW w:w="9652" w:type="dxa"/>
            <w:gridSpan w:val="4"/>
          </w:tcPr>
          <w:p w:rsidR="00DA4D65" w:rsidRPr="0012459B" w:rsidRDefault="00DA4D65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WIEDZA</w:t>
            </w:r>
          </w:p>
        </w:tc>
      </w:tr>
      <w:tr w:rsidR="00E95FC5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:rsidR="00E95FC5" w:rsidRPr="0012459B" w:rsidRDefault="00DD32B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2A4148">
              <w:rPr>
                <w:rFonts w:ascii="Cambria" w:hAnsi="Cambria" w:cs="Times New Roman"/>
                <w:color w:val="000000"/>
                <w:sz w:val="20"/>
                <w:szCs w:val="20"/>
              </w:rPr>
              <w:t>Student nabywa teoretyczne i praktyczne wiadomości</w:t>
            </w: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 </w:t>
            </w:r>
            <w:r w:rsidRPr="002A4148">
              <w:rPr>
                <w:rFonts w:ascii="Cambria" w:hAnsi="Cambria" w:cs="Times New Roman"/>
                <w:color w:val="000000"/>
                <w:sz w:val="20"/>
                <w:szCs w:val="20"/>
              </w:rPr>
              <w:t>w zakresie budowy, właściwości materiałów</w:t>
            </w: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 </w:t>
            </w:r>
            <w:r w:rsidRPr="002A4148">
              <w:rPr>
                <w:rFonts w:ascii="Cambria" w:hAnsi="Cambria" w:cs="Times New Roman"/>
                <w:color w:val="000000"/>
                <w:sz w:val="20"/>
                <w:szCs w:val="20"/>
              </w:rPr>
              <w:t>inżynierskich, zasad racjonalnego ich doboru</w:t>
            </w: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 </w:t>
            </w:r>
            <w:r w:rsidRPr="002A4148">
              <w:rPr>
                <w:rFonts w:ascii="Cambria" w:hAnsi="Cambria" w:cs="Times New Roman"/>
                <w:color w:val="000000"/>
                <w:sz w:val="20"/>
                <w:szCs w:val="20"/>
              </w:rPr>
              <w:t>do konkretnego zastosowania</w:t>
            </w:r>
            <w:r w:rsidR="00E95FC5" w:rsidRPr="0012459B">
              <w:rPr>
                <w:rFonts w:ascii="Cambria" w:hAnsi="Cambria"/>
                <w:sz w:val="20"/>
                <w:szCs w:val="20"/>
              </w:rPr>
              <w:t>.</w:t>
            </w:r>
          </w:p>
        </w:tc>
        <w:tc>
          <w:tcPr>
            <w:tcW w:w="1732" w:type="dxa"/>
            <w:vAlign w:val="center"/>
          </w:tcPr>
          <w:p w:rsidR="00E95FC5" w:rsidRPr="0012459B" w:rsidRDefault="00E95FC5" w:rsidP="000422BD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  <w:highlight w:val="yellow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K_W02, K_W</w:t>
            </w:r>
            <w:r w:rsidR="00DD32B7">
              <w:rPr>
                <w:rFonts w:ascii="Cambria" w:hAnsi="Cambria"/>
                <w:sz w:val="20"/>
                <w:szCs w:val="20"/>
              </w:rPr>
              <w:t>13</w:t>
            </w:r>
          </w:p>
        </w:tc>
      </w:tr>
      <w:tr w:rsidR="00E95FC5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  <w:vAlign w:val="center"/>
          </w:tcPr>
          <w:p w:rsidR="00E95FC5" w:rsidRPr="0012459B" w:rsidRDefault="0080562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Pr="0012459B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zakresu </w:t>
            </w:r>
            <w:r w:rsidR="00DD32B7">
              <w:rPr>
                <w:rFonts w:ascii="Cambria" w:hAnsi="Cambria" w:cs="Times New Roman"/>
                <w:sz w:val="20"/>
                <w:szCs w:val="20"/>
              </w:rPr>
              <w:t>zastosowania nowoczesnych materiałów w budowie pojazdów</w:t>
            </w:r>
            <w:r w:rsidR="00E95FC5" w:rsidRPr="0012459B"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  <w:tc>
          <w:tcPr>
            <w:tcW w:w="1732" w:type="dxa"/>
            <w:vAlign w:val="center"/>
          </w:tcPr>
          <w:p w:rsidR="00E95FC5" w:rsidRPr="0012459B" w:rsidRDefault="00E95FC5" w:rsidP="000422BD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K_W1</w:t>
            </w:r>
            <w:r w:rsidR="00DD32B7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</w:tr>
      <w:tr w:rsidR="00DA4D65" w:rsidRPr="0012459B" w:rsidTr="001F087E">
        <w:trPr>
          <w:jc w:val="center"/>
        </w:trPr>
        <w:tc>
          <w:tcPr>
            <w:tcW w:w="9652" w:type="dxa"/>
            <w:gridSpan w:val="4"/>
            <w:vAlign w:val="center"/>
          </w:tcPr>
          <w:p w:rsidR="00DA4D65" w:rsidRPr="0012459B" w:rsidRDefault="00DA4D65" w:rsidP="000422B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E95FC5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:rsidR="00E95FC5" w:rsidRPr="0012459B" w:rsidRDefault="00DD32B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2A4148">
              <w:rPr>
                <w:rFonts w:ascii="Cambria" w:hAnsi="Cambria"/>
                <w:sz w:val="20"/>
                <w:szCs w:val="20"/>
              </w:rPr>
              <w:t xml:space="preserve">Student nabywa umiejętności analizy </w:t>
            </w:r>
            <w:r>
              <w:rPr>
                <w:rFonts w:ascii="Cambria" w:hAnsi="Cambria"/>
                <w:sz w:val="20"/>
                <w:szCs w:val="20"/>
              </w:rPr>
              <w:t>mikro</w:t>
            </w:r>
            <w:r w:rsidRPr="002A4148">
              <w:rPr>
                <w:rFonts w:ascii="Cambria" w:hAnsi="Cambria"/>
                <w:sz w:val="20"/>
                <w:szCs w:val="20"/>
              </w:rPr>
              <w:t>struktury</w:t>
            </w:r>
            <w:r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2A4148">
              <w:rPr>
                <w:rFonts w:ascii="Cambria" w:hAnsi="Cambria"/>
                <w:sz w:val="20"/>
                <w:szCs w:val="20"/>
              </w:rPr>
              <w:t>typowych materiałów, potrafi wyznaczyć ich cechy</w:t>
            </w:r>
            <w:r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2A4148">
              <w:rPr>
                <w:rFonts w:ascii="Cambria" w:hAnsi="Cambria"/>
                <w:sz w:val="20"/>
                <w:szCs w:val="20"/>
              </w:rPr>
              <w:t>wytrzymałościowe oraz na tej podstawie określić</w:t>
            </w:r>
            <w:r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2A4148">
              <w:rPr>
                <w:rFonts w:ascii="Cambria" w:hAnsi="Cambria"/>
                <w:sz w:val="20"/>
                <w:szCs w:val="20"/>
              </w:rPr>
              <w:t>przydatność do wykorzystania w technice</w:t>
            </w:r>
          </w:p>
        </w:tc>
        <w:tc>
          <w:tcPr>
            <w:tcW w:w="1732" w:type="dxa"/>
            <w:vAlign w:val="center"/>
          </w:tcPr>
          <w:p w:rsidR="00E95FC5" w:rsidRPr="0012459B" w:rsidRDefault="00E95FC5" w:rsidP="000422BD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K_U0</w:t>
            </w:r>
            <w:r w:rsidR="00DD32B7">
              <w:rPr>
                <w:rFonts w:ascii="Cambria" w:hAnsi="Cambria"/>
                <w:sz w:val="20"/>
                <w:szCs w:val="20"/>
              </w:rPr>
              <w:t>1</w:t>
            </w:r>
            <w:r w:rsidRPr="0012459B">
              <w:rPr>
                <w:rFonts w:ascii="Cambria" w:hAnsi="Cambria"/>
                <w:sz w:val="20"/>
                <w:szCs w:val="20"/>
              </w:rPr>
              <w:t>, K_U</w:t>
            </w:r>
            <w:r w:rsidR="00DD32B7">
              <w:rPr>
                <w:rFonts w:ascii="Cambria" w:hAnsi="Cambria"/>
                <w:sz w:val="20"/>
                <w:szCs w:val="20"/>
              </w:rPr>
              <w:t>17</w:t>
            </w:r>
            <w:r w:rsidRPr="0012459B">
              <w:rPr>
                <w:rFonts w:ascii="Cambria" w:hAnsi="Cambria"/>
                <w:sz w:val="20"/>
                <w:szCs w:val="20"/>
              </w:rPr>
              <w:t xml:space="preserve">, </w:t>
            </w:r>
            <w:r w:rsidR="00B75420">
              <w:rPr>
                <w:rFonts w:ascii="Cambria" w:hAnsi="Cambria"/>
                <w:sz w:val="20"/>
                <w:szCs w:val="20"/>
              </w:rPr>
              <w:t xml:space="preserve">K_U25, </w:t>
            </w:r>
            <w:r w:rsidRPr="0012459B">
              <w:rPr>
                <w:rFonts w:ascii="Cambria" w:hAnsi="Cambria"/>
                <w:sz w:val="20"/>
                <w:szCs w:val="20"/>
              </w:rPr>
              <w:t>K_</w:t>
            </w:r>
            <w:r w:rsidR="00DD32B7">
              <w:rPr>
                <w:rFonts w:ascii="Cambria" w:hAnsi="Cambria"/>
                <w:sz w:val="20"/>
                <w:szCs w:val="20"/>
              </w:rPr>
              <w:t>U26</w:t>
            </w:r>
          </w:p>
        </w:tc>
      </w:tr>
      <w:tr w:rsidR="00DA4D65" w:rsidRPr="0012459B" w:rsidTr="001F087E">
        <w:trPr>
          <w:jc w:val="center"/>
        </w:trPr>
        <w:tc>
          <w:tcPr>
            <w:tcW w:w="9652" w:type="dxa"/>
            <w:gridSpan w:val="4"/>
            <w:vAlign w:val="center"/>
          </w:tcPr>
          <w:p w:rsidR="00DA4D65" w:rsidRPr="0012459B" w:rsidRDefault="00DA4D65" w:rsidP="000422B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E95FC5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  <w:vAlign w:val="center"/>
          </w:tcPr>
          <w:p w:rsidR="00E95FC5" w:rsidRPr="0012459B" w:rsidRDefault="00DD32B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F77593">
              <w:rPr>
                <w:rFonts w:ascii="Cambria" w:hAnsi="Cambria" w:cs="Times New Roman"/>
                <w:sz w:val="20"/>
                <w:szCs w:val="20"/>
              </w:rPr>
              <w:t>Student jest gotów do ciągłego dokształcania się,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F77593">
              <w:rPr>
                <w:rFonts w:ascii="Cambria" w:hAnsi="Cambria" w:cs="Times New Roman"/>
                <w:sz w:val="20"/>
                <w:szCs w:val="20"/>
              </w:rPr>
              <w:t xml:space="preserve">podnoszenia kompetencji zawodowych w </w:t>
            </w:r>
            <w:r>
              <w:rPr>
                <w:rFonts w:ascii="Cambria" w:hAnsi="Cambria" w:cs="Times New Roman"/>
                <w:sz w:val="20"/>
                <w:szCs w:val="20"/>
              </w:rPr>
              <w:t>obszarze materiałoznawstwa (inż</w:t>
            </w:r>
            <w:r w:rsidRPr="00F77593">
              <w:rPr>
                <w:rFonts w:ascii="Cambria" w:hAnsi="Cambria" w:cs="Times New Roman"/>
                <w:sz w:val="20"/>
                <w:szCs w:val="20"/>
              </w:rPr>
              <w:t>ynierii materiałowej</w:t>
            </w:r>
            <w:r>
              <w:rPr>
                <w:rFonts w:ascii="Cambria" w:hAnsi="Cambria" w:cs="Times New Roman"/>
                <w:sz w:val="20"/>
                <w:szCs w:val="20"/>
              </w:rPr>
              <w:t>).</w:t>
            </w:r>
          </w:p>
        </w:tc>
        <w:tc>
          <w:tcPr>
            <w:tcW w:w="1732" w:type="dxa"/>
            <w:vAlign w:val="center"/>
          </w:tcPr>
          <w:p w:rsidR="00E95FC5" w:rsidRPr="0012459B" w:rsidRDefault="00DD32B7" w:rsidP="00DD32B7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K_K01, </w:t>
            </w:r>
            <w:r w:rsidR="00E95FC5" w:rsidRPr="0012459B">
              <w:rPr>
                <w:rFonts w:ascii="Cambria" w:hAnsi="Cambria" w:cs="Times New Roman"/>
                <w:sz w:val="20"/>
                <w:szCs w:val="20"/>
              </w:rPr>
              <w:t>K_K03,</w:t>
            </w:r>
          </w:p>
        </w:tc>
      </w:tr>
      <w:tr w:rsidR="00DD32B7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DD32B7" w:rsidRPr="0012459B" w:rsidRDefault="00DD32B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6662" w:type="dxa"/>
            <w:vAlign w:val="center"/>
          </w:tcPr>
          <w:p w:rsidR="00DD32B7" w:rsidRPr="00F77593" w:rsidRDefault="00DD32B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F77593">
              <w:rPr>
                <w:rFonts w:ascii="Cambria" w:hAnsi="Cambria" w:cs="Times New Roman"/>
                <w:sz w:val="20"/>
                <w:szCs w:val="20"/>
              </w:rPr>
              <w:t>Student potrafi określić korzyści wynikające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F77593">
              <w:rPr>
                <w:rFonts w:ascii="Cambria" w:hAnsi="Cambria" w:cs="Times New Roman"/>
                <w:sz w:val="20"/>
                <w:szCs w:val="20"/>
              </w:rPr>
              <w:t>z efektywnego doboru materiału inżynierskiego oraz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F77593">
              <w:rPr>
                <w:rFonts w:ascii="Cambria" w:hAnsi="Cambria" w:cs="Times New Roman"/>
                <w:sz w:val="20"/>
                <w:szCs w:val="20"/>
              </w:rPr>
              <w:t>wpływu jego zastosowania na środowisko</w:t>
            </w:r>
          </w:p>
        </w:tc>
        <w:tc>
          <w:tcPr>
            <w:tcW w:w="1732" w:type="dxa"/>
            <w:vAlign w:val="center"/>
          </w:tcPr>
          <w:p w:rsidR="00DD32B7" w:rsidRPr="0012459B" w:rsidRDefault="00DD32B7" w:rsidP="000422BD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K_K06</w:t>
            </w:r>
          </w:p>
        </w:tc>
      </w:tr>
    </w:tbl>
    <w:p w:rsidR="00E95FC5" w:rsidRPr="00400415" w:rsidRDefault="00DA4D65" w:rsidP="00400415">
      <w:pPr>
        <w:spacing w:before="120" w:after="120"/>
        <w:rPr>
          <w:rFonts w:ascii="Cambria" w:hAnsi="Cambria" w:cs="Times New Roman"/>
          <w:b/>
          <w:bCs/>
        </w:rPr>
      </w:pPr>
      <w:r w:rsidRPr="00400415">
        <w:rPr>
          <w:rFonts w:ascii="Cambria" w:hAnsi="Cambria" w:cs="Times New Roman"/>
          <w:b/>
          <w:bCs/>
        </w:rPr>
        <w:t xml:space="preserve">6. Treści programowe  oraz liczba godzin na poszczególnych formach zajęć </w:t>
      </w:r>
      <w:r w:rsidRPr="00400415">
        <w:rPr>
          <w:rFonts w:ascii="Cambria" w:hAnsi="Cambria"/>
        </w:rPr>
        <w:t>(zgodnie z programem studiów):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1"/>
        <w:gridCol w:w="5661"/>
        <w:gridCol w:w="1516"/>
        <w:gridCol w:w="1806"/>
      </w:tblGrid>
      <w:tr w:rsidR="00E95FC5" w:rsidRPr="0012459B" w:rsidTr="00377972">
        <w:trPr>
          <w:trHeight w:val="340"/>
        </w:trPr>
        <w:tc>
          <w:tcPr>
            <w:tcW w:w="651" w:type="dxa"/>
            <w:vMerge w:val="restart"/>
            <w:vAlign w:val="center"/>
          </w:tcPr>
          <w:p w:rsidR="00E95FC5" w:rsidRPr="0012459B" w:rsidRDefault="00E95FC5" w:rsidP="004F423E">
            <w:pPr>
              <w:spacing w:after="1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b/>
                <w:sz w:val="20"/>
                <w:szCs w:val="20"/>
              </w:rPr>
              <w:t>Lp.</w:t>
            </w:r>
          </w:p>
        </w:tc>
        <w:tc>
          <w:tcPr>
            <w:tcW w:w="5661" w:type="dxa"/>
            <w:vMerge w:val="restart"/>
            <w:vAlign w:val="center"/>
          </w:tcPr>
          <w:p w:rsidR="00E95FC5" w:rsidRPr="0012459B" w:rsidRDefault="00E95FC5" w:rsidP="004F423E">
            <w:pPr>
              <w:spacing w:after="1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3322" w:type="dxa"/>
            <w:gridSpan w:val="2"/>
            <w:vAlign w:val="center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b/>
                <w:sz w:val="20"/>
                <w:szCs w:val="20"/>
              </w:rPr>
              <w:t>Liczba godzin na studiach</w:t>
            </w:r>
          </w:p>
        </w:tc>
      </w:tr>
      <w:tr w:rsidR="00E95FC5" w:rsidRPr="0012459B" w:rsidTr="00377972">
        <w:trPr>
          <w:trHeight w:val="196"/>
        </w:trPr>
        <w:tc>
          <w:tcPr>
            <w:tcW w:w="651" w:type="dxa"/>
            <w:vMerge/>
          </w:tcPr>
          <w:p w:rsidR="00E95FC5" w:rsidRPr="0012459B" w:rsidRDefault="00E95FC5" w:rsidP="004F423E">
            <w:pPr>
              <w:spacing w:after="120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5661" w:type="dxa"/>
            <w:vMerge/>
          </w:tcPr>
          <w:p w:rsidR="00E95FC5" w:rsidRPr="0012459B" w:rsidRDefault="00E95FC5" w:rsidP="004F423E">
            <w:pPr>
              <w:spacing w:after="120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b/>
                <w:sz w:val="20"/>
                <w:szCs w:val="20"/>
              </w:rPr>
              <w:t>niestacjonarnych</w:t>
            </w:r>
          </w:p>
        </w:tc>
      </w:tr>
      <w:tr w:rsidR="00DD32B7" w:rsidRPr="0012459B" w:rsidTr="00B73AFF">
        <w:trPr>
          <w:trHeight w:val="227"/>
        </w:trPr>
        <w:tc>
          <w:tcPr>
            <w:tcW w:w="651" w:type="dxa"/>
          </w:tcPr>
          <w:p w:rsidR="00DD32B7" w:rsidRPr="0012459B" w:rsidRDefault="00DD32B7" w:rsidP="00DD32B7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W1</w:t>
            </w:r>
          </w:p>
        </w:tc>
        <w:tc>
          <w:tcPr>
            <w:tcW w:w="5661" w:type="dxa"/>
            <w:vAlign w:val="center"/>
          </w:tcPr>
          <w:p w:rsidR="00DD32B7" w:rsidRPr="0012459B" w:rsidRDefault="00DD32B7" w:rsidP="00DD32B7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Wprowadzenie: treści programowe, zasady pracy, bezpieczeństwa, zaliczenia.</w:t>
            </w:r>
          </w:p>
        </w:tc>
        <w:tc>
          <w:tcPr>
            <w:tcW w:w="1516" w:type="dxa"/>
          </w:tcPr>
          <w:p w:rsidR="00DD32B7" w:rsidRPr="0012459B" w:rsidRDefault="00DD32B7" w:rsidP="00DD32B7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  <w:tc>
          <w:tcPr>
            <w:tcW w:w="1806" w:type="dxa"/>
          </w:tcPr>
          <w:p w:rsidR="00DD32B7" w:rsidRPr="0012459B" w:rsidRDefault="00DD32B7" w:rsidP="00DD32B7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</w:tr>
      <w:tr w:rsidR="00DD32B7" w:rsidRPr="0012459B" w:rsidTr="00B73AFF">
        <w:trPr>
          <w:trHeight w:val="227"/>
        </w:trPr>
        <w:tc>
          <w:tcPr>
            <w:tcW w:w="651" w:type="dxa"/>
          </w:tcPr>
          <w:p w:rsidR="00DD32B7" w:rsidRPr="0012459B" w:rsidRDefault="00DD32B7" w:rsidP="00DD32B7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W2</w:t>
            </w:r>
          </w:p>
        </w:tc>
        <w:tc>
          <w:tcPr>
            <w:tcW w:w="5661" w:type="dxa"/>
            <w:vAlign w:val="center"/>
          </w:tcPr>
          <w:p w:rsidR="00DD32B7" w:rsidRPr="0012459B" w:rsidRDefault="00DD32B7" w:rsidP="00DD32B7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="Aptos"/>
                <w:sz w:val="20"/>
                <w:szCs w:val="20"/>
              </w:rPr>
              <w:t>Materiały inżynierskie, rys historyczny, klasyfikacja.</w:t>
            </w:r>
          </w:p>
        </w:tc>
        <w:tc>
          <w:tcPr>
            <w:tcW w:w="1516" w:type="dxa"/>
          </w:tcPr>
          <w:p w:rsidR="00DD32B7" w:rsidRPr="0012459B" w:rsidRDefault="00DD32B7" w:rsidP="00DD32B7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DD32B7" w:rsidRPr="0012459B" w:rsidRDefault="00DD32B7" w:rsidP="00DD32B7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</w:tr>
      <w:tr w:rsidR="00DD32B7" w:rsidRPr="0012459B" w:rsidTr="00B73AFF">
        <w:trPr>
          <w:trHeight w:val="227"/>
        </w:trPr>
        <w:tc>
          <w:tcPr>
            <w:tcW w:w="651" w:type="dxa"/>
          </w:tcPr>
          <w:p w:rsidR="00DD32B7" w:rsidRPr="0012459B" w:rsidRDefault="00DD32B7" w:rsidP="00DD32B7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W3</w:t>
            </w:r>
          </w:p>
        </w:tc>
        <w:tc>
          <w:tcPr>
            <w:tcW w:w="5661" w:type="dxa"/>
            <w:vAlign w:val="center"/>
          </w:tcPr>
          <w:p w:rsidR="00DD32B7" w:rsidRPr="0012459B" w:rsidRDefault="00DD32B7" w:rsidP="00DD32B7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38598C">
              <w:rPr>
                <w:rFonts w:ascii="Cambria" w:hAnsi="Cambria" w:cs="Aptos"/>
                <w:sz w:val="20"/>
                <w:szCs w:val="20"/>
              </w:rPr>
              <w:t>Stopy żelaza</w:t>
            </w:r>
            <w:r>
              <w:rPr>
                <w:rFonts w:ascii="Cambria" w:hAnsi="Cambria" w:cs="Aptos"/>
                <w:sz w:val="20"/>
                <w:szCs w:val="20"/>
              </w:rPr>
              <w:t>: stal, staliwo, żeliwo</w:t>
            </w:r>
            <w:r w:rsidRPr="0038598C">
              <w:rPr>
                <w:rFonts w:ascii="Cambria" w:hAnsi="Cambria" w:cs="Aptos"/>
                <w:sz w:val="20"/>
                <w:szCs w:val="20"/>
              </w:rPr>
              <w:t>.</w:t>
            </w:r>
          </w:p>
        </w:tc>
        <w:tc>
          <w:tcPr>
            <w:tcW w:w="1516" w:type="dxa"/>
          </w:tcPr>
          <w:p w:rsidR="00DD32B7" w:rsidRPr="0012459B" w:rsidRDefault="00DD32B7" w:rsidP="00DD32B7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DD32B7" w:rsidRPr="0012459B" w:rsidRDefault="00DD32B7" w:rsidP="00DD32B7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</w:tr>
      <w:tr w:rsidR="00DD32B7" w:rsidRPr="0012459B" w:rsidTr="00B73AFF">
        <w:trPr>
          <w:trHeight w:val="227"/>
        </w:trPr>
        <w:tc>
          <w:tcPr>
            <w:tcW w:w="651" w:type="dxa"/>
          </w:tcPr>
          <w:p w:rsidR="00DD32B7" w:rsidRPr="0012459B" w:rsidRDefault="00DD32B7" w:rsidP="00DD32B7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W4</w:t>
            </w:r>
          </w:p>
        </w:tc>
        <w:tc>
          <w:tcPr>
            <w:tcW w:w="5661" w:type="dxa"/>
            <w:vAlign w:val="center"/>
          </w:tcPr>
          <w:p w:rsidR="00DD32B7" w:rsidRPr="0012459B" w:rsidRDefault="00DD32B7" w:rsidP="00DD32B7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38598C">
              <w:rPr>
                <w:rFonts w:ascii="Cambria" w:hAnsi="Cambria" w:cs="Aptos"/>
                <w:sz w:val="20"/>
                <w:szCs w:val="20"/>
              </w:rPr>
              <w:t xml:space="preserve">Stopy żelaza </w:t>
            </w:r>
            <w:r>
              <w:rPr>
                <w:rFonts w:ascii="Cambria" w:hAnsi="Cambria" w:cs="Aptos"/>
                <w:sz w:val="20"/>
                <w:szCs w:val="20"/>
              </w:rPr>
              <w:t xml:space="preserve">i ich wykorzystanie </w:t>
            </w:r>
            <w:r w:rsidRPr="0038598C">
              <w:rPr>
                <w:rFonts w:ascii="Cambria" w:hAnsi="Cambria" w:cs="Aptos"/>
                <w:sz w:val="20"/>
                <w:szCs w:val="20"/>
              </w:rPr>
              <w:t>w przemyśle motoryzacyjnym.</w:t>
            </w:r>
          </w:p>
        </w:tc>
        <w:tc>
          <w:tcPr>
            <w:tcW w:w="1516" w:type="dxa"/>
          </w:tcPr>
          <w:p w:rsidR="00DD32B7" w:rsidRPr="0012459B" w:rsidRDefault="00DD32B7" w:rsidP="00DD32B7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DD32B7" w:rsidRPr="0012459B" w:rsidRDefault="00DD32B7" w:rsidP="00DD32B7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</w:tr>
      <w:tr w:rsidR="00DD32B7" w:rsidRPr="0012459B" w:rsidTr="00B73AFF">
        <w:trPr>
          <w:trHeight w:val="227"/>
        </w:trPr>
        <w:tc>
          <w:tcPr>
            <w:tcW w:w="651" w:type="dxa"/>
          </w:tcPr>
          <w:p w:rsidR="00DD32B7" w:rsidRPr="0012459B" w:rsidRDefault="00DD32B7" w:rsidP="00DD32B7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W5</w:t>
            </w:r>
          </w:p>
        </w:tc>
        <w:tc>
          <w:tcPr>
            <w:tcW w:w="5661" w:type="dxa"/>
            <w:vAlign w:val="center"/>
          </w:tcPr>
          <w:p w:rsidR="00DD32B7" w:rsidRPr="0012459B" w:rsidRDefault="00DD32B7" w:rsidP="00DD32B7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38598C">
              <w:rPr>
                <w:rFonts w:ascii="Cambria" w:hAnsi="Cambria" w:cs="Aptos"/>
                <w:sz w:val="20"/>
                <w:szCs w:val="20"/>
              </w:rPr>
              <w:t xml:space="preserve">Stopy </w:t>
            </w:r>
            <w:r>
              <w:rPr>
                <w:rFonts w:ascii="Cambria" w:hAnsi="Cambria" w:cs="Aptos"/>
                <w:sz w:val="20"/>
                <w:szCs w:val="20"/>
              </w:rPr>
              <w:t>aluminium</w:t>
            </w:r>
            <w:r w:rsidRPr="0038598C">
              <w:rPr>
                <w:rFonts w:ascii="Cambria" w:hAnsi="Cambria" w:cs="Aptos"/>
                <w:sz w:val="20"/>
                <w:szCs w:val="20"/>
              </w:rPr>
              <w:t xml:space="preserve"> </w:t>
            </w:r>
            <w:r>
              <w:rPr>
                <w:rFonts w:ascii="Cambria" w:hAnsi="Cambria" w:cs="Aptos"/>
                <w:sz w:val="20"/>
                <w:szCs w:val="20"/>
              </w:rPr>
              <w:t xml:space="preserve">i ich wykorzystanie </w:t>
            </w:r>
            <w:r w:rsidRPr="0038598C">
              <w:rPr>
                <w:rFonts w:ascii="Cambria" w:hAnsi="Cambria" w:cs="Aptos"/>
                <w:sz w:val="20"/>
                <w:szCs w:val="20"/>
              </w:rPr>
              <w:t>w przemyśle motoryzacyjnym.</w:t>
            </w:r>
          </w:p>
        </w:tc>
        <w:tc>
          <w:tcPr>
            <w:tcW w:w="1516" w:type="dxa"/>
          </w:tcPr>
          <w:p w:rsidR="00DD32B7" w:rsidRPr="0012459B" w:rsidRDefault="00DD32B7" w:rsidP="00DD32B7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DD32B7" w:rsidRPr="0012459B" w:rsidRDefault="00DD32B7" w:rsidP="00DD32B7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</w:tr>
      <w:tr w:rsidR="00DD32B7" w:rsidRPr="0012459B" w:rsidTr="00B73AFF">
        <w:trPr>
          <w:trHeight w:val="227"/>
        </w:trPr>
        <w:tc>
          <w:tcPr>
            <w:tcW w:w="651" w:type="dxa"/>
          </w:tcPr>
          <w:p w:rsidR="00DD32B7" w:rsidRPr="0012459B" w:rsidRDefault="00DD32B7" w:rsidP="00DD32B7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W6</w:t>
            </w:r>
          </w:p>
        </w:tc>
        <w:tc>
          <w:tcPr>
            <w:tcW w:w="5661" w:type="dxa"/>
            <w:vAlign w:val="center"/>
          </w:tcPr>
          <w:p w:rsidR="00DD32B7" w:rsidRPr="0012459B" w:rsidRDefault="00DD32B7" w:rsidP="00DD32B7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38598C">
              <w:rPr>
                <w:rFonts w:ascii="Cambria" w:hAnsi="Cambria" w:cs="Aptos"/>
                <w:sz w:val="20"/>
                <w:szCs w:val="20"/>
              </w:rPr>
              <w:t xml:space="preserve">Stopy </w:t>
            </w:r>
            <w:r>
              <w:rPr>
                <w:rFonts w:ascii="Cambria" w:hAnsi="Cambria" w:cs="Aptos"/>
                <w:sz w:val="20"/>
                <w:szCs w:val="20"/>
              </w:rPr>
              <w:t>miedzi</w:t>
            </w:r>
            <w:r w:rsidRPr="0038598C">
              <w:rPr>
                <w:rFonts w:ascii="Cambria" w:hAnsi="Cambria" w:cs="Aptos"/>
                <w:sz w:val="20"/>
                <w:szCs w:val="20"/>
              </w:rPr>
              <w:t xml:space="preserve"> </w:t>
            </w:r>
            <w:r>
              <w:rPr>
                <w:rFonts w:ascii="Cambria" w:hAnsi="Cambria" w:cs="Aptos"/>
                <w:sz w:val="20"/>
                <w:szCs w:val="20"/>
              </w:rPr>
              <w:t xml:space="preserve">i ich wykorzystanie </w:t>
            </w:r>
            <w:r w:rsidRPr="0038598C">
              <w:rPr>
                <w:rFonts w:ascii="Cambria" w:hAnsi="Cambria" w:cs="Aptos"/>
                <w:sz w:val="20"/>
                <w:szCs w:val="20"/>
              </w:rPr>
              <w:t>w przemyśle motoryzacyjnym.</w:t>
            </w:r>
          </w:p>
        </w:tc>
        <w:tc>
          <w:tcPr>
            <w:tcW w:w="1516" w:type="dxa"/>
          </w:tcPr>
          <w:p w:rsidR="00DD32B7" w:rsidRPr="0012459B" w:rsidRDefault="00DD32B7" w:rsidP="00DD32B7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DD32B7" w:rsidRPr="0012459B" w:rsidRDefault="00DD32B7" w:rsidP="00DD32B7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</w:tr>
      <w:tr w:rsidR="00DD32B7" w:rsidRPr="0012459B" w:rsidTr="00B73AFF">
        <w:trPr>
          <w:trHeight w:val="227"/>
        </w:trPr>
        <w:tc>
          <w:tcPr>
            <w:tcW w:w="651" w:type="dxa"/>
          </w:tcPr>
          <w:p w:rsidR="00DD32B7" w:rsidRPr="0012459B" w:rsidRDefault="00DD32B7" w:rsidP="00DD32B7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W7</w:t>
            </w:r>
          </w:p>
        </w:tc>
        <w:tc>
          <w:tcPr>
            <w:tcW w:w="5661" w:type="dxa"/>
            <w:vAlign w:val="center"/>
          </w:tcPr>
          <w:p w:rsidR="00DD32B7" w:rsidRPr="0012459B" w:rsidRDefault="00DD32B7" w:rsidP="00DD32B7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38598C">
              <w:rPr>
                <w:rFonts w:ascii="Cambria" w:hAnsi="Cambria" w:cs="Aptos"/>
                <w:sz w:val="20"/>
                <w:szCs w:val="20"/>
              </w:rPr>
              <w:t xml:space="preserve">Stopy </w:t>
            </w:r>
            <w:r>
              <w:rPr>
                <w:rFonts w:ascii="Cambria" w:hAnsi="Cambria" w:cs="Aptos"/>
                <w:sz w:val="20"/>
                <w:szCs w:val="20"/>
              </w:rPr>
              <w:t>tytanu i magnezu</w:t>
            </w:r>
            <w:r w:rsidRPr="0038598C">
              <w:rPr>
                <w:rFonts w:ascii="Cambria" w:hAnsi="Cambria" w:cs="Aptos"/>
                <w:sz w:val="20"/>
                <w:szCs w:val="20"/>
              </w:rPr>
              <w:t xml:space="preserve"> </w:t>
            </w:r>
            <w:r>
              <w:rPr>
                <w:rFonts w:ascii="Cambria" w:hAnsi="Cambria" w:cs="Aptos"/>
                <w:sz w:val="20"/>
                <w:szCs w:val="20"/>
              </w:rPr>
              <w:t xml:space="preserve">oraz ich wykorzystanie </w:t>
            </w:r>
            <w:r w:rsidRPr="0038598C">
              <w:rPr>
                <w:rFonts w:ascii="Cambria" w:hAnsi="Cambria" w:cs="Aptos"/>
                <w:sz w:val="20"/>
                <w:szCs w:val="20"/>
              </w:rPr>
              <w:t>w przemyśle motoryzacyjnym.</w:t>
            </w:r>
          </w:p>
        </w:tc>
        <w:tc>
          <w:tcPr>
            <w:tcW w:w="1516" w:type="dxa"/>
          </w:tcPr>
          <w:p w:rsidR="00DD32B7" w:rsidRPr="0012459B" w:rsidRDefault="00DD32B7" w:rsidP="00DD32B7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DD32B7" w:rsidRPr="0012459B" w:rsidRDefault="00DD32B7" w:rsidP="00DD32B7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</w:tr>
      <w:tr w:rsidR="00DD32B7" w:rsidRPr="0012459B" w:rsidTr="00B73AFF">
        <w:trPr>
          <w:trHeight w:val="227"/>
        </w:trPr>
        <w:tc>
          <w:tcPr>
            <w:tcW w:w="651" w:type="dxa"/>
          </w:tcPr>
          <w:p w:rsidR="00DD32B7" w:rsidRPr="0012459B" w:rsidRDefault="00DD32B7" w:rsidP="00DD32B7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W8</w:t>
            </w:r>
          </w:p>
        </w:tc>
        <w:tc>
          <w:tcPr>
            <w:tcW w:w="5661" w:type="dxa"/>
            <w:vAlign w:val="center"/>
          </w:tcPr>
          <w:p w:rsidR="00DD32B7" w:rsidRPr="0012459B" w:rsidRDefault="00DD32B7" w:rsidP="00DD32B7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="Aptos"/>
                <w:sz w:val="20"/>
                <w:szCs w:val="20"/>
              </w:rPr>
              <w:t xml:space="preserve">Inne </w:t>
            </w:r>
            <w:r w:rsidRPr="0038598C">
              <w:rPr>
                <w:rFonts w:ascii="Cambria" w:hAnsi="Cambria" w:cs="Aptos"/>
                <w:sz w:val="20"/>
                <w:szCs w:val="20"/>
              </w:rPr>
              <w:t xml:space="preserve">materiały </w:t>
            </w:r>
            <w:r>
              <w:rPr>
                <w:rFonts w:ascii="Cambria" w:hAnsi="Cambria" w:cs="Aptos"/>
                <w:sz w:val="20"/>
                <w:szCs w:val="20"/>
              </w:rPr>
              <w:t>metaliczne n</w:t>
            </w:r>
            <w:r w:rsidRPr="0038598C">
              <w:rPr>
                <w:rFonts w:ascii="Cambria" w:hAnsi="Cambria" w:cs="Aptos"/>
                <w:sz w:val="20"/>
                <w:szCs w:val="20"/>
              </w:rPr>
              <w:t>a elementy konstrukcyjne</w:t>
            </w:r>
            <w:r>
              <w:rPr>
                <w:rFonts w:ascii="Cambria" w:hAnsi="Cambria" w:cs="Aptos"/>
                <w:sz w:val="20"/>
                <w:szCs w:val="20"/>
              </w:rPr>
              <w:t>.</w:t>
            </w:r>
          </w:p>
        </w:tc>
        <w:tc>
          <w:tcPr>
            <w:tcW w:w="1516" w:type="dxa"/>
          </w:tcPr>
          <w:p w:rsidR="00DD32B7" w:rsidRPr="0012459B" w:rsidRDefault="00DD32B7" w:rsidP="00DD32B7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  <w:tc>
          <w:tcPr>
            <w:tcW w:w="1806" w:type="dxa"/>
          </w:tcPr>
          <w:p w:rsidR="00DD32B7" w:rsidRPr="0012459B" w:rsidRDefault="00DD32B7" w:rsidP="00DD32B7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</w:tr>
      <w:tr w:rsidR="00DD32B7" w:rsidRPr="0012459B" w:rsidTr="00B73AFF">
        <w:trPr>
          <w:trHeight w:val="227"/>
        </w:trPr>
        <w:tc>
          <w:tcPr>
            <w:tcW w:w="651" w:type="dxa"/>
          </w:tcPr>
          <w:p w:rsidR="00DD32B7" w:rsidRPr="0012459B" w:rsidRDefault="00DD32B7" w:rsidP="00DD32B7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W9</w:t>
            </w:r>
          </w:p>
        </w:tc>
        <w:tc>
          <w:tcPr>
            <w:tcW w:w="5661" w:type="dxa"/>
            <w:vAlign w:val="center"/>
          </w:tcPr>
          <w:p w:rsidR="00DD32B7" w:rsidRPr="0012459B" w:rsidRDefault="00DD32B7" w:rsidP="00DD32B7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="Aptos"/>
                <w:sz w:val="20"/>
                <w:szCs w:val="20"/>
              </w:rPr>
              <w:t>Materiały polimerowe</w:t>
            </w:r>
            <w:r w:rsidRPr="0038598C">
              <w:rPr>
                <w:rFonts w:ascii="Cambria" w:hAnsi="Cambria" w:cs="Aptos"/>
                <w:sz w:val="20"/>
                <w:szCs w:val="20"/>
              </w:rPr>
              <w:t xml:space="preserve"> </w:t>
            </w:r>
            <w:r>
              <w:rPr>
                <w:rFonts w:ascii="Cambria" w:hAnsi="Cambria" w:cs="Aptos"/>
                <w:sz w:val="20"/>
                <w:szCs w:val="20"/>
              </w:rPr>
              <w:t>i ich wykorzystanie w</w:t>
            </w:r>
            <w:r w:rsidRPr="0038598C">
              <w:rPr>
                <w:rFonts w:ascii="Cambria" w:hAnsi="Cambria" w:cs="Aptos"/>
                <w:sz w:val="20"/>
                <w:szCs w:val="20"/>
              </w:rPr>
              <w:t xml:space="preserve"> budowie pojazdów</w:t>
            </w:r>
          </w:p>
        </w:tc>
        <w:tc>
          <w:tcPr>
            <w:tcW w:w="1516" w:type="dxa"/>
          </w:tcPr>
          <w:p w:rsidR="00DD32B7" w:rsidRPr="0012459B" w:rsidRDefault="00DD32B7" w:rsidP="00DD32B7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DD32B7" w:rsidRPr="0012459B" w:rsidRDefault="00DD32B7" w:rsidP="00DD32B7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</w:tr>
      <w:tr w:rsidR="00DD32B7" w:rsidRPr="0012459B" w:rsidTr="00B73AFF">
        <w:trPr>
          <w:trHeight w:val="227"/>
        </w:trPr>
        <w:tc>
          <w:tcPr>
            <w:tcW w:w="651" w:type="dxa"/>
          </w:tcPr>
          <w:p w:rsidR="00DD32B7" w:rsidRPr="0012459B" w:rsidRDefault="00DD32B7" w:rsidP="00DD32B7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W10</w:t>
            </w:r>
          </w:p>
        </w:tc>
        <w:tc>
          <w:tcPr>
            <w:tcW w:w="5661" w:type="dxa"/>
            <w:vAlign w:val="center"/>
          </w:tcPr>
          <w:p w:rsidR="00DD32B7" w:rsidRPr="0012459B" w:rsidRDefault="00DD32B7" w:rsidP="00DD32B7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="Aptos"/>
                <w:sz w:val="20"/>
                <w:szCs w:val="20"/>
              </w:rPr>
              <w:t>Materiały ceramiczne</w:t>
            </w:r>
            <w:r w:rsidRPr="0038598C">
              <w:rPr>
                <w:rFonts w:ascii="Cambria" w:hAnsi="Cambria" w:cs="Aptos"/>
                <w:sz w:val="20"/>
                <w:szCs w:val="20"/>
              </w:rPr>
              <w:t xml:space="preserve"> </w:t>
            </w:r>
            <w:r>
              <w:rPr>
                <w:rFonts w:ascii="Cambria" w:hAnsi="Cambria" w:cs="Aptos"/>
                <w:sz w:val="20"/>
                <w:szCs w:val="20"/>
              </w:rPr>
              <w:t>i ich wykorzystanie w</w:t>
            </w:r>
            <w:r w:rsidRPr="0038598C">
              <w:rPr>
                <w:rFonts w:ascii="Cambria" w:hAnsi="Cambria" w:cs="Aptos"/>
                <w:sz w:val="20"/>
                <w:szCs w:val="20"/>
              </w:rPr>
              <w:t xml:space="preserve"> budowie pojazdów</w:t>
            </w:r>
            <w:r>
              <w:rPr>
                <w:rFonts w:ascii="Cambria" w:hAnsi="Cambria" w:cs="Aptos"/>
                <w:sz w:val="20"/>
                <w:szCs w:val="20"/>
              </w:rPr>
              <w:t>.</w:t>
            </w:r>
          </w:p>
        </w:tc>
        <w:tc>
          <w:tcPr>
            <w:tcW w:w="1516" w:type="dxa"/>
          </w:tcPr>
          <w:p w:rsidR="00DD32B7" w:rsidRPr="0012459B" w:rsidRDefault="00DD32B7" w:rsidP="00DD32B7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DD32B7" w:rsidRPr="0012459B" w:rsidRDefault="00DD32B7" w:rsidP="00DD32B7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</w:tr>
      <w:tr w:rsidR="00DD32B7" w:rsidRPr="0012459B" w:rsidTr="00B73AFF">
        <w:trPr>
          <w:trHeight w:val="227"/>
        </w:trPr>
        <w:tc>
          <w:tcPr>
            <w:tcW w:w="651" w:type="dxa"/>
          </w:tcPr>
          <w:p w:rsidR="00DD32B7" w:rsidRPr="0012459B" w:rsidRDefault="00DD32B7" w:rsidP="00DD32B7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W11</w:t>
            </w:r>
          </w:p>
        </w:tc>
        <w:tc>
          <w:tcPr>
            <w:tcW w:w="5661" w:type="dxa"/>
            <w:vAlign w:val="center"/>
          </w:tcPr>
          <w:p w:rsidR="00DD32B7" w:rsidRPr="0012459B" w:rsidRDefault="00DD32B7" w:rsidP="00DD32B7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="Aptos"/>
                <w:sz w:val="20"/>
                <w:szCs w:val="20"/>
              </w:rPr>
              <w:t>Materiały kompozytowe</w:t>
            </w:r>
            <w:r w:rsidRPr="0038598C">
              <w:rPr>
                <w:rFonts w:ascii="Cambria" w:hAnsi="Cambria" w:cs="Aptos"/>
                <w:sz w:val="20"/>
                <w:szCs w:val="20"/>
              </w:rPr>
              <w:t xml:space="preserve"> </w:t>
            </w:r>
            <w:r>
              <w:rPr>
                <w:rFonts w:ascii="Cambria" w:hAnsi="Cambria" w:cs="Aptos"/>
                <w:sz w:val="20"/>
                <w:szCs w:val="20"/>
              </w:rPr>
              <w:t>i ich wykorzystanie w</w:t>
            </w:r>
            <w:r w:rsidRPr="0038598C">
              <w:rPr>
                <w:rFonts w:ascii="Cambria" w:hAnsi="Cambria" w:cs="Aptos"/>
                <w:sz w:val="20"/>
                <w:szCs w:val="20"/>
              </w:rPr>
              <w:t xml:space="preserve"> budowie pojazdów</w:t>
            </w:r>
          </w:p>
        </w:tc>
        <w:tc>
          <w:tcPr>
            <w:tcW w:w="1516" w:type="dxa"/>
          </w:tcPr>
          <w:p w:rsidR="00DD32B7" w:rsidRPr="0012459B" w:rsidRDefault="00DD32B7" w:rsidP="00DD32B7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DD32B7" w:rsidRPr="0012459B" w:rsidRDefault="00DD32B7" w:rsidP="00DD32B7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</w:tr>
      <w:tr w:rsidR="00DD32B7" w:rsidRPr="0012459B" w:rsidTr="00B73AFF">
        <w:trPr>
          <w:trHeight w:val="227"/>
        </w:trPr>
        <w:tc>
          <w:tcPr>
            <w:tcW w:w="651" w:type="dxa"/>
          </w:tcPr>
          <w:p w:rsidR="00DD32B7" w:rsidRPr="0012459B" w:rsidRDefault="00DD32B7" w:rsidP="00DD32B7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lastRenderedPageBreak/>
              <w:t>W12</w:t>
            </w:r>
          </w:p>
        </w:tc>
        <w:tc>
          <w:tcPr>
            <w:tcW w:w="5661" w:type="dxa"/>
            <w:vAlign w:val="center"/>
          </w:tcPr>
          <w:p w:rsidR="00DD32B7" w:rsidRPr="0012459B" w:rsidRDefault="00DD32B7" w:rsidP="00DD32B7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="Aptos"/>
                <w:sz w:val="20"/>
                <w:szCs w:val="20"/>
              </w:rPr>
              <w:t>Specjalne m</w:t>
            </w:r>
            <w:r w:rsidRPr="0038598C">
              <w:rPr>
                <w:rFonts w:ascii="Cambria" w:hAnsi="Cambria" w:cs="Aptos"/>
                <w:sz w:val="20"/>
                <w:szCs w:val="20"/>
              </w:rPr>
              <w:t>ateriały</w:t>
            </w:r>
            <w:r>
              <w:rPr>
                <w:rFonts w:ascii="Cambria" w:hAnsi="Cambria" w:cs="Aptos"/>
                <w:sz w:val="20"/>
                <w:szCs w:val="20"/>
              </w:rPr>
              <w:t xml:space="preserve"> (materiały funkcjonalne) i ich</w:t>
            </w:r>
            <w:r w:rsidRPr="0038598C">
              <w:rPr>
                <w:rFonts w:ascii="Cambria" w:hAnsi="Cambria" w:cs="Aptos"/>
                <w:sz w:val="20"/>
                <w:szCs w:val="20"/>
              </w:rPr>
              <w:t xml:space="preserve"> </w:t>
            </w:r>
            <w:r>
              <w:rPr>
                <w:rFonts w:ascii="Cambria" w:hAnsi="Cambria" w:cs="Aptos"/>
                <w:sz w:val="20"/>
                <w:szCs w:val="20"/>
              </w:rPr>
              <w:t xml:space="preserve">wykorzystanie </w:t>
            </w:r>
            <w:r w:rsidRPr="0038598C">
              <w:rPr>
                <w:rFonts w:ascii="Cambria" w:hAnsi="Cambria" w:cs="Aptos"/>
                <w:sz w:val="20"/>
                <w:szCs w:val="20"/>
              </w:rPr>
              <w:t>w budowie pojazdów</w:t>
            </w:r>
          </w:p>
        </w:tc>
        <w:tc>
          <w:tcPr>
            <w:tcW w:w="1516" w:type="dxa"/>
          </w:tcPr>
          <w:p w:rsidR="00DD32B7" w:rsidRPr="0012459B" w:rsidRDefault="00DD32B7" w:rsidP="00DD32B7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DD32B7" w:rsidRPr="0012459B" w:rsidRDefault="00DD32B7" w:rsidP="00DD32B7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</w:tr>
      <w:tr w:rsidR="00DD32B7" w:rsidRPr="0012459B" w:rsidTr="00B73AFF">
        <w:trPr>
          <w:trHeight w:val="227"/>
        </w:trPr>
        <w:tc>
          <w:tcPr>
            <w:tcW w:w="651" w:type="dxa"/>
          </w:tcPr>
          <w:p w:rsidR="00DD32B7" w:rsidRPr="0012459B" w:rsidRDefault="00DD32B7" w:rsidP="00DD32B7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W13</w:t>
            </w:r>
          </w:p>
        </w:tc>
        <w:tc>
          <w:tcPr>
            <w:tcW w:w="5661" w:type="dxa"/>
            <w:vAlign w:val="center"/>
          </w:tcPr>
          <w:p w:rsidR="00DD32B7" w:rsidRPr="0012459B" w:rsidRDefault="00DD32B7" w:rsidP="00DD32B7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="Aptos"/>
                <w:sz w:val="20"/>
                <w:szCs w:val="20"/>
              </w:rPr>
              <w:t>Podstawowe techniki wytwarzania wyrobów</w:t>
            </w:r>
          </w:p>
        </w:tc>
        <w:tc>
          <w:tcPr>
            <w:tcW w:w="1516" w:type="dxa"/>
          </w:tcPr>
          <w:p w:rsidR="00DD32B7" w:rsidRPr="0012459B" w:rsidRDefault="00DD32B7" w:rsidP="00DD32B7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>4</w:t>
            </w:r>
          </w:p>
        </w:tc>
        <w:tc>
          <w:tcPr>
            <w:tcW w:w="1806" w:type="dxa"/>
          </w:tcPr>
          <w:p w:rsidR="00DD32B7" w:rsidRPr="0012459B" w:rsidRDefault="00DD32B7" w:rsidP="00DD32B7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</w:tr>
      <w:tr w:rsidR="00DD32B7" w:rsidRPr="0012459B" w:rsidTr="00B73AFF">
        <w:trPr>
          <w:trHeight w:val="227"/>
        </w:trPr>
        <w:tc>
          <w:tcPr>
            <w:tcW w:w="651" w:type="dxa"/>
          </w:tcPr>
          <w:p w:rsidR="00DD32B7" w:rsidRPr="0012459B" w:rsidRDefault="00DD32B7" w:rsidP="00DD32B7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>W14</w:t>
            </w:r>
          </w:p>
        </w:tc>
        <w:tc>
          <w:tcPr>
            <w:tcW w:w="5661" w:type="dxa"/>
            <w:vAlign w:val="center"/>
          </w:tcPr>
          <w:p w:rsidR="00DD32B7" w:rsidRPr="0012459B" w:rsidRDefault="00DD32B7" w:rsidP="00DD32B7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="Aptos"/>
                <w:sz w:val="20"/>
                <w:szCs w:val="20"/>
              </w:rPr>
              <w:t>Metody wyznaczania właściwości mechanicznych, fizycznych i chemicznych materiałów</w:t>
            </w:r>
          </w:p>
        </w:tc>
        <w:tc>
          <w:tcPr>
            <w:tcW w:w="1516" w:type="dxa"/>
          </w:tcPr>
          <w:p w:rsidR="00DD32B7" w:rsidRPr="0012459B" w:rsidRDefault="00DD32B7" w:rsidP="00DD32B7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DD32B7" w:rsidRDefault="00DD32B7" w:rsidP="00DD32B7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</w:tr>
      <w:tr w:rsidR="00807986" w:rsidRPr="0012459B" w:rsidTr="00377972">
        <w:trPr>
          <w:trHeight w:val="227"/>
        </w:trPr>
        <w:tc>
          <w:tcPr>
            <w:tcW w:w="651" w:type="dxa"/>
          </w:tcPr>
          <w:p w:rsidR="00807986" w:rsidRPr="0012459B" w:rsidRDefault="00807986" w:rsidP="00807986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W1</w:t>
            </w:r>
            <w:r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  <w:tc>
          <w:tcPr>
            <w:tcW w:w="5661" w:type="dxa"/>
            <w:vAlign w:val="center"/>
          </w:tcPr>
          <w:p w:rsidR="00807986" w:rsidRPr="0012459B" w:rsidRDefault="00807986" w:rsidP="00807986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Podsumowanie</w:t>
            </w:r>
            <w:r>
              <w:rPr>
                <w:rFonts w:ascii="Cambria" w:hAnsi="Cambria" w:cstheme="minorHAnsi"/>
                <w:sz w:val="20"/>
                <w:szCs w:val="20"/>
              </w:rPr>
              <w:t xml:space="preserve"> i zaliczenie przedmiotu</w:t>
            </w:r>
            <w:r w:rsidRPr="0012459B">
              <w:rPr>
                <w:rFonts w:ascii="Cambria" w:hAnsi="Cambria" w:cstheme="minorHAnsi"/>
                <w:sz w:val="20"/>
                <w:szCs w:val="20"/>
              </w:rPr>
              <w:t>.</w:t>
            </w:r>
          </w:p>
        </w:tc>
        <w:tc>
          <w:tcPr>
            <w:tcW w:w="1516" w:type="dxa"/>
          </w:tcPr>
          <w:p w:rsidR="00807986" w:rsidRPr="0012459B" w:rsidRDefault="00807986" w:rsidP="00807986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807986" w:rsidRPr="0012459B" w:rsidRDefault="00807986" w:rsidP="00807986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</w:tr>
      <w:tr w:rsidR="00807986" w:rsidRPr="0012459B" w:rsidTr="00377972">
        <w:trPr>
          <w:trHeight w:val="227"/>
        </w:trPr>
        <w:tc>
          <w:tcPr>
            <w:tcW w:w="651" w:type="dxa"/>
          </w:tcPr>
          <w:p w:rsidR="00807986" w:rsidRPr="0012459B" w:rsidRDefault="00807986" w:rsidP="00807986">
            <w:pPr>
              <w:spacing w:after="120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5661" w:type="dxa"/>
            <w:vAlign w:val="center"/>
          </w:tcPr>
          <w:p w:rsidR="00807986" w:rsidRPr="0012459B" w:rsidRDefault="00807986" w:rsidP="00807986">
            <w:pPr>
              <w:spacing w:after="1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  <w:vAlign w:val="center"/>
          </w:tcPr>
          <w:p w:rsidR="00807986" w:rsidRPr="0012459B" w:rsidRDefault="00041414" w:rsidP="00807986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fldChar w:fldCharType="begin"/>
            </w:r>
            <w:r w:rsidR="00807986" w:rsidRPr="0012459B">
              <w:rPr>
                <w:rFonts w:ascii="Cambria" w:hAnsi="Cambria" w:cstheme="minorHAnsi"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theme="minorHAnsi"/>
                <w:sz w:val="20"/>
                <w:szCs w:val="20"/>
              </w:rPr>
              <w:fldChar w:fldCharType="separate"/>
            </w:r>
            <w:r w:rsidR="00807986" w:rsidRPr="0012459B">
              <w:rPr>
                <w:rFonts w:ascii="Cambria" w:hAnsi="Cambria" w:cstheme="minorHAnsi"/>
                <w:noProof/>
                <w:sz w:val="20"/>
                <w:szCs w:val="20"/>
              </w:rPr>
              <w:t>30</w:t>
            </w:r>
            <w:r w:rsidRPr="0012459B">
              <w:rPr>
                <w:rFonts w:ascii="Cambria" w:hAnsi="Cambria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806" w:type="dxa"/>
            <w:vAlign w:val="center"/>
          </w:tcPr>
          <w:p w:rsidR="00807986" w:rsidRPr="0012459B" w:rsidRDefault="00041414" w:rsidP="00807986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fldChar w:fldCharType="begin"/>
            </w:r>
            <w:r w:rsidR="00807986" w:rsidRPr="0012459B">
              <w:rPr>
                <w:rFonts w:ascii="Cambria" w:hAnsi="Cambria" w:cstheme="minorHAnsi"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theme="minorHAnsi"/>
                <w:sz w:val="20"/>
                <w:szCs w:val="20"/>
              </w:rPr>
              <w:fldChar w:fldCharType="separate"/>
            </w:r>
            <w:r w:rsidR="00807986" w:rsidRPr="0012459B">
              <w:rPr>
                <w:rFonts w:ascii="Cambria" w:hAnsi="Cambria" w:cstheme="minorHAnsi"/>
                <w:noProof/>
                <w:sz w:val="20"/>
                <w:szCs w:val="20"/>
              </w:rPr>
              <w:t>15</w:t>
            </w:r>
            <w:r w:rsidRPr="0012459B">
              <w:rPr>
                <w:rFonts w:ascii="Cambria" w:hAnsi="Cambria" w:cstheme="minorHAnsi"/>
                <w:sz w:val="20"/>
                <w:szCs w:val="20"/>
              </w:rPr>
              <w:fldChar w:fldCharType="end"/>
            </w:r>
          </w:p>
        </w:tc>
      </w:tr>
    </w:tbl>
    <w:p w:rsidR="00E95FC5" w:rsidRPr="0012459B" w:rsidRDefault="00E95FC5" w:rsidP="004F423E">
      <w:pPr>
        <w:spacing w:after="120"/>
        <w:rPr>
          <w:rFonts w:ascii="Cambria" w:hAnsi="Cambria" w:cs="Times New Roman"/>
          <w:b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6"/>
        <w:gridCol w:w="5676"/>
        <w:gridCol w:w="1516"/>
        <w:gridCol w:w="1806"/>
      </w:tblGrid>
      <w:tr w:rsidR="00E95FC5" w:rsidRPr="0012459B" w:rsidTr="00031B2B">
        <w:trPr>
          <w:trHeight w:val="340"/>
        </w:trPr>
        <w:tc>
          <w:tcPr>
            <w:tcW w:w="636" w:type="dxa"/>
            <w:vMerge w:val="restart"/>
            <w:vAlign w:val="center"/>
          </w:tcPr>
          <w:p w:rsidR="00E95FC5" w:rsidRPr="0012459B" w:rsidRDefault="00E95FC5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676" w:type="dxa"/>
            <w:vMerge w:val="restart"/>
            <w:vAlign w:val="center"/>
          </w:tcPr>
          <w:p w:rsidR="00E95FC5" w:rsidRPr="0012459B" w:rsidRDefault="00E95FC5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Treści laboratoriów </w:t>
            </w:r>
          </w:p>
        </w:tc>
        <w:tc>
          <w:tcPr>
            <w:tcW w:w="3322" w:type="dxa"/>
            <w:gridSpan w:val="2"/>
            <w:vAlign w:val="center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E95FC5" w:rsidRPr="0012459B" w:rsidTr="00031B2B">
        <w:trPr>
          <w:trHeight w:val="196"/>
        </w:trPr>
        <w:tc>
          <w:tcPr>
            <w:tcW w:w="636" w:type="dxa"/>
            <w:vMerge/>
          </w:tcPr>
          <w:p w:rsidR="00E95FC5" w:rsidRPr="0012459B" w:rsidRDefault="00E95FC5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676" w:type="dxa"/>
            <w:vMerge/>
          </w:tcPr>
          <w:p w:rsidR="00E95FC5" w:rsidRPr="0012459B" w:rsidRDefault="00E95FC5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B75420" w:rsidRPr="0012459B" w:rsidTr="00031B2B">
        <w:trPr>
          <w:trHeight w:val="227"/>
        </w:trPr>
        <w:tc>
          <w:tcPr>
            <w:tcW w:w="636" w:type="dxa"/>
          </w:tcPr>
          <w:p w:rsidR="00B75420" w:rsidRPr="0012459B" w:rsidRDefault="00B75420" w:rsidP="00B75420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5676" w:type="dxa"/>
          </w:tcPr>
          <w:p w:rsidR="00B75420" w:rsidRPr="0012459B" w:rsidRDefault="00B75420" w:rsidP="00B75420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6E5A6A">
              <w:rPr>
                <w:rFonts w:ascii="Cambria" w:hAnsi="Cambria"/>
                <w:sz w:val="20"/>
                <w:szCs w:val="20"/>
              </w:rPr>
              <w:t>Wprowadzenie. Zapoznanie z treściami programowymi, wymaganymi formami oraz warunkami zaliczenia.</w:t>
            </w:r>
          </w:p>
        </w:tc>
        <w:tc>
          <w:tcPr>
            <w:tcW w:w="1516" w:type="dxa"/>
          </w:tcPr>
          <w:p w:rsidR="00B75420" w:rsidRPr="0012459B" w:rsidRDefault="005E3BCF" w:rsidP="00B75420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B75420" w:rsidRPr="0012459B" w:rsidRDefault="00B75420" w:rsidP="00B75420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75420" w:rsidRPr="0012459B" w:rsidTr="00031B2B">
        <w:trPr>
          <w:trHeight w:val="227"/>
        </w:trPr>
        <w:tc>
          <w:tcPr>
            <w:tcW w:w="636" w:type="dxa"/>
          </w:tcPr>
          <w:p w:rsidR="00B75420" w:rsidRPr="0012459B" w:rsidRDefault="00B75420" w:rsidP="00B75420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L2</w:t>
            </w:r>
          </w:p>
        </w:tc>
        <w:tc>
          <w:tcPr>
            <w:tcW w:w="5676" w:type="dxa"/>
          </w:tcPr>
          <w:p w:rsidR="00B75420" w:rsidRPr="0012459B" w:rsidRDefault="00B75420" w:rsidP="00B75420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6E5A6A">
              <w:rPr>
                <w:rFonts w:ascii="Cambria" w:hAnsi="Cambria" w:cs="Times New Roman"/>
                <w:sz w:val="20"/>
                <w:szCs w:val="20"/>
              </w:rPr>
              <w:t>Stale konstrukcyjne na karoserie samochodowe</w:t>
            </w:r>
          </w:p>
        </w:tc>
        <w:tc>
          <w:tcPr>
            <w:tcW w:w="1516" w:type="dxa"/>
          </w:tcPr>
          <w:p w:rsidR="00B75420" w:rsidRPr="0012459B" w:rsidRDefault="00B75420" w:rsidP="00B75420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B75420" w:rsidRPr="0012459B" w:rsidRDefault="00B75420" w:rsidP="00B75420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75420" w:rsidRPr="0012459B" w:rsidTr="00031B2B">
        <w:trPr>
          <w:trHeight w:val="227"/>
        </w:trPr>
        <w:tc>
          <w:tcPr>
            <w:tcW w:w="636" w:type="dxa"/>
          </w:tcPr>
          <w:p w:rsidR="00B75420" w:rsidRPr="0012459B" w:rsidRDefault="00B75420" w:rsidP="00B75420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5676" w:type="dxa"/>
          </w:tcPr>
          <w:p w:rsidR="00B75420" w:rsidRPr="0012459B" w:rsidRDefault="00B75420" w:rsidP="00B75420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6E5A6A">
              <w:rPr>
                <w:rFonts w:ascii="Cambria" w:hAnsi="Cambria"/>
                <w:sz w:val="20"/>
                <w:szCs w:val="20"/>
              </w:rPr>
              <w:t>Stopy aluminium w budowie nadwozi pojazdów</w:t>
            </w:r>
          </w:p>
        </w:tc>
        <w:tc>
          <w:tcPr>
            <w:tcW w:w="1516" w:type="dxa"/>
          </w:tcPr>
          <w:p w:rsidR="00B75420" w:rsidRPr="0012459B" w:rsidRDefault="00B75420" w:rsidP="00B75420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B75420" w:rsidRPr="0012459B" w:rsidRDefault="00B75420" w:rsidP="00B75420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75420" w:rsidRPr="0012459B" w:rsidTr="00031B2B">
        <w:trPr>
          <w:trHeight w:val="227"/>
        </w:trPr>
        <w:tc>
          <w:tcPr>
            <w:tcW w:w="636" w:type="dxa"/>
          </w:tcPr>
          <w:p w:rsidR="00B75420" w:rsidRPr="0012459B" w:rsidRDefault="00B75420" w:rsidP="00B75420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L4</w:t>
            </w:r>
          </w:p>
        </w:tc>
        <w:tc>
          <w:tcPr>
            <w:tcW w:w="5676" w:type="dxa"/>
          </w:tcPr>
          <w:p w:rsidR="00B75420" w:rsidRPr="0012459B" w:rsidRDefault="00B75420" w:rsidP="00B75420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6E5A6A">
              <w:rPr>
                <w:rFonts w:ascii="Cambria" w:hAnsi="Cambria"/>
                <w:sz w:val="20"/>
                <w:szCs w:val="20"/>
              </w:rPr>
              <w:t xml:space="preserve">Materiały na koła zębate i synchronizatory </w:t>
            </w:r>
          </w:p>
        </w:tc>
        <w:tc>
          <w:tcPr>
            <w:tcW w:w="1516" w:type="dxa"/>
          </w:tcPr>
          <w:p w:rsidR="00B75420" w:rsidRPr="0012459B" w:rsidRDefault="00B75420" w:rsidP="00B75420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B75420" w:rsidRPr="0012459B" w:rsidRDefault="00B75420" w:rsidP="00B75420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75420" w:rsidRPr="0012459B" w:rsidTr="00031B2B">
        <w:trPr>
          <w:trHeight w:val="227"/>
        </w:trPr>
        <w:tc>
          <w:tcPr>
            <w:tcW w:w="636" w:type="dxa"/>
          </w:tcPr>
          <w:p w:rsidR="00B75420" w:rsidRPr="0012459B" w:rsidRDefault="00B75420" w:rsidP="00B75420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L5</w:t>
            </w:r>
          </w:p>
        </w:tc>
        <w:tc>
          <w:tcPr>
            <w:tcW w:w="5676" w:type="dxa"/>
          </w:tcPr>
          <w:p w:rsidR="00B75420" w:rsidRPr="0012459B" w:rsidRDefault="00B75420" w:rsidP="00B75420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6E5A6A">
              <w:rPr>
                <w:rFonts w:ascii="Cambria" w:hAnsi="Cambria"/>
                <w:sz w:val="20"/>
                <w:szCs w:val="20"/>
              </w:rPr>
              <w:t>Materiały na części silników spalinowych</w:t>
            </w:r>
          </w:p>
        </w:tc>
        <w:tc>
          <w:tcPr>
            <w:tcW w:w="1516" w:type="dxa"/>
          </w:tcPr>
          <w:p w:rsidR="00B75420" w:rsidRPr="0012459B" w:rsidRDefault="00B75420" w:rsidP="00B75420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B75420" w:rsidRPr="0012459B" w:rsidRDefault="00B75420" w:rsidP="00B75420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75420" w:rsidRPr="0012459B" w:rsidTr="00031B2B">
        <w:trPr>
          <w:trHeight w:val="227"/>
        </w:trPr>
        <w:tc>
          <w:tcPr>
            <w:tcW w:w="636" w:type="dxa"/>
          </w:tcPr>
          <w:p w:rsidR="00B75420" w:rsidRPr="0012459B" w:rsidRDefault="00B75420" w:rsidP="00B75420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L6</w:t>
            </w:r>
          </w:p>
        </w:tc>
        <w:tc>
          <w:tcPr>
            <w:tcW w:w="5676" w:type="dxa"/>
          </w:tcPr>
          <w:p w:rsidR="00B75420" w:rsidRPr="0012459B" w:rsidRDefault="00B75420" w:rsidP="00B75420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6E5A6A">
              <w:rPr>
                <w:rFonts w:ascii="Cambria" w:hAnsi="Cambria"/>
                <w:sz w:val="20"/>
                <w:szCs w:val="20"/>
              </w:rPr>
              <w:t xml:space="preserve">Inne materiały na części silników spalinowych </w:t>
            </w:r>
          </w:p>
        </w:tc>
        <w:tc>
          <w:tcPr>
            <w:tcW w:w="1516" w:type="dxa"/>
          </w:tcPr>
          <w:p w:rsidR="00B75420" w:rsidRPr="0012459B" w:rsidRDefault="00B75420" w:rsidP="00B75420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B75420" w:rsidRPr="0012459B" w:rsidRDefault="00B75420" w:rsidP="00B75420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75420" w:rsidRPr="0012459B" w:rsidTr="00031B2B">
        <w:trPr>
          <w:trHeight w:val="227"/>
        </w:trPr>
        <w:tc>
          <w:tcPr>
            <w:tcW w:w="636" w:type="dxa"/>
          </w:tcPr>
          <w:p w:rsidR="00B75420" w:rsidRPr="0012459B" w:rsidRDefault="00B75420" w:rsidP="00B75420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L7</w:t>
            </w:r>
          </w:p>
        </w:tc>
        <w:tc>
          <w:tcPr>
            <w:tcW w:w="5676" w:type="dxa"/>
          </w:tcPr>
          <w:p w:rsidR="00B75420" w:rsidRPr="0012459B" w:rsidRDefault="00B75420" w:rsidP="00B75420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6E5A6A">
              <w:rPr>
                <w:rFonts w:ascii="Cambria" w:hAnsi="Cambria" w:cs="Times New Roman"/>
                <w:sz w:val="20"/>
                <w:szCs w:val="20"/>
              </w:rPr>
              <w:t xml:space="preserve">Materiały stosowane w turbosprężarkach </w:t>
            </w:r>
          </w:p>
        </w:tc>
        <w:tc>
          <w:tcPr>
            <w:tcW w:w="1516" w:type="dxa"/>
          </w:tcPr>
          <w:p w:rsidR="00B75420" w:rsidRPr="0012459B" w:rsidRDefault="00B75420" w:rsidP="00B75420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B75420" w:rsidRPr="0012459B" w:rsidRDefault="00B75420" w:rsidP="00B75420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75420" w:rsidRPr="0012459B" w:rsidTr="00031B2B">
        <w:trPr>
          <w:trHeight w:val="227"/>
        </w:trPr>
        <w:tc>
          <w:tcPr>
            <w:tcW w:w="636" w:type="dxa"/>
          </w:tcPr>
          <w:p w:rsidR="00B75420" w:rsidRPr="0012459B" w:rsidRDefault="00B75420" w:rsidP="00B75420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L8</w:t>
            </w:r>
          </w:p>
        </w:tc>
        <w:tc>
          <w:tcPr>
            <w:tcW w:w="5676" w:type="dxa"/>
          </w:tcPr>
          <w:p w:rsidR="00B75420" w:rsidRPr="0012459B" w:rsidRDefault="00B75420" w:rsidP="00B75420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6E5A6A">
              <w:rPr>
                <w:rFonts w:ascii="Cambria" w:hAnsi="Cambria" w:cs="Times New Roman"/>
                <w:sz w:val="20"/>
                <w:szCs w:val="20"/>
              </w:rPr>
              <w:t xml:space="preserve">Termin </w:t>
            </w:r>
            <w:proofErr w:type="spellStart"/>
            <w:r w:rsidRPr="006E5A6A">
              <w:rPr>
                <w:rFonts w:ascii="Cambria" w:hAnsi="Cambria" w:cs="Times New Roman"/>
                <w:sz w:val="20"/>
                <w:szCs w:val="20"/>
              </w:rPr>
              <w:t>odróbczy</w:t>
            </w:r>
            <w:proofErr w:type="spellEnd"/>
            <w:r w:rsidRPr="006E5A6A">
              <w:rPr>
                <w:rFonts w:ascii="Cambria" w:hAnsi="Cambria" w:cs="Times New Roman"/>
                <w:sz w:val="20"/>
                <w:szCs w:val="20"/>
              </w:rPr>
              <w:t xml:space="preserve"> I</w:t>
            </w:r>
          </w:p>
        </w:tc>
        <w:tc>
          <w:tcPr>
            <w:tcW w:w="1516" w:type="dxa"/>
          </w:tcPr>
          <w:p w:rsidR="00B75420" w:rsidRPr="0012459B" w:rsidRDefault="00B75420" w:rsidP="00B75420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B75420" w:rsidRPr="0012459B" w:rsidRDefault="00B75420" w:rsidP="00B75420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75420" w:rsidRPr="0012459B" w:rsidTr="00031B2B">
        <w:trPr>
          <w:trHeight w:val="227"/>
        </w:trPr>
        <w:tc>
          <w:tcPr>
            <w:tcW w:w="636" w:type="dxa"/>
          </w:tcPr>
          <w:p w:rsidR="00B75420" w:rsidRPr="0012459B" w:rsidRDefault="00B75420" w:rsidP="00B75420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L9</w:t>
            </w:r>
          </w:p>
        </w:tc>
        <w:tc>
          <w:tcPr>
            <w:tcW w:w="5676" w:type="dxa"/>
          </w:tcPr>
          <w:p w:rsidR="00B75420" w:rsidRPr="0012459B" w:rsidRDefault="00B75420" w:rsidP="00B75420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6E5A6A">
              <w:rPr>
                <w:rFonts w:ascii="Cambria" w:hAnsi="Cambria"/>
                <w:sz w:val="20"/>
                <w:szCs w:val="20"/>
              </w:rPr>
              <w:t>Materiały stosowane w budowie silników elektrycznych w pojazdach</w:t>
            </w:r>
          </w:p>
        </w:tc>
        <w:tc>
          <w:tcPr>
            <w:tcW w:w="1516" w:type="dxa"/>
          </w:tcPr>
          <w:p w:rsidR="00B75420" w:rsidRPr="0012459B" w:rsidRDefault="00B75420" w:rsidP="00B75420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B75420" w:rsidRPr="0012459B" w:rsidRDefault="00B75420" w:rsidP="00B75420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75420" w:rsidRPr="0012459B" w:rsidTr="00031B2B">
        <w:trPr>
          <w:trHeight w:val="227"/>
        </w:trPr>
        <w:tc>
          <w:tcPr>
            <w:tcW w:w="636" w:type="dxa"/>
          </w:tcPr>
          <w:p w:rsidR="00B75420" w:rsidRPr="0012459B" w:rsidRDefault="00B75420" w:rsidP="00B75420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L10</w:t>
            </w:r>
          </w:p>
        </w:tc>
        <w:tc>
          <w:tcPr>
            <w:tcW w:w="5676" w:type="dxa"/>
          </w:tcPr>
          <w:p w:rsidR="00B75420" w:rsidRPr="0012459B" w:rsidRDefault="00B75420" w:rsidP="00B75420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6E5A6A">
              <w:rPr>
                <w:rFonts w:ascii="Cambria" w:hAnsi="Cambria"/>
                <w:sz w:val="20"/>
                <w:szCs w:val="20"/>
              </w:rPr>
              <w:t>Materiały kompozytowe w budowie pojazdów</w:t>
            </w:r>
          </w:p>
        </w:tc>
        <w:tc>
          <w:tcPr>
            <w:tcW w:w="1516" w:type="dxa"/>
          </w:tcPr>
          <w:p w:rsidR="00B75420" w:rsidRPr="0012459B" w:rsidRDefault="00B75420" w:rsidP="00B75420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B75420" w:rsidRPr="0012459B" w:rsidRDefault="00B75420" w:rsidP="00B75420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75420" w:rsidRPr="0012459B" w:rsidTr="00031B2B">
        <w:trPr>
          <w:trHeight w:val="227"/>
        </w:trPr>
        <w:tc>
          <w:tcPr>
            <w:tcW w:w="636" w:type="dxa"/>
          </w:tcPr>
          <w:p w:rsidR="00B75420" w:rsidRPr="0012459B" w:rsidRDefault="00B75420" w:rsidP="00B75420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L11</w:t>
            </w:r>
          </w:p>
        </w:tc>
        <w:tc>
          <w:tcPr>
            <w:tcW w:w="5676" w:type="dxa"/>
          </w:tcPr>
          <w:p w:rsidR="00B75420" w:rsidRPr="0012459B" w:rsidRDefault="00B75420" w:rsidP="00B75420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6E5A6A">
              <w:rPr>
                <w:rFonts w:ascii="Cambria" w:hAnsi="Cambria" w:cs="Times New Roman"/>
                <w:sz w:val="20"/>
                <w:szCs w:val="20"/>
              </w:rPr>
              <w:t>Materiały polimerowe w budowie pojazdów</w:t>
            </w:r>
          </w:p>
        </w:tc>
        <w:tc>
          <w:tcPr>
            <w:tcW w:w="1516" w:type="dxa"/>
          </w:tcPr>
          <w:p w:rsidR="00B75420" w:rsidRPr="0012459B" w:rsidRDefault="00B75420" w:rsidP="00B75420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B75420" w:rsidRPr="0012459B" w:rsidRDefault="00B75420" w:rsidP="00B75420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75420" w:rsidRPr="0012459B" w:rsidTr="00031B2B">
        <w:trPr>
          <w:trHeight w:val="227"/>
        </w:trPr>
        <w:tc>
          <w:tcPr>
            <w:tcW w:w="636" w:type="dxa"/>
          </w:tcPr>
          <w:p w:rsidR="00B75420" w:rsidRPr="0012459B" w:rsidRDefault="00B75420" w:rsidP="00B75420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L12</w:t>
            </w:r>
          </w:p>
        </w:tc>
        <w:tc>
          <w:tcPr>
            <w:tcW w:w="5676" w:type="dxa"/>
          </w:tcPr>
          <w:p w:rsidR="00B75420" w:rsidRPr="0012459B" w:rsidRDefault="00B75420" w:rsidP="00B75420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6E5A6A">
              <w:rPr>
                <w:rFonts w:ascii="Cambria" w:hAnsi="Cambria" w:cs="Times New Roman"/>
                <w:sz w:val="20"/>
                <w:szCs w:val="20"/>
              </w:rPr>
              <w:t>Materiały na elementy sprężyste</w:t>
            </w:r>
          </w:p>
        </w:tc>
        <w:tc>
          <w:tcPr>
            <w:tcW w:w="1516" w:type="dxa"/>
          </w:tcPr>
          <w:p w:rsidR="00B75420" w:rsidRPr="0012459B" w:rsidRDefault="00B75420" w:rsidP="00B75420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B75420" w:rsidRPr="0012459B" w:rsidRDefault="00B75420" w:rsidP="00B75420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75420" w:rsidRPr="0012459B" w:rsidTr="00031B2B">
        <w:trPr>
          <w:trHeight w:val="227"/>
        </w:trPr>
        <w:tc>
          <w:tcPr>
            <w:tcW w:w="636" w:type="dxa"/>
          </w:tcPr>
          <w:p w:rsidR="00B75420" w:rsidRPr="0012459B" w:rsidRDefault="00B75420" w:rsidP="00B75420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L13</w:t>
            </w:r>
          </w:p>
        </w:tc>
        <w:tc>
          <w:tcPr>
            <w:tcW w:w="5676" w:type="dxa"/>
          </w:tcPr>
          <w:p w:rsidR="00B75420" w:rsidRPr="0012459B" w:rsidRDefault="00B75420" w:rsidP="00B75420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6E5A6A">
              <w:rPr>
                <w:rFonts w:ascii="Cambria" w:hAnsi="Cambria" w:cs="Times New Roman"/>
                <w:sz w:val="20"/>
                <w:szCs w:val="20"/>
              </w:rPr>
              <w:t>Stopy magnezu dla motoryzacji</w:t>
            </w:r>
          </w:p>
        </w:tc>
        <w:tc>
          <w:tcPr>
            <w:tcW w:w="1516" w:type="dxa"/>
          </w:tcPr>
          <w:p w:rsidR="00B75420" w:rsidRPr="0012459B" w:rsidRDefault="00B75420" w:rsidP="00B75420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B75420" w:rsidRPr="0012459B" w:rsidRDefault="00B75420" w:rsidP="00B75420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75420" w:rsidRPr="0012459B" w:rsidTr="00031B2B">
        <w:trPr>
          <w:trHeight w:val="227"/>
        </w:trPr>
        <w:tc>
          <w:tcPr>
            <w:tcW w:w="636" w:type="dxa"/>
          </w:tcPr>
          <w:p w:rsidR="00B75420" w:rsidRPr="0012459B" w:rsidRDefault="00B75420" w:rsidP="00B75420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L14</w:t>
            </w:r>
          </w:p>
        </w:tc>
        <w:tc>
          <w:tcPr>
            <w:tcW w:w="5676" w:type="dxa"/>
          </w:tcPr>
          <w:p w:rsidR="00B75420" w:rsidRPr="0012459B" w:rsidRDefault="00B75420" w:rsidP="00B75420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6E5A6A">
              <w:rPr>
                <w:rFonts w:ascii="Cambria" w:hAnsi="Cambria" w:cs="Times New Roman"/>
                <w:sz w:val="20"/>
                <w:szCs w:val="20"/>
              </w:rPr>
              <w:t xml:space="preserve">Termin </w:t>
            </w:r>
            <w:proofErr w:type="spellStart"/>
            <w:r w:rsidRPr="006E5A6A">
              <w:rPr>
                <w:rFonts w:ascii="Cambria" w:hAnsi="Cambria" w:cs="Times New Roman"/>
                <w:sz w:val="20"/>
                <w:szCs w:val="20"/>
              </w:rPr>
              <w:t>odróbczy</w:t>
            </w:r>
            <w:proofErr w:type="spellEnd"/>
            <w:r w:rsidRPr="006E5A6A">
              <w:rPr>
                <w:rFonts w:ascii="Cambria" w:hAnsi="Cambria" w:cs="Times New Roman"/>
                <w:sz w:val="20"/>
                <w:szCs w:val="20"/>
              </w:rPr>
              <w:t xml:space="preserve"> II</w:t>
            </w:r>
          </w:p>
        </w:tc>
        <w:tc>
          <w:tcPr>
            <w:tcW w:w="1516" w:type="dxa"/>
          </w:tcPr>
          <w:p w:rsidR="00B75420" w:rsidRPr="0012459B" w:rsidRDefault="00B75420" w:rsidP="00B75420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B75420" w:rsidRPr="0012459B" w:rsidRDefault="00B75420" w:rsidP="00B75420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75420" w:rsidRPr="0012459B" w:rsidTr="00031B2B">
        <w:trPr>
          <w:trHeight w:val="227"/>
        </w:trPr>
        <w:tc>
          <w:tcPr>
            <w:tcW w:w="636" w:type="dxa"/>
          </w:tcPr>
          <w:p w:rsidR="00B75420" w:rsidRPr="0012459B" w:rsidRDefault="00B75420" w:rsidP="00B75420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L15</w:t>
            </w:r>
          </w:p>
        </w:tc>
        <w:tc>
          <w:tcPr>
            <w:tcW w:w="5676" w:type="dxa"/>
            <w:vAlign w:val="center"/>
          </w:tcPr>
          <w:p w:rsidR="00B75420" w:rsidRPr="0012459B" w:rsidRDefault="00B75420" w:rsidP="00B75420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6E5A6A">
              <w:rPr>
                <w:rFonts w:ascii="Cambria" w:hAnsi="Cambria" w:cs="Times New Roman"/>
                <w:sz w:val="20"/>
                <w:szCs w:val="20"/>
              </w:rPr>
              <w:t>Podsumowanie i zaliczenie.</w:t>
            </w:r>
          </w:p>
        </w:tc>
        <w:tc>
          <w:tcPr>
            <w:tcW w:w="1516" w:type="dxa"/>
          </w:tcPr>
          <w:p w:rsidR="00B75420" w:rsidRPr="0012459B" w:rsidRDefault="00B75420" w:rsidP="00B75420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B75420" w:rsidRPr="0012459B" w:rsidRDefault="00B75420" w:rsidP="00B75420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31B2B" w:rsidRPr="0012459B" w:rsidTr="00031B2B">
        <w:trPr>
          <w:trHeight w:val="227"/>
        </w:trPr>
        <w:tc>
          <w:tcPr>
            <w:tcW w:w="636" w:type="dxa"/>
          </w:tcPr>
          <w:p w:rsidR="00031B2B" w:rsidRPr="0012459B" w:rsidRDefault="00031B2B" w:rsidP="00031B2B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676" w:type="dxa"/>
            <w:vAlign w:val="center"/>
          </w:tcPr>
          <w:p w:rsidR="00031B2B" w:rsidRPr="0012459B" w:rsidRDefault="00031B2B" w:rsidP="00031B2B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laboratoriów </w:t>
            </w:r>
          </w:p>
        </w:tc>
        <w:tc>
          <w:tcPr>
            <w:tcW w:w="1516" w:type="dxa"/>
            <w:vAlign w:val="center"/>
          </w:tcPr>
          <w:p w:rsidR="00031B2B" w:rsidRPr="0012459B" w:rsidRDefault="00041414" w:rsidP="00031B2B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031B2B" w:rsidRPr="0012459B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031B2B" w:rsidRPr="0012459B">
              <w:rPr>
                <w:rFonts w:ascii="Cambria" w:hAnsi="Cambria" w:cs="Times New Roman"/>
                <w:noProof/>
                <w:sz w:val="20"/>
                <w:szCs w:val="20"/>
              </w:rPr>
              <w:t>30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806" w:type="dxa"/>
            <w:vAlign w:val="center"/>
          </w:tcPr>
          <w:p w:rsidR="00031B2B" w:rsidRPr="0012459B" w:rsidRDefault="00041414" w:rsidP="00031B2B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031B2B" w:rsidRPr="0012459B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031B2B" w:rsidRPr="0012459B">
              <w:rPr>
                <w:rFonts w:ascii="Cambria" w:hAnsi="Cambria" w:cs="Times New Roman"/>
                <w:noProof/>
                <w:sz w:val="20"/>
                <w:szCs w:val="20"/>
              </w:rPr>
              <w:t>18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</w:tr>
    </w:tbl>
    <w:p w:rsidR="00DA4D65" w:rsidRPr="00400415" w:rsidRDefault="00DA4D65" w:rsidP="00400415">
      <w:pPr>
        <w:spacing w:before="120" w:after="120"/>
        <w:rPr>
          <w:rFonts w:ascii="Cambria" w:hAnsi="Cambria" w:cs="Times New Roman"/>
          <w:b/>
          <w:bCs/>
        </w:rPr>
      </w:pPr>
      <w:r w:rsidRPr="00400415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9"/>
        <w:gridCol w:w="4963"/>
        <w:gridCol w:w="3147"/>
      </w:tblGrid>
      <w:tr w:rsidR="00DA4D65" w:rsidRPr="0012459B" w:rsidTr="001F087E">
        <w:trPr>
          <w:jc w:val="center"/>
        </w:trPr>
        <w:tc>
          <w:tcPr>
            <w:tcW w:w="1529" w:type="dxa"/>
          </w:tcPr>
          <w:p w:rsidR="00DA4D65" w:rsidRPr="0012459B" w:rsidRDefault="00DA4D65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:rsidR="00DA4D65" w:rsidRPr="0012459B" w:rsidRDefault="00DA4D65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147" w:type="dxa"/>
          </w:tcPr>
          <w:p w:rsidR="00DA4D65" w:rsidRPr="0012459B" w:rsidRDefault="00DA4D65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E95FC5" w:rsidRPr="0012459B" w:rsidTr="001F087E">
        <w:trPr>
          <w:jc w:val="center"/>
        </w:trPr>
        <w:tc>
          <w:tcPr>
            <w:tcW w:w="1529" w:type="dxa"/>
            <w:vAlign w:val="center"/>
          </w:tcPr>
          <w:p w:rsidR="00E95FC5" w:rsidRPr="0012459B" w:rsidRDefault="00E95FC5" w:rsidP="004F423E">
            <w:pPr>
              <w:spacing w:after="12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  <w:vAlign w:val="center"/>
          </w:tcPr>
          <w:p w:rsidR="00E95FC5" w:rsidRPr="0012459B" w:rsidRDefault="00E95FC5" w:rsidP="004F423E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M1 – wykład informacyjny, M2 – wykład problemowy połączony z dyskusją.</w:t>
            </w:r>
          </w:p>
        </w:tc>
        <w:tc>
          <w:tcPr>
            <w:tcW w:w="3147" w:type="dxa"/>
            <w:vAlign w:val="center"/>
          </w:tcPr>
          <w:p w:rsidR="00E95FC5" w:rsidRPr="0012459B" w:rsidRDefault="00E95FC5" w:rsidP="004F423E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Komputer i projektor multimedialny, tablica sucho ścieralna.</w:t>
            </w:r>
          </w:p>
        </w:tc>
      </w:tr>
      <w:tr w:rsidR="00E95FC5" w:rsidRPr="0012459B" w:rsidTr="001F087E">
        <w:trPr>
          <w:jc w:val="center"/>
        </w:trPr>
        <w:tc>
          <w:tcPr>
            <w:tcW w:w="1529" w:type="dxa"/>
            <w:vAlign w:val="center"/>
          </w:tcPr>
          <w:p w:rsidR="00E95FC5" w:rsidRPr="0012459B" w:rsidRDefault="00E95FC5" w:rsidP="004F423E">
            <w:pPr>
              <w:spacing w:after="12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Laboratorium</w:t>
            </w:r>
          </w:p>
        </w:tc>
        <w:tc>
          <w:tcPr>
            <w:tcW w:w="4963" w:type="dxa"/>
            <w:vAlign w:val="center"/>
          </w:tcPr>
          <w:p w:rsidR="00E95FC5" w:rsidRPr="0012459B" w:rsidRDefault="00E95FC5" w:rsidP="004F423E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 xml:space="preserve">M5 - ćwiczenia doskonalące obsługę oprogramowania oraz elementów i urządzeń </w:t>
            </w:r>
            <w:proofErr w:type="spellStart"/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mechatronicznych</w:t>
            </w:r>
            <w:proofErr w:type="spellEnd"/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3147" w:type="dxa"/>
            <w:vAlign w:val="center"/>
          </w:tcPr>
          <w:p w:rsidR="00E95FC5" w:rsidRPr="0012459B" w:rsidRDefault="00E95FC5" w:rsidP="004F423E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Stanowiska laboratoryjne, sprzęt komputerowy.</w:t>
            </w:r>
          </w:p>
        </w:tc>
      </w:tr>
    </w:tbl>
    <w:p w:rsidR="00DA4D65" w:rsidRPr="00400415" w:rsidRDefault="00DA4D65" w:rsidP="00F25855">
      <w:pPr>
        <w:spacing w:before="120" w:after="0"/>
        <w:rPr>
          <w:rFonts w:ascii="Cambria" w:hAnsi="Cambria" w:cs="Times New Roman"/>
          <w:b/>
          <w:bCs/>
        </w:rPr>
      </w:pPr>
      <w:r w:rsidRPr="00400415">
        <w:rPr>
          <w:rFonts w:ascii="Cambria" w:hAnsi="Cambria" w:cs="Times New Roman"/>
          <w:b/>
          <w:bCs/>
        </w:rPr>
        <w:t>8. Sposoby (metody) weryfikacji i oceny efektów uczenia się osiągniętych przez studenta</w:t>
      </w:r>
    </w:p>
    <w:p w:rsidR="00DA4D65" w:rsidRPr="00400415" w:rsidRDefault="00DA4D65" w:rsidP="00F25855">
      <w:pPr>
        <w:spacing w:after="120"/>
        <w:rPr>
          <w:rFonts w:ascii="Cambria" w:hAnsi="Cambria" w:cs="Times New Roman"/>
          <w:b/>
          <w:bCs/>
        </w:rPr>
      </w:pPr>
      <w:r w:rsidRPr="00400415">
        <w:rPr>
          <w:rFonts w:ascii="Cambria" w:hAnsi="Cambria" w:cs="Times New Roman"/>
          <w:b/>
          <w:bCs/>
        </w:rPr>
        <w:lastRenderedPageBreak/>
        <w:t>8.1. Sposoby (metody) oceniania osiągnięcia efektów uczenia się na poszczególnych formach zajęć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348"/>
        <w:gridCol w:w="3827"/>
      </w:tblGrid>
      <w:tr w:rsidR="00DA4D65" w:rsidRPr="0012459B" w:rsidTr="001F087E">
        <w:tc>
          <w:tcPr>
            <w:tcW w:w="1459" w:type="dxa"/>
            <w:vAlign w:val="center"/>
          </w:tcPr>
          <w:p w:rsidR="00DA4D65" w:rsidRPr="0012459B" w:rsidRDefault="00DA4D65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348" w:type="dxa"/>
            <w:vAlign w:val="center"/>
          </w:tcPr>
          <w:p w:rsidR="00DA4D65" w:rsidRPr="0012459B" w:rsidRDefault="00DA4D65" w:rsidP="000422BD">
            <w:pPr>
              <w:spacing w:after="1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DA4D65" w:rsidRPr="0012459B" w:rsidRDefault="00DA4D65" w:rsidP="000422BD">
            <w:pPr>
              <w:spacing w:after="12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12459B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3827" w:type="dxa"/>
            <w:vAlign w:val="center"/>
          </w:tcPr>
          <w:p w:rsidR="00DA4D65" w:rsidRPr="0012459B" w:rsidRDefault="00DA4D65" w:rsidP="000422BD">
            <w:pPr>
              <w:spacing w:after="1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E95FC5" w:rsidRPr="0012459B" w:rsidTr="001F087E">
        <w:tc>
          <w:tcPr>
            <w:tcW w:w="1459" w:type="dxa"/>
          </w:tcPr>
          <w:p w:rsidR="00E95FC5" w:rsidRPr="0012459B" w:rsidRDefault="00E95FC5" w:rsidP="004F423E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348" w:type="dxa"/>
            <w:vAlign w:val="center"/>
          </w:tcPr>
          <w:p w:rsidR="00E95FC5" w:rsidRPr="0012459B" w:rsidRDefault="00E95FC5" w:rsidP="000422BD">
            <w:pPr>
              <w:spacing w:after="12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F2 – obserwacja/aktywność na zajęciach.</w:t>
            </w:r>
          </w:p>
        </w:tc>
        <w:tc>
          <w:tcPr>
            <w:tcW w:w="3827" w:type="dxa"/>
            <w:vAlign w:val="center"/>
          </w:tcPr>
          <w:p w:rsidR="00E95FC5" w:rsidRPr="0012459B" w:rsidRDefault="00E95FC5" w:rsidP="000422BD">
            <w:pPr>
              <w:spacing w:after="12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</w:t>
            </w:r>
            <w:r w:rsidR="00264697" w:rsidRPr="0012459B">
              <w:rPr>
                <w:rFonts w:ascii="Cambria" w:hAnsi="Cambria" w:cs="Times New Roman"/>
                <w:bCs/>
                <w:sz w:val="20"/>
                <w:szCs w:val="20"/>
              </w:rPr>
              <w:t>2</w:t>
            </w: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 xml:space="preserve"> – </w:t>
            </w:r>
            <w:r w:rsidR="00264697" w:rsidRPr="0012459B">
              <w:rPr>
                <w:rFonts w:ascii="Cambria" w:hAnsi="Cambria" w:cs="Times New Roman"/>
                <w:bCs/>
                <w:sz w:val="20"/>
                <w:szCs w:val="20"/>
              </w:rPr>
              <w:t>kolokwium</w:t>
            </w: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 xml:space="preserve"> pisemn</w:t>
            </w:r>
            <w:r w:rsidR="00264697" w:rsidRPr="0012459B">
              <w:rPr>
                <w:rFonts w:ascii="Cambria" w:hAnsi="Cambria" w:cs="Times New Roman"/>
                <w:bCs/>
                <w:sz w:val="20"/>
                <w:szCs w:val="20"/>
              </w:rPr>
              <w:t>e</w:t>
            </w: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.</w:t>
            </w:r>
          </w:p>
        </w:tc>
      </w:tr>
      <w:tr w:rsidR="00E95FC5" w:rsidRPr="0012459B" w:rsidTr="001F087E">
        <w:tc>
          <w:tcPr>
            <w:tcW w:w="1459" w:type="dxa"/>
          </w:tcPr>
          <w:p w:rsidR="00E95FC5" w:rsidRPr="0012459B" w:rsidRDefault="00E95FC5" w:rsidP="004F423E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Laboratorium</w:t>
            </w:r>
          </w:p>
        </w:tc>
        <w:tc>
          <w:tcPr>
            <w:tcW w:w="4348" w:type="dxa"/>
          </w:tcPr>
          <w:p w:rsidR="00E95FC5" w:rsidRPr="0012459B" w:rsidRDefault="00E95FC5" w:rsidP="000422BD">
            <w:pPr>
              <w:spacing w:after="12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F2 – obserwacja/aktywność (przygotowanie do zajęć, ocena ćwiczeń wykonywanych podczas zajęć i w ramach pracy własnej).</w:t>
            </w:r>
          </w:p>
          <w:p w:rsidR="00E95FC5" w:rsidRPr="0012459B" w:rsidRDefault="00E95FC5" w:rsidP="000422BD">
            <w:pPr>
              <w:spacing w:after="12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F3 – praca pisemna lub zapis na nośniku komputerowym jako raport z odbytych ćwiczeń.</w:t>
            </w:r>
          </w:p>
        </w:tc>
        <w:tc>
          <w:tcPr>
            <w:tcW w:w="3827" w:type="dxa"/>
          </w:tcPr>
          <w:p w:rsidR="00E95FC5" w:rsidRPr="0012459B" w:rsidRDefault="00E95FC5" w:rsidP="000422BD">
            <w:pPr>
              <w:spacing w:after="12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P3 – ocena podsumowująca powstała na podstawie ocen formujących, uzyskanych w semestrze.</w:t>
            </w:r>
          </w:p>
        </w:tc>
      </w:tr>
    </w:tbl>
    <w:p w:rsidR="00DA4D65" w:rsidRPr="00400415" w:rsidRDefault="00DA4D65" w:rsidP="00400415">
      <w:pPr>
        <w:spacing w:before="120" w:after="120"/>
        <w:rPr>
          <w:rFonts w:ascii="Cambria" w:hAnsi="Cambria" w:cs="Times New Roman"/>
        </w:rPr>
      </w:pPr>
      <w:r w:rsidRPr="00400415">
        <w:rPr>
          <w:rFonts w:ascii="Cambria" w:hAnsi="Cambria" w:cs="Times New Roman"/>
          <w:b/>
          <w:bCs/>
        </w:rPr>
        <w:t xml:space="preserve">8.2. Sposoby (metody) weryfikacji osiągnięcia przedmiotowych efektów uczenia się </w:t>
      </w:r>
      <w:r w:rsidRPr="00400415">
        <w:rPr>
          <w:rFonts w:ascii="Cambria" w:hAnsi="Cambria" w:cs="Times New Roman"/>
        </w:rPr>
        <w:t>(wstawić „x”)</w:t>
      </w:r>
    </w:p>
    <w:tbl>
      <w:tblPr>
        <w:tblW w:w="56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090"/>
        <w:gridCol w:w="717"/>
        <w:gridCol w:w="700"/>
        <w:gridCol w:w="709"/>
        <w:gridCol w:w="709"/>
        <w:gridCol w:w="709"/>
      </w:tblGrid>
      <w:tr w:rsidR="0018226A" w:rsidRPr="0012459B" w:rsidTr="00B73AFF">
        <w:trPr>
          <w:trHeight w:val="150"/>
          <w:jc w:val="center"/>
        </w:trPr>
        <w:tc>
          <w:tcPr>
            <w:tcW w:w="209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8226A" w:rsidRPr="0012459B" w:rsidRDefault="0018226A" w:rsidP="009B20F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8226A" w:rsidRPr="0012459B" w:rsidRDefault="0018226A" w:rsidP="009B20F2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Wykład 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226A" w:rsidRPr="0012459B" w:rsidRDefault="0018226A" w:rsidP="009B20F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</w:t>
            </w:r>
            <w:r w:rsid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>um</w:t>
            </w:r>
          </w:p>
        </w:tc>
      </w:tr>
      <w:tr w:rsidR="00E95FC5" w:rsidRPr="0012459B" w:rsidTr="00E95FC5">
        <w:trPr>
          <w:trHeight w:val="325"/>
          <w:jc w:val="center"/>
        </w:trPr>
        <w:tc>
          <w:tcPr>
            <w:tcW w:w="20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5FC5" w:rsidRPr="0012459B" w:rsidRDefault="00E95FC5" w:rsidP="009B20F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5FC5" w:rsidRPr="0012459B" w:rsidRDefault="00E95FC5" w:rsidP="009B20F2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F2 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95FC5" w:rsidRPr="0012459B" w:rsidRDefault="00E95FC5" w:rsidP="009B20F2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P</w:t>
            </w:r>
            <w:r w:rsidR="00264697" w:rsidRPr="0012459B">
              <w:rPr>
                <w:rFonts w:ascii="Cambria" w:hAnsi="Cambria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E95FC5" w:rsidRPr="0012459B" w:rsidRDefault="00E95FC5" w:rsidP="009B20F2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F2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E95FC5" w:rsidRPr="0012459B" w:rsidRDefault="0018226A" w:rsidP="009B20F2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F3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E95FC5" w:rsidRPr="0012459B" w:rsidRDefault="00E95FC5" w:rsidP="009B20F2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P3</w:t>
            </w:r>
          </w:p>
        </w:tc>
      </w:tr>
      <w:tr w:rsidR="00E95FC5" w:rsidRPr="0012459B" w:rsidTr="00E95FC5">
        <w:trPr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5FC5" w:rsidRPr="0012459B" w:rsidRDefault="00E95FC5" w:rsidP="004F423E">
            <w:pPr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E95FC5" w:rsidRPr="0012459B" w:rsidRDefault="0018226A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E95FC5" w:rsidRPr="0012459B" w:rsidTr="00E95FC5">
        <w:trPr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5FC5" w:rsidRPr="0012459B" w:rsidRDefault="00E95FC5" w:rsidP="004F423E">
            <w:pPr>
              <w:autoSpaceDE w:val="0"/>
              <w:autoSpaceDN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5FC5" w:rsidRPr="0012459B" w:rsidRDefault="0018226A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E95FC5" w:rsidRPr="0012459B" w:rsidRDefault="0018226A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E95FC5" w:rsidRPr="0012459B" w:rsidTr="00E95FC5">
        <w:trPr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5FC5" w:rsidRPr="0012459B" w:rsidRDefault="00E95FC5" w:rsidP="004F423E">
            <w:pPr>
              <w:widowControl w:val="0"/>
              <w:autoSpaceDE w:val="0"/>
              <w:autoSpaceDN w:val="0"/>
              <w:adjustRightInd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5FC5" w:rsidRPr="0012459B" w:rsidRDefault="0018226A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E95FC5" w:rsidRPr="0012459B" w:rsidRDefault="0018226A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E95FC5" w:rsidRPr="0012459B" w:rsidTr="00E95FC5">
        <w:trPr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5FC5" w:rsidRPr="0012459B" w:rsidRDefault="00E95FC5" w:rsidP="004F423E">
            <w:pPr>
              <w:autoSpaceDE w:val="0"/>
              <w:autoSpaceDN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5FC5" w:rsidRPr="0012459B" w:rsidRDefault="0018226A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B75420" w:rsidRPr="0012459B" w:rsidTr="00E95FC5">
        <w:trPr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420" w:rsidRPr="0012459B" w:rsidRDefault="00B75420" w:rsidP="004F423E">
            <w:pPr>
              <w:autoSpaceDE w:val="0"/>
              <w:autoSpaceDN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420" w:rsidRPr="0012459B" w:rsidRDefault="00B75420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75420" w:rsidRPr="0012459B" w:rsidRDefault="00B75420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75420" w:rsidRPr="0012459B" w:rsidRDefault="00B75420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B75420" w:rsidRPr="0012459B" w:rsidRDefault="00B75420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75420" w:rsidRPr="0012459B" w:rsidRDefault="00B75420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</w:tbl>
    <w:p w:rsidR="001455E4" w:rsidRPr="0012459B" w:rsidRDefault="001455E4" w:rsidP="004F423E">
      <w:pPr>
        <w:pStyle w:val="Nagwek1"/>
        <w:spacing w:before="0" w:after="120"/>
        <w:rPr>
          <w:sz w:val="20"/>
          <w:szCs w:val="20"/>
        </w:rPr>
      </w:pPr>
    </w:p>
    <w:p w:rsidR="00DA4D65" w:rsidRPr="000E5D00" w:rsidRDefault="00DA4D65" w:rsidP="000E5D00">
      <w:pPr>
        <w:jc w:val="both"/>
        <w:rPr>
          <w:rFonts w:ascii="Cambria" w:hAnsi="Cambria"/>
          <w:b/>
          <w:bCs/>
        </w:rPr>
      </w:pPr>
      <w:r w:rsidRPr="000E5D00">
        <w:rPr>
          <w:rFonts w:ascii="Cambria" w:hAnsi="Cambria"/>
          <w:b/>
          <w:bCs/>
        </w:rPr>
        <w:t>9. Opis sposobu ustalania oceny końcowej</w:t>
      </w:r>
      <w:r w:rsidRPr="000E5D00">
        <w:rPr>
          <w:rFonts w:ascii="Cambria" w:hAnsi="Cambria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634" w:type="dxa"/>
        <w:jc w:val="center"/>
        <w:tblLayout w:type="fixed"/>
        <w:tblLook w:val="0000"/>
      </w:tblPr>
      <w:tblGrid>
        <w:gridCol w:w="9634"/>
      </w:tblGrid>
      <w:tr w:rsidR="00B25BAD" w:rsidRPr="0012459B" w:rsidTr="001F087E">
        <w:trPr>
          <w:trHeight w:val="93"/>
          <w:jc w:val="center"/>
        </w:trPr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BAD" w:rsidRPr="0012459B" w:rsidRDefault="00B25BAD">
            <w:pPr>
              <w:numPr>
                <w:ilvl w:val="0"/>
                <w:numId w:val="8"/>
              </w:numPr>
              <w:suppressAutoHyphens/>
              <w:spacing w:after="120"/>
              <w:jc w:val="both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B25BAD" w:rsidRPr="0012459B" w:rsidRDefault="00B25BAD">
            <w:pPr>
              <w:numPr>
                <w:ilvl w:val="0"/>
                <w:numId w:val="8"/>
              </w:numPr>
              <w:suppressAutoHyphens/>
              <w:spacing w:after="12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12459B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531"/>
              <w:gridCol w:w="4531"/>
            </w:tblGrid>
            <w:tr w:rsidR="00B25BAD" w:rsidRPr="0012459B" w:rsidTr="00B73AFF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B25BAD" w:rsidRPr="0012459B" w:rsidTr="00B73AFF">
              <w:trPr>
                <w:trHeight w:val="198"/>
              </w:trPr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B25BAD" w:rsidRPr="0012459B" w:rsidTr="00B73AFF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B25BAD" w:rsidRPr="0012459B" w:rsidTr="00B73AFF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B25BAD" w:rsidRPr="0012459B" w:rsidTr="00B73AFF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B25BAD" w:rsidRPr="0012459B" w:rsidTr="00B73AFF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B25BAD" w:rsidRPr="0012459B" w:rsidTr="00B73AFF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B25BAD" w:rsidRPr="0012459B" w:rsidRDefault="00B25BAD" w:rsidP="004F423E">
            <w:pPr>
              <w:pStyle w:val="karta"/>
              <w:spacing w:after="120"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:rsidR="00DA4D65" w:rsidRPr="00400415" w:rsidRDefault="00DA4D65" w:rsidP="00400415">
      <w:pPr>
        <w:spacing w:before="120" w:after="120"/>
        <w:rPr>
          <w:rFonts w:ascii="Cambria" w:hAnsi="Cambria" w:cs="Times New Roman"/>
          <w:b/>
          <w:bCs/>
        </w:rPr>
      </w:pPr>
      <w:r w:rsidRPr="00400415">
        <w:rPr>
          <w:rFonts w:ascii="Cambria" w:hAnsi="Cambria" w:cs="Times New Roman"/>
          <w:b/>
          <w:bCs/>
        </w:rPr>
        <w:t>10. Forma zaliczenia zajęć</w:t>
      </w:r>
    </w:p>
    <w:tbl>
      <w:tblPr>
        <w:tblW w:w="96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44"/>
      </w:tblGrid>
      <w:tr w:rsidR="00DA4D65" w:rsidRPr="0012459B" w:rsidTr="001F087E">
        <w:trPr>
          <w:trHeight w:val="540"/>
          <w:jc w:val="center"/>
        </w:trPr>
        <w:tc>
          <w:tcPr>
            <w:tcW w:w="9644" w:type="dxa"/>
          </w:tcPr>
          <w:p w:rsidR="00DA4D65" w:rsidRPr="0012459B" w:rsidRDefault="001455E4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lastRenderedPageBreak/>
              <w:t>zaliczenie z oceną</w:t>
            </w:r>
          </w:p>
        </w:tc>
      </w:tr>
    </w:tbl>
    <w:p w:rsidR="00DA4D65" w:rsidRPr="00400415" w:rsidRDefault="00DA4D65" w:rsidP="00400415">
      <w:pPr>
        <w:pStyle w:val="Legenda"/>
        <w:spacing w:before="120" w:after="120"/>
        <w:rPr>
          <w:rFonts w:ascii="Cambria" w:hAnsi="Cambria"/>
          <w:b w:val="0"/>
          <w:bCs w:val="0"/>
          <w:sz w:val="22"/>
          <w:szCs w:val="22"/>
        </w:rPr>
      </w:pPr>
      <w:r w:rsidRPr="00400415">
        <w:rPr>
          <w:rFonts w:ascii="Cambria" w:hAnsi="Cambria"/>
          <w:sz w:val="22"/>
          <w:szCs w:val="22"/>
        </w:rPr>
        <w:t xml:space="preserve">11. Obciążenie pracą studenta </w:t>
      </w:r>
      <w:r w:rsidRPr="00400415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6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783"/>
        <w:gridCol w:w="1984"/>
        <w:gridCol w:w="1867"/>
      </w:tblGrid>
      <w:tr w:rsidR="00DA4D65" w:rsidRPr="0012459B" w:rsidTr="001F087E">
        <w:trPr>
          <w:trHeight w:val="291"/>
          <w:jc w:val="center"/>
        </w:trPr>
        <w:tc>
          <w:tcPr>
            <w:tcW w:w="57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A4D65" w:rsidRPr="0012459B" w:rsidRDefault="00DA4D65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8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A4D65" w:rsidRPr="0012459B" w:rsidRDefault="00DA4D65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DA4D65" w:rsidRPr="0012459B" w:rsidTr="001F087E">
        <w:trPr>
          <w:trHeight w:val="291"/>
          <w:jc w:val="center"/>
        </w:trPr>
        <w:tc>
          <w:tcPr>
            <w:tcW w:w="578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A4D65" w:rsidRPr="0012459B" w:rsidRDefault="00DA4D65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A4D65" w:rsidRPr="0012459B" w:rsidRDefault="00DA4D65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A4D65" w:rsidRPr="0012459B" w:rsidRDefault="00DA4D65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DA4D65" w:rsidRPr="0012459B" w:rsidTr="001F087E">
        <w:trPr>
          <w:trHeight w:val="291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A4D65" w:rsidRPr="0012459B" w:rsidRDefault="005031B8" w:rsidP="004F423E">
            <w:pPr>
              <w:spacing w:after="12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D65" w:rsidRPr="0012459B" w:rsidRDefault="00CD7466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60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D65" w:rsidRPr="0012459B" w:rsidRDefault="00CD7466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33</w:t>
            </w:r>
          </w:p>
        </w:tc>
      </w:tr>
      <w:tr w:rsidR="00DA4D65" w:rsidRPr="0012459B" w:rsidTr="001F087E">
        <w:trPr>
          <w:trHeight w:val="435"/>
          <w:jc w:val="center"/>
        </w:trPr>
        <w:tc>
          <w:tcPr>
            <w:tcW w:w="9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A4D65" w:rsidRPr="0012459B" w:rsidRDefault="00511CE6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studenta:</w:t>
            </w:r>
          </w:p>
        </w:tc>
      </w:tr>
      <w:tr w:rsidR="005031B8" w:rsidRPr="0012459B" w:rsidTr="001F087E">
        <w:trPr>
          <w:trHeight w:val="412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5031B8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70CA2">
              <w:rPr>
                <w:rFonts w:ascii="Cambria" w:hAnsi="Cambria" w:cs="Times New Roman"/>
                <w:sz w:val="20"/>
                <w:szCs w:val="20"/>
              </w:rPr>
              <w:t>przygotowanie do zaliczenia/egzaminu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5031B8" w:rsidP="005031B8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5031B8" w:rsidP="005031B8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5031B8" w:rsidRPr="0012459B" w:rsidTr="00B73AFF">
        <w:trPr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5031B8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5031B8" w:rsidP="005031B8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5031B8" w:rsidP="005031B8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25</w:t>
            </w:r>
          </w:p>
        </w:tc>
      </w:tr>
      <w:tr w:rsidR="005031B8" w:rsidRPr="0012459B" w:rsidTr="001F087E">
        <w:trPr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5031B8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Przygotowanie projektów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5031B8" w:rsidP="005031B8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5031B8" w:rsidP="005031B8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27</w:t>
            </w:r>
          </w:p>
        </w:tc>
      </w:tr>
      <w:tr w:rsidR="005031B8" w:rsidRPr="0012459B" w:rsidTr="001F087E">
        <w:trPr>
          <w:trHeight w:val="360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5031B8" w:rsidP="005031B8">
            <w:pPr>
              <w:spacing w:after="12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041414" w:rsidP="005031B8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5031B8"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5031B8" w:rsidRPr="0012459B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100</w:t>
            </w: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041414" w:rsidP="005031B8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5031B8"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5031B8" w:rsidRPr="0012459B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100</w:t>
            </w: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5031B8" w:rsidRPr="0012459B" w:rsidTr="001F087E">
        <w:trPr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5031B8" w:rsidP="005031B8">
            <w:pPr>
              <w:spacing w:after="12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liczba </w:t>
            </w:r>
            <w:proofErr w:type="spellStart"/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pkt</w:t>
            </w:r>
            <w:proofErr w:type="spellEnd"/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 ECTS przypisana do </w:t>
            </w:r>
            <w:r w:rsidRPr="0012459B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 xml:space="preserve">(1 </w:t>
            </w:r>
            <w:proofErr w:type="spellStart"/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pkt</w:t>
            </w:r>
            <w:proofErr w:type="spellEnd"/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 xml:space="preserve">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5031B8" w:rsidP="005031B8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5031B8" w:rsidP="005031B8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</w:tr>
    </w:tbl>
    <w:p w:rsidR="001455E4" w:rsidRPr="00400415" w:rsidRDefault="00DA4D65" w:rsidP="00400415">
      <w:pPr>
        <w:pStyle w:val="Legenda"/>
        <w:spacing w:before="120" w:after="120"/>
        <w:rPr>
          <w:rFonts w:ascii="Cambria" w:hAnsi="Cambria"/>
          <w:sz w:val="24"/>
          <w:szCs w:val="24"/>
        </w:rPr>
      </w:pPr>
      <w:r w:rsidRPr="00400415">
        <w:rPr>
          <w:rFonts w:ascii="Cambria" w:hAnsi="Cambria"/>
          <w:sz w:val="24"/>
          <w:szCs w:val="24"/>
        </w:rPr>
        <w:t>12. Literatura zajęć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634"/>
      </w:tblGrid>
      <w:tr w:rsidR="0018226A" w:rsidRPr="0012459B" w:rsidTr="001F087E">
        <w:tc>
          <w:tcPr>
            <w:tcW w:w="9634" w:type="dxa"/>
          </w:tcPr>
          <w:p w:rsidR="0018226A" w:rsidRPr="0012459B" w:rsidRDefault="0018226A" w:rsidP="00C3177B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B75420" w:rsidRPr="00FB0F08" w:rsidRDefault="00B75420" w:rsidP="00C3177B">
            <w:pPr>
              <w:numPr>
                <w:ilvl w:val="0"/>
                <w:numId w:val="26"/>
              </w:num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FB0F08">
              <w:rPr>
                <w:rFonts w:ascii="Cambria" w:hAnsi="Cambria" w:cs="Times New Roman"/>
                <w:sz w:val="20"/>
                <w:szCs w:val="20"/>
              </w:rPr>
              <w:t>Dobrzański L.A., Materiały inżynierskie i projektowanie materiałowe. WNT, Warszawa 2006.</w:t>
            </w:r>
          </w:p>
          <w:p w:rsidR="00B75420" w:rsidRPr="00FB0F08" w:rsidRDefault="00B75420" w:rsidP="00C3177B">
            <w:pPr>
              <w:pStyle w:val="Akapitzlist"/>
              <w:numPr>
                <w:ilvl w:val="0"/>
                <w:numId w:val="26"/>
              </w:numPr>
              <w:spacing w:after="0" w:line="240" w:lineRule="auto"/>
              <w:ind w:left="714" w:hanging="357"/>
              <w:rPr>
                <w:rFonts w:ascii="Cambria" w:hAnsi="Cambria" w:cs="Times New Roman"/>
                <w:sz w:val="20"/>
                <w:szCs w:val="20"/>
              </w:rPr>
            </w:pPr>
            <w:r w:rsidRPr="00C0100D">
              <w:rPr>
                <w:rFonts w:ascii="Cambria" w:hAnsi="Cambria" w:cs="Times New Roman"/>
                <w:sz w:val="20"/>
                <w:szCs w:val="20"/>
              </w:rPr>
              <w:t>Blicharski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M.</w:t>
            </w:r>
            <w:r w:rsidRPr="000C121E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>
              <w:rPr>
                <w:rFonts w:ascii="Cambria" w:hAnsi="Cambria" w:cs="Times New Roman"/>
                <w:sz w:val="20"/>
                <w:szCs w:val="20"/>
              </w:rPr>
              <w:t>I</w:t>
            </w:r>
            <w:r w:rsidRPr="000C121E">
              <w:rPr>
                <w:rFonts w:ascii="Cambria" w:hAnsi="Cambria" w:cs="Times New Roman"/>
                <w:sz w:val="20"/>
                <w:szCs w:val="20"/>
              </w:rPr>
              <w:t>nżynieri</w:t>
            </w:r>
            <w:r>
              <w:rPr>
                <w:rFonts w:ascii="Cambria" w:hAnsi="Cambria" w:cs="Times New Roman"/>
                <w:sz w:val="20"/>
                <w:szCs w:val="20"/>
              </w:rPr>
              <w:t>a</w:t>
            </w:r>
            <w:r w:rsidRPr="000C121E">
              <w:rPr>
                <w:rFonts w:ascii="Cambria" w:hAnsi="Cambria" w:cs="Times New Roman"/>
                <w:sz w:val="20"/>
                <w:szCs w:val="20"/>
              </w:rPr>
              <w:t xml:space="preserve"> materiałow</w:t>
            </w:r>
            <w:r>
              <w:rPr>
                <w:rFonts w:ascii="Cambria" w:hAnsi="Cambria" w:cs="Times New Roman"/>
                <w:sz w:val="20"/>
                <w:szCs w:val="20"/>
              </w:rPr>
              <w:t>a</w:t>
            </w:r>
            <w:r w:rsidRPr="000C121E">
              <w:rPr>
                <w:rFonts w:ascii="Cambria" w:hAnsi="Cambria" w:cs="Times New Roman"/>
                <w:sz w:val="20"/>
                <w:szCs w:val="20"/>
              </w:rPr>
              <w:t>. WNT, Warszawa 20</w:t>
            </w:r>
            <w:r>
              <w:rPr>
                <w:rFonts w:ascii="Cambria" w:hAnsi="Cambria" w:cs="Times New Roman"/>
                <w:sz w:val="20"/>
                <w:szCs w:val="20"/>
              </w:rPr>
              <w:t>19</w:t>
            </w:r>
            <w:r w:rsidRPr="000C121E">
              <w:rPr>
                <w:rFonts w:ascii="Cambria" w:hAnsi="Cambria" w:cs="Times New Roman"/>
                <w:sz w:val="20"/>
                <w:szCs w:val="20"/>
              </w:rPr>
              <w:t>.</w:t>
            </w:r>
          </w:p>
          <w:p w:rsidR="00B75420" w:rsidRPr="00F25855" w:rsidRDefault="00B75420" w:rsidP="00C3177B">
            <w:pPr>
              <w:pStyle w:val="Akapitzlist"/>
              <w:numPr>
                <w:ilvl w:val="0"/>
                <w:numId w:val="26"/>
              </w:numPr>
              <w:spacing w:after="0" w:line="240" w:lineRule="auto"/>
              <w:ind w:left="714" w:hanging="357"/>
              <w:rPr>
                <w:rFonts w:ascii="Cambria" w:hAnsi="Cambria" w:cs="Times New Roman"/>
                <w:sz w:val="20"/>
                <w:szCs w:val="20"/>
              </w:rPr>
            </w:pPr>
            <w:r w:rsidRPr="00F83D00">
              <w:rPr>
                <w:rFonts w:ascii="Cambria" w:hAnsi="Cambria" w:cs="Times New Roman"/>
                <w:sz w:val="20"/>
                <w:szCs w:val="20"/>
              </w:rPr>
              <w:t>Inżynieria metali i technologie materiałowe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. Red. nauk. S.J. Skrzypek, K. Przybyłowicz. </w:t>
            </w:r>
            <w:r w:rsidRPr="00F83D00">
              <w:rPr>
                <w:rFonts w:ascii="Cambria" w:hAnsi="Cambria" w:cs="Times New Roman"/>
                <w:sz w:val="20"/>
                <w:szCs w:val="20"/>
              </w:rPr>
              <w:t>PWN, Warszawa, 2019</w:t>
            </w:r>
            <w:r w:rsidRPr="00F25855">
              <w:rPr>
                <w:rFonts w:ascii="Cambria" w:hAnsi="Cambria" w:cs="Times New Roman"/>
                <w:sz w:val="20"/>
                <w:szCs w:val="20"/>
              </w:rPr>
              <w:t>.</w:t>
            </w:r>
          </w:p>
          <w:p w:rsidR="00B75420" w:rsidRDefault="00B75420" w:rsidP="00C3177B">
            <w:pPr>
              <w:pStyle w:val="Akapitzlist"/>
              <w:numPr>
                <w:ilvl w:val="0"/>
                <w:numId w:val="26"/>
              </w:numPr>
              <w:spacing w:after="0" w:line="240" w:lineRule="auto"/>
              <w:ind w:left="714" w:hanging="357"/>
              <w:rPr>
                <w:rFonts w:ascii="Cambria" w:hAnsi="Cambria" w:cs="Times New Roman"/>
                <w:sz w:val="20"/>
                <w:szCs w:val="20"/>
              </w:rPr>
            </w:pPr>
            <w:r w:rsidRPr="00F65AC7">
              <w:rPr>
                <w:rFonts w:ascii="Cambria" w:hAnsi="Cambria" w:cs="Times New Roman"/>
                <w:sz w:val="20"/>
                <w:szCs w:val="20"/>
              </w:rPr>
              <w:t>Kawalec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A.</w:t>
            </w:r>
            <w:r w:rsidRPr="00F65AC7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F65AC7">
              <w:rPr>
                <w:rFonts w:ascii="Cambria" w:hAnsi="Cambria" w:cs="Times New Roman"/>
                <w:sz w:val="20"/>
                <w:szCs w:val="20"/>
              </w:rPr>
              <w:t>Oczoś</w:t>
            </w:r>
            <w:proofErr w:type="spellEnd"/>
            <w:r>
              <w:rPr>
                <w:rFonts w:ascii="Cambria" w:hAnsi="Cambria" w:cs="Times New Roman"/>
                <w:sz w:val="20"/>
                <w:szCs w:val="20"/>
              </w:rPr>
              <w:t xml:space="preserve"> K. E.</w:t>
            </w:r>
            <w:r w:rsidRPr="00F65AC7">
              <w:rPr>
                <w:rFonts w:ascii="Cambria" w:hAnsi="Cambria" w:cs="Times New Roman"/>
                <w:sz w:val="20"/>
                <w:szCs w:val="20"/>
              </w:rPr>
              <w:t>, Kształtowanie metali lekkich</w:t>
            </w:r>
            <w:r>
              <w:rPr>
                <w:rFonts w:ascii="Cambria" w:hAnsi="Cambria" w:cs="Times New Roman"/>
                <w:sz w:val="20"/>
                <w:szCs w:val="20"/>
              </w:rPr>
              <w:t>.</w:t>
            </w:r>
            <w:r w:rsidRPr="00F65AC7">
              <w:rPr>
                <w:rFonts w:ascii="Cambria" w:hAnsi="Cambria" w:cs="Times New Roman"/>
                <w:sz w:val="20"/>
                <w:szCs w:val="20"/>
              </w:rPr>
              <w:t xml:space="preserve"> PWN, Warszawa, 2012.</w:t>
            </w:r>
          </w:p>
          <w:p w:rsidR="00486DF2" w:rsidRPr="00F25855" w:rsidRDefault="00B75420" w:rsidP="00C3177B">
            <w:pPr>
              <w:pStyle w:val="Akapitzlist"/>
              <w:numPr>
                <w:ilvl w:val="0"/>
                <w:numId w:val="26"/>
              </w:numPr>
              <w:spacing w:after="0" w:line="240" w:lineRule="auto"/>
              <w:ind w:left="714" w:hanging="357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Piekarski B., Sieniawski J., Materiały metaliczne – wytwarzanie i przetwarzanie. PWN, Warszawa 2026.</w:t>
            </w:r>
          </w:p>
        </w:tc>
      </w:tr>
      <w:tr w:rsidR="0018226A" w:rsidRPr="0012459B" w:rsidTr="001F087E">
        <w:trPr>
          <w:trHeight w:val="864"/>
        </w:trPr>
        <w:tc>
          <w:tcPr>
            <w:tcW w:w="9634" w:type="dxa"/>
          </w:tcPr>
          <w:p w:rsidR="0018226A" w:rsidRPr="0012459B" w:rsidRDefault="0018226A" w:rsidP="00C3177B">
            <w:pPr>
              <w:pStyle w:val="Akapitzlist"/>
              <w:spacing w:after="0" w:line="240" w:lineRule="auto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="00345832" w:rsidRDefault="00D052D7" w:rsidP="00C3177B">
            <w:pPr>
              <w:pStyle w:val="Akapitzlist"/>
              <w:numPr>
                <w:ilvl w:val="0"/>
                <w:numId w:val="27"/>
              </w:numPr>
              <w:spacing w:after="0" w:line="240" w:lineRule="auto"/>
              <w:ind w:left="714" w:right="-567" w:hanging="35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>
              <w:rPr>
                <w:rFonts w:ascii="Cambria" w:hAnsi="Cambria" w:cs="Times New Roman"/>
                <w:sz w:val="20"/>
                <w:szCs w:val="20"/>
              </w:rPr>
              <w:t>Wanberg</w:t>
            </w:r>
            <w:proofErr w:type="spellEnd"/>
            <w:r>
              <w:rPr>
                <w:rFonts w:ascii="Cambria" w:hAnsi="Cambria" w:cs="Times New Roman"/>
                <w:sz w:val="20"/>
                <w:szCs w:val="20"/>
              </w:rPr>
              <w:t xml:space="preserve"> J.: </w:t>
            </w:r>
            <w:proofErr w:type="spellStart"/>
            <w:r>
              <w:rPr>
                <w:rFonts w:ascii="Cambria" w:hAnsi="Cambria" w:cs="Times New Roman"/>
                <w:sz w:val="20"/>
                <w:szCs w:val="20"/>
              </w:rPr>
              <w:t>Composite</w:t>
            </w:r>
            <w:proofErr w:type="spellEnd"/>
            <w:r>
              <w:rPr>
                <w:rFonts w:ascii="Cambria" w:hAnsi="Cambria" w:cs="Times New Roman"/>
                <w:sz w:val="20"/>
                <w:szCs w:val="20"/>
              </w:rPr>
              <w:t xml:space="preserve"> materials</w:t>
            </w:r>
            <w:r w:rsidR="0018226A" w:rsidRPr="0012459B">
              <w:rPr>
                <w:rFonts w:ascii="Cambria" w:hAnsi="Cambria" w:cs="Times New Roman"/>
                <w:sz w:val="20"/>
                <w:szCs w:val="20"/>
              </w:rPr>
              <w:t>.</w:t>
            </w:r>
          </w:p>
          <w:p w:rsidR="00B75420" w:rsidRDefault="00B75420" w:rsidP="00C3177B">
            <w:pPr>
              <w:numPr>
                <w:ilvl w:val="0"/>
                <w:numId w:val="27"/>
              </w:num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B21677">
              <w:rPr>
                <w:rFonts w:ascii="Cambria" w:hAnsi="Cambria" w:cs="Times New Roman"/>
                <w:sz w:val="20"/>
                <w:szCs w:val="20"/>
              </w:rPr>
              <w:t>Ashby</w:t>
            </w:r>
            <w:proofErr w:type="spellEnd"/>
            <w:r w:rsidRPr="00B21677">
              <w:rPr>
                <w:rFonts w:ascii="Cambria" w:hAnsi="Cambria" w:cs="Times New Roman"/>
                <w:sz w:val="20"/>
                <w:szCs w:val="20"/>
              </w:rPr>
              <w:t xml:space="preserve"> M. F., Jones D. R. H., Materiały inżynierskie; właściwości i zastosowanie. WNT, Warszawa 1995.</w:t>
            </w:r>
          </w:p>
          <w:p w:rsidR="00B75420" w:rsidRDefault="00B75420" w:rsidP="00C3177B">
            <w:pPr>
              <w:numPr>
                <w:ilvl w:val="0"/>
                <w:numId w:val="27"/>
              </w:numPr>
              <w:spacing w:after="0" w:line="240" w:lineRule="auto"/>
              <w:ind w:left="714" w:hanging="357"/>
              <w:rPr>
                <w:rFonts w:ascii="Cambria" w:hAnsi="Cambria" w:cs="Times New Roman"/>
                <w:sz w:val="20"/>
                <w:szCs w:val="20"/>
              </w:rPr>
            </w:pPr>
            <w:r w:rsidRPr="00FB0F08">
              <w:rPr>
                <w:rFonts w:ascii="Cambria" w:hAnsi="Cambria" w:cs="Times New Roman"/>
                <w:sz w:val="20"/>
                <w:szCs w:val="20"/>
              </w:rPr>
              <w:t xml:space="preserve">Sieniawski J., </w:t>
            </w:r>
            <w:proofErr w:type="spellStart"/>
            <w:r w:rsidRPr="00FB0F08">
              <w:rPr>
                <w:rFonts w:ascii="Cambria" w:hAnsi="Cambria" w:cs="Times New Roman"/>
                <w:sz w:val="20"/>
                <w:szCs w:val="20"/>
              </w:rPr>
              <w:t>Cyunczyk</w:t>
            </w:r>
            <w:proofErr w:type="spellEnd"/>
            <w:r w:rsidRPr="00FB0F08">
              <w:rPr>
                <w:rFonts w:ascii="Cambria" w:hAnsi="Cambria" w:cs="Times New Roman"/>
                <w:sz w:val="20"/>
                <w:szCs w:val="20"/>
              </w:rPr>
              <w:t xml:space="preserve"> A.</w:t>
            </w:r>
            <w:r>
              <w:rPr>
                <w:rFonts w:ascii="Cambria" w:hAnsi="Cambria" w:cs="Times New Roman"/>
                <w:sz w:val="20"/>
                <w:szCs w:val="20"/>
              </w:rPr>
              <w:t>.</w:t>
            </w:r>
            <w:r w:rsidRPr="00FB0F08">
              <w:rPr>
                <w:rFonts w:ascii="Cambria" w:hAnsi="Cambria" w:cs="Times New Roman"/>
                <w:sz w:val="20"/>
                <w:szCs w:val="20"/>
              </w:rPr>
              <w:t xml:space="preserve"> Struktura ciał stałych. Oficyna Wydawnicza Politechniki Rzeszowskiej, Rzeszów 2017.</w:t>
            </w:r>
          </w:p>
          <w:p w:rsidR="00B75420" w:rsidRPr="00221F6E" w:rsidRDefault="00B75420" w:rsidP="00C3177B">
            <w:pPr>
              <w:pStyle w:val="Akapitzlist"/>
              <w:numPr>
                <w:ilvl w:val="0"/>
                <w:numId w:val="27"/>
              </w:numPr>
              <w:spacing w:after="0" w:line="240" w:lineRule="auto"/>
              <w:ind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7F4E08">
              <w:rPr>
                <w:rFonts w:ascii="Cambria" w:hAnsi="Cambria" w:cs="Times New Roman"/>
                <w:sz w:val="20"/>
                <w:szCs w:val="20"/>
              </w:rPr>
              <w:t>Piekarski B., Podstawy nauki o materiałach i inżynierii materiałowej. Wydawnictwo Uczelniane Zachodniopomorskiego Uniwersytetu Technologicznego w Szczecinie, Szczecin 2018</w:t>
            </w:r>
          </w:p>
        </w:tc>
      </w:tr>
    </w:tbl>
    <w:p w:rsidR="00DA4D65" w:rsidRPr="00400415" w:rsidRDefault="00DA4D65" w:rsidP="00400415">
      <w:pPr>
        <w:spacing w:before="120" w:after="120"/>
        <w:rPr>
          <w:rFonts w:ascii="Cambria" w:hAnsi="Cambria" w:cs="Times New Roman"/>
          <w:b/>
          <w:bCs/>
        </w:rPr>
      </w:pPr>
      <w:r w:rsidRPr="00400415">
        <w:rPr>
          <w:rFonts w:ascii="Cambria" w:hAnsi="Cambria" w:cs="Times New Roman"/>
          <w:b/>
          <w:bCs/>
        </w:rPr>
        <w:t>13. Informacje dodatkowe</w:t>
      </w:r>
    </w:p>
    <w:tbl>
      <w:tblPr>
        <w:tblW w:w="96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382"/>
        <w:gridCol w:w="4252"/>
      </w:tblGrid>
      <w:tr w:rsidR="00CD7466" w:rsidRPr="0012459B" w:rsidTr="005031B8">
        <w:trPr>
          <w:jc w:val="center"/>
        </w:trPr>
        <w:tc>
          <w:tcPr>
            <w:tcW w:w="5382" w:type="dxa"/>
          </w:tcPr>
          <w:p w:rsidR="00CD7466" w:rsidRPr="0012459B" w:rsidRDefault="00CD7466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4252" w:type="dxa"/>
          </w:tcPr>
          <w:p w:rsidR="00CD7466" w:rsidRPr="0012459B" w:rsidRDefault="00EA13C0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prof. dr hab. inż. Bogdan Piekarski</w:t>
            </w:r>
          </w:p>
        </w:tc>
      </w:tr>
      <w:tr w:rsidR="00942071" w:rsidRPr="0012459B" w:rsidTr="00297C8B">
        <w:trPr>
          <w:jc w:val="center"/>
        </w:trPr>
        <w:tc>
          <w:tcPr>
            <w:tcW w:w="5382" w:type="dxa"/>
          </w:tcPr>
          <w:p w:rsidR="00942071" w:rsidRPr="0012459B" w:rsidRDefault="0094207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252" w:type="dxa"/>
            <w:vAlign w:val="center"/>
          </w:tcPr>
          <w:p w:rsidR="00942071" w:rsidRPr="00942071" w:rsidRDefault="00942071" w:rsidP="00DB0C2C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42071">
              <w:rPr>
                <w:rFonts w:ascii="Cambria" w:hAnsi="Cambria" w:cs="Times New Roman"/>
                <w:color w:val="000000"/>
                <w:sz w:val="20"/>
                <w:szCs w:val="20"/>
              </w:rPr>
              <w:t>8.06.2026r.</w:t>
            </w:r>
          </w:p>
        </w:tc>
      </w:tr>
      <w:tr w:rsidR="00942071" w:rsidRPr="0012459B" w:rsidTr="005031B8">
        <w:trPr>
          <w:jc w:val="center"/>
        </w:trPr>
        <w:tc>
          <w:tcPr>
            <w:tcW w:w="5382" w:type="dxa"/>
          </w:tcPr>
          <w:p w:rsidR="00942071" w:rsidRPr="0012459B" w:rsidRDefault="0094207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252" w:type="dxa"/>
          </w:tcPr>
          <w:p w:rsidR="00942071" w:rsidRPr="0012459B" w:rsidRDefault="0094207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bpiekarski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>@ajp.edu.pl</w:t>
            </w:r>
          </w:p>
        </w:tc>
      </w:tr>
      <w:tr w:rsidR="00942071" w:rsidRPr="0012459B" w:rsidTr="005031B8">
        <w:trPr>
          <w:jc w:val="center"/>
        </w:trPr>
        <w:tc>
          <w:tcPr>
            <w:tcW w:w="5382" w:type="dxa"/>
            <w:tcBorders>
              <w:bottom w:val="single" w:sz="4" w:space="0" w:color="000000"/>
            </w:tcBorders>
          </w:tcPr>
          <w:p w:rsidR="00942071" w:rsidRPr="0012459B" w:rsidRDefault="00942071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0F3F76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252" w:type="dxa"/>
            <w:tcBorders>
              <w:bottom w:val="single" w:sz="4" w:space="0" w:color="000000"/>
            </w:tcBorders>
          </w:tcPr>
          <w:p w:rsidR="00942071" w:rsidRPr="0012459B" w:rsidRDefault="00942071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DA4D65" w:rsidRPr="0012459B" w:rsidRDefault="00DA4D65" w:rsidP="004F423E">
      <w:pPr>
        <w:spacing w:after="120"/>
        <w:rPr>
          <w:rFonts w:ascii="Cambria" w:hAnsi="Cambria" w:cs="Times New Roman"/>
          <w:sz w:val="20"/>
          <w:szCs w:val="20"/>
        </w:rPr>
      </w:pPr>
    </w:p>
    <w:p w:rsidR="0018226A" w:rsidRPr="0012459B" w:rsidRDefault="0018226A" w:rsidP="004F423E">
      <w:pPr>
        <w:spacing w:after="120"/>
        <w:rPr>
          <w:rFonts w:ascii="Cambria" w:hAnsi="Cambria" w:cs="Times New Roman"/>
          <w:sz w:val="20"/>
          <w:szCs w:val="20"/>
        </w:rPr>
        <w:sectPr w:rsidR="0018226A" w:rsidRPr="0012459B" w:rsidSect="006C4168">
          <w:headerReference w:type="default" r:id="rId16"/>
          <w:footerReference w:type="default" r:id="rId17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F8356A" w:rsidRPr="0012459B" w:rsidRDefault="00F8356A" w:rsidP="004F423E">
      <w:pPr>
        <w:spacing w:after="120"/>
        <w:rPr>
          <w:rFonts w:ascii="Cambria" w:hAnsi="Cambria"/>
          <w:vanish/>
          <w:sz w:val="20"/>
          <w:szCs w:val="20"/>
        </w:rPr>
      </w:pPr>
    </w:p>
    <w:tbl>
      <w:tblPr>
        <w:tblpPr w:leftFromText="141" w:rightFromText="141" w:vertAnchor="page" w:horzAnchor="margin" w:tblpXSpec="center" w:tblpY="1958"/>
        <w:tblW w:w="96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689"/>
        <w:gridCol w:w="2818"/>
        <w:gridCol w:w="284"/>
        <w:gridCol w:w="4819"/>
      </w:tblGrid>
      <w:tr w:rsidR="00A55ADC" w:rsidRPr="0012459B" w:rsidTr="001F087E">
        <w:trPr>
          <w:trHeight w:val="269"/>
        </w:trPr>
        <w:tc>
          <w:tcPr>
            <w:tcW w:w="1689" w:type="dxa"/>
            <w:vMerge w:val="restart"/>
          </w:tcPr>
          <w:p w:rsidR="00A55ADC" w:rsidRPr="0012459B" w:rsidRDefault="00A55ADC" w:rsidP="00A55ADC">
            <w:pPr>
              <w:spacing w:after="12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  <w:r w:rsidRPr="0012459B">
              <w:rPr>
                <w:rFonts w:ascii="Cambria" w:hAnsi="Cambria"/>
                <w:noProof/>
                <w:sz w:val="20"/>
                <w:szCs w:val="20"/>
                <w:lang w:eastAsia="pl-PL"/>
              </w:rPr>
              <w:drawing>
                <wp:inline distT="0" distB="0" distL="0" distR="0">
                  <wp:extent cx="1069975" cy="1069975"/>
                  <wp:effectExtent l="0" t="0" r="0" b="0"/>
                  <wp:docPr id="6" name="Obraz 6" descr="Akademia_logo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Akademia_logo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069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A55ADC" w:rsidRPr="0012459B" w:rsidRDefault="00A55ADC" w:rsidP="00A55ADC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A55ADC" w:rsidRPr="0012459B" w:rsidRDefault="00A55ADC" w:rsidP="00A55ADC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Techniczny</w:t>
            </w:r>
          </w:p>
        </w:tc>
      </w:tr>
      <w:tr w:rsidR="00A55ADC" w:rsidRPr="0012459B" w:rsidTr="001F087E">
        <w:trPr>
          <w:trHeight w:val="275"/>
        </w:trPr>
        <w:tc>
          <w:tcPr>
            <w:tcW w:w="1689" w:type="dxa"/>
            <w:vMerge/>
          </w:tcPr>
          <w:p w:rsidR="00A55ADC" w:rsidRPr="0012459B" w:rsidRDefault="00A55ADC" w:rsidP="00A55ADC">
            <w:pPr>
              <w:spacing w:after="12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A55ADC" w:rsidRPr="0012459B" w:rsidRDefault="00A55ADC" w:rsidP="00A55ADC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A55ADC" w:rsidRPr="0012459B" w:rsidRDefault="00A55ADC" w:rsidP="00A55ADC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Mechanika i Budowa Maszyn</w:t>
            </w:r>
          </w:p>
        </w:tc>
      </w:tr>
      <w:tr w:rsidR="00F8356A" w:rsidRPr="0012459B" w:rsidTr="001F087E">
        <w:trPr>
          <w:trHeight w:val="139"/>
        </w:trPr>
        <w:tc>
          <w:tcPr>
            <w:tcW w:w="1689" w:type="dxa"/>
            <w:vMerge/>
            <w:tcBorders>
              <w:bottom w:val="single" w:sz="4" w:space="0" w:color="000000"/>
            </w:tcBorders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F8356A" w:rsidRPr="0012459B" w:rsidRDefault="00F8356A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F8356A" w:rsidRPr="0012459B" w:rsidRDefault="00F8356A" w:rsidP="004F423E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F8356A" w:rsidRPr="0012459B" w:rsidTr="001F087E">
        <w:trPr>
          <w:trHeight w:val="139"/>
        </w:trPr>
        <w:tc>
          <w:tcPr>
            <w:tcW w:w="1689" w:type="dxa"/>
            <w:vMerge/>
            <w:tcBorders>
              <w:bottom w:val="single" w:sz="4" w:space="0" w:color="000000"/>
            </w:tcBorders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F8356A" w:rsidRPr="0012459B" w:rsidRDefault="00F8356A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  <w:highlight w:val="yellow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F8356A" w:rsidRPr="0012459B" w:rsidRDefault="00F8356A" w:rsidP="004F423E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F8356A" w:rsidRPr="0012459B" w:rsidTr="001F087E">
        <w:trPr>
          <w:trHeight w:val="139"/>
        </w:trPr>
        <w:tc>
          <w:tcPr>
            <w:tcW w:w="1689" w:type="dxa"/>
            <w:vMerge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:rsidR="00F8356A" w:rsidRPr="0012459B" w:rsidRDefault="00F8356A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F8356A" w:rsidRPr="0012459B" w:rsidRDefault="00F8356A" w:rsidP="004F423E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F8356A" w:rsidRPr="0012459B" w:rsidTr="001F087E">
        <w:trPr>
          <w:trHeight w:val="139"/>
        </w:trPr>
        <w:tc>
          <w:tcPr>
            <w:tcW w:w="4791" w:type="dxa"/>
            <w:gridSpan w:val="3"/>
            <w:tcBorders>
              <w:bottom w:val="single" w:sz="4" w:space="0" w:color="000000"/>
            </w:tcBorders>
            <w:vAlign w:val="center"/>
          </w:tcPr>
          <w:p w:rsidR="00F8356A" w:rsidRPr="0012459B" w:rsidRDefault="00F8356A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F8356A" w:rsidRPr="001F087E" w:rsidRDefault="00DD20DD" w:rsidP="00F80F73">
            <w:pPr>
              <w:pStyle w:val="Nagwek1"/>
            </w:pPr>
            <w:r>
              <w:t>C.</w:t>
            </w:r>
            <w:r w:rsidR="00C3177B">
              <w:t>1</w:t>
            </w:r>
            <w:r>
              <w:t>.</w:t>
            </w:r>
            <w:r w:rsidR="0052021B" w:rsidRPr="001F087E">
              <w:t>6</w:t>
            </w:r>
          </w:p>
        </w:tc>
      </w:tr>
    </w:tbl>
    <w:p w:rsidR="00400415" w:rsidRPr="001E7314" w:rsidRDefault="00400415" w:rsidP="00400415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>
        <w:rPr>
          <w:rFonts w:ascii="Cambria" w:hAnsi="Cambria"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ascii="Cambria" w:hAnsi="Cambria" w:cs="Times New Roman"/>
          <w:b/>
          <w:bCs/>
          <w:spacing w:val="40"/>
          <w:sz w:val="28"/>
          <w:szCs w:val="28"/>
        </w:rPr>
        <w:t>ZAJĘĆ</w:t>
      </w:r>
      <w:r w:rsidR="00145F0E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</w:p>
    <w:p w:rsidR="00F8356A" w:rsidRPr="00400415" w:rsidRDefault="00F8356A" w:rsidP="00400415">
      <w:pPr>
        <w:spacing w:before="120" w:after="120"/>
        <w:rPr>
          <w:rFonts w:ascii="Cambria" w:hAnsi="Cambria" w:cs="Times New Roman"/>
          <w:b/>
          <w:bCs/>
        </w:rPr>
      </w:pPr>
      <w:r w:rsidRPr="00400415">
        <w:rPr>
          <w:rFonts w:ascii="Cambria" w:hAnsi="Cambria" w:cs="Times New Roman"/>
          <w:b/>
          <w:bCs/>
        </w:rPr>
        <w:t>1. Informacje ogólne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415"/>
      </w:tblGrid>
      <w:tr w:rsidR="00F8356A" w:rsidRPr="0012459B" w:rsidTr="001F087E">
        <w:trPr>
          <w:trHeight w:val="328"/>
        </w:trPr>
        <w:tc>
          <w:tcPr>
            <w:tcW w:w="4219" w:type="dxa"/>
            <w:vAlign w:val="center"/>
          </w:tcPr>
          <w:p w:rsidR="00F8356A" w:rsidRPr="0012459B" w:rsidRDefault="00F8356A" w:rsidP="004F423E">
            <w:pPr>
              <w:pStyle w:val="akarta"/>
              <w:spacing w:before="0" w:after="120" w:line="276" w:lineRule="auto"/>
            </w:pPr>
            <w:r w:rsidRPr="0012459B">
              <w:t>Nazwa zajęć</w:t>
            </w:r>
          </w:p>
        </w:tc>
        <w:tc>
          <w:tcPr>
            <w:tcW w:w="5415" w:type="dxa"/>
            <w:vAlign w:val="center"/>
          </w:tcPr>
          <w:p w:rsidR="00F8356A" w:rsidRPr="0012459B" w:rsidRDefault="00512099" w:rsidP="004F423E">
            <w:pPr>
              <w:pStyle w:val="akarta"/>
              <w:spacing w:before="0" w:after="120" w:line="276" w:lineRule="auto"/>
            </w:pPr>
            <w:r>
              <w:t>Ź</w:t>
            </w:r>
            <w:r w:rsidR="00031B2B">
              <w:t>ródła napędu pojazdów samochodowych</w:t>
            </w:r>
          </w:p>
        </w:tc>
      </w:tr>
      <w:tr w:rsidR="00F8356A" w:rsidRPr="0012459B" w:rsidTr="001F087E">
        <w:tc>
          <w:tcPr>
            <w:tcW w:w="4219" w:type="dxa"/>
            <w:vAlign w:val="center"/>
          </w:tcPr>
          <w:p w:rsidR="00F8356A" w:rsidRPr="0012459B" w:rsidRDefault="00F8356A" w:rsidP="004F423E">
            <w:pPr>
              <w:pStyle w:val="akarta"/>
              <w:spacing w:before="0" w:after="120" w:line="276" w:lineRule="auto"/>
            </w:pPr>
            <w:r w:rsidRPr="0012459B">
              <w:t>Punkty ECTS</w:t>
            </w:r>
          </w:p>
        </w:tc>
        <w:tc>
          <w:tcPr>
            <w:tcW w:w="5415" w:type="dxa"/>
            <w:vAlign w:val="center"/>
          </w:tcPr>
          <w:p w:rsidR="00F8356A" w:rsidRPr="0012459B" w:rsidRDefault="00F8356A" w:rsidP="004F423E">
            <w:pPr>
              <w:pStyle w:val="akarta"/>
              <w:spacing w:before="0" w:after="120" w:line="276" w:lineRule="auto"/>
            </w:pPr>
            <w:r w:rsidRPr="0012459B">
              <w:t>6</w:t>
            </w:r>
          </w:p>
        </w:tc>
      </w:tr>
      <w:tr w:rsidR="00F8356A" w:rsidRPr="0012459B" w:rsidTr="001F087E">
        <w:tc>
          <w:tcPr>
            <w:tcW w:w="4219" w:type="dxa"/>
            <w:vAlign w:val="center"/>
          </w:tcPr>
          <w:p w:rsidR="00F8356A" w:rsidRPr="0012459B" w:rsidRDefault="00F8356A" w:rsidP="004F423E">
            <w:pPr>
              <w:pStyle w:val="akarta"/>
              <w:spacing w:before="0" w:after="120" w:line="276" w:lineRule="auto"/>
            </w:pPr>
            <w:r w:rsidRPr="0012459B">
              <w:t>Rodzaj zajęć</w:t>
            </w:r>
          </w:p>
        </w:tc>
        <w:tc>
          <w:tcPr>
            <w:tcW w:w="5415" w:type="dxa"/>
            <w:vAlign w:val="center"/>
          </w:tcPr>
          <w:p w:rsidR="00F8356A" w:rsidRPr="0012459B" w:rsidRDefault="00F879C4" w:rsidP="004F423E">
            <w:pPr>
              <w:pStyle w:val="akarta"/>
              <w:spacing w:before="0" w:after="120" w:line="276" w:lineRule="auto"/>
            </w:pPr>
            <w:r w:rsidRPr="0012459B">
              <w:rPr>
                <w:strike/>
              </w:rPr>
              <w:t>obowiązkowe</w:t>
            </w:r>
            <w:r w:rsidRPr="0012459B">
              <w:t>/obieralne</w:t>
            </w:r>
          </w:p>
        </w:tc>
      </w:tr>
      <w:tr w:rsidR="00F8356A" w:rsidRPr="0012459B" w:rsidTr="001F087E">
        <w:tc>
          <w:tcPr>
            <w:tcW w:w="4219" w:type="dxa"/>
            <w:vAlign w:val="center"/>
          </w:tcPr>
          <w:p w:rsidR="00F8356A" w:rsidRPr="0012459B" w:rsidRDefault="00F8356A" w:rsidP="004F423E">
            <w:pPr>
              <w:pStyle w:val="akarta"/>
              <w:spacing w:before="0" w:after="120" w:line="276" w:lineRule="auto"/>
            </w:pPr>
            <w:r w:rsidRPr="0012459B">
              <w:t>Moduł/specjalizacja</w:t>
            </w:r>
          </w:p>
        </w:tc>
        <w:tc>
          <w:tcPr>
            <w:tcW w:w="5415" w:type="dxa"/>
            <w:vAlign w:val="center"/>
          </w:tcPr>
          <w:p w:rsidR="00F8356A" w:rsidRPr="0012459B" w:rsidRDefault="00E514B5" w:rsidP="004F423E">
            <w:pPr>
              <w:pStyle w:val="akarta"/>
              <w:spacing w:before="0" w:after="120" w:line="276" w:lineRule="auto"/>
            </w:pPr>
            <w:r>
              <w:t>Budowa i Eksploatacja Pojazdów</w:t>
            </w:r>
          </w:p>
        </w:tc>
      </w:tr>
      <w:tr w:rsidR="00F8356A" w:rsidRPr="0012459B" w:rsidTr="001F087E">
        <w:tc>
          <w:tcPr>
            <w:tcW w:w="4219" w:type="dxa"/>
            <w:vAlign w:val="center"/>
          </w:tcPr>
          <w:p w:rsidR="00F8356A" w:rsidRPr="0012459B" w:rsidRDefault="00F8356A" w:rsidP="004F423E">
            <w:pPr>
              <w:pStyle w:val="akarta"/>
              <w:spacing w:before="0" w:after="120" w:line="276" w:lineRule="auto"/>
            </w:pPr>
            <w:r w:rsidRPr="0012459B">
              <w:t>Język, w którym prowadzone są zajęcia</w:t>
            </w:r>
          </w:p>
        </w:tc>
        <w:tc>
          <w:tcPr>
            <w:tcW w:w="5415" w:type="dxa"/>
            <w:vAlign w:val="center"/>
          </w:tcPr>
          <w:p w:rsidR="00F8356A" w:rsidRPr="0012459B" w:rsidRDefault="00F8356A" w:rsidP="004F423E">
            <w:pPr>
              <w:pStyle w:val="akarta"/>
              <w:spacing w:before="0" w:after="120" w:line="276" w:lineRule="auto"/>
            </w:pPr>
            <w:r w:rsidRPr="0012459B">
              <w:t>polski</w:t>
            </w:r>
          </w:p>
        </w:tc>
      </w:tr>
      <w:tr w:rsidR="00F8356A" w:rsidRPr="0012459B" w:rsidTr="001F087E">
        <w:tc>
          <w:tcPr>
            <w:tcW w:w="4219" w:type="dxa"/>
            <w:vAlign w:val="center"/>
          </w:tcPr>
          <w:p w:rsidR="00F8356A" w:rsidRPr="0012459B" w:rsidRDefault="00F8356A" w:rsidP="004F423E">
            <w:pPr>
              <w:pStyle w:val="akarta"/>
              <w:spacing w:before="0" w:after="120" w:line="276" w:lineRule="auto"/>
            </w:pPr>
            <w:r w:rsidRPr="0012459B">
              <w:t>Rok studiów</w:t>
            </w:r>
          </w:p>
        </w:tc>
        <w:tc>
          <w:tcPr>
            <w:tcW w:w="5415" w:type="dxa"/>
            <w:vAlign w:val="center"/>
          </w:tcPr>
          <w:p w:rsidR="00F8356A" w:rsidRPr="0012459B" w:rsidRDefault="005425C7" w:rsidP="004F423E">
            <w:pPr>
              <w:pStyle w:val="akarta"/>
              <w:spacing w:before="0" w:after="120" w:line="276" w:lineRule="auto"/>
            </w:pPr>
            <w:r w:rsidRPr="0012459B">
              <w:t>3</w:t>
            </w:r>
          </w:p>
        </w:tc>
      </w:tr>
      <w:tr w:rsidR="00F8356A" w:rsidRPr="0012459B" w:rsidTr="001F087E">
        <w:tc>
          <w:tcPr>
            <w:tcW w:w="4219" w:type="dxa"/>
            <w:vAlign w:val="center"/>
          </w:tcPr>
          <w:p w:rsidR="00F8356A" w:rsidRPr="0012459B" w:rsidRDefault="00F8356A" w:rsidP="004F423E">
            <w:pPr>
              <w:pStyle w:val="akarta"/>
              <w:spacing w:before="0" w:after="120" w:line="276" w:lineRule="auto"/>
            </w:pPr>
            <w:r w:rsidRPr="0012459B">
              <w:t>Imię i nazwisko koordynatora zajęć oraz osób prowadzących zajęcia</w:t>
            </w:r>
          </w:p>
        </w:tc>
        <w:tc>
          <w:tcPr>
            <w:tcW w:w="5415" w:type="dxa"/>
            <w:vAlign w:val="center"/>
          </w:tcPr>
          <w:p w:rsidR="00F8356A" w:rsidRPr="0012459B" w:rsidRDefault="00F8356A" w:rsidP="004F423E">
            <w:pPr>
              <w:pStyle w:val="akarta"/>
              <w:spacing w:before="0" w:after="120" w:line="276" w:lineRule="auto"/>
            </w:pPr>
            <w:r w:rsidRPr="0012459B">
              <w:t xml:space="preserve">Dr </w:t>
            </w:r>
            <w:r w:rsidR="0018226A" w:rsidRPr="0012459B">
              <w:t xml:space="preserve">inż. </w:t>
            </w:r>
            <w:r w:rsidR="00031B2B">
              <w:t>Robert Barski</w:t>
            </w:r>
          </w:p>
        </w:tc>
      </w:tr>
    </w:tbl>
    <w:p w:rsidR="00F8356A" w:rsidRPr="00400415" w:rsidRDefault="00F8356A" w:rsidP="00400415">
      <w:pPr>
        <w:spacing w:before="120" w:after="120"/>
        <w:rPr>
          <w:rFonts w:ascii="Cambria" w:hAnsi="Cambria" w:cs="Times New Roman"/>
          <w:b/>
          <w:bCs/>
        </w:rPr>
      </w:pPr>
      <w:r w:rsidRPr="00400415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8"/>
        <w:gridCol w:w="2781"/>
        <w:gridCol w:w="2209"/>
        <w:gridCol w:w="2146"/>
      </w:tblGrid>
      <w:tr w:rsidR="00F8356A" w:rsidRPr="0012459B" w:rsidTr="001F087E">
        <w:tc>
          <w:tcPr>
            <w:tcW w:w="2498" w:type="dxa"/>
            <w:vAlign w:val="center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:rsidR="000422BD" w:rsidRPr="0012459B" w:rsidRDefault="000422BD" w:rsidP="000422BD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:rsidR="00F8356A" w:rsidRPr="0012459B" w:rsidRDefault="000422BD" w:rsidP="000422B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09" w:type="dxa"/>
            <w:vAlign w:val="center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146" w:type="dxa"/>
            <w:vAlign w:val="center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4C5D2D" w:rsidRPr="0012459B" w:rsidTr="00B73AFF">
        <w:tc>
          <w:tcPr>
            <w:tcW w:w="2498" w:type="dxa"/>
          </w:tcPr>
          <w:p w:rsidR="004C5D2D" w:rsidRPr="0012459B" w:rsidRDefault="004C5D2D" w:rsidP="004C5D2D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F087E">
              <w:rPr>
                <w:rFonts w:ascii="Cambria" w:hAnsi="Cambria"/>
              </w:rPr>
              <w:t>wykład</w:t>
            </w:r>
          </w:p>
        </w:tc>
        <w:tc>
          <w:tcPr>
            <w:tcW w:w="2781" w:type="dxa"/>
            <w:shd w:val="clear" w:color="auto" w:fill="auto"/>
            <w:vAlign w:val="center"/>
          </w:tcPr>
          <w:p w:rsidR="004C5D2D" w:rsidRPr="0012459B" w:rsidRDefault="005E3BCF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30</w:t>
            </w:r>
            <w:r w:rsidR="004C5D2D"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/</w:t>
            </w:r>
            <w:r w:rsidR="00734EC0">
              <w:rPr>
                <w:rFonts w:ascii="Cambria" w:hAnsi="Cambria" w:cs="Times New Roman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2209" w:type="dxa"/>
            <w:vAlign w:val="center"/>
          </w:tcPr>
          <w:p w:rsidR="004C5D2D" w:rsidRPr="0012459B" w:rsidRDefault="004C5D2D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3/5;</w:t>
            </w:r>
          </w:p>
        </w:tc>
        <w:tc>
          <w:tcPr>
            <w:tcW w:w="2146" w:type="dxa"/>
            <w:vMerge w:val="restart"/>
            <w:vAlign w:val="center"/>
          </w:tcPr>
          <w:p w:rsidR="004C5D2D" w:rsidRPr="0012459B" w:rsidRDefault="004C5D2D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6</w:t>
            </w:r>
          </w:p>
        </w:tc>
      </w:tr>
      <w:tr w:rsidR="004C5D2D" w:rsidRPr="0012459B" w:rsidTr="00B73AFF">
        <w:tc>
          <w:tcPr>
            <w:tcW w:w="2498" w:type="dxa"/>
          </w:tcPr>
          <w:p w:rsidR="004C5D2D" w:rsidRPr="0012459B" w:rsidRDefault="004C5D2D" w:rsidP="004C5D2D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F087E">
              <w:rPr>
                <w:rFonts w:ascii="Cambria" w:hAnsi="Cambria"/>
              </w:rPr>
              <w:t>laboratoria</w:t>
            </w:r>
          </w:p>
        </w:tc>
        <w:tc>
          <w:tcPr>
            <w:tcW w:w="2781" w:type="dxa"/>
            <w:shd w:val="clear" w:color="auto" w:fill="auto"/>
            <w:vAlign w:val="center"/>
          </w:tcPr>
          <w:p w:rsidR="004C5D2D" w:rsidRPr="0012459B" w:rsidRDefault="003F3BF9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30</w:t>
            </w:r>
            <w:r w:rsidR="004C5D2D"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/1</w:t>
            </w: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209" w:type="dxa"/>
            <w:vAlign w:val="center"/>
          </w:tcPr>
          <w:p w:rsidR="004C5D2D" w:rsidRPr="0012459B" w:rsidRDefault="004C5D2D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3/5;</w:t>
            </w:r>
          </w:p>
        </w:tc>
        <w:tc>
          <w:tcPr>
            <w:tcW w:w="2146" w:type="dxa"/>
            <w:vMerge/>
          </w:tcPr>
          <w:p w:rsidR="004C5D2D" w:rsidRPr="0012459B" w:rsidRDefault="004C5D2D" w:rsidP="004C5D2D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4C5D2D" w:rsidRPr="0012459B" w:rsidTr="00B73AFF">
        <w:tc>
          <w:tcPr>
            <w:tcW w:w="2498" w:type="dxa"/>
          </w:tcPr>
          <w:p w:rsidR="004C5D2D" w:rsidRPr="0012459B" w:rsidRDefault="004C5D2D" w:rsidP="004C5D2D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F087E">
              <w:rPr>
                <w:rFonts w:ascii="Cambria" w:hAnsi="Cambria"/>
              </w:rPr>
              <w:t>projekty</w:t>
            </w:r>
          </w:p>
        </w:tc>
        <w:tc>
          <w:tcPr>
            <w:tcW w:w="2781" w:type="dxa"/>
            <w:shd w:val="clear" w:color="auto" w:fill="auto"/>
            <w:vAlign w:val="center"/>
          </w:tcPr>
          <w:p w:rsidR="004C5D2D" w:rsidRPr="0012459B" w:rsidRDefault="004C5D2D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30/</w:t>
            </w:r>
            <w:r w:rsidR="003F3BF9">
              <w:rPr>
                <w:rFonts w:ascii="Cambria" w:hAnsi="Cambria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2209" w:type="dxa"/>
            <w:vAlign w:val="center"/>
          </w:tcPr>
          <w:p w:rsidR="004C5D2D" w:rsidRPr="0012459B" w:rsidRDefault="004C5D2D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3/5;</w:t>
            </w:r>
          </w:p>
        </w:tc>
        <w:tc>
          <w:tcPr>
            <w:tcW w:w="2146" w:type="dxa"/>
            <w:vMerge/>
          </w:tcPr>
          <w:p w:rsidR="004C5D2D" w:rsidRPr="0012459B" w:rsidRDefault="004C5D2D" w:rsidP="004C5D2D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F8356A" w:rsidRPr="00400415" w:rsidRDefault="00F8356A" w:rsidP="00400415">
      <w:pPr>
        <w:spacing w:before="120" w:after="120"/>
        <w:rPr>
          <w:rFonts w:ascii="Cambria" w:hAnsi="Cambria" w:cs="Times New Roman"/>
          <w:b/>
          <w:bCs/>
        </w:rPr>
      </w:pPr>
      <w:r w:rsidRPr="00400415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6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19"/>
      </w:tblGrid>
      <w:tr w:rsidR="00F8356A" w:rsidRPr="0012459B" w:rsidTr="001F087E">
        <w:trPr>
          <w:trHeight w:val="301"/>
          <w:jc w:val="center"/>
        </w:trPr>
        <w:tc>
          <w:tcPr>
            <w:tcW w:w="9619" w:type="dxa"/>
          </w:tcPr>
          <w:p w:rsidR="00F8356A" w:rsidRPr="0012459B" w:rsidRDefault="0018226A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Podstawowa wiedza z zakresu: budowy i eksploatacji systemów sterowania maszyn.</w:t>
            </w:r>
          </w:p>
        </w:tc>
      </w:tr>
    </w:tbl>
    <w:p w:rsidR="00F8356A" w:rsidRPr="00400415" w:rsidRDefault="00F8356A" w:rsidP="00400415">
      <w:pPr>
        <w:spacing w:before="120" w:after="120"/>
        <w:rPr>
          <w:rFonts w:ascii="Cambria" w:hAnsi="Cambria" w:cs="Times New Roman"/>
          <w:b/>
          <w:bCs/>
        </w:rPr>
      </w:pPr>
      <w:r w:rsidRPr="00400415">
        <w:rPr>
          <w:rFonts w:ascii="Cambria" w:hAnsi="Cambria" w:cs="Times New Roman"/>
          <w:b/>
          <w:bCs/>
        </w:rPr>
        <w:t>4.  Cele kształcenia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34"/>
      </w:tblGrid>
      <w:tr w:rsidR="00F8356A" w:rsidRPr="0012459B" w:rsidTr="001F087E">
        <w:tc>
          <w:tcPr>
            <w:tcW w:w="9634" w:type="dxa"/>
          </w:tcPr>
          <w:p w:rsidR="00F8356A" w:rsidRPr="00F25855" w:rsidRDefault="002C7A8B">
            <w:pPr>
              <w:pStyle w:val="Akapitzlist"/>
              <w:numPr>
                <w:ilvl w:val="0"/>
                <w:numId w:val="28"/>
              </w:numPr>
              <w:spacing w:after="0"/>
              <w:ind w:left="357" w:hanging="357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F25855">
              <w:rPr>
                <w:rFonts w:ascii="Cambria" w:hAnsi="Cambria" w:cs="Times New Roman"/>
                <w:bCs/>
                <w:sz w:val="20"/>
                <w:szCs w:val="20"/>
              </w:rPr>
              <w:t>Zapoznanie z problematyką modelowania, symulacji i sterowania urządzeniami technicznymi.</w:t>
            </w:r>
          </w:p>
          <w:p w:rsidR="002C7A8B" w:rsidRPr="00F25855" w:rsidRDefault="002C7A8B">
            <w:pPr>
              <w:pStyle w:val="Akapitzlist"/>
              <w:numPr>
                <w:ilvl w:val="0"/>
                <w:numId w:val="28"/>
              </w:numPr>
              <w:spacing w:after="0"/>
              <w:ind w:left="357" w:hanging="357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F25855">
              <w:rPr>
                <w:rFonts w:ascii="Cambria" w:hAnsi="Cambria" w:cs="Times New Roman"/>
                <w:bCs/>
                <w:sz w:val="20"/>
                <w:szCs w:val="20"/>
              </w:rPr>
              <w:t>Nabycie umiejętności budowy modeli systemów sterowania.</w:t>
            </w:r>
          </w:p>
          <w:p w:rsidR="002C7A8B" w:rsidRPr="00F25855" w:rsidRDefault="002C7A8B">
            <w:pPr>
              <w:pStyle w:val="Akapitzlist"/>
              <w:numPr>
                <w:ilvl w:val="0"/>
                <w:numId w:val="28"/>
              </w:numPr>
              <w:spacing w:after="0"/>
              <w:ind w:left="357" w:hanging="357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F25855">
              <w:rPr>
                <w:rFonts w:ascii="Cambria" w:hAnsi="Cambria" w:cs="Times New Roman"/>
                <w:bCs/>
                <w:sz w:val="20"/>
                <w:szCs w:val="20"/>
              </w:rPr>
              <w:t>Nabycie umiejętności symulacji i sterowania, w celu prognozowania osiągania efektów sterowania.</w:t>
            </w:r>
          </w:p>
          <w:p w:rsidR="002C7A8B" w:rsidRPr="00F25855" w:rsidRDefault="00F25855">
            <w:pPr>
              <w:pStyle w:val="Akapitzlist"/>
              <w:numPr>
                <w:ilvl w:val="0"/>
                <w:numId w:val="28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1717D">
              <w:rPr>
                <w:rFonts w:ascii="Cambria" w:hAnsi="Cambria"/>
                <w:sz w:val="20"/>
                <w:szCs w:val="20"/>
              </w:rPr>
              <w:t>Przygotowanie do uczenia się przez całe życie, podnoszenie kompetencji zawodowych, osobistych i społecznych w zmieniającej się rzeczywistości, podjęcia pracy związanej z projektowani, realizacją procesów wytwarzania, montażu i eksploatacji maszyn</w:t>
            </w:r>
            <w:r w:rsidR="002C7A8B" w:rsidRPr="00F25855">
              <w:rPr>
                <w:rFonts w:ascii="Cambria" w:hAnsi="Cambria" w:cs="Times New Roman"/>
                <w:bCs/>
                <w:sz w:val="20"/>
                <w:szCs w:val="20"/>
              </w:rPr>
              <w:t>.</w:t>
            </w:r>
          </w:p>
        </w:tc>
      </w:tr>
    </w:tbl>
    <w:p w:rsidR="00F8356A" w:rsidRPr="00400415" w:rsidRDefault="00F8356A" w:rsidP="00400415">
      <w:pPr>
        <w:spacing w:before="120" w:after="120"/>
        <w:rPr>
          <w:rFonts w:ascii="Cambria" w:hAnsi="Cambria" w:cs="Times New Roman"/>
          <w:b/>
          <w:bCs/>
        </w:rPr>
      </w:pPr>
      <w:r w:rsidRPr="00400415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6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7"/>
        <w:gridCol w:w="6662"/>
        <w:gridCol w:w="1732"/>
        <w:gridCol w:w="11"/>
      </w:tblGrid>
      <w:tr w:rsidR="00F8356A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Symbol </w:t>
            </w: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efektu uczenia się</w:t>
            </w:r>
          </w:p>
        </w:tc>
        <w:tc>
          <w:tcPr>
            <w:tcW w:w="6662" w:type="dxa"/>
            <w:vAlign w:val="center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Opis efektu uczenia się</w:t>
            </w:r>
          </w:p>
        </w:tc>
        <w:tc>
          <w:tcPr>
            <w:tcW w:w="1732" w:type="dxa"/>
            <w:vAlign w:val="center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Odniesienie do </w:t>
            </w: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efektu kierunkowego</w:t>
            </w:r>
          </w:p>
        </w:tc>
      </w:tr>
      <w:tr w:rsidR="00F8356A" w:rsidRPr="0012459B" w:rsidTr="001F087E">
        <w:trPr>
          <w:jc w:val="center"/>
        </w:trPr>
        <w:tc>
          <w:tcPr>
            <w:tcW w:w="9652" w:type="dxa"/>
            <w:gridSpan w:val="4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WIEDZA</w:t>
            </w:r>
          </w:p>
        </w:tc>
      </w:tr>
      <w:tr w:rsidR="002C7A8B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:rsidR="002C7A8B" w:rsidRPr="0012459B" w:rsidRDefault="0080562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Pr="0012459B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zakresu opisu </w:t>
            </w:r>
            <w:r w:rsidR="002C7A8B" w:rsidRPr="0012459B">
              <w:rPr>
                <w:rFonts w:ascii="Cambria" w:hAnsi="Cambria" w:cs="Times New Roman"/>
                <w:sz w:val="20"/>
                <w:szCs w:val="20"/>
              </w:rPr>
              <w:t>obiekt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>ów</w:t>
            </w:r>
            <w:r w:rsidR="002C7A8B" w:rsidRPr="0012459B">
              <w:rPr>
                <w:rFonts w:ascii="Cambria" w:hAnsi="Cambria" w:cs="Times New Roman"/>
                <w:sz w:val="20"/>
                <w:szCs w:val="20"/>
              </w:rPr>
              <w:t xml:space="preserve"> systemu sterowania oraz relacj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>i</w:t>
            </w:r>
            <w:r w:rsidR="002C7A8B" w:rsidRPr="0012459B">
              <w:rPr>
                <w:rFonts w:ascii="Cambria" w:hAnsi="Cambria" w:cs="Times New Roman"/>
                <w:sz w:val="20"/>
                <w:szCs w:val="20"/>
              </w:rPr>
              <w:t xml:space="preserve"> między obiektami. Rozróżnia typy systemów sterowania.</w:t>
            </w:r>
          </w:p>
        </w:tc>
        <w:tc>
          <w:tcPr>
            <w:tcW w:w="1732" w:type="dxa"/>
            <w:vAlign w:val="center"/>
          </w:tcPr>
          <w:p w:rsidR="002C7A8B" w:rsidRPr="0012459B" w:rsidRDefault="002C7A8B" w:rsidP="000422BD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K_W07, K_W11, K_W13</w:t>
            </w:r>
          </w:p>
        </w:tc>
      </w:tr>
      <w:tr w:rsidR="002C7A8B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:rsidR="002C7A8B" w:rsidRPr="0012459B" w:rsidRDefault="0080562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Student zna i rozumie oraz</w:t>
            </w:r>
            <w:r w:rsidR="002C7A8B" w:rsidRPr="0012459B">
              <w:rPr>
                <w:rFonts w:ascii="Cambria" w:hAnsi="Cambria" w:cs="Times New Roman"/>
                <w:sz w:val="20"/>
                <w:szCs w:val="20"/>
              </w:rPr>
              <w:t xml:space="preserve"> objaśnia strukturę i mechanizmy funkcjonowania systemów sterowania oraz sprzężenia zwrotne.</w:t>
            </w:r>
          </w:p>
        </w:tc>
        <w:tc>
          <w:tcPr>
            <w:tcW w:w="1732" w:type="dxa"/>
            <w:vAlign w:val="center"/>
          </w:tcPr>
          <w:p w:rsidR="002C7A8B" w:rsidRPr="0012459B" w:rsidRDefault="002C7A8B" w:rsidP="000422BD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K_W04, K_W12</w:t>
            </w:r>
          </w:p>
        </w:tc>
      </w:tr>
      <w:tr w:rsidR="00F8356A" w:rsidRPr="0012459B" w:rsidTr="001F087E">
        <w:trPr>
          <w:jc w:val="center"/>
        </w:trPr>
        <w:tc>
          <w:tcPr>
            <w:tcW w:w="9652" w:type="dxa"/>
            <w:gridSpan w:val="4"/>
            <w:vAlign w:val="center"/>
          </w:tcPr>
          <w:p w:rsidR="00F8356A" w:rsidRPr="0012459B" w:rsidRDefault="00F8356A" w:rsidP="000422B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2C7A8B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Student potrafi samodzielnie określić strukturę modelu systemu sterowania i </w:t>
            </w: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określić dla niego sygnały wejściowe i wyjściowe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  <w:tc>
          <w:tcPr>
            <w:tcW w:w="1732" w:type="dxa"/>
            <w:vAlign w:val="center"/>
          </w:tcPr>
          <w:p w:rsidR="002C7A8B" w:rsidRPr="0012459B" w:rsidRDefault="002C7A8B" w:rsidP="000422BD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K_U01, K_U03, K_U10, K_U20, K_U21, K_U22, K_U23, K_U25, K_U26</w:t>
            </w:r>
          </w:p>
        </w:tc>
      </w:tr>
      <w:tr w:rsidR="002C7A8B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Student potrafi samodzielnie </w:t>
            </w: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opracować elementarny model wybranego systemu sterowania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 na podstawie obranych celów sterowania.</w:t>
            </w:r>
          </w:p>
        </w:tc>
        <w:tc>
          <w:tcPr>
            <w:tcW w:w="1732" w:type="dxa"/>
            <w:vAlign w:val="center"/>
          </w:tcPr>
          <w:p w:rsidR="002C7A8B" w:rsidRPr="0012459B" w:rsidRDefault="002C7A8B" w:rsidP="000422BD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K_U12, K_U15, K_U17</w:t>
            </w:r>
          </w:p>
        </w:tc>
      </w:tr>
      <w:tr w:rsidR="00F8356A" w:rsidRPr="0012459B" w:rsidTr="001F087E">
        <w:trPr>
          <w:jc w:val="center"/>
        </w:trPr>
        <w:tc>
          <w:tcPr>
            <w:tcW w:w="9652" w:type="dxa"/>
            <w:gridSpan w:val="4"/>
            <w:vAlign w:val="center"/>
          </w:tcPr>
          <w:p w:rsidR="00F8356A" w:rsidRPr="0012459B" w:rsidRDefault="00F8356A" w:rsidP="000422B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2C7A8B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Student </w:t>
            </w:r>
            <w:r w:rsidR="00805627" w:rsidRPr="0012459B">
              <w:rPr>
                <w:rFonts w:ascii="Cambria" w:hAnsi="Cambria" w:cs="Times New Roman"/>
                <w:sz w:val="20"/>
                <w:szCs w:val="20"/>
              </w:rPr>
              <w:t>jest gotów do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 uczenia się przez całe życie, wyboru dalszych etapów kształcenia w celu podnoszenia swoich kompetencji zawodowych, osobistych i społecznych.</w:t>
            </w:r>
          </w:p>
        </w:tc>
        <w:tc>
          <w:tcPr>
            <w:tcW w:w="1732" w:type="dxa"/>
            <w:vAlign w:val="center"/>
          </w:tcPr>
          <w:p w:rsidR="002C7A8B" w:rsidRPr="0012459B" w:rsidRDefault="002C7A8B" w:rsidP="000422BD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K_K01,  K_K03</w:t>
            </w:r>
          </w:p>
        </w:tc>
      </w:tr>
    </w:tbl>
    <w:p w:rsidR="002C7A8B" w:rsidRPr="00400415" w:rsidRDefault="00F8356A" w:rsidP="00400415">
      <w:pPr>
        <w:spacing w:before="120" w:after="120"/>
        <w:rPr>
          <w:rFonts w:ascii="Cambria" w:hAnsi="Cambria" w:cs="Times New Roman"/>
          <w:b/>
          <w:bCs/>
        </w:rPr>
      </w:pPr>
      <w:r w:rsidRPr="00400415">
        <w:rPr>
          <w:rFonts w:ascii="Cambria" w:hAnsi="Cambria" w:cs="Times New Roman"/>
          <w:b/>
          <w:bCs/>
        </w:rPr>
        <w:t xml:space="preserve">6. Treści programowe  oraz liczba godzin na poszczególnych formach zajęć </w:t>
      </w:r>
      <w:r w:rsidRPr="00400415">
        <w:rPr>
          <w:rFonts w:ascii="Cambria" w:hAnsi="Cambria"/>
        </w:rPr>
        <w:t>(zgodnie z programem studiów):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2"/>
        <w:gridCol w:w="5660"/>
        <w:gridCol w:w="1516"/>
        <w:gridCol w:w="1806"/>
      </w:tblGrid>
      <w:tr w:rsidR="002C7A8B" w:rsidRPr="0012459B" w:rsidTr="00EE3830">
        <w:trPr>
          <w:trHeight w:val="340"/>
        </w:trPr>
        <w:tc>
          <w:tcPr>
            <w:tcW w:w="652" w:type="dxa"/>
            <w:vMerge w:val="restart"/>
            <w:vAlign w:val="center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660" w:type="dxa"/>
            <w:vMerge w:val="restart"/>
            <w:vAlign w:val="center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3322" w:type="dxa"/>
            <w:gridSpan w:val="2"/>
            <w:vAlign w:val="center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2C7A8B" w:rsidRPr="0012459B" w:rsidTr="00EE3830">
        <w:trPr>
          <w:trHeight w:val="196"/>
        </w:trPr>
        <w:tc>
          <w:tcPr>
            <w:tcW w:w="652" w:type="dxa"/>
            <w:vMerge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660" w:type="dxa"/>
            <w:vMerge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2C7A8B" w:rsidRPr="0012459B" w:rsidTr="002953C3">
        <w:trPr>
          <w:trHeight w:val="225"/>
        </w:trPr>
        <w:tc>
          <w:tcPr>
            <w:tcW w:w="652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5660" w:type="dxa"/>
          </w:tcPr>
          <w:p w:rsidR="002C7A8B" w:rsidRPr="0012459B" w:rsidRDefault="0096607F" w:rsidP="0040294F">
            <w:pPr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Wprowadzenie. Zapoznanie z treściami programowymi, wymaganymi formami oraz warunkami zaliczenia.</w:t>
            </w:r>
          </w:p>
        </w:tc>
        <w:tc>
          <w:tcPr>
            <w:tcW w:w="1516" w:type="dxa"/>
            <w:vAlign w:val="center"/>
          </w:tcPr>
          <w:p w:rsidR="002C7A8B" w:rsidRPr="0012459B" w:rsidRDefault="002953C3" w:rsidP="002953C3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2C7A8B" w:rsidRPr="0012459B" w:rsidRDefault="002C7A8B" w:rsidP="002953C3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EE3830" w:rsidRPr="0012459B" w:rsidTr="002953C3">
        <w:trPr>
          <w:trHeight w:val="285"/>
        </w:trPr>
        <w:tc>
          <w:tcPr>
            <w:tcW w:w="652" w:type="dxa"/>
          </w:tcPr>
          <w:p w:rsidR="00EE3830" w:rsidRPr="0012459B" w:rsidRDefault="00EE3830" w:rsidP="00EE3830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5660" w:type="dxa"/>
          </w:tcPr>
          <w:p w:rsidR="00EE3830" w:rsidRPr="0012459B" w:rsidRDefault="00EE3830" w:rsidP="00F11365">
            <w:pPr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F78F9">
              <w:rPr>
                <w:rFonts w:ascii="Cambria" w:hAnsi="Cambria" w:cs="Times New Roman"/>
                <w:sz w:val="20"/>
                <w:szCs w:val="20"/>
              </w:rPr>
              <w:t>Źródła napędu i ich charakterystyki. Charakterystyka idealnego źródła napędu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6F78F9">
              <w:rPr>
                <w:rFonts w:ascii="Cambria" w:hAnsi="Cambria" w:cs="Times New Roman"/>
                <w:sz w:val="20"/>
                <w:szCs w:val="20"/>
              </w:rPr>
              <w:t>pojazdu trakcyjnego</w:t>
            </w:r>
            <w:r w:rsidR="003654BF">
              <w:rPr>
                <w:rFonts w:ascii="Cambria" w:hAnsi="Cambria" w:cs="Times New Roman"/>
                <w:sz w:val="20"/>
                <w:szCs w:val="20"/>
              </w:rPr>
              <w:t xml:space="preserve">. </w:t>
            </w:r>
            <w:r w:rsidR="00F11365" w:rsidRPr="00F11365">
              <w:rPr>
                <w:rFonts w:ascii="Cambria" w:hAnsi="Cambria" w:cs="Times New Roman"/>
                <w:sz w:val="20"/>
                <w:szCs w:val="20"/>
              </w:rPr>
              <w:t>Nośniki energii stosowane do zasilania różnego typu źródeł</w:t>
            </w:r>
            <w:r w:rsidR="00F11365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F11365" w:rsidRPr="00F11365">
              <w:rPr>
                <w:rFonts w:ascii="Cambria" w:hAnsi="Cambria" w:cs="Times New Roman"/>
                <w:sz w:val="20"/>
                <w:szCs w:val="20"/>
              </w:rPr>
              <w:t>napędu pojazdów i maszyn</w:t>
            </w:r>
            <w:r w:rsidR="00F11365">
              <w:rPr>
                <w:rFonts w:ascii="Cambria" w:hAnsi="Cambria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1516" w:type="dxa"/>
            <w:vAlign w:val="center"/>
          </w:tcPr>
          <w:p w:rsidR="00EE3830" w:rsidRPr="0012459B" w:rsidRDefault="002953C3" w:rsidP="002953C3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EE3830" w:rsidRPr="0012459B" w:rsidRDefault="00734EC0" w:rsidP="002953C3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EE3830" w:rsidRPr="0012459B" w:rsidTr="002953C3">
        <w:trPr>
          <w:trHeight w:val="345"/>
        </w:trPr>
        <w:tc>
          <w:tcPr>
            <w:tcW w:w="652" w:type="dxa"/>
          </w:tcPr>
          <w:p w:rsidR="00EE3830" w:rsidRPr="0012459B" w:rsidRDefault="00EE3830" w:rsidP="00EE3830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5660" w:type="dxa"/>
          </w:tcPr>
          <w:p w:rsidR="00EE3830" w:rsidRPr="0012459B" w:rsidRDefault="00DB08D1" w:rsidP="00DB08D1">
            <w:pPr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B08D1">
              <w:rPr>
                <w:rFonts w:ascii="Cambria" w:hAnsi="Cambria" w:cs="Times New Roman"/>
                <w:sz w:val="20"/>
                <w:szCs w:val="20"/>
              </w:rPr>
              <w:t>Wymagania eksploatacyjne i prawne dotyczące dopuszczenia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DB08D1">
              <w:rPr>
                <w:rFonts w:ascii="Cambria" w:hAnsi="Cambria" w:cs="Times New Roman"/>
                <w:sz w:val="20"/>
                <w:szCs w:val="20"/>
              </w:rPr>
              <w:t xml:space="preserve">do użytkowania źródeł napędu pojazdów </w:t>
            </w:r>
            <w:r w:rsidR="00EE3830" w:rsidRPr="005D010D">
              <w:rPr>
                <w:rFonts w:ascii="Cambria" w:hAnsi="Cambria" w:cs="Times New Roman"/>
                <w:sz w:val="20"/>
                <w:szCs w:val="20"/>
              </w:rPr>
              <w:t>Opory ruchu pojazdów w opisie fizykalnym i inżynierskim</w:t>
            </w:r>
          </w:p>
        </w:tc>
        <w:tc>
          <w:tcPr>
            <w:tcW w:w="1516" w:type="dxa"/>
            <w:vAlign w:val="center"/>
          </w:tcPr>
          <w:p w:rsidR="00EE3830" w:rsidRPr="0012459B" w:rsidRDefault="002953C3" w:rsidP="002953C3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EE3830" w:rsidRPr="0012459B" w:rsidRDefault="00EE3830" w:rsidP="002953C3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EE3830" w:rsidRPr="0012459B" w:rsidTr="002953C3">
        <w:trPr>
          <w:trHeight w:val="240"/>
        </w:trPr>
        <w:tc>
          <w:tcPr>
            <w:tcW w:w="652" w:type="dxa"/>
          </w:tcPr>
          <w:p w:rsidR="00EE3830" w:rsidRPr="0012459B" w:rsidRDefault="00EE3830" w:rsidP="00EE3830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5660" w:type="dxa"/>
          </w:tcPr>
          <w:p w:rsidR="00EE3830" w:rsidRPr="0012459B" w:rsidRDefault="00EE3830" w:rsidP="0040294F">
            <w:pPr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8860D3">
              <w:rPr>
                <w:rFonts w:ascii="Cambria" w:hAnsi="Cambria" w:cs="Times New Roman"/>
                <w:sz w:val="20"/>
                <w:szCs w:val="20"/>
              </w:rPr>
              <w:t>Dobór silnika, bilans mocy pojazdu, dobór przełożenia przekładni główne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. </w:t>
            </w:r>
            <w:r w:rsidRPr="00925495">
              <w:rPr>
                <w:rFonts w:ascii="Cambria" w:hAnsi="Cambria" w:cs="Times New Roman"/>
                <w:sz w:val="20"/>
                <w:szCs w:val="20"/>
              </w:rPr>
              <w:t>Dobór przełożeń w stopniowej skrzyni biegów</w:t>
            </w:r>
            <w:r>
              <w:rPr>
                <w:rFonts w:ascii="Cambria" w:hAnsi="Cambria" w:cs="Times New Roman"/>
                <w:sz w:val="20"/>
                <w:szCs w:val="20"/>
              </w:rPr>
              <w:t>.</w:t>
            </w:r>
            <w:r w:rsidRPr="00925495">
              <w:rPr>
                <w:rFonts w:ascii="BookAntiqua" w:eastAsia="Times New Roman" w:hAnsi="BookAntiqua" w:cs="BookAntiqua"/>
                <w:lang w:eastAsia="pl-PL"/>
              </w:rPr>
              <w:t xml:space="preserve"> </w:t>
            </w:r>
            <w:r w:rsidRPr="00925495">
              <w:rPr>
                <w:rFonts w:ascii="Cambria" w:hAnsi="Cambria" w:cs="Times New Roman"/>
                <w:sz w:val="20"/>
                <w:szCs w:val="20"/>
              </w:rPr>
              <w:t>Dobór bezstopniowej skrzyni biegów</w:t>
            </w:r>
          </w:p>
        </w:tc>
        <w:tc>
          <w:tcPr>
            <w:tcW w:w="1516" w:type="dxa"/>
            <w:vAlign w:val="center"/>
          </w:tcPr>
          <w:p w:rsidR="00EE3830" w:rsidRPr="0012459B" w:rsidRDefault="002953C3" w:rsidP="002953C3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EE3830" w:rsidRPr="0012459B" w:rsidRDefault="00734EC0" w:rsidP="002953C3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EE3830" w:rsidRPr="0012459B" w:rsidTr="002953C3">
        <w:trPr>
          <w:trHeight w:val="240"/>
        </w:trPr>
        <w:tc>
          <w:tcPr>
            <w:tcW w:w="652" w:type="dxa"/>
          </w:tcPr>
          <w:p w:rsidR="00EE3830" w:rsidRPr="0012459B" w:rsidRDefault="00EE3830" w:rsidP="00EE3830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5660" w:type="dxa"/>
          </w:tcPr>
          <w:p w:rsidR="00EE3830" w:rsidRPr="0012459B" w:rsidRDefault="00EE3830" w:rsidP="00971809">
            <w:pPr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D010D">
              <w:rPr>
                <w:rFonts w:ascii="Cambria" w:hAnsi="Cambria" w:cs="Times New Roman"/>
                <w:sz w:val="20"/>
                <w:szCs w:val="20"/>
              </w:rPr>
              <w:t>Charakterystyka właściwości ruchowych pojazdu samochodowego</w:t>
            </w:r>
            <w:r w:rsidR="00971809">
              <w:rPr>
                <w:rFonts w:ascii="Cambria" w:hAnsi="Cambria" w:cs="Times New Roman"/>
                <w:sz w:val="20"/>
                <w:szCs w:val="20"/>
              </w:rPr>
              <w:t xml:space="preserve">. </w:t>
            </w:r>
            <w:r w:rsidR="00971809" w:rsidRPr="00971809">
              <w:rPr>
                <w:rFonts w:ascii="Cambria" w:hAnsi="Cambria" w:cs="Times New Roman"/>
                <w:sz w:val="20"/>
                <w:szCs w:val="20"/>
              </w:rPr>
              <w:t>Współpraca źródła napędu z  pojazdem,</w:t>
            </w:r>
            <w:r w:rsidR="00971809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971809" w:rsidRPr="00971809">
              <w:rPr>
                <w:rFonts w:ascii="Cambria" w:hAnsi="Cambria" w:cs="Times New Roman"/>
                <w:sz w:val="20"/>
                <w:szCs w:val="20"/>
              </w:rPr>
              <w:t>charakterystyki źródeł napędu</w:t>
            </w:r>
          </w:p>
        </w:tc>
        <w:tc>
          <w:tcPr>
            <w:tcW w:w="1516" w:type="dxa"/>
            <w:vAlign w:val="center"/>
          </w:tcPr>
          <w:p w:rsidR="00EE3830" w:rsidRPr="0012459B" w:rsidRDefault="002953C3" w:rsidP="002953C3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EE3830" w:rsidRPr="0012459B" w:rsidRDefault="00EE3830" w:rsidP="002953C3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EE3830" w:rsidRPr="0012459B" w:rsidTr="002953C3">
        <w:trPr>
          <w:trHeight w:val="240"/>
        </w:trPr>
        <w:tc>
          <w:tcPr>
            <w:tcW w:w="652" w:type="dxa"/>
          </w:tcPr>
          <w:p w:rsidR="00EE3830" w:rsidRPr="0012459B" w:rsidRDefault="00EE3830" w:rsidP="00EE3830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5660" w:type="dxa"/>
          </w:tcPr>
          <w:p w:rsidR="00EE3830" w:rsidRPr="0012459B" w:rsidRDefault="00F0452E" w:rsidP="0040294F">
            <w:pPr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CE098B">
              <w:rPr>
                <w:rFonts w:ascii="Cambria" w:hAnsi="Cambria" w:cs="Times New Roman"/>
                <w:sz w:val="20"/>
                <w:szCs w:val="20"/>
              </w:rPr>
              <w:t>Silniki cieplne – klasyfikacja. Silniki tłokowe – budowa i zasada działania. Układy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CE098B">
              <w:rPr>
                <w:rFonts w:ascii="Cambria" w:hAnsi="Cambria" w:cs="Times New Roman"/>
                <w:sz w:val="20"/>
                <w:szCs w:val="20"/>
              </w:rPr>
              <w:t>korbowo-tłokowe, rozrządu, chłodzenia i smarowania</w:t>
            </w:r>
            <w:r w:rsidR="001F702D">
              <w:rPr>
                <w:rFonts w:ascii="Cambria" w:hAnsi="Cambria" w:cs="Times New Roman"/>
                <w:sz w:val="20"/>
                <w:szCs w:val="20"/>
              </w:rPr>
              <w:t>. Podstawowe parametry silników spalinowych.</w:t>
            </w:r>
          </w:p>
        </w:tc>
        <w:tc>
          <w:tcPr>
            <w:tcW w:w="1516" w:type="dxa"/>
            <w:vAlign w:val="center"/>
          </w:tcPr>
          <w:p w:rsidR="00EE3830" w:rsidRPr="0012459B" w:rsidRDefault="002953C3" w:rsidP="002953C3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EE3830" w:rsidRPr="0012459B" w:rsidRDefault="00734EC0" w:rsidP="002953C3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EE3830" w:rsidRPr="0012459B" w:rsidTr="002953C3">
        <w:trPr>
          <w:trHeight w:val="240"/>
        </w:trPr>
        <w:tc>
          <w:tcPr>
            <w:tcW w:w="652" w:type="dxa"/>
          </w:tcPr>
          <w:p w:rsidR="00EE3830" w:rsidRPr="0012459B" w:rsidRDefault="00EE3830" w:rsidP="00EE3830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lastRenderedPageBreak/>
              <w:t>W7</w:t>
            </w:r>
          </w:p>
        </w:tc>
        <w:tc>
          <w:tcPr>
            <w:tcW w:w="5660" w:type="dxa"/>
          </w:tcPr>
          <w:p w:rsidR="00EE3830" w:rsidRPr="0012459B" w:rsidRDefault="00C6640A" w:rsidP="0040294F">
            <w:pPr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C6640A">
              <w:rPr>
                <w:rFonts w:ascii="Cambria" w:hAnsi="Cambria" w:cs="Times New Roman"/>
                <w:sz w:val="20"/>
                <w:szCs w:val="20"/>
              </w:rPr>
              <w:t>Obiegi cieplne silników tłokowych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. </w:t>
            </w:r>
            <w:r w:rsidR="001F702D">
              <w:rPr>
                <w:rFonts w:ascii="Cambria" w:hAnsi="Cambria" w:cs="Times New Roman"/>
                <w:sz w:val="20"/>
                <w:szCs w:val="20"/>
              </w:rPr>
              <w:t xml:space="preserve">Charakterystyki siników spalinowych. </w:t>
            </w:r>
          </w:p>
        </w:tc>
        <w:tc>
          <w:tcPr>
            <w:tcW w:w="1516" w:type="dxa"/>
            <w:vAlign w:val="center"/>
          </w:tcPr>
          <w:p w:rsidR="00EE3830" w:rsidRPr="0012459B" w:rsidRDefault="002953C3" w:rsidP="002953C3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EE3830" w:rsidRPr="0012459B" w:rsidRDefault="00EE3830" w:rsidP="002953C3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C5C3F" w:rsidRPr="0012459B" w:rsidTr="002953C3">
        <w:trPr>
          <w:trHeight w:val="338"/>
        </w:trPr>
        <w:tc>
          <w:tcPr>
            <w:tcW w:w="652" w:type="dxa"/>
          </w:tcPr>
          <w:p w:rsidR="004C5C3F" w:rsidRPr="0012459B" w:rsidRDefault="004C5C3F" w:rsidP="004C5C3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5660" w:type="dxa"/>
          </w:tcPr>
          <w:p w:rsidR="004C5C3F" w:rsidRPr="0012459B" w:rsidRDefault="004C5C3F" w:rsidP="0040294F">
            <w:pPr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Spalanie w silniku o zapłonie iskrowym. Układy zapłonowe silników ZI. Systemy wtrysku paliwa w silnika ZI.</w:t>
            </w:r>
          </w:p>
        </w:tc>
        <w:tc>
          <w:tcPr>
            <w:tcW w:w="1516" w:type="dxa"/>
            <w:vAlign w:val="center"/>
          </w:tcPr>
          <w:p w:rsidR="004C5C3F" w:rsidRPr="0012459B" w:rsidRDefault="002953C3" w:rsidP="002953C3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4C5C3F" w:rsidRPr="0012459B" w:rsidRDefault="00734EC0" w:rsidP="002953C3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4C5C3F" w:rsidRPr="0012459B" w:rsidTr="002953C3">
        <w:trPr>
          <w:trHeight w:val="162"/>
        </w:trPr>
        <w:tc>
          <w:tcPr>
            <w:tcW w:w="652" w:type="dxa"/>
          </w:tcPr>
          <w:p w:rsidR="004C5C3F" w:rsidRPr="0012459B" w:rsidRDefault="004C5C3F" w:rsidP="004C5C3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W9</w:t>
            </w:r>
          </w:p>
        </w:tc>
        <w:tc>
          <w:tcPr>
            <w:tcW w:w="5660" w:type="dxa"/>
          </w:tcPr>
          <w:p w:rsidR="004C5C3F" w:rsidRPr="0012459B" w:rsidRDefault="004C5C3F" w:rsidP="0040294F">
            <w:pPr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Spalanie w silniku o zapłonie samoczynnym. Systemu wtrysku bezpośredniego w silnika o zapłonie samoczynnym</w:t>
            </w:r>
          </w:p>
        </w:tc>
        <w:tc>
          <w:tcPr>
            <w:tcW w:w="1516" w:type="dxa"/>
            <w:vAlign w:val="center"/>
          </w:tcPr>
          <w:p w:rsidR="004C5C3F" w:rsidRPr="0012459B" w:rsidRDefault="002953C3" w:rsidP="002953C3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4C5C3F" w:rsidRPr="0012459B" w:rsidRDefault="00734EC0" w:rsidP="002953C3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4C5C3F" w:rsidRPr="0012459B" w:rsidTr="002953C3">
        <w:trPr>
          <w:trHeight w:val="238"/>
        </w:trPr>
        <w:tc>
          <w:tcPr>
            <w:tcW w:w="652" w:type="dxa"/>
          </w:tcPr>
          <w:p w:rsidR="004C5C3F" w:rsidRPr="0012459B" w:rsidRDefault="004C5C3F" w:rsidP="004C5C3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W10</w:t>
            </w:r>
          </w:p>
        </w:tc>
        <w:tc>
          <w:tcPr>
            <w:tcW w:w="5660" w:type="dxa"/>
          </w:tcPr>
          <w:p w:rsidR="004C5C3F" w:rsidRPr="0012459B" w:rsidRDefault="008D3ED0" w:rsidP="0040294F">
            <w:pPr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8D3ED0">
              <w:rPr>
                <w:rFonts w:ascii="Cambria" w:hAnsi="Cambria" w:cs="Times New Roman"/>
                <w:sz w:val="20"/>
                <w:szCs w:val="20"/>
              </w:rPr>
              <w:t>Skład spalin. Powstawanie składników toksycznych. Metody pomiaru składu spalin.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8D3ED0">
              <w:rPr>
                <w:rFonts w:ascii="Cambria" w:hAnsi="Cambria" w:cs="Times New Roman"/>
                <w:sz w:val="20"/>
                <w:szCs w:val="20"/>
              </w:rPr>
              <w:t>Obliczanie emisji spalin</w:t>
            </w:r>
            <w:r w:rsidR="004C5C3F">
              <w:rPr>
                <w:rFonts w:ascii="Cambria" w:hAnsi="Cambria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1516" w:type="dxa"/>
            <w:vAlign w:val="center"/>
          </w:tcPr>
          <w:p w:rsidR="004C5C3F" w:rsidRPr="0012459B" w:rsidRDefault="002953C3" w:rsidP="002953C3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4C5C3F" w:rsidRPr="0012459B" w:rsidRDefault="004C5C3F" w:rsidP="002953C3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C5C3F" w:rsidRPr="0012459B" w:rsidTr="002953C3">
        <w:trPr>
          <w:trHeight w:val="387"/>
        </w:trPr>
        <w:tc>
          <w:tcPr>
            <w:tcW w:w="652" w:type="dxa"/>
          </w:tcPr>
          <w:p w:rsidR="004C5C3F" w:rsidRPr="0012459B" w:rsidRDefault="004C5C3F" w:rsidP="004C5C3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W11</w:t>
            </w:r>
          </w:p>
        </w:tc>
        <w:tc>
          <w:tcPr>
            <w:tcW w:w="5660" w:type="dxa"/>
          </w:tcPr>
          <w:p w:rsidR="004C5C3F" w:rsidRPr="0012459B" w:rsidRDefault="000D24E8" w:rsidP="0040294F">
            <w:pPr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Spalanie wodoru w silnikach. Paliwa alternatywne. </w:t>
            </w:r>
            <w:r w:rsidR="003B1D5A">
              <w:rPr>
                <w:rFonts w:ascii="Cambria" w:hAnsi="Cambria" w:cs="Times New Roman"/>
                <w:sz w:val="20"/>
                <w:szCs w:val="20"/>
              </w:rPr>
              <w:t>Silniki spalinowe napędzane wodorem</w:t>
            </w:r>
          </w:p>
        </w:tc>
        <w:tc>
          <w:tcPr>
            <w:tcW w:w="1516" w:type="dxa"/>
            <w:vAlign w:val="center"/>
          </w:tcPr>
          <w:p w:rsidR="004C5C3F" w:rsidRPr="0012459B" w:rsidRDefault="002953C3" w:rsidP="002953C3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4C5C3F" w:rsidRPr="0012459B" w:rsidRDefault="004C5C3F" w:rsidP="002953C3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C5C3F" w:rsidRPr="0012459B" w:rsidTr="002953C3">
        <w:trPr>
          <w:trHeight w:val="275"/>
        </w:trPr>
        <w:tc>
          <w:tcPr>
            <w:tcW w:w="652" w:type="dxa"/>
          </w:tcPr>
          <w:p w:rsidR="004C5C3F" w:rsidRPr="0012459B" w:rsidRDefault="004C5C3F" w:rsidP="004C5C3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W12</w:t>
            </w:r>
          </w:p>
        </w:tc>
        <w:tc>
          <w:tcPr>
            <w:tcW w:w="5660" w:type="dxa"/>
          </w:tcPr>
          <w:p w:rsidR="004C5C3F" w:rsidRPr="0012459B" w:rsidRDefault="000D24E8" w:rsidP="0040294F">
            <w:pPr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Układy </w:t>
            </w:r>
            <w:r w:rsidR="004F1829">
              <w:rPr>
                <w:rFonts w:ascii="Cambria" w:hAnsi="Cambria" w:cs="Times New Roman"/>
                <w:sz w:val="20"/>
                <w:szCs w:val="20"/>
              </w:rPr>
              <w:t>napędowe pojazdów elektrycznych, główne ele</w:t>
            </w:r>
            <w:r w:rsidR="003251DC">
              <w:rPr>
                <w:rFonts w:ascii="Cambria" w:hAnsi="Cambria" w:cs="Times New Roman"/>
                <w:sz w:val="20"/>
                <w:szCs w:val="20"/>
              </w:rPr>
              <w:t xml:space="preserve">menty budowy. </w:t>
            </w:r>
          </w:p>
        </w:tc>
        <w:tc>
          <w:tcPr>
            <w:tcW w:w="1516" w:type="dxa"/>
            <w:vAlign w:val="center"/>
          </w:tcPr>
          <w:p w:rsidR="004C5C3F" w:rsidRPr="0012459B" w:rsidRDefault="002953C3" w:rsidP="002953C3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4C5C3F" w:rsidRPr="0012459B" w:rsidRDefault="004C5C3F" w:rsidP="002953C3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C5C3F" w:rsidRPr="0012459B" w:rsidTr="002953C3">
        <w:trPr>
          <w:trHeight w:val="225"/>
        </w:trPr>
        <w:tc>
          <w:tcPr>
            <w:tcW w:w="652" w:type="dxa"/>
          </w:tcPr>
          <w:p w:rsidR="004C5C3F" w:rsidRPr="0012459B" w:rsidRDefault="004C5C3F" w:rsidP="004C5C3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W13</w:t>
            </w:r>
          </w:p>
        </w:tc>
        <w:tc>
          <w:tcPr>
            <w:tcW w:w="5660" w:type="dxa"/>
          </w:tcPr>
          <w:p w:rsidR="004C5C3F" w:rsidRPr="0012459B" w:rsidRDefault="003251DC" w:rsidP="0040294F">
            <w:pPr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Układy napędowe pojazdów hybrydowych, główne elementy budowy</w:t>
            </w:r>
          </w:p>
        </w:tc>
        <w:tc>
          <w:tcPr>
            <w:tcW w:w="1516" w:type="dxa"/>
            <w:vAlign w:val="center"/>
          </w:tcPr>
          <w:p w:rsidR="004C5C3F" w:rsidRPr="0012459B" w:rsidRDefault="002953C3" w:rsidP="002953C3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4C5C3F" w:rsidRPr="0012459B" w:rsidRDefault="004C5C3F" w:rsidP="002953C3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C5C3F" w:rsidRPr="0012459B" w:rsidTr="002953C3">
        <w:trPr>
          <w:trHeight w:val="117"/>
        </w:trPr>
        <w:tc>
          <w:tcPr>
            <w:tcW w:w="652" w:type="dxa"/>
          </w:tcPr>
          <w:p w:rsidR="004C5C3F" w:rsidRPr="0012459B" w:rsidRDefault="004C5C3F" w:rsidP="004C5C3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W14</w:t>
            </w:r>
          </w:p>
        </w:tc>
        <w:tc>
          <w:tcPr>
            <w:tcW w:w="5660" w:type="dxa"/>
          </w:tcPr>
          <w:p w:rsidR="004C5C3F" w:rsidRPr="0012459B" w:rsidRDefault="0040294F" w:rsidP="00311BDB">
            <w:pPr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Układy napędowe pojazdów samochodowych tendencje rozwojowe. </w:t>
            </w:r>
            <w:r w:rsidR="00311BDB" w:rsidRPr="00311BDB">
              <w:rPr>
                <w:rFonts w:ascii="Cambria" w:hAnsi="Cambria" w:cs="Times New Roman"/>
                <w:sz w:val="20"/>
                <w:szCs w:val="20"/>
              </w:rPr>
              <w:t>Wpływ eksploatacji źródeł napędu pojazdów na</w:t>
            </w:r>
            <w:r w:rsidR="00311BDB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311BDB" w:rsidRPr="00311BDB">
              <w:rPr>
                <w:rFonts w:ascii="Cambria" w:hAnsi="Cambria" w:cs="Times New Roman"/>
                <w:sz w:val="20"/>
                <w:szCs w:val="20"/>
              </w:rPr>
              <w:t xml:space="preserve">środowisko </w:t>
            </w:r>
            <w:r>
              <w:rPr>
                <w:rFonts w:ascii="Cambria" w:hAnsi="Cambria" w:cs="Times New Roman"/>
                <w:sz w:val="20"/>
                <w:szCs w:val="20"/>
              </w:rPr>
              <w:t>Analiza możliwości odejścia od napędu spalinowego</w:t>
            </w:r>
          </w:p>
        </w:tc>
        <w:tc>
          <w:tcPr>
            <w:tcW w:w="1516" w:type="dxa"/>
            <w:vAlign w:val="center"/>
          </w:tcPr>
          <w:p w:rsidR="004C5C3F" w:rsidRPr="0012459B" w:rsidRDefault="002953C3" w:rsidP="002953C3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4C5C3F" w:rsidRPr="0012459B" w:rsidRDefault="004C5C3F" w:rsidP="002953C3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C5C3F" w:rsidRPr="0012459B" w:rsidTr="002953C3">
        <w:trPr>
          <w:trHeight w:val="163"/>
        </w:trPr>
        <w:tc>
          <w:tcPr>
            <w:tcW w:w="652" w:type="dxa"/>
          </w:tcPr>
          <w:p w:rsidR="004C5C3F" w:rsidRPr="0012459B" w:rsidRDefault="004C5C3F" w:rsidP="004C5C3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W15</w:t>
            </w:r>
          </w:p>
        </w:tc>
        <w:tc>
          <w:tcPr>
            <w:tcW w:w="5660" w:type="dxa"/>
          </w:tcPr>
          <w:p w:rsidR="004C5C3F" w:rsidRPr="0012459B" w:rsidRDefault="004C5C3F" w:rsidP="004C5C3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Podsumowanie</w:t>
            </w:r>
          </w:p>
        </w:tc>
        <w:tc>
          <w:tcPr>
            <w:tcW w:w="1516" w:type="dxa"/>
            <w:vAlign w:val="center"/>
          </w:tcPr>
          <w:p w:rsidR="004C5C3F" w:rsidRPr="0012459B" w:rsidRDefault="002953C3" w:rsidP="002953C3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4C5C3F" w:rsidRPr="0012459B" w:rsidRDefault="004C5C3F" w:rsidP="002953C3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C5C3F" w:rsidRPr="0012459B" w:rsidTr="00EE3830">
        <w:tc>
          <w:tcPr>
            <w:tcW w:w="652" w:type="dxa"/>
          </w:tcPr>
          <w:p w:rsidR="004C5C3F" w:rsidRPr="0012459B" w:rsidRDefault="004C5C3F" w:rsidP="004C5C3F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660" w:type="dxa"/>
          </w:tcPr>
          <w:p w:rsidR="004C5C3F" w:rsidRPr="0012459B" w:rsidRDefault="004C5C3F" w:rsidP="004C5C3F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</w:tcPr>
          <w:p w:rsidR="004C5C3F" w:rsidRPr="0012459B" w:rsidRDefault="00041414" w:rsidP="004C5C3F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4C5C3F" w:rsidRPr="0012459B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4C5C3F" w:rsidRPr="0012459B">
              <w:rPr>
                <w:rFonts w:ascii="Cambria" w:hAnsi="Cambria" w:cs="Times New Roman"/>
                <w:b/>
                <w:noProof/>
                <w:sz w:val="20"/>
                <w:szCs w:val="20"/>
              </w:rPr>
              <w:t>30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06" w:type="dxa"/>
          </w:tcPr>
          <w:p w:rsidR="004C5C3F" w:rsidRPr="0012459B" w:rsidRDefault="00734EC0" w:rsidP="004C5C3F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sz w:val="20"/>
                <w:szCs w:val="20"/>
              </w:rPr>
              <w:t>20</w:t>
            </w:r>
          </w:p>
        </w:tc>
      </w:tr>
    </w:tbl>
    <w:p w:rsidR="002C7A8B" w:rsidRPr="0012459B" w:rsidRDefault="002C7A8B" w:rsidP="004F423E">
      <w:pPr>
        <w:spacing w:after="120"/>
        <w:rPr>
          <w:rFonts w:ascii="Cambria" w:hAnsi="Cambria" w:cs="Times New Roman"/>
          <w:b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7"/>
        <w:gridCol w:w="5675"/>
        <w:gridCol w:w="1516"/>
        <w:gridCol w:w="1806"/>
      </w:tblGrid>
      <w:tr w:rsidR="002C7A8B" w:rsidRPr="0012459B" w:rsidTr="00FB7BF4">
        <w:trPr>
          <w:trHeight w:val="340"/>
        </w:trPr>
        <w:tc>
          <w:tcPr>
            <w:tcW w:w="637" w:type="dxa"/>
            <w:vMerge w:val="restart"/>
            <w:vAlign w:val="center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675" w:type="dxa"/>
            <w:vMerge w:val="restart"/>
            <w:vAlign w:val="center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3322" w:type="dxa"/>
            <w:gridSpan w:val="2"/>
            <w:vAlign w:val="center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2C7A8B" w:rsidRPr="0012459B" w:rsidTr="00FB7BF4">
        <w:trPr>
          <w:trHeight w:val="196"/>
        </w:trPr>
        <w:tc>
          <w:tcPr>
            <w:tcW w:w="637" w:type="dxa"/>
            <w:vMerge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675" w:type="dxa"/>
            <w:vMerge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2C7A8B" w:rsidRPr="0012459B" w:rsidTr="002953C3">
        <w:trPr>
          <w:trHeight w:val="225"/>
        </w:trPr>
        <w:tc>
          <w:tcPr>
            <w:tcW w:w="637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5675" w:type="dxa"/>
          </w:tcPr>
          <w:p w:rsidR="002C7A8B" w:rsidRPr="0012459B" w:rsidRDefault="0096607F" w:rsidP="0040294F">
            <w:pPr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 xml:space="preserve">Wprowadzenie. Zapoznanie </w:t>
            </w:r>
            <w:r>
              <w:rPr>
                <w:rFonts w:ascii="Cambria" w:hAnsi="Cambria"/>
                <w:sz w:val="20"/>
                <w:szCs w:val="20"/>
              </w:rPr>
              <w:t>zasadami BHP obowiązującymi w laboratorium</w:t>
            </w:r>
            <w:r w:rsidRPr="0012459B">
              <w:rPr>
                <w:rFonts w:ascii="Cambria" w:hAnsi="Cambria"/>
                <w:sz w:val="20"/>
                <w:szCs w:val="20"/>
              </w:rPr>
              <w:t>.</w:t>
            </w:r>
          </w:p>
        </w:tc>
        <w:tc>
          <w:tcPr>
            <w:tcW w:w="1516" w:type="dxa"/>
            <w:vAlign w:val="center"/>
          </w:tcPr>
          <w:p w:rsidR="002C7A8B" w:rsidRPr="0012459B" w:rsidRDefault="003F3BF9" w:rsidP="002953C3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2C7A8B" w:rsidRPr="0012459B" w:rsidRDefault="002C7A8B" w:rsidP="002953C3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C7A8B" w:rsidRPr="0012459B" w:rsidTr="002953C3">
        <w:trPr>
          <w:trHeight w:val="285"/>
        </w:trPr>
        <w:tc>
          <w:tcPr>
            <w:tcW w:w="637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L2</w:t>
            </w:r>
          </w:p>
        </w:tc>
        <w:tc>
          <w:tcPr>
            <w:tcW w:w="5675" w:type="dxa"/>
          </w:tcPr>
          <w:p w:rsidR="002C7A8B" w:rsidRPr="0012459B" w:rsidRDefault="007516B2" w:rsidP="0040294F">
            <w:pPr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516B2">
              <w:rPr>
                <w:rFonts w:ascii="Cambria" w:hAnsi="Cambria" w:cs="Times New Roman"/>
                <w:sz w:val="20"/>
                <w:szCs w:val="20"/>
              </w:rPr>
              <w:t>Pomiar oporów toczenia pojazdu samochodowego</w:t>
            </w:r>
          </w:p>
        </w:tc>
        <w:tc>
          <w:tcPr>
            <w:tcW w:w="1516" w:type="dxa"/>
            <w:vAlign w:val="center"/>
          </w:tcPr>
          <w:p w:rsidR="002C7A8B" w:rsidRPr="0012459B" w:rsidRDefault="003F3BF9" w:rsidP="002953C3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2C7A8B" w:rsidRPr="0012459B" w:rsidRDefault="002C7A8B" w:rsidP="002953C3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C7A8B" w:rsidRPr="0012459B" w:rsidTr="002953C3">
        <w:trPr>
          <w:trHeight w:val="345"/>
        </w:trPr>
        <w:tc>
          <w:tcPr>
            <w:tcW w:w="637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5675" w:type="dxa"/>
          </w:tcPr>
          <w:p w:rsidR="002C7A8B" w:rsidRPr="0012459B" w:rsidRDefault="00703F64" w:rsidP="0040294F">
            <w:pPr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03F64">
              <w:rPr>
                <w:rFonts w:ascii="Cambria" w:hAnsi="Cambria" w:cs="Times New Roman"/>
                <w:sz w:val="20"/>
                <w:szCs w:val="20"/>
              </w:rPr>
              <w:t xml:space="preserve">Analiza procesu hamowania </w:t>
            </w:r>
            <w:r w:rsidR="002953C3">
              <w:rPr>
                <w:rFonts w:ascii="Cambria" w:hAnsi="Cambria" w:cs="Times New Roman"/>
                <w:sz w:val="20"/>
                <w:szCs w:val="20"/>
              </w:rPr>
              <w:t xml:space="preserve">i przyspieszania </w:t>
            </w:r>
            <w:r w:rsidRPr="00703F64">
              <w:rPr>
                <w:rFonts w:ascii="Cambria" w:hAnsi="Cambria" w:cs="Times New Roman"/>
                <w:sz w:val="20"/>
                <w:szCs w:val="20"/>
              </w:rPr>
              <w:t>pojazdu samochodowego</w:t>
            </w:r>
          </w:p>
        </w:tc>
        <w:tc>
          <w:tcPr>
            <w:tcW w:w="1516" w:type="dxa"/>
            <w:vAlign w:val="center"/>
          </w:tcPr>
          <w:p w:rsidR="002C7A8B" w:rsidRPr="0012459B" w:rsidRDefault="003F3BF9" w:rsidP="002953C3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2C7A8B" w:rsidRPr="0012459B" w:rsidRDefault="002C7A8B" w:rsidP="002953C3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C7A8B" w:rsidRPr="0012459B" w:rsidTr="002953C3">
        <w:trPr>
          <w:trHeight w:val="240"/>
        </w:trPr>
        <w:tc>
          <w:tcPr>
            <w:tcW w:w="637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L4</w:t>
            </w:r>
          </w:p>
        </w:tc>
        <w:tc>
          <w:tcPr>
            <w:tcW w:w="5675" w:type="dxa"/>
          </w:tcPr>
          <w:p w:rsidR="002C7A8B" w:rsidRPr="0012459B" w:rsidRDefault="002953C3" w:rsidP="0040294F">
            <w:pPr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03F64">
              <w:rPr>
                <w:rFonts w:ascii="Cambria" w:hAnsi="Cambria" w:cs="Times New Roman"/>
                <w:sz w:val="20"/>
                <w:szCs w:val="20"/>
              </w:rPr>
              <w:t xml:space="preserve">Analiza procesu hamowania 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i przyspieszania </w:t>
            </w:r>
            <w:r w:rsidRPr="00703F64">
              <w:rPr>
                <w:rFonts w:ascii="Cambria" w:hAnsi="Cambria" w:cs="Times New Roman"/>
                <w:sz w:val="20"/>
                <w:szCs w:val="20"/>
              </w:rPr>
              <w:t>pojazdu samochodowego</w:t>
            </w:r>
          </w:p>
        </w:tc>
        <w:tc>
          <w:tcPr>
            <w:tcW w:w="1516" w:type="dxa"/>
            <w:vAlign w:val="center"/>
          </w:tcPr>
          <w:p w:rsidR="002C7A8B" w:rsidRPr="0012459B" w:rsidRDefault="003F3BF9" w:rsidP="002953C3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2C7A8B" w:rsidRPr="0012459B" w:rsidRDefault="003F3BF9" w:rsidP="002953C3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B7BF4" w:rsidRPr="0012459B" w:rsidTr="002953C3">
        <w:trPr>
          <w:trHeight w:val="240"/>
        </w:trPr>
        <w:tc>
          <w:tcPr>
            <w:tcW w:w="637" w:type="dxa"/>
          </w:tcPr>
          <w:p w:rsidR="00FB7BF4" w:rsidRPr="0012459B" w:rsidRDefault="00FB7BF4" w:rsidP="00FB7BF4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L5</w:t>
            </w:r>
          </w:p>
        </w:tc>
        <w:tc>
          <w:tcPr>
            <w:tcW w:w="5675" w:type="dxa"/>
          </w:tcPr>
          <w:p w:rsidR="00FB7BF4" w:rsidRPr="0012459B" w:rsidRDefault="00FB7BF4" w:rsidP="0040294F">
            <w:pPr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1C4B26">
              <w:rPr>
                <w:rFonts w:ascii="Cambria" w:hAnsi="Cambria" w:cs="Times New Roman"/>
                <w:sz w:val="20"/>
                <w:szCs w:val="20"/>
              </w:rPr>
              <w:t>Budowa i działanie hamowni silnikowych</w:t>
            </w:r>
            <w:r w:rsidR="002953C3">
              <w:rPr>
                <w:rFonts w:ascii="Cambria" w:hAnsi="Cambria" w:cs="Times New Roman"/>
                <w:sz w:val="20"/>
                <w:szCs w:val="20"/>
              </w:rPr>
              <w:t xml:space="preserve"> i podwoziowych</w:t>
            </w:r>
            <w:r w:rsidRPr="001C4B26">
              <w:rPr>
                <w:rFonts w:ascii="Cambria" w:hAnsi="Cambria" w:cs="Times New Roman"/>
                <w:sz w:val="20"/>
                <w:szCs w:val="20"/>
              </w:rPr>
              <w:t>. Urządzenia pomiarowe zużycia paliwa i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1C4B26">
              <w:rPr>
                <w:rFonts w:ascii="Cambria" w:hAnsi="Cambria" w:cs="Times New Roman"/>
                <w:sz w:val="20"/>
                <w:szCs w:val="20"/>
              </w:rPr>
              <w:t>składu spalin</w:t>
            </w:r>
          </w:p>
        </w:tc>
        <w:tc>
          <w:tcPr>
            <w:tcW w:w="1516" w:type="dxa"/>
            <w:vAlign w:val="center"/>
          </w:tcPr>
          <w:p w:rsidR="00FB7BF4" w:rsidRPr="0012459B" w:rsidRDefault="003F3BF9" w:rsidP="002953C3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FB7BF4" w:rsidRPr="0012459B" w:rsidRDefault="00FB7BF4" w:rsidP="002953C3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953C3" w:rsidRPr="0012459B" w:rsidTr="002953C3">
        <w:trPr>
          <w:trHeight w:val="240"/>
        </w:trPr>
        <w:tc>
          <w:tcPr>
            <w:tcW w:w="637" w:type="dxa"/>
          </w:tcPr>
          <w:p w:rsidR="002953C3" w:rsidRPr="0012459B" w:rsidRDefault="002953C3" w:rsidP="002953C3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L6</w:t>
            </w:r>
          </w:p>
        </w:tc>
        <w:tc>
          <w:tcPr>
            <w:tcW w:w="5675" w:type="dxa"/>
          </w:tcPr>
          <w:p w:rsidR="002953C3" w:rsidRPr="0012459B" w:rsidRDefault="002953C3" w:rsidP="002953C3">
            <w:pPr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1C4B26">
              <w:rPr>
                <w:rFonts w:ascii="Cambria" w:hAnsi="Cambria" w:cs="Times New Roman"/>
                <w:sz w:val="20"/>
                <w:szCs w:val="20"/>
              </w:rPr>
              <w:t>Budowa i działanie hamowni silnikowych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i podwoziowych</w:t>
            </w:r>
            <w:r w:rsidRPr="001C4B26">
              <w:rPr>
                <w:rFonts w:ascii="Cambria" w:hAnsi="Cambria" w:cs="Times New Roman"/>
                <w:sz w:val="20"/>
                <w:szCs w:val="20"/>
              </w:rPr>
              <w:t>. Urządzenia pomiarowe zużycia paliwa i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1C4B26">
              <w:rPr>
                <w:rFonts w:ascii="Cambria" w:hAnsi="Cambria" w:cs="Times New Roman"/>
                <w:sz w:val="20"/>
                <w:szCs w:val="20"/>
              </w:rPr>
              <w:t>składu spalin</w:t>
            </w:r>
          </w:p>
        </w:tc>
        <w:tc>
          <w:tcPr>
            <w:tcW w:w="1516" w:type="dxa"/>
            <w:vAlign w:val="center"/>
          </w:tcPr>
          <w:p w:rsidR="002953C3" w:rsidRPr="0012459B" w:rsidRDefault="003F3BF9" w:rsidP="002953C3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2953C3" w:rsidRPr="0012459B" w:rsidRDefault="003F3BF9" w:rsidP="002953C3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B7BF4" w:rsidRPr="0012459B" w:rsidTr="002953C3">
        <w:trPr>
          <w:trHeight w:val="240"/>
        </w:trPr>
        <w:tc>
          <w:tcPr>
            <w:tcW w:w="637" w:type="dxa"/>
          </w:tcPr>
          <w:p w:rsidR="00FB7BF4" w:rsidRPr="0012459B" w:rsidRDefault="00FB7BF4" w:rsidP="00FB7BF4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L7</w:t>
            </w:r>
          </w:p>
        </w:tc>
        <w:tc>
          <w:tcPr>
            <w:tcW w:w="5675" w:type="dxa"/>
          </w:tcPr>
          <w:p w:rsidR="00FB7BF4" w:rsidRPr="00FB7BF4" w:rsidRDefault="007A55DB" w:rsidP="0040294F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A55DB">
              <w:rPr>
                <w:rFonts w:ascii="Cambria" w:hAnsi="Cambria" w:cs="Times New Roman"/>
                <w:sz w:val="20"/>
                <w:szCs w:val="20"/>
              </w:rPr>
              <w:t>Charakterystyki regulacyjne silników o zapłonie iskrowym</w:t>
            </w:r>
            <w:r w:rsidR="002953C3">
              <w:rPr>
                <w:rFonts w:ascii="Cambria" w:hAnsi="Cambria" w:cs="Times New Roman"/>
                <w:sz w:val="20"/>
                <w:szCs w:val="20"/>
              </w:rPr>
              <w:t xml:space="preserve"> i samoczynnym</w:t>
            </w:r>
            <w:r w:rsidRPr="007A55DB">
              <w:rPr>
                <w:rFonts w:ascii="Cambria" w:hAnsi="Cambria" w:cs="Times New Roman"/>
                <w:sz w:val="20"/>
                <w:szCs w:val="20"/>
              </w:rPr>
              <w:t>. Charakterystyka kąta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7A55DB">
              <w:rPr>
                <w:rFonts w:ascii="Cambria" w:hAnsi="Cambria" w:cs="Times New Roman"/>
                <w:sz w:val="20"/>
                <w:szCs w:val="20"/>
              </w:rPr>
              <w:t>zapłonu oraz składu mieszanki</w:t>
            </w:r>
            <w:r w:rsidR="002953C3">
              <w:rPr>
                <w:rFonts w:ascii="Cambria" w:hAnsi="Cambria" w:cs="Times New Roman"/>
                <w:sz w:val="20"/>
                <w:szCs w:val="20"/>
              </w:rPr>
              <w:t xml:space="preserve"> (</w:t>
            </w:r>
            <w:r w:rsidR="002953C3" w:rsidRPr="007F5419">
              <w:rPr>
                <w:rFonts w:ascii="Cambria" w:hAnsi="Cambria" w:cs="Times New Roman"/>
                <w:sz w:val="20"/>
                <w:szCs w:val="20"/>
              </w:rPr>
              <w:t>kąt i strategia wtrysku</w:t>
            </w:r>
            <w:r w:rsidR="002953C3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2953C3" w:rsidRPr="007F5419">
              <w:rPr>
                <w:rFonts w:ascii="Cambria" w:hAnsi="Cambria" w:cs="Times New Roman"/>
                <w:sz w:val="20"/>
                <w:szCs w:val="20"/>
              </w:rPr>
              <w:t>paliwa, współczynnik recyrkulacji spalin</w:t>
            </w:r>
            <w:r w:rsidR="002953C3">
              <w:rPr>
                <w:rFonts w:ascii="Cambria" w:hAnsi="Cambria" w:cs="Times New Roman"/>
                <w:sz w:val="20"/>
                <w:szCs w:val="20"/>
              </w:rPr>
              <w:t>)</w:t>
            </w:r>
          </w:p>
        </w:tc>
        <w:tc>
          <w:tcPr>
            <w:tcW w:w="1516" w:type="dxa"/>
            <w:vAlign w:val="center"/>
          </w:tcPr>
          <w:p w:rsidR="00FB7BF4" w:rsidRPr="0012459B" w:rsidRDefault="003F3BF9" w:rsidP="002953C3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FB7BF4" w:rsidRPr="0012459B" w:rsidRDefault="002953C3" w:rsidP="002953C3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B7BF4" w:rsidRPr="0012459B" w:rsidTr="002953C3">
        <w:trPr>
          <w:trHeight w:val="355"/>
        </w:trPr>
        <w:tc>
          <w:tcPr>
            <w:tcW w:w="637" w:type="dxa"/>
          </w:tcPr>
          <w:p w:rsidR="00FB7BF4" w:rsidRPr="0012459B" w:rsidRDefault="00FB7BF4" w:rsidP="00FB7BF4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L8</w:t>
            </w:r>
          </w:p>
        </w:tc>
        <w:tc>
          <w:tcPr>
            <w:tcW w:w="5675" w:type="dxa"/>
          </w:tcPr>
          <w:p w:rsidR="00FB7BF4" w:rsidRPr="0012459B" w:rsidRDefault="00FB7BF4" w:rsidP="0040294F">
            <w:pPr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Termin </w:t>
            </w:r>
            <w:proofErr w:type="spellStart"/>
            <w:r>
              <w:rPr>
                <w:rFonts w:ascii="Cambria" w:hAnsi="Cambria" w:cs="Times New Roman"/>
                <w:sz w:val="20"/>
                <w:szCs w:val="20"/>
              </w:rPr>
              <w:t>odróbczy</w:t>
            </w:r>
            <w:proofErr w:type="spellEnd"/>
            <w:r>
              <w:rPr>
                <w:rFonts w:ascii="Cambria" w:hAnsi="Cambria" w:cs="Times New Roman"/>
                <w:sz w:val="20"/>
                <w:szCs w:val="20"/>
              </w:rPr>
              <w:t xml:space="preserve"> I</w:t>
            </w:r>
          </w:p>
        </w:tc>
        <w:tc>
          <w:tcPr>
            <w:tcW w:w="1516" w:type="dxa"/>
            <w:vAlign w:val="center"/>
          </w:tcPr>
          <w:p w:rsidR="00FB7BF4" w:rsidRPr="0012459B" w:rsidRDefault="003F3BF9" w:rsidP="002953C3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FB7BF4" w:rsidRPr="0012459B" w:rsidRDefault="003F3BF9" w:rsidP="002953C3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B7BF4" w:rsidRPr="0012459B" w:rsidTr="002953C3">
        <w:trPr>
          <w:trHeight w:val="313"/>
        </w:trPr>
        <w:tc>
          <w:tcPr>
            <w:tcW w:w="637" w:type="dxa"/>
          </w:tcPr>
          <w:p w:rsidR="00FB7BF4" w:rsidRPr="0012459B" w:rsidRDefault="00FB7BF4" w:rsidP="00FB7BF4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L9</w:t>
            </w:r>
          </w:p>
        </w:tc>
        <w:tc>
          <w:tcPr>
            <w:tcW w:w="5675" w:type="dxa"/>
          </w:tcPr>
          <w:p w:rsidR="00FB7BF4" w:rsidRPr="0012459B" w:rsidRDefault="002953C3" w:rsidP="0040294F">
            <w:pPr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A55DB">
              <w:rPr>
                <w:rFonts w:ascii="Cambria" w:hAnsi="Cambria" w:cs="Times New Roman"/>
                <w:sz w:val="20"/>
                <w:szCs w:val="20"/>
              </w:rPr>
              <w:t>Charakterystyki regulacyjne silników o zapłonie iskrowym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i </w:t>
            </w:r>
            <w:r>
              <w:rPr>
                <w:rFonts w:ascii="Cambria" w:hAnsi="Cambria" w:cs="Times New Roman"/>
                <w:sz w:val="20"/>
                <w:szCs w:val="20"/>
              </w:rPr>
              <w:lastRenderedPageBreak/>
              <w:t>samoczynnym</w:t>
            </w:r>
            <w:r w:rsidRPr="007A55DB">
              <w:rPr>
                <w:rFonts w:ascii="Cambria" w:hAnsi="Cambria" w:cs="Times New Roman"/>
                <w:sz w:val="20"/>
                <w:szCs w:val="20"/>
              </w:rPr>
              <w:t>. Charakterystyka kąta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7A55DB">
              <w:rPr>
                <w:rFonts w:ascii="Cambria" w:hAnsi="Cambria" w:cs="Times New Roman"/>
                <w:sz w:val="20"/>
                <w:szCs w:val="20"/>
              </w:rPr>
              <w:t>zapłonu oraz składu mieszanki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(</w:t>
            </w:r>
            <w:r w:rsidRPr="007F5419">
              <w:rPr>
                <w:rFonts w:ascii="Cambria" w:hAnsi="Cambria" w:cs="Times New Roman"/>
                <w:sz w:val="20"/>
                <w:szCs w:val="20"/>
              </w:rPr>
              <w:t>kąt i strategia wtrysku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7F5419">
              <w:rPr>
                <w:rFonts w:ascii="Cambria" w:hAnsi="Cambria" w:cs="Times New Roman"/>
                <w:sz w:val="20"/>
                <w:szCs w:val="20"/>
              </w:rPr>
              <w:t>paliwa, współczynnik recyrkulacji spalin</w:t>
            </w:r>
            <w:r>
              <w:rPr>
                <w:rFonts w:ascii="Cambria" w:hAnsi="Cambria" w:cs="Times New Roman"/>
                <w:sz w:val="20"/>
                <w:szCs w:val="20"/>
              </w:rPr>
              <w:t>)</w:t>
            </w:r>
          </w:p>
        </w:tc>
        <w:tc>
          <w:tcPr>
            <w:tcW w:w="1516" w:type="dxa"/>
            <w:vAlign w:val="center"/>
          </w:tcPr>
          <w:p w:rsidR="00FB7BF4" w:rsidRPr="0012459B" w:rsidRDefault="003F3BF9" w:rsidP="002953C3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806" w:type="dxa"/>
            <w:vAlign w:val="center"/>
          </w:tcPr>
          <w:p w:rsidR="00FB7BF4" w:rsidRPr="0012459B" w:rsidRDefault="003F3BF9" w:rsidP="002953C3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B7BF4" w:rsidRPr="0012459B" w:rsidTr="002953C3">
        <w:trPr>
          <w:trHeight w:val="289"/>
        </w:trPr>
        <w:tc>
          <w:tcPr>
            <w:tcW w:w="637" w:type="dxa"/>
          </w:tcPr>
          <w:p w:rsidR="00FB7BF4" w:rsidRPr="0012459B" w:rsidRDefault="00FB7BF4" w:rsidP="00FB7BF4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lastRenderedPageBreak/>
              <w:t>L10</w:t>
            </w:r>
          </w:p>
        </w:tc>
        <w:tc>
          <w:tcPr>
            <w:tcW w:w="5675" w:type="dxa"/>
          </w:tcPr>
          <w:p w:rsidR="00FB7BF4" w:rsidRPr="0012459B" w:rsidRDefault="007F5419" w:rsidP="0040294F">
            <w:pPr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F5419">
              <w:rPr>
                <w:rFonts w:ascii="Cambria" w:hAnsi="Cambria" w:cs="Times New Roman"/>
                <w:sz w:val="20"/>
                <w:szCs w:val="20"/>
              </w:rPr>
              <w:t>Charakterystyki silnika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elektrycznego</w:t>
            </w:r>
          </w:p>
        </w:tc>
        <w:tc>
          <w:tcPr>
            <w:tcW w:w="1516" w:type="dxa"/>
            <w:vAlign w:val="center"/>
          </w:tcPr>
          <w:p w:rsidR="00FB7BF4" w:rsidRPr="0012459B" w:rsidRDefault="003F3BF9" w:rsidP="002953C3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FB7BF4" w:rsidRPr="0012459B" w:rsidRDefault="003F3BF9" w:rsidP="002953C3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B7BF4" w:rsidRPr="0012459B" w:rsidTr="002953C3">
        <w:trPr>
          <w:trHeight w:val="262"/>
        </w:trPr>
        <w:tc>
          <w:tcPr>
            <w:tcW w:w="637" w:type="dxa"/>
          </w:tcPr>
          <w:p w:rsidR="00FB7BF4" w:rsidRPr="0012459B" w:rsidRDefault="00FB7BF4" w:rsidP="00FB7BF4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L11</w:t>
            </w:r>
          </w:p>
        </w:tc>
        <w:tc>
          <w:tcPr>
            <w:tcW w:w="5675" w:type="dxa"/>
          </w:tcPr>
          <w:p w:rsidR="00FB7BF4" w:rsidRPr="0012459B" w:rsidRDefault="001552CF" w:rsidP="0040294F">
            <w:pPr>
              <w:tabs>
                <w:tab w:val="left" w:pos="889"/>
              </w:tabs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Analiza układu napędowego pojazdu wyposażonego w silnik spalinowy</w:t>
            </w:r>
          </w:p>
        </w:tc>
        <w:tc>
          <w:tcPr>
            <w:tcW w:w="1516" w:type="dxa"/>
            <w:vAlign w:val="center"/>
          </w:tcPr>
          <w:p w:rsidR="00FB7BF4" w:rsidRPr="0012459B" w:rsidRDefault="003F3BF9" w:rsidP="002953C3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FB7BF4" w:rsidRPr="0012459B" w:rsidRDefault="00FB7BF4" w:rsidP="002953C3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B7BF4" w:rsidRPr="0012459B" w:rsidTr="002953C3">
        <w:trPr>
          <w:trHeight w:val="313"/>
        </w:trPr>
        <w:tc>
          <w:tcPr>
            <w:tcW w:w="637" w:type="dxa"/>
          </w:tcPr>
          <w:p w:rsidR="00FB7BF4" w:rsidRPr="0012459B" w:rsidRDefault="00FB7BF4" w:rsidP="00FB7BF4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L12</w:t>
            </w:r>
          </w:p>
        </w:tc>
        <w:tc>
          <w:tcPr>
            <w:tcW w:w="5675" w:type="dxa"/>
          </w:tcPr>
          <w:p w:rsidR="00FB7BF4" w:rsidRPr="0012459B" w:rsidRDefault="001552CF" w:rsidP="0040294F">
            <w:pPr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Analiza układu napędowego pojazdu wyposażonego w silnik </w:t>
            </w:r>
            <w:r w:rsidR="009B1184">
              <w:rPr>
                <w:rFonts w:ascii="Cambria" w:hAnsi="Cambria" w:cs="Times New Roman"/>
                <w:sz w:val="20"/>
                <w:szCs w:val="20"/>
              </w:rPr>
              <w:t>elektrycznym</w:t>
            </w:r>
          </w:p>
        </w:tc>
        <w:tc>
          <w:tcPr>
            <w:tcW w:w="1516" w:type="dxa"/>
            <w:vAlign w:val="center"/>
          </w:tcPr>
          <w:p w:rsidR="00FB7BF4" w:rsidRPr="0012459B" w:rsidRDefault="003F3BF9" w:rsidP="002953C3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FB7BF4" w:rsidRPr="0012459B" w:rsidRDefault="002953C3" w:rsidP="002953C3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B7BF4" w:rsidRPr="0012459B" w:rsidTr="002953C3">
        <w:trPr>
          <w:trHeight w:val="288"/>
        </w:trPr>
        <w:tc>
          <w:tcPr>
            <w:tcW w:w="637" w:type="dxa"/>
          </w:tcPr>
          <w:p w:rsidR="00FB7BF4" w:rsidRPr="0012459B" w:rsidRDefault="00FB7BF4" w:rsidP="00FB7BF4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L13</w:t>
            </w:r>
          </w:p>
        </w:tc>
        <w:tc>
          <w:tcPr>
            <w:tcW w:w="5675" w:type="dxa"/>
          </w:tcPr>
          <w:p w:rsidR="00FB7BF4" w:rsidRPr="0012459B" w:rsidRDefault="001552CF" w:rsidP="0040294F">
            <w:pPr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Analiza układu napędowego pojazdu wyposażonego w silnik spalinowy i elektryczny (analiza układu </w:t>
            </w:r>
            <w:r w:rsidR="000D24E8">
              <w:rPr>
                <w:rFonts w:ascii="Cambria" w:hAnsi="Cambria" w:cs="Times New Roman"/>
                <w:sz w:val="20"/>
                <w:szCs w:val="20"/>
              </w:rPr>
              <w:t>hybrydowego)</w:t>
            </w:r>
          </w:p>
        </w:tc>
        <w:tc>
          <w:tcPr>
            <w:tcW w:w="1516" w:type="dxa"/>
            <w:vAlign w:val="center"/>
          </w:tcPr>
          <w:p w:rsidR="00FB7BF4" w:rsidRPr="0012459B" w:rsidRDefault="003F3BF9" w:rsidP="002953C3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FB7BF4" w:rsidRPr="0012459B" w:rsidRDefault="002953C3" w:rsidP="002953C3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B7BF4" w:rsidRPr="0012459B" w:rsidTr="002953C3">
        <w:trPr>
          <w:trHeight w:val="275"/>
        </w:trPr>
        <w:tc>
          <w:tcPr>
            <w:tcW w:w="637" w:type="dxa"/>
          </w:tcPr>
          <w:p w:rsidR="00FB7BF4" w:rsidRPr="0012459B" w:rsidRDefault="00FB7BF4" w:rsidP="00FB7BF4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L14</w:t>
            </w:r>
          </w:p>
        </w:tc>
        <w:tc>
          <w:tcPr>
            <w:tcW w:w="5675" w:type="dxa"/>
          </w:tcPr>
          <w:p w:rsidR="00FB7BF4" w:rsidRPr="0012459B" w:rsidRDefault="00FB7BF4" w:rsidP="0040294F">
            <w:pPr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Termin </w:t>
            </w:r>
            <w:proofErr w:type="spellStart"/>
            <w:r>
              <w:rPr>
                <w:rFonts w:ascii="Cambria" w:hAnsi="Cambria" w:cs="Times New Roman"/>
                <w:sz w:val="20"/>
                <w:szCs w:val="20"/>
              </w:rPr>
              <w:t>odróbczy</w:t>
            </w:r>
            <w:proofErr w:type="spellEnd"/>
            <w:r>
              <w:rPr>
                <w:rFonts w:ascii="Cambria" w:hAnsi="Cambria" w:cs="Times New Roman"/>
                <w:sz w:val="20"/>
                <w:szCs w:val="20"/>
              </w:rPr>
              <w:t xml:space="preserve"> II</w:t>
            </w:r>
          </w:p>
        </w:tc>
        <w:tc>
          <w:tcPr>
            <w:tcW w:w="1516" w:type="dxa"/>
            <w:vAlign w:val="center"/>
          </w:tcPr>
          <w:p w:rsidR="00FB7BF4" w:rsidRPr="0012459B" w:rsidRDefault="003F3BF9" w:rsidP="002953C3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FB7BF4" w:rsidRPr="0012459B" w:rsidRDefault="002953C3" w:rsidP="002953C3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B7BF4" w:rsidRPr="0012459B" w:rsidTr="002953C3">
        <w:trPr>
          <w:trHeight w:val="341"/>
        </w:trPr>
        <w:tc>
          <w:tcPr>
            <w:tcW w:w="637" w:type="dxa"/>
          </w:tcPr>
          <w:p w:rsidR="00FB7BF4" w:rsidRPr="0012459B" w:rsidRDefault="00FB7BF4" w:rsidP="00FB7BF4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L15</w:t>
            </w:r>
          </w:p>
        </w:tc>
        <w:tc>
          <w:tcPr>
            <w:tcW w:w="5675" w:type="dxa"/>
          </w:tcPr>
          <w:p w:rsidR="00FB7BF4" w:rsidRPr="0012459B" w:rsidRDefault="00FB7BF4" w:rsidP="0040294F">
            <w:pPr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Podsumowanie. Zaliczenie</w:t>
            </w:r>
          </w:p>
        </w:tc>
        <w:tc>
          <w:tcPr>
            <w:tcW w:w="1516" w:type="dxa"/>
            <w:vAlign w:val="center"/>
          </w:tcPr>
          <w:p w:rsidR="00FB7BF4" w:rsidRPr="0012459B" w:rsidRDefault="003F3BF9" w:rsidP="002953C3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FB7BF4" w:rsidRPr="0012459B" w:rsidRDefault="002953C3" w:rsidP="002953C3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B7BF4" w:rsidRPr="0012459B" w:rsidTr="00FB7BF4">
        <w:tc>
          <w:tcPr>
            <w:tcW w:w="637" w:type="dxa"/>
          </w:tcPr>
          <w:p w:rsidR="00FB7BF4" w:rsidRPr="0012459B" w:rsidRDefault="00FB7BF4" w:rsidP="00FB7BF4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675" w:type="dxa"/>
          </w:tcPr>
          <w:p w:rsidR="00FB7BF4" w:rsidRPr="0012459B" w:rsidRDefault="00FB7BF4" w:rsidP="00FB7BF4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516" w:type="dxa"/>
          </w:tcPr>
          <w:p w:rsidR="00FB7BF4" w:rsidRPr="0012459B" w:rsidRDefault="003F3BF9" w:rsidP="00FB7BF4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1806" w:type="dxa"/>
          </w:tcPr>
          <w:p w:rsidR="00FB7BF4" w:rsidRPr="0012459B" w:rsidRDefault="003F3BF9" w:rsidP="00FB7BF4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sz w:val="20"/>
                <w:szCs w:val="20"/>
              </w:rPr>
              <w:t>15</w:t>
            </w:r>
          </w:p>
        </w:tc>
      </w:tr>
    </w:tbl>
    <w:p w:rsidR="002C7A8B" w:rsidRPr="0012459B" w:rsidRDefault="002C7A8B" w:rsidP="004F423E">
      <w:pPr>
        <w:spacing w:after="120"/>
        <w:rPr>
          <w:rFonts w:ascii="Cambria" w:hAnsi="Cambria" w:cs="Times New Roman"/>
          <w:b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9"/>
        <w:gridCol w:w="5673"/>
        <w:gridCol w:w="1516"/>
        <w:gridCol w:w="1806"/>
      </w:tblGrid>
      <w:tr w:rsidR="002C7A8B" w:rsidRPr="0012459B" w:rsidTr="00F50B6E">
        <w:trPr>
          <w:trHeight w:val="340"/>
        </w:trPr>
        <w:tc>
          <w:tcPr>
            <w:tcW w:w="639" w:type="dxa"/>
            <w:vMerge w:val="restart"/>
            <w:vAlign w:val="center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673" w:type="dxa"/>
            <w:vMerge w:val="restart"/>
            <w:vAlign w:val="center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Treści projektu</w:t>
            </w:r>
          </w:p>
        </w:tc>
        <w:tc>
          <w:tcPr>
            <w:tcW w:w="3322" w:type="dxa"/>
            <w:gridSpan w:val="2"/>
            <w:vAlign w:val="center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2C7A8B" w:rsidRPr="0012459B" w:rsidTr="00F50B6E">
        <w:trPr>
          <w:trHeight w:val="196"/>
        </w:trPr>
        <w:tc>
          <w:tcPr>
            <w:tcW w:w="639" w:type="dxa"/>
            <w:vMerge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673" w:type="dxa"/>
            <w:vMerge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2C7A8B" w:rsidRPr="0012459B" w:rsidTr="00F50B6E">
        <w:trPr>
          <w:trHeight w:val="225"/>
        </w:trPr>
        <w:tc>
          <w:tcPr>
            <w:tcW w:w="639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P1</w:t>
            </w:r>
          </w:p>
        </w:tc>
        <w:tc>
          <w:tcPr>
            <w:tcW w:w="5673" w:type="dxa"/>
          </w:tcPr>
          <w:p w:rsidR="002C7A8B" w:rsidRPr="0012459B" w:rsidRDefault="002C7A8B" w:rsidP="0040294F">
            <w:pPr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Wprowadzenie: treści programowe, zasady pracy, bezpieczeństwa, zasady zaliczenia. </w:t>
            </w:r>
          </w:p>
        </w:tc>
        <w:tc>
          <w:tcPr>
            <w:tcW w:w="1516" w:type="dxa"/>
            <w:vAlign w:val="center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C7A8B" w:rsidRPr="0012459B" w:rsidTr="00F50B6E">
        <w:trPr>
          <w:trHeight w:val="225"/>
        </w:trPr>
        <w:tc>
          <w:tcPr>
            <w:tcW w:w="639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P2</w:t>
            </w:r>
          </w:p>
        </w:tc>
        <w:tc>
          <w:tcPr>
            <w:tcW w:w="5673" w:type="dxa"/>
          </w:tcPr>
          <w:p w:rsidR="002C7A8B" w:rsidRPr="0012459B" w:rsidRDefault="002C7A8B" w:rsidP="0040294F">
            <w:pPr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Wytyczne do realizacji zadań projektowych.</w:t>
            </w:r>
          </w:p>
        </w:tc>
        <w:tc>
          <w:tcPr>
            <w:tcW w:w="1516" w:type="dxa"/>
            <w:vAlign w:val="center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C7A8B" w:rsidRPr="0012459B" w:rsidTr="00F50B6E">
        <w:trPr>
          <w:trHeight w:val="345"/>
        </w:trPr>
        <w:tc>
          <w:tcPr>
            <w:tcW w:w="639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P3</w:t>
            </w:r>
          </w:p>
        </w:tc>
        <w:tc>
          <w:tcPr>
            <w:tcW w:w="5673" w:type="dxa"/>
          </w:tcPr>
          <w:p w:rsidR="002C7A8B" w:rsidRPr="0012459B" w:rsidRDefault="002C7A8B" w:rsidP="0040294F">
            <w:pPr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Analiza tematów i zakresów projektów wybranego </w:t>
            </w:r>
            <w:r w:rsidR="00015973">
              <w:rPr>
                <w:rFonts w:ascii="Cambria" w:hAnsi="Cambria" w:cs="Times New Roman"/>
                <w:sz w:val="20"/>
                <w:szCs w:val="20"/>
              </w:rPr>
              <w:t xml:space="preserve">silnika </w:t>
            </w:r>
            <w:r w:rsidR="00161F73">
              <w:rPr>
                <w:rFonts w:ascii="Cambria" w:hAnsi="Cambria" w:cs="Times New Roman"/>
                <w:sz w:val="20"/>
                <w:szCs w:val="20"/>
              </w:rPr>
              <w:t>dla pojazdu.</w:t>
            </w:r>
            <w:r w:rsidR="006F7BF5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6F7BF5" w:rsidRPr="006F7BF5">
              <w:rPr>
                <w:rFonts w:ascii="Cambria" w:hAnsi="Cambria" w:cs="Times New Roman"/>
                <w:sz w:val="20"/>
                <w:szCs w:val="20"/>
              </w:rPr>
              <w:t>Dobór silnika do napędu pojazdu</w:t>
            </w:r>
          </w:p>
        </w:tc>
        <w:tc>
          <w:tcPr>
            <w:tcW w:w="1516" w:type="dxa"/>
            <w:vAlign w:val="center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C7A8B" w:rsidRPr="0012459B" w:rsidTr="00F50B6E">
        <w:trPr>
          <w:trHeight w:val="345"/>
        </w:trPr>
        <w:tc>
          <w:tcPr>
            <w:tcW w:w="639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P4</w:t>
            </w:r>
          </w:p>
        </w:tc>
        <w:tc>
          <w:tcPr>
            <w:tcW w:w="5673" w:type="dxa"/>
          </w:tcPr>
          <w:p w:rsidR="002C7A8B" w:rsidRPr="0012459B" w:rsidRDefault="002C7A8B" w:rsidP="0040294F">
            <w:pPr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Wybór tematu i zakresu projektu wybranego </w:t>
            </w:r>
            <w:r w:rsidR="006F7BF5" w:rsidRPr="006F7BF5">
              <w:rPr>
                <w:rFonts w:ascii="Cambria" w:hAnsi="Cambria" w:cs="Times New Roman"/>
                <w:sz w:val="20"/>
                <w:szCs w:val="20"/>
              </w:rPr>
              <w:t>do napędu pojazdu</w:t>
            </w:r>
          </w:p>
        </w:tc>
        <w:tc>
          <w:tcPr>
            <w:tcW w:w="1516" w:type="dxa"/>
            <w:vAlign w:val="center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C7A8B" w:rsidRPr="0012459B" w:rsidTr="00F50B6E">
        <w:trPr>
          <w:trHeight w:val="345"/>
        </w:trPr>
        <w:tc>
          <w:tcPr>
            <w:tcW w:w="639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P5</w:t>
            </w:r>
          </w:p>
        </w:tc>
        <w:tc>
          <w:tcPr>
            <w:tcW w:w="5673" w:type="dxa"/>
          </w:tcPr>
          <w:p w:rsidR="002C7A8B" w:rsidRPr="0012459B" w:rsidRDefault="002C7A8B" w:rsidP="0040294F">
            <w:pPr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Określenie wymagań dla projektu wybranego modelu systemu sterowania.</w:t>
            </w:r>
          </w:p>
        </w:tc>
        <w:tc>
          <w:tcPr>
            <w:tcW w:w="1516" w:type="dxa"/>
            <w:vAlign w:val="center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C7A8B" w:rsidRPr="0012459B" w:rsidTr="00F50B6E">
        <w:trPr>
          <w:trHeight w:val="345"/>
        </w:trPr>
        <w:tc>
          <w:tcPr>
            <w:tcW w:w="639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P6</w:t>
            </w:r>
          </w:p>
        </w:tc>
        <w:tc>
          <w:tcPr>
            <w:tcW w:w="5673" w:type="dxa"/>
          </w:tcPr>
          <w:p w:rsidR="002C7A8B" w:rsidRPr="0012459B" w:rsidRDefault="00B73C67" w:rsidP="0040294F">
            <w:pPr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73C67">
              <w:rPr>
                <w:rFonts w:ascii="Cambria" w:hAnsi="Cambria" w:cs="Times New Roman"/>
                <w:sz w:val="20"/>
                <w:szCs w:val="20"/>
              </w:rPr>
              <w:t>Analiza zużycia paliwa, sprawności i bilansu energetycznego silnika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1516" w:type="dxa"/>
            <w:vAlign w:val="center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C7A8B" w:rsidRPr="0012459B" w:rsidTr="00F50B6E">
        <w:trPr>
          <w:trHeight w:val="345"/>
        </w:trPr>
        <w:tc>
          <w:tcPr>
            <w:tcW w:w="639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P7</w:t>
            </w:r>
          </w:p>
        </w:tc>
        <w:tc>
          <w:tcPr>
            <w:tcW w:w="5673" w:type="dxa"/>
          </w:tcPr>
          <w:p w:rsidR="002C7A8B" w:rsidRPr="0012459B" w:rsidRDefault="009966E8" w:rsidP="0040294F">
            <w:pPr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73C67">
              <w:rPr>
                <w:rFonts w:ascii="Cambria" w:hAnsi="Cambria" w:cs="Times New Roman"/>
                <w:sz w:val="20"/>
                <w:szCs w:val="20"/>
              </w:rPr>
              <w:t>Analiza zużycia paliwa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i energii elektrycznej</w:t>
            </w:r>
            <w:r w:rsidRPr="00B73C67">
              <w:rPr>
                <w:rFonts w:ascii="Cambria" w:hAnsi="Cambria" w:cs="Times New Roman"/>
                <w:sz w:val="20"/>
                <w:szCs w:val="20"/>
              </w:rPr>
              <w:t xml:space="preserve">, sprawności i bilansu energetycznego </w:t>
            </w:r>
            <w:r>
              <w:rPr>
                <w:rFonts w:ascii="Cambria" w:hAnsi="Cambria" w:cs="Times New Roman"/>
                <w:sz w:val="20"/>
                <w:szCs w:val="20"/>
              </w:rPr>
              <w:t>dla układu hybrydowego.</w:t>
            </w:r>
          </w:p>
        </w:tc>
        <w:tc>
          <w:tcPr>
            <w:tcW w:w="1516" w:type="dxa"/>
            <w:vAlign w:val="center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C7A8B" w:rsidRPr="0012459B" w:rsidTr="00F50B6E">
        <w:trPr>
          <w:trHeight w:val="345"/>
        </w:trPr>
        <w:tc>
          <w:tcPr>
            <w:tcW w:w="639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P8</w:t>
            </w:r>
          </w:p>
        </w:tc>
        <w:tc>
          <w:tcPr>
            <w:tcW w:w="5673" w:type="dxa"/>
          </w:tcPr>
          <w:p w:rsidR="002C7A8B" w:rsidRPr="0012459B" w:rsidRDefault="009966E8" w:rsidP="0040294F">
            <w:pPr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73C67">
              <w:rPr>
                <w:rFonts w:ascii="Cambria" w:hAnsi="Cambria" w:cs="Times New Roman"/>
                <w:sz w:val="20"/>
                <w:szCs w:val="20"/>
              </w:rPr>
              <w:t xml:space="preserve">Analiza zużycia </w:t>
            </w:r>
            <w:r>
              <w:rPr>
                <w:rFonts w:ascii="Cambria" w:hAnsi="Cambria" w:cs="Times New Roman"/>
                <w:sz w:val="20"/>
                <w:szCs w:val="20"/>
              </w:rPr>
              <w:t>energii elektrycznej</w:t>
            </w:r>
            <w:r w:rsidRPr="00B73C67">
              <w:rPr>
                <w:rFonts w:ascii="Cambria" w:hAnsi="Cambria" w:cs="Times New Roman"/>
                <w:sz w:val="20"/>
                <w:szCs w:val="20"/>
              </w:rPr>
              <w:t xml:space="preserve">, sprawności i bilansu energetycznego </w:t>
            </w:r>
            <w:r>
              <w:rPr>
                <w:rFonts w:ascii="Cambria" w:hAnsi="Cambria" w:cs="Times New Roman"/>
                <w:sz w:val="20"/>
                <w:szCs w:val="20"/>
              </w:rPr>
              <w:t>dla układu napędu</w:t>
            </w:r>
            <w:r w:rsidR="00065AB8">
              <w:rPr>
                <w:rFonts w:ascii="Cambria" w:hAnsi="Cambria" w:cs="Times New Roman"/>
                <w:sz w:val="20"/>
                <w:szCs w:val="20"/>
              </w:rPr>
              <w:t xml:space="preserve"> elektrycznego</w:t>
            </w:r>
            <w:r>
              <w:rPr>
                <w:rFonts w:ascii="Cambria" w:hAnsi="Cambria" w:cs="Times New Roman"/>
                <w:sz w:val="20"/>
                <w:szCs w:val="20"/>
              </w:rPr>
              <w:t>.</w:t>
            </w:r>
            <w:r w:rsidR="002C7A8B" w:rsidRPr="0012459B"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  <w:tc>
          <w:tcPr>
            <w:tcW w:w="1516" w:type="dxa"/>
            <w:vAlign w:val="center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C7A8B" w:rsidRPr="0012459B" w:rsidTr="00F50B6E">
        <w:trPr>
          <w:trHeight w:val="345"/>
        </w:trPr>
        <w:tc>
          <w:tcPr>
            <w:tcW w:w="639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P9</w:t>
            </w:r>
          </w:p>
        </w:tc>
        <w:tc>
          <w:tcPr>
            <w:tcW w:w="5673" w:type="dxa"/>
          </w:tcPr>
          <w:p w:rsidR="002C7A8B" w:rsidRPr="0012459B" w:rsidRDefault="00F50B6E" w:rsidP="0040294F">
            <w:pPr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73C67">
              <w:rPr>
                <w:rFonts w:ascii="Cambria" w:hAnsi="Cambria" w:cs="Times New Roman"/>
                <w:sz w:val="20"/>
                <w:szCs w:val="20"/>
              </w:rPr>
              <w:t xml:space="preserve">Analiza zużycia </w:t>
            </w:r>
            <w:r>
              <w:rPr>
                <w:rFonts w:ascii="Cambria" w:hAnsi="Cambria" w:cs="Times New Roman"/>
                <w:sz w:val="20"/>
                <w:szCs w:val="20"/>
              </w:rPr>
              <w:t>energii elektrycznej</w:t>
            </w:r>
            <w:r w:rsidRPr="00B73C67">
              <w:rPr>
                <w:rFonts w:ascii="Cambria" w:hAnsi="Cambria" w:cs="Times New Roman"/>
                <w:sz w:val="20"/>
                <w:szCs w:val="20"/>
              </w:rPr>
              <w:t xml:space="preserve">, sprawności i bilansu energetycznego </w:t>
            </w:r>
            <w:r>
              <w:rPr>
                <w:rFonts w:ascii="Cambria" w:hAnsi="Cambria" w:cs="Times New Roman"/>
                <w:sz w:val="20"/>
                <w:szCs w:val="20"/>
              </w:rPr>
              <w:t>dla układu napędu wykorzystującego wodór</w:t>
            </w:r>
          </w:p>
        </w:tc>
        <w:tc>
          <w:tcPr>
            <w:tcW w:w="1516" w:type="dxa"/>
            <w:vAlign w:val="center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50B6E" w:rsidRPr="0012459B" w:rsidTr="00F50B6E">
        <w:trPr>
          <w:trHeight w:val="345"/>
        </w:trPr>
        <w:tc>
          <w:tcPr>
            <w:tcW w:w="639" w:type="dxa"/>
          </w:tcPr>
          <w:p w:rsidR="00F50B6E" w:rsidRPr="0012459B" w:rsidRDefault="00F50B6E" w:rsidP="00F50B6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P10</w:t>
            </w:r>
          </w:p>
        </w:tc>
        <w:tc>
          <w:tcPr>
            <w:tcW w:w="5673" w:type="dxa"/>
          </w:tcPr>
          <w:p w:rsidR="00F50B6E" w:rsidRPr="0012459B" w:rsidRDefault="00F50B6E" w:rsidP="0040294F">
            <w:pPr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Opracowanie rysunków i dokumentacji wybranego modelu systemu sterowania.</w:t>
            </w:r>
          </w:p>
        </w:tc>
        <w:tc>
          <w:tcPr>
            <w:tcW w:w="1516" w:type="dxa"/>
            <w:vAlign w:val="center"/>
          </w:tcPr>
          <w:p w:rsidR="00F50B6E" w:rsidRPr="0012459B" w:rsidRDefault="00F50B6E" w:rsidP="00F50B6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F50B6E" w:rsidRPr="0012459B" w:rsidRDefault="003F3BF9" w:rsidP="00F50B6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50B6E" w:rsidRPr="0012459B" w:rsidTr="00F50B6E">
        <w:trPr>
          <w:trHeight w:val="345"/>
        </w:trPr>
        <w:tc>
          <w:tcPr>
            <w:tcW w:w="639" w:type="dxa"/>
          </w:tcPr>
          <w:p w:rsidR="00F50B6E" w:rsidRPr="0012459B" w:rsidRDefault="00F50B6E" w:rsidP="00F50B6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P11</w:t>
            </w:r>
          </w:p>
        </w:tc>
        <w:tc>
          <w:tcPr>
            <w:tcW w:w="5673" w:type="dxa"/>
          </w:tcPr>
          <w:p w:rsidR="00F50B6E" w:rsidRPr="0012459B" w:rsidRDefault="00DF0F2A" w:rsidP="0040294F">
            <w:pPr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Określenie minimalnego magazynu </w:t>
            </w:r>
            <w:r w:rsidR="009C19BC">
              <w:rPr>
                <w:rFonts w:ascii="Cambria" w:hAnsi="Cambria" w:cs="Times New Roman"/>
                <w:sz w:val="20"/>
                <w:szCs w:val="20"/>
              </w:rPr>
              <w:t>energii, zbiornika paliwa dla założonego zasięgu pojazdu</w:t>
            </w:r>
            <w:r w:rsidR="00FB7BF4"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  <w:tc>
          <w:tcPr>
            <w:tcW w:w="1516" w:type="dxa"/>
            <w:vAlign w:val="center"/>
          </w:tcPr>
          <w:p w:rsidR="00F50B6E" w:rsidRPr="0012459B" w:rsidRDefault="00F50B6E" w:rsidP="00F50B6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F50B6E" w:rsidRPr="0012459B" w:rsidRDefault="00F50B6E" w:rsidP="00F50B6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50B6E" w:rsidRPr="0012459B" w:rsidTr="00F50B6E">
        <w:trPr>
          <w:trHeight w:val="345"/>
        </w:trPr>
        <w:tc>
          <w:tcPr>
            <w:tcW w:w="639" w:type="dxa"/>
          </w:tcPr>
          <w:p w:rsidR="00F50B6E" w:rsidRPr="0012459B" w:rsidRDefault="00F50B6E" w:rsidP="00F50B6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P12</w:t>
            </w:r>
          </w:p>
        </w:tc>
        <w:tc>
          <w:tcPr>
            <w:tcW w:w="5673" w:type="dxa"/>
          </w:tcPr>
          <w:p w:rsidR="00F50B6E" w:rsidRPr="0012459B" w:rsidRDefault="0058019D" w:rsidP="0040294F">
            <w:pPr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Prezentacja projektu.</w:t>
            </w:r>
          </w:p>
        </w:tc>
        <w:tc>
          <w:tcPr>
            <w:tcW w:w="1516" w:type="dxa"/>
            <w:vAlign w:val="center"/>
          </w:tcPr>
          <w:p w:rsidR="00F50B6E" w:rsidRPr="0012459B" w:rsidRDefault="00F50B6E" w:rsidP="00F50B6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F50B6E" w:rsidRPr="0012459B" w:rsidRDefault="003F3BF9" w:rsidP="00F50B6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50B6E" w:rsidRPr="0012459B" w:rsidTr="00F50B6E">
        <w:trPr>
          <w:trHeight w:val="345"/>
        </w:trPr>
        <w:tc>
          <w:tcPr>
            <w:tcW w:w="639" w:type="dxa"/>
          </w:tcPr>
          <w:p w:rsidR="00F50B6E" w:rsidRPr="0012459B" w:rsidRDefault="00F50B6E" w:rsidP="00F50B6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P13</w:t>
            </w:r>
          </w:p>
        </w:tc>
        <w:tc>
          <w:tcPr>
            <w:tcW w:w="5673" w:type="dxa"/>
          </w:tcPr>
          <w:p w:rsidR="00F50B6E" w:rsidRPr="0012459B" w:rsidRDefault="00F50B6E" w:rsidP="0040294F">
            <w:pPr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Podsumowanie projektu wybranego modelu </w:t>
            </w:r>
            <w:r>
              <w:rPr>
                <w:rFonts w:ascii="Cambria" w:hAnsi="Cambria" w:cs="Times New Roman"/>
                <w:sz w:val="20"/>
                <w:szCs w:val="20"/>
              </w:rPr>
              <w:t>napędu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1516" w:type="dxa"/>
            <w:vAlign w:val="center"/>
          </w:tcPr>
          <w:p w:rsidR="00F50B6E" w:rsidRPr="0012459B" w:rsidRDefault="00F50B6E" w:rsidP="00F50B6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F50B6E" w:rsidRPr="0012459B" w:rsidRDefault="003F3BF9" w:rsidP="00F50B6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50B6E" w:rsidRPr="0012459B" w:rsidTr="00F50B6E">
        <w:trPr>
          <w:trHeight w:val="345"/>
        </w:trPr>
        <w:tc>
          <w:tcPr>
            <w:tcW w:w="639" w:type="dxa"/>
          </w:tcPr>
          <w:p w:rsidR="00F50B6E" w:rsidRPr="0012459B" w:rsidRDefault="00F50B6E" w:rsidP="00F50B6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lastRenderedPageBreak/>
              <w:t>P14</w:t>
            </w:r>
          </w:p>
        </w:tc>
        <w:tc>
          <w:tcPr>
            <w:tcW w:w="5673" w:type="dxa"/>
          </w:tcPr>
          <w:p w:rsidR="00F50B6E" w:rsidRPr="0012459B" w:rsidRDefault="00F50B6E" w:rsidP="0040294F">
            <w:pPr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Porównanie otrzymanych wyników dla różnych napędów pojazdu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  <w:tc>
          <w:tcPr>
            <w:tcW w:w="1516" w:type="dxa"/>
            <w:vAlign w:val="center"/>
          </w:tcPr>
          <w:p w:rsidR="00F50B6E" w:rsidRPr="0012459B" w:rsidRDefault="00F50B6E" w:rsidP="00F50B6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F50B6E" w:rsidRPr="0012459B" w:rsidRDefault="003F3BF9" w:rsidP="00F50B6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50B6E" w:rsidRPr="0012459B" w:rsidTr="00F50B6E">
        <w:trPr>
          <w:trHeight w:val="119"/>
        </w:trPr>
        <w:tc>
          <w:tcPr>
            <w:tcW w:w="639" w:type="dxa"/>
          </w:tcPr>
          <w:p w:rsidR="00F50B6E" w:rsidRPr="0012459B" w:rsidRDefault="00F50B6E" w:rsidP="00F50B6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P15</w:t>
            </w:r>
          </w:p>
        </w:tc>
        <w:tc>
          <w:tcPr>
            <w:tcW w:w="5673" w:type="dxa"/>
          </w:tcPr>
          <w:p w:rsidR="00F50B6E" w:rsidRPr="0012459B" w:rsidRDefault="00F50B6E" w:rsidP="0040294F">
            <w:pPr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Podsumowanie i zaliczenie.</w:t>
            </w:r>
          </w:p>
        </w:tc>
        <w:tc>
          <w:tcPr>
            <w:tcW w:w="1516" w:type="dxa"/>
            <w:vAlign w:val="center"/>
          </w:tcPr>
          <w:p w:rsidR="00F50B6E" w:rsidRPr="0012459B" w:rsidRDefault="00F50B6E" w:rsidP="00F50B6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F50B6E" w:rsidRPr="0012459B" w:rsidRDefault="003F3BF9" w:rsidP="00F50B6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50B6E" w:rsidRPr="0012459B" w:rsidTr="00F50B6E">
        <w:tc>
          <w:tcPr>
            <w:tcW w:w="639" w:type="dxa"/>
          </w:tcPr>
          <w:p w:rsidR="00F50B6E" w:rsidRPr="0012459B" w:rsidRDefault="00F50B6E" w:rsidP="00F50B6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673" w:type="dxa"/>
          </w:tcPr>
          <w:p w:rsidR="00F50B6E" w:rsidRPr="0012459B" w:rsidRDefault="00F50B6E" w:rsidP="00F50B6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Razem liczba godzin projektów</w:t>
            </w:r>
          </w:p>
        </w:tc>
        <w:tc>
          <w:tcPr>
            <w:tcW w:w="1516" w:type="dxa"/>
          </w:tcPr>
          <w:p w:rsidR="00F50B6E" w:rsidRPr="0012459B" w:rsidRDefault="00F50B6E" w:rsidP="00F50B6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1806" w:type="dxa"/>
          </w:tcPr>
          <w:p w:rsidR="00F50B6E" w:rsidRPr="0012459B" w:rsidRDefault="003F3BF9" w:rsidP="00F50B6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sz w:val="20"/>
                <w:szCs w:val="20"/>
              </w:rPr>
              <w:t>15</w:t>
            </w:r>
          </w:p>
        </w:tc>
      </w:tr>
    </w:tbl>
    <w:p w:rsidR="00F8356A" w:rsidRPr="00400415" w:rsidRDefault="00F8356A" w:rsidP="00400415">
      <w:pPr>
        <w:spacing w:before="120" w:after="120"/>
        <w:rPr>
          <w:rFonts w:ascii="Cambria" w:hAnsi="Cambria" w:cs="Times New Roman"/>
          <w:b/>
          <w:bCs/>
        </w:rPr>
      </w:pPr>
      <w:r w:rsidRPr="00400415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6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7"/>
        <w:gridCol w:w="4963"/>
        <w:gridCol w:w="3260"/>
      </w:tblGrid>
      <w:tr w:rsidR="00F8356A" w:rsidRPr="0012459B" w:rsidTr="001F087E">
        <w:trPr>
          <w:jc w:val="center"/>
        </w:trPr>
        <w:tc>
          <w:tcPr>
            <w:tcW w:w="1387" w:type="dxa"/>
          </w:tcPr>
          <w:p w:rsidR="00F8356A" w:rsidRPr="0012459B" w:rsidRDefault="00F8356A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:rsidR="00F8356A" w:rsidRPr="0012459B" w:rsidRDefault="00F8356A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</w:tcPr>
          <w:p w:rsidR="00F8356A" w:rsidRPr="0012459B" w:rsidRDefault="00F8356A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2C7A8B" w:rsidRPr="0012459B" w:rsidTr="001F087E">
        <w:trPr>
          <w:jc w:val="center"/>
        </w:trPr>
        <w:tc>
          <w:tcPr>
            <w:tcW w:w="1387" w:type="dxa"/>
          </w:tcPr>
          <w:p w:rsidR="002C7A8B" w:rsidRPr="0012459B" w:rsidRDefault="002C7A8B" w:rsidP="004F423E">
            <w:pPr>
              <w:spacing w:after="12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M1 - wykład informacyjny, M3 - pokaz multimedialny</w:t>
            </w:r>
          </w:p>
        </w:tc>
        <w:tc>
          <w:tcPr>
            <w:tcW w:w="3260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projektor, prezentacja multimedialna</w:t>
            </w:r>
          </w:p>
        </w:tc>
      </w:tr>
      <w:tr w:rsidR="002C7A8B" w:rsidRPr="0012459B" w:rsidTr="001F087E">
        <w:trPr>
          <w:jc w:val="center"/>
        </w:trPr>
        <w:tc>
          <w:tcPr>
            <w:tcW w:w="1387" w:type="dxa"/>
          </w:tcPr>
          <w:p w:rsidR="002C7A8B" w:rsidRPr="0012459B" w:rsidRDefault="002C7A8B" w:rsidP="004F423E">
            <w:pPr>
              <w:spacing w:after="12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963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M5 - ćwiczenia doskonalące obsługę maszyn i urządzeń, ćwiczenia doskonalące umiejętność pozyskiwania informacji ze źródeł internetowych, ćwiczenia doskonalące umiejętność selekcjonowania, grupowania i przedstawiania zgromadzonych informacji</w:t>
            </w:r>
          </w:p>
        </w:tc>
        <w:tc>
          <w:tcPr>
            <w:tcW w:w="3260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zestawy i układy do analizy urządzeń, elementy i zespoły maszyn, jednostka komputerowa wyposażona w oprogramowanie oraz z dostępem do Internetu.</w:t>
            </w:r>
          </w:p>
        </w:tc>
      </w:tr>
      <w:tr w:rsidR="002C7A8B" w:rsidRPr="0012459B" w:rsidTr="001F087E">
        <w:trPr>
          <w:jc w:val="center"/>
        </w:trPr>
        <w:tc>
          <w:tcPr>
            <w:tcW w:w="1387" w:type="dxa"/>
          </w:tcPr>
          <w:p w:rsidR="002C7A8B" w:rsidRPr="0012459B" w:rsidRDefault="002C7A8B" w:rsidP="004F423E">
            <w:pPr>
              <w:spacing w:after="12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Projekt</w:t>
            </w:r>
          </w:p>
        </w:tc>
        <w:tc>
          <w:tcPr>
            <w:tcW w:w="4963" w:type="dxa"/>
          </w:tcPr>
          <w:p w:rsidR="002C7A8B" w:rsidRPr="0012459B" w:rsidRDefault="002C7A8B" w:rsidP="004F423E">
            <w:pPr>
              <w:spacing w:after="12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M5 - realizacja zadania inżynierskiego w grupie, doskonalenie metod i technik analizy zadania inżynierskiego, selekcjonowanie, grupowanie i dobór informacji do realizacji zadania inżynierskiego, dobór właściwych narzędzi do realizacji zadania inżynierskiego.</w:t>
            </w:r>
          </w:p>
        </w:tc>
        <w:tc>
          <w:tcPr>
            <w:tcW w:w="3260" w:type="dxa"/>
          </w:tcPr>
          <w:p w:rsidR="002C7A8B" w:rsidRPr="0012459B" w:rsidRDefault="002C7A8B" w:rsidP="004F423E">
            <w:pPr>
              <w:spacing w:after="12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zestawy i układy do analizy urządzeń, elementy i zespoły maszyn, jednostka komputerowa  wyposażona w oprogramowanie oraz z dostępem do Internetu.</w:t>
            </w:r>
          </w:p>
        </w:tc>
      </w:tr>
    </w:tbl>
    <w:p w:rsidR="00F8356A" w:rsidRPr="00400415" w:rsidRDefault="00F8356A" w:rsidP="00F25855">
      <w:pPr>
        <w:spacing w:before="120" w:after="0"/>
        <w:rPr>
          <w:rFonts w:ascii="Cambria" w:hAnsi="Cambria" w:cs="Times New Roman"/>
          <w:b/>
          <w:bCs/>
        </w:rPr>
      </w:pPr>
      <w:r w:rsidRPr="00400415">
        <w:rPr>
          <w:rFonts w:ascii="Cambria" w:hAnsi="Cambria" w:cs="Times New Roman"/>
          <w:b/>
          <w:bCs/>
        </w:rPr>
        <w:t>8. Sposoby (metody) weryfikacji i oceny efektów uczenia się osiągniętych przez studenta</w:t>
      </w:r>
    </w:p>
    <w:p w:rsidR="00F8356A" w:rsidRPr="00400415" w:rsidRDefault="00F8356A" w:rsidP="00F25855">
      <w:pPr>
        <w:spacing w:after="120"/>
        <w:rPr>
          <w:rFonts w:ascii="Cambria" w:hAnsi="Cambria" w:cs="Times New Roman"/>
          <w:b/>
          <w:bCs/>
        </w:rPr>
      </w:pPr>
      <w:r w:rsidRPr="00400415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5199"/>
        <w:gridCol w:w="2976"/>
      </w:tblGrid>
      <w:tr w:rsidR="00F8356A" w:rsidRPr="0012459B" w:rsidTr="001F087E">
        <w:tc>
          <w:tcPr>
            <w:tcW w:w="1459" w:type="dxa"/>
            <w:vAlign w:val="center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5199" w:type="dxa"/>
            <w:vAlign w:val="center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12459B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2976" w:type="dxa"/>
            <w:vAlign w:val="center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2C7A8B" w:rsidRPr="0012459B" w:rsidTr="001F087E">
        <w:tc>
          <w:tcPr>
            <w:tcW w:w="1459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5199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F2 – obserwacja/aktywność (przygotowanie do zajęć, ocena ćwiczeń wykonywanych podczas zajęć),</w:t>
            </w:r>
          </w:p>
        </w:tc>
        <w:tc>
          <w:tcPr>
            <w:tcW w:w="2976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</w:t>
            </w:r>
            <w:r w:rsidR="001969BA"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 –</w:t>
            </w:r>
            <w:r w:rsidR="001969BA" w:rsidRPr="0012459B">
              <w:rPr>
                <w:rFonts w:ascii="Cambria" w:hAnsi="Cambria" w:cs="Times New Roman"/>
                <w:sz w:val="20"/>
                <w:szCs w:val="20"/>
              </w:rPr>
              <w:t xml:space="preserve"> egzamin pisemny</w:t>
            </w:r>
          </w:p>
        </w:tc>
      </w:tr>
      <w:tr w:rsidR="002C7A8B" w:rsidRPr="0012459B" w:rsidTr="001F087E">
        <w:tc>
          <w:tcPr>
            <w:tcW w:w="1459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Laboratorium</w:t>
            </w:r>
          </w:p>
        </w:tc>
        <w:tc>
          <w:tcPr>
            <w:tcW w:w="5199" w:type="dxa"/>
          </w:tcPr>
          <w:p w:rsidR="002C7A8B" w:rsidRPr="0012459B" w:rsidRDefault="002C7A8B" w:rsidP="004F423E">
            <w:pPr>
              <w:pStyle w:val="Default"/>
              <w:spacing w:after="120" w:line="276" w:lineRule="auto"/>
              <w:rPr>
                <w:rFonts w:ascii="Cambria" w:hAnsi="Cambria"/>
                <w:color w:val="auto"/>
                <w:sz w:val="20"/>
                <w:szCs w:val="20"/>
              </w:rPr>
            </w:pPr>
            <w:r w:rsidRPr="0012459B">
              <w:rPr>
                <w:rFonts w:ascii="Cambria" w:hAnsi="Cambria"/>
                <w:color w:val="auto"/>
                <w:sz w:val="20"/>
                <w:szCs w:val="20"/>
              </w:rPr>
              <w:t xml:space="preserve">F2 – obserwacja/aktywność (przygotowanie do zajęć, ocena ćwiczeń wykonywanych podczas zajęć), </w:t>
            </w:r>
          </w:p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F3 - praca pisemna (sprawozdanie, dokumentacja projektu, raport, pisemna analiza problemu  itd.),</w:t>
            </w:r>
          </w:p>
        </w:tc>
        <w:tc>
          <w:tcPr>
            <w:tcW w:w="2976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P3 – ocena podsumowująca powstała na podstawie ocen formujących, uzyskanych w semestrze</w:t>
            </w:r>
          </w:p>
        </w:tc>
      </w:tr>
      <w:tr w:rsidR="002C7A8B" w:rsidRPr="0012459B" w:rsidTr="001F087E">
        <w:tc>
          <w:tcPr>
            <w:tcW w:w="1459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Projekt</w:t>
            </w:r>
          </w:p>
        </w:tc>
        <w:tc>
          <w:tcPr>
            <w:tcW w:w="5199" w:type="dxa"/>
          </w:tcPr>
          <w:p w:rsidR="002C7A8B" w:rsidRPr="0012459B" w:rsidRDefault="002C7A8B" w:rsidP="004F423E">
            <w:pPr>
              <w:pStyle w:val="Default"/>
              <w:spacing w:after="120" w:line="276" w:lineRule="auto"/>
              <w:rPr>
                <w:rFonts w:ascii="Cambria" w:hAnsi="Cambria"/>
                <w:color w:val="auto"/>
                <w:sz w:val="20"/>
                <w:szCs w:val="20"/>
              </w:rPr>
            </w:pPr>
            <w:r w:rsidRPr="0012459B">
              <w:rPr>
                <w:rFonts w:ascii="Cambria" w:hAnsi="Cambria"/>
                <w:color w:val="auto"/>
                <w:sz w:val="20"/>
                <w:szCs w:val="20"/>
              </w:rPr>
              <w:t xml:space="preserve">F2 – obserwacja/aktywność (przygotowanie do zajęć, ocena ćwiczeń wykonywanych podczas zajęć), </w:t>
            </w:r>
          </w:p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F3 - praca pisemna (sprawozdanie, dokumentacja projektu, raport, pisemna analiza problemu  itd.),</w:t>
            </w:r>
          </w:p>
        </w:tc>
        <w:tc>
          <w:tcPr>
            <w:tcW w:w="2976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P3 – ocena podsumowująca powstała na podstawie ocen formujących, uzyskanych w semestrze</w:t>
            </w:r>
          </w:p>
        </w:tc>
      </w:tr>
    </w:tbl>
    <w:p w:rsidR="00F8356A" w:rsidRPr="00400415" w:rsidRDefault="00F8356A" w:rsidP="00400415">
      <w:pPr>
        <w:spacing w:before="120" w:after="120"/>
        <w:rPr>
          <w:rFonts w:ascii="Cambria" w:hAnsi="Cambria" w:cs="Times New Roman"/>
        </w:rPr>
      </w:pPr>
      <w:r w:rsidRPr="00400415">
        <w:rPr>
          <w:rFonts w:ascii="Cambria" w:hAnsi="Cambria" w:cs="Times New Roman"/>
          <w:b/>
          <w:bCs/>
        </w:rPr>
        <w:t xml:space="preserve">8.2. Sposoby (metody) weryfikacji osiągnięcia przedmiotowych efektów uczenia się </w:t>
      </w:r>
      <w:r w:rsidRPr="00400415">
        <w:rPr>
          <w:rFonts w:ascii="Cambria" w:hAnsi="Cambria" w:cs="Times New Roman"/>
        </w:rPr>
        <w:t>(wstawić „x”)</w:t>
      </w:r>
    </w:p>
    <w:tbl>
      <w:tblPr>
        <w:tblW w:w="7368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122"/>
        <w:gridCol w:w="1277"/>
        <w:gridCol w:w="709"/>
        <w:gridCol w:w="850"/>
        <w:gridCol w:w="851"/>
        <w:gridCol w:w="708"/>
        <w:gridCol w:w="851"/>
      </w:tblGrid>
      <w:tr w:rsidR="00F8356A" w:rsidRPr="0012459B" w:rsidTr="009B20F2">
        <w:trPr>
          <w:trHeight w:val="150"/>
        </w:trPr>
        <w:tc>
          <w:tcPr>
            <w:tcW w:w="212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8356A" w:rsidRPr="0012459B" w:rsidRDefault="00F8356A" w:rsidP="009B20F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27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8356A" w:rsidRPr="002227FE" w:rsidRDefault="00F8356A" w:rsidP="009B20F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Wykład </w:t>
            </w:r>
          </w:p>
        </w:tc>
        <w:tc>
          <w:tcPr>
            <w:tcW w:w="2410" w:type="dxa"/>
            <w:gridSpan w:val="3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F8356A" w:rsidRPr="002227FE" w:rsidRDefault="00F8356A" w:rsidP="009B20F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Laboratorium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8356A" w:rsidRPr="002227FE" w:rsidRDefault="00F8356A" w:rsidP="009B20F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>Projekt</w:t>
            </w:r>
          </w:p>
        </w:tc>
      </w:tr>
      <w:tr w:rsidR="00F8356A" w:rsidRPr="0012459B" w:rsidTr="009B20F2">
        <w:trPr>
          <w:trHeight w:val="325"/>
        </w:trPr>
        <w:tc>
          <w:tcPr>
            <w:tcW w:w="21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12459B" w:rsidRDefault="00F8356A" w:rsidP="009B20F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2227FE" w:rsidRDefault="00F8356A" w:rsidP="009B20F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>P2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2227FE" w:rsidRDefault="002C7A8B" w:rsidP="009B20F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>F</w:t>
            </w:r>
            <w:r w:rsidR="001969BA" w:rsidRP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2227FE" w:rsidRDefault="00F8356A" w:rsidP="009B20F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>F3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2227FE" w:rsidRDefault="002C7A8B" w:rsidP="009B20F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>P3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2227FE" w:rsidRDefault="002C7A8B" w:rsidP="009B20F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F8356A" w:rsidRPr="002227FE" w:rsidRDefault="00F8356A" w:rsidP="009B20F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>F</w:t>
            </w:r>
            <w:r w:rsidR="002C7A8B" w:rsidRP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>3</w:t>
            </w:r>
          </w:p>
        </w:tc>
      </w:tr>
      <w:tr w:rsidR="00F8356A" w:rsidRPr="0012459B" w:rsidTr="009B20F2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12459B" w:rsidRDefault="00F8356A" w:rsidP="001F087E">
            <w:pPr>
              <w:spacing w:after="120"/>
              <w:ind w:left="-365" w:right="-108" w:firstLine="365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F8356A" w:rsidRPr="0012459B" w:rsidTr="009B20F2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12459B" w:rsidRDefault="00F8356A" w:rsidP="004F423E">
            <w:pPr>
              <w:widowControl w:val="0"/>
              <w:autoSpaceDE w:val="0"/>
              <w:autoSpaceDN w:val="0"/>
              <w:adjustRightInd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F8356A" w:rsidRPr="0012459B" w:rsidTr="009B20F2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12459B" w:rsidRDefault="00F8356A" w:rsidP="004F423E">
            <w:pPr>
              <w:autoSpaceDE w:val="0"/>
              <w:autoSpaceDN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F8356A" w:rsidRPr="0012459B" w:rsidTr="009B20F2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12459B" w:rsidRDefault="00F8356A" w:rsidP="004F423E">
            <w:pPr>
              <w:widowControl w:val="0"/>
              <w:autoSpaceDE w:val="0"/>
              <w:autoSpaceDN w:val="0"/>
              <w:adjustRightInd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F8356A" w:rsidRPr="0012459B" w:rsidTr="009B20F2">
        <w:trPr>
          <w:trHeight w:val="144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12459B" w:rsidRDefault="00F8356A" w:rsidP="004F423E">
            <w:pPr>
              <w:autoSpaceDE w:val="0"/>
              <w:autoSpaceDN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</w:tbl>
    <w:p w:rsidR="000E5D00" w:rsidRPr="000E5D00" w:rsidRDefault="000E5D00" w:rsidP="000E5D00">
      <w:pPr>
        <w:spacing w:before="120"/>
        <w:jc w:val="both"/>
        <w:rPr>
          <w:rFonts w:ascii="Cambria" w:hAnsi="Cambria"/>
          <w:b/>
          <w:bCs/>
        </w:rPr>
      </w:pPr>
      <w:r w:rsidRPr="000E5D00">
        <w:rPr>
          <w:rFonts w:ascii="Cambria" w:hAnsi="Cambria"/>
          <w:b/>
          <w:bCs/>
        </w:rPr>
        <w:t>9. Opis sposobu ustalania oceny końcowej</w:t>
      </w:r>
      <w:r w:rsidRPr="000E5D00">
        <w:rPr>
          <w:rFonts w:ascii="Cambria" w:hAnsi="Cambria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634" w:type="dxa"/>
        <w:jc w:val="center"/>
        <w:tblLayout w:type="fixed"/>
        <w:tblLook w:val="0000"/>
      </w:tblPr>
      <w:tblGrid>
        <w:gridCol w:w="9634"/>
      </w:tblGrid>
      <w:tr w:rsidR="00B25BAD" w:rsidRPr="0012459B" w:rsidTr="001F087E">
        <w:trPr>
          <w:trHeight w:val="93"/>
          <w:jc w:val="center"/>
        </w:trPr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BAD" w:rsidRPr="0012459B" w:rsidRDefault="00B25BAD">
            <w:pPr>
              <w:numPr>
                <w:ilvl w:val="0"/>
                <w:numId w:val="8"/>
              </w:numPr>
              <w:suppressAutoHyphens/>
              <w:spacing w:after="120"/>
              <w:jc w:val="both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B25BAD" w:rsidRPr="0012459B" w:rsidRDefault="00B25BAD">
            <w:pPr>
              <w:numPr>
                <w:ilvl w:val="0"/>
                <w:numId w:val="8"/>
              </w:numPr>
              <w:suppressAutoHyphens/>
              <w:spacing w:after="12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12459B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531"/>
              <w:gridCol w:w="4531"/>
            </w:tblGrid>
            <w:tr w:rsidR="00B25BAD" w:rsidRPr="0012459B" w:rsidTr="00B73AFF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B25BAD" w:rsidRPr="0012459B" w:rsidTr="00B73AFF">
              <w:trPr>
                <w:trHeight w:val="198"/>
              </w:trPr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B25BAD" w:rsidRPr="0012459B" w:rsidTr="00B73AFF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B25BAD" w:rsidRPr="0012459B" w:rsidTr="00B73AFF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B25BAD" w:rsidRPr="0012459B" w:rsidTr="00B73AFF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B25BAD" w:rsidRPr="0012459B" w:rsidTr="00B73AFF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B25BAD" w:rsidRPr="0012459B" w:rsidTr="00B73AFF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B25BAD" w:rsidRPr="0012459B" w:rsidRDefault="00B25BAD" w:rsidP="004F423E">
            <w:pPr>
              <w:pStyle w:val="karta"/>
              <w:spacing w:after="120"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:rsidR="00F8356A" w:rsidRPr="00893503" w:rsidRDefault="00F8356A" w:rsidP="00893503">
      <w:pPr>
        <w:spacing w:before="120"/>
        <w:rPr>
          <w:rFonts w:ascii="Cambria" w:hAnsi="Cambria"/>
          <w:b/>
          <w:bCs/>
        </w:rPr>
      </w:pPr>
      <w:r w:rsidRPr="00893503">
        <w:rPr>
          <w:rFonts w:ascii="Cambria" w:hAnsi="Cambria"/>
          <w:b/>
          <w:bCs/>
        </w:rPr>
        <w:t>10. Forma zaliczenia zajęć</w:t>
      </w:r>
    </w:p>
    <w:tbl>
      <w:tblPr>
        <w:tblW w:w="96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44"/>
      </w:tblGrid>
      <w:tr w:rsidR="00F8356A" w:rsidRPr="0012459B" w:rsidTr="00F25855">
        <w:trPr>
          <w:trHeight w:val="403"/>
          <w:jc w:val="center"/>
        </w:trPr>
        <w:tc>
          <w:tcPr>
            <w:tcW w:w="9644" w:type="dxa"/>
          </w:tcPr>
          <w:p w:rsidR="00F8356A" w:rsidRPr="0012459B" w:rsidRDefault="001969BA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egzamin </w:t>
            </w:r>
            <w:r w:rsidR="005425C7" w:rsidRPr="0012459B">
              <w:rPr>
                <w:rFonts w:ascii="Cambria" w:hAnsi="Cambria" w:cs="Times New Roman"/>
                <w:sz w:val="20"/>
                <w:szCs w:val="20"/>
              </w:rPr>
              <w:t>z oceną</w:t>
            </w:r>
          </w:p>
        </w:tc>
      </w:tr>
    </w:tbl>
    <w:p w:rsidR="00F8356A" w:rsidRPr="00893503" w:rsidRDefault="00F8356A" w:rsidP="00893503">
      <w:pPr>
        <w:spacing w:before="120" w:after="120"/>
        <w:rPr>
          <w:rFonts w:ascii="Cambria" w:hAnsi="Cambria"/>
          <w:b/>
          <w:bCs/>
        </w:rPr>
      </w:pPr>
      <w:r w:rsidRPr="00893503">
        <w:rPr>
          <w:rFonts w:ascii="Cambria" w:hAnsi="Cambria"/>
          <w:b/>
          <w:bCs/>
        </w:rPr>
        <w:t>11. Obciążenie pracą studenta (sposób wyznaczenia punktów ECTS):</w:t>
      </w:r>
    </w:p>
    <w:tbl>
      <w:tblPr>
        <w:tblW w:w="96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783"/>
        <w:gridCol w:w="1984"/>
        <w:gridCol w:w="1867"/>
      </w:tblGrid>
      <w:tr w:rsidR="00F8356A" w:rsidRPr="0012459B" w:rsidTr="001F087E">
        <w:trPr>
          <w:trHeight w:val="291"/>
          <w:jc w:val="center"/>
        </w:trPr>
        <w:tc>
          <w:tcPr>
            <w:tcW w:w="57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8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F8356A" w:rsidRPr="0012459B" w:rsidTr="001F087E">
        <w:trPr>
          <w:trHeight w:val="291"/>
          <w:jc w:val="center"/>
        </w:trPr>
        <w:tc>
          <w:tcPr>
            <w:tcW w:w="578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F8356A" w:rsidRPr="0012459B" w:rsidTr="001F087E">
        <w:trPr>
          <w:trHeight w:val="291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8356A" w:rsidRPr="0012459B" w:rsidRDefault="005031B8" w:rsidP="004F423E">
            <w:pPr>
              <w:spacing w:after="12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56A" w:rsidRPr="0012459B" w:rsidRDefault="003F3BF9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90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5</w:t>
            </w:r>
            <w:r w:rsidR="002953C3">
              <w:rPr>
                <w:rFonts w:ascii="Cambria" w:hAnsi="Cambria" w:cs="Times New Roman"/>
                <w:b/>
                <w:iCs/>
                <w:sz w:val="20"/>
                <w:szCs w:val="20"/>
              </w:rPr>
              <w:t>0</w:t>
            </w:r>
          </w:p>
        </w:tc>
      </w:tr>
      <w:tr w:rsidR="00F8356A" w:rsidRPr="0012459B" w:rsidTr="001F087E">
        <w:trPr>
          <w:trHeight w:val="435"/>
          <w:jc w:val="center"/>
        </w:trPr>
        <w:tc>
          <w:tcPr>
            <w:tcW w:w="9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8356A" w:rsidRPr="0012459B" w:rsidRDefault="00511CE6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studenta:</w:t>
            </w:r>
          </w:p>
        </w:tc>
      </w:tr>
      <w:tr w:rsidR="00F8356A" w:rsidRPr="0012459B" w:rsidTr="001F087E">
        <w:trPr>
          <w:trHeight w:val="453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6A" w:rsidRPr="0012459B" w:rsidRDefault="005031B8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</w:t>
            </w:r>
            <w:r w:rsidR="00F8356A" w:rsidRPr="0012459B">
              <w:rPr>
                <w:rFonts w:ascii="Cambria" w:hAnsi="Cambria" w:cs="Times New Roman"/>
                <w:sz w:val="20"/>
                <w:szCs w:val="20"/>
              </w:rPr>
              <w:t xml:space="preserve">rzygotowanie do </w:t>
            </w:r>
            <w:r>
              <w:rPr>
                <w:rFonts w:ascii="Cambria" w:hAnsi="Cambria" w:cs="Times New Roman"/>
                <w:sz w:val="20"/>
                <w:szCs w:val="20"/>
              </w:rPr>
              <w:t>zajęć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  <w:r w:rsidR="003F3BF9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6A" w:rsidRPr="0012459B" w:rsidRDefault="00965ACE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20</w:t>
            </w:r>
          </w:p>
        </w:tc>
      </w:tr>
      <w:tr w:rsidR="00F8356A" w:rsidRPr="0012459B" w:rsidTr="001F087E">
        <w:trPr>
          <w:trHeight w:val="417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6A" w:rsidRPr="0012459B" w:rsidRDefault="005031B8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70CA2">
              <w:rPr>
                <w:rFonts w:ascii="Cambria" w:hAnsi="Cambria" w:cs="Times New Roman"/>
                <w:sz w:val="20"/>
                <w:szCs w:val="20"/>
              </w:rPr>
              <w:t>przygotowanie do zaliczenia/egzaminu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  <w:r w:rsidR="003F3BF9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ACE" w:rsidRPr="0012459B" w:rsidRDefault="00F8356A" w:rsidP="00965AC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  <w:r w:rsidR="00965ACE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</w:tr>
      <w:tr w:rsidR="005031B8" w:rsidRPr="0012459B" w:rsidTr="00B73AFF">
        <w:trPr>
          <w:trHeight w:val="417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70CA2" w:rsidRDefault="005031B8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5031B8" w:rsidP="005031B8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  <w:r w:rsidR="003F3BF9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5031B8" w:rsidP="005031B8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  <w:r w:rsidR="00965ACE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</w:tr>
      <w:tr w:rsidR="005031B8" w:rsidRPr="0012459B" w:rsidTr="001F087E">
        <w:trPr>
          <w:trHeight w:val="417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70CA2" w:rsidRDefault="005031B8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przygotowanie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 projektów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965ACE" w:rsidP="005031B8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20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Default="00965ACE" w:rsidP="005031B8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30</w:t>
            </w:r>
          </w:p>
          <w:p w:rsidR="00965ACE" w:rsidRPr="0012459B" w:rsidRDefault="00965ACE" w:rsidP="005031B8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5031B8" w:rsidRPr="0012459B" w:rsidTr="001F087E">
        <w:trPr>
          <w:trHeight w:val="360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5031B8" w:rsidP="005031B8">
            <w:pPr>
              <w:spacing w:after="12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041414" w:rsidP="005031B8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5031B8" w:rsidRPr="0012459B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5031B8" w:rsidRPr="0012459B">
              <w:rPr>
                <w:rFonts w:ascii="Cambria" w:hAnsi="Cambria" w:cs="Times New Roman"/>
                <w:b/>
                <w:noProof/>
                <w:sz w:val="20"/>
                <w:szCs w:val="20"/>
              </w:rPr>
              <w:t>150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041414" w:rsidP="005031B8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5031B8" w:rsidRPr="0012459B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5031B8" w:rsidRPr="0012459B">
              <w:rPr>
                <w:rFonts w:ascii="Cambria" w:hAnsi="Cambria" w:cs="Times New Roman"/>
                <w:b/>
                <w:noProof/>
                <w:sz w:val="20"/>
                <w:szCs w:val="20"/>
              </w:rPr>
              <w:t>150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5031B8" w:rsidRPr="0012459B" w:rsidTr="001F087E">
        <w:trPr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5031B8" w:rsidP="005031B8">
            <w:pPr>
              <w:spacing w:after="12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liczba </w:t>
            </w:r>
            <w:proofErr w:type="spellStart"/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pkt</w:t>
            </w:r>
            <w:proofErr w:type="spellEnd"/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 ECTS przypisana do </w:t>
            </w:r>
            <w:r w:rsidRPr="0012459B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 xml:space="preserve">(1 </w:t>
            </w:r>
            <w:proofErr w:type="spellStart"/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pkt</w:t>
            </w:r>
            <w:proofErr w:type="spellEnd"/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 xml:space="preserve">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5031B8" w:rsidP="005031B8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5031B8" w:rsidP="005031B8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6</w:t>
            </w:r>
          </w:p>
        </w:tc>
      </w:tr>
    </w:tbl>
    <w:p w:rsidR="00893503" w:rsidRPr="00893503" w:rsidRDefault="00893503" w:rsidP="00893503">
      <w:pPr>
        <w:spacing w:before="120" w:after="120"/>
        <w:rPr>
          <w:rFonts w:ascii="Cambria" w:hAnsi="Cambria"/>
          <w:b/>
          <w:bCs/>
        </w:rPr>
      </w:pPr>
      <w:r w:rsidRPr="00893503">
        <w:rPr>
          <w:rFonts w:ascii="Cambria" w:hAnsi="Cambria"/>
          <w:b/>
          <w:bCs/>
        </w:rPr>
        <w:t>12. Literatura zajęć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634"/>
      </w:tblGrid>
      <w:tr w:rsidR="002C7A8B" w:rsidRPr="0012459B" w:rsidTr="001F087E">
        <w:tc>
          <w:tcPr>
            <w:tcW w:w="9634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887769" w:rsidRDefault="00EA4A38" w:rsidP="00887769">
            <w:pPr>
              <w:pStyle w:val="Akapitzlist"/>
              <w:numPr>
                <w:ilvl w:val="0"/>
                <w:numId w:val="29"/>
              </w:numPr>
              <w:spacing w:after="0"/>
              <w:ind w:left="714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F2B23">
              <w:rPr>
                <w:rFonts w:ascii="Cambria" w:hAnsi="Cambria" w:cs="Times New Roman"/>
                <w:sz w:val="20"/>
                <w:szCs w:val="20"/>
              </w:rPr>
              <w:t>Kabat M., Kozak T.: Wybrane zagadnienia z paliw silnikowych i środków smarowych</w:t>
            </w:r>
            <w:r w:rsidR="007F2B23" w:rsidRPr="007F2B23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7F2B23">
              <w:rPr>
                <w:rFonts w:ascii="Cambria" w:hAnsi="Cambria" w:cs="Times New Roman"/>
                <w:sz w:val="20"/>
                <w:szCs w:val="20"/>
              </w:rPr>
              <w:t>ćwiczenia laboratoryjne. Wydawnictwo Uczelniane Politechniki Szczecińskiej. Szczecin</w:t>
            </w:r>
            <w:r w:rsidR="007F2B23" w:rsidRPr="007F2B23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7F2B23">
              <w:rPr>
                <w:rFonts w:ascii="Cambria" w:hAnsi="Cambria" w:cs="Times New Roman"/>
                <w:sz w:val="20"/>
                <w:szCs w:val="20"/>
              </w:rPr>
              <w:t>2007</w:t>
            </w:r>
            <w:r w:rsidR="002C7A8B" w:rsidRPr="007F2B23">
              <w:rPr>
                <w:rFonts w:ascii="Cambria" w:hAnsi="Cambria" w:cs="Times New Roman"/>
                <w:sz w:val="20"/>
                <w:szCs w:val="20"/>
              </w:rPr>
              <w:t>.</w:t>
            </w:r>
          </w:p>
          <w:p w:rsidR="002C7A8B" w:rsidRPr="003B1A0E" w:rsidRDefault="00887769" w:rsidP="00887769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left="714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887769">
              <w:rPr>
                <w:rFonts w:ascii="Cambria" w:eastAsia="Times New Roman" w:hAnsi="Cambria" w:cs="BookAntiqua"/>
                <w:sz w:val="20"/>
                <w:szCs w:val="20"/>
                <w:lang w:eastAsia="pl-PL"/>
              </w:rPr>
              <w:t>Kulczycki A., Modelowanie procesów w eksploatacji silników spalania wewnętrznego: konwencjonalne i alternatywne paliwa płynne w eksploatacji silników, Warszawa : Instytut Techniczny Wojsk Lotniczych</w:t>
            </w:r>
          </w:p>
          <w:p w:rsidR="003B1A0E" w:rsidRDefault="003B1A0E" w:rsidP="003B1A0E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left="714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3B1A0E">
              <w:rPr>
                <w:rFonts w:ascii="Cambria" w:hAnsi="Cambria" w:cs="Times New Roman"/>
                <w:sz w:val="20"/>
                <w:szCs w:val="20"/>
              </w:rPr>
              <w:t>Prochowski L.: - Pojazdy samochodowe. Mechanika ruchu. - WNT, Warszawa. – 2008;</w:t>
            </w:r>
          </w:p>
          <w:p w:rsidR="003B1A0E" w:rsidRPr="003B1A0E" w:rsidRDefault="003B1A0E" w:rsidP="003B1A0E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left="714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3B1A0E">
              <w:rPr>
                <w:rFonts w:ascii="Cambria" w:eastAsia="Times New Roman" w:hAnsi="Cambria" w:cs="BookAntiqua"/>
                <w:sz w:val="20"/>
                <w:szCs w:val="20"/>
                <w:lang w:eastAsia="pl-PL"/>
              </w:rPr>
              <w:t xml:space="preserve">Jan A. </w:t>
            </w:r>
            <w:proofErr w:type="spellStart"/>
            <w:r w:rsidRPr="003B1A0E">
              <w:rPr>
                <w:rFonts w:ascii="Cambria" w:eastAsia="Times New Roman" w:hAnsi="Cambria" w:cs="BookAntiqua"/>
                <w:sz w:val="20"/>
                <w:szCs w:val="20"/>
                <w:lang w:eastAsia="pl-PL"/>
              </w:rPr>
              <w:t>Wajand</w:t>
            </w:r>
            <w:proofErr w:type="spellEnd"/>
            <w:r w:rsidRPr="003B1A0E">
              <w:rPr>
                <w:rFonts w:ascii="Cambria" w:eastAsia="Times New Roman" w:hAnsi="Cambria" w:cs="BookAntiqua"/>
                <w:sz w:val="20"/>
                <w:szCs w:val="20"/>
                <w:lang w:eastAsia="pl-PL"/>
              </w:rPr>
              <w:t>, Tłokowe silniki spalinowe średnio- i szybkoobrotowe, Warszawa : Wydawnictwa Naukowo-Techniczne, 1997.</w:t>
            </w:r>
          </w:p>
        </w:tc>
      </w:tr>
      <w:tr w:rsidR="002C7A8B" w:rsidRPr="0012459B" w:rsidTr="001F087E">
        <w:tc>
          <w:tcPr>
            <w:tcW w:w="9634" w:type="dxa"/>
          </w:tcPr>
          <w:p w:rsidR="002C7A8B" w:rsidRPr="0012459B" w:rsidRDefault="002C7A8B" w:rsidP="004F423E">
            <w:pPr>
              <w:pStyle w:val="Akapitzlist"/>
              <w:spacing w:after="120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="00051E9D" w:rsidRDefault="00513DB9" w:rsidP="00051E9D">
            <w:pPr>
              <w:pStyle w:val="Akapitzlist"/>
              <w:numPr>
                <w:ilvl w:val="0"/>
                <w:numId w:val="30"/>
              </w:numPr>
              <w:spacing w:after="120"/>
              <w:ind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513DB9">
              <w:rPr>
                <w:rFonts w:ascii="Cambria" w:hAnsi="Cambria" w:cs="Times New Roman"/>
                <w:sz w:val="20"/>
                <w:szCs w:val="20"/>
              </w:rPr>
              <w:t>Surygała</w:t>
            </w:r>
            <w:proofErr w:type="spellEnd"/>
            <w:r w:rsidRPr="00513DB9">
              <w:rPr>
                <w:rFonts w:ascii="Cambria" w:hAnsi="Cambria" w:cs="Times New Roman"/>
                <w:sz w:val="20"/>
                <w:szCs w:val="20"/>
              </w:rPr>
              <w:t xml:space="preserve"> J.: Wodór jako paliwo. WNT. Warszawa 2008</w:t>
            </w:r>
            <w:r w:rsidR="002C7A8B" w:rsidRPr="0012459B">
              <w:rPr>
                <w:rFonts w:ascii="Cambria" w:hAnsi="Cambria" w:cs="Times New Roman"/>
                <w:sz w:val="20"/>
                <w:szCs w:val="20"/>
              </w:rPr>
              <w:t>.</w:t>
            </w:r>
          </w:p>
          <w:p w:rsidR="003B1A0E" w:rsidRPr="00051E9D" w:rsidRDefault="00051E9D" w:rsidP="00051E9D">
            <w:pPr>
              <w:pStyle w:val="Akapitzlist"/>
              <w:numPr>
                <w:ilvl w:val="0"/>
                <w:numId w:val="30"/>
              </w:numPr>
              <w:spacing w:after="120"/>
              <w:ind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051E9D">
              <w:rPr>
                <w:rFonts w:ascii="Cambria" w:eastAsia="Times New Roman" w:hAnsi="Cambria" w:cs="BookAntiqua"/>
                <w:sz w:val="20"/>
                <w:szCs w:val="20"/>
                <w:lang w:eastAsia="pl-PL"/>
              </w:rPr>
              <w:t>Merkisz</w:t>
            </w:r>
            <w:proofErr w:type="spellEnd"/>
            <w:r w:rsidRPr="00051E9D">
              <w:rPr>
                <w:rFonts w:ascii="Cambria" w:eastAsia="Times New Roman" w:hAnsi="Cambria" w:cs="BookAntiqua"/>
                <w:sz w:val="20"/>
                <w:szCs w:val="20"/>
                <w:lang w:eastAsia="pl-PL"/>
              </w:rPr>
              <w:t xml:space="preserve"> J., </w:t>
            </w:r>
            <w:proofErr w:type="spellStart"/>
            <w:r w:rsidRPr="00051E9D">
              <w:rPr>
                <w:rFonts w:ascii="Cambria" w:eastAsia="Times New Roman" w:hAnsi="Cambria" w:cs="BookAntiqua"/>
                <w:sz w:val="20"/>
                <w:szCs w:val="20"/>
                <w:lang w:eastAsia="pl-PL"/>
              </w:rPr>
              <w:t>Pielecha</w:t>
            </w:r>
            <w:proofErr w:type="spellEnd"/>
            <w:r w:rsidRPr="00051E9D">
              <w:rPr>
                <w:rFonts w:ascii="Cambria" w:eastAsia="Times New Roman" w:hAnsi="Cambria" w:cs="BookAntiqua"/>
                <w:sz w:val="20"/>
                <w:szCs w:val="20"/>
                <w:lang w:eastAsia="pl-PL"/>
              </w:rPr>
              <w:t xml:space="preserve"> I.: - Alternatywne napędy pojazdów. - Wydawnictwo Politechniki Poznańskiej. Poznań . – 2006.</w:t>
            </w:r>
          </w:p>
        </w:tc>
      </w:tr>
    </w:tbl>
    <w:p w:rsidR="000E5D00" w:rsidRPr="000E5D00" w:rsidRDefault="000E5D00" w:rsidP="000E5D00">
      <w:pPr>
        <w:spacing w:before="120"/>
        <w:rPr>
          <w:rFonts w:ascii="Cambria" w:hAnsi="Cambria"/>
          <w:b/>
          <w:bCs/>
        </w:rPr>
      </w:pPr>
      <w:r w:rsidRPr="000E5D00">
        <w:rPr>
          <w:rFonts w:ascii="Cambria" w:hAnsi="Cambria"/>
          <w:b/>
          <w:bCs/>
        </w:rPr>
        <w:t>13. Informacje dodatkowe</w:t>
      </w:r>
    </w:p>
    <w:tbl>
      <w:tblPr>
        <w:tblW w:w="961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40"/>
        <w:gridCol w:w="4375"/>
      </w:tblGrid>
      <w:tr w:rsidR="00F8356A" w:rsidRPr="0012459B" w:rsidTr="005031B8">
        <w:trPr>
          <w:jc w:val="center"/>
        </w:trPr>
        <w:tc>
          <w:tcPr>
            <w:tcW w:w="5240" w:type="dxa"/>
          </w:tcPr>
          <w:p w:rsidR="00F8356A" w:rsidRPr="0012459B" w:rsidRDefault="00F8356A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4375" w:type="dxa"/>
          </w:tcPr>
          <w:p w:rsidR="00F8356A" w:rsidRPr="0012459B" w:rsidRDefault="00F8356A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Dr </w:t>
            </w:r>
            <w:r w:rsidR="002C7A8B" w:rsidRPr="0012459B">
              <w:rPr>
                <w:rFonts w:ascii="Cambria" w:hAnsi="Cambria" w:cs="Times New Roman"/>
                <w:sz w:val="20"/>
                <w:szCs w:val="20"/>
              </w:rPr>
              <w:t>inż. Wojciech Zając</w:t>
            </w:r>
          </w:p>
        </w:tc>
      </w:tr>
      <w:tr w:rsidR="00942071" w:rsidRPr="0012459B" w:rsidTr="007329AF">
        <w:trPr>
          <w:jc w:val="center"/>
        </w:trPr>
        <w:tc>
          <w:tcPr>
            <w:tcW w:w="5240" w:type="dxa"/>
          </w:tcPr>
          <w:p w:rsidR="00942071" w:rsidRPr="0012459B" w:rsidRDefault="0094207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375" w:type="dxa"/>
            <w:vAlign w:val="center"/>
          </w:tcPr>
          <w:p w:rsidR="00942071" w:rsidRPr="00942071" w:rsidRDefault="00942071" w:rsidP="00DB0C2C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42071">
              <w:rPr>
                <w:rFonts w:ascii="Cambria" w:hAnsi="Cambria" w:cs="Times New Roman"/>
                <w:color w:val="000000"/>
                <w:sz w:val="20"/>
                <w:szCs w:val="20"/>
              </w:rPr>
              <w:t>8.06.2026r.</w:t>
            </w:r>
          </w:p>
        </w:tc>
      </w:tr>
      <w:tr w:rsidR="00942071" w:rsidRPr="0012459B" w:rsidTr="005031B8">
        <w:trPr>
          <w:jc w:val="center"/>
        </w:trPr>
        <w:tc>
          <w:tcPr>
            <w:tcW w:w="5240" w:type="dxa"/>
          </w:tcPr>
          <w:p w:rsidR="00942071" w:rsidRPr="0012459B" w:rsidRDefault="0094207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375" w:type="dxa"/>
          </w:tcPr>
          <w:p w:rsidR="00942071" w:rsidRPr="0012459B" w:rsidRDefault="0094207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wzajac@ajp.edu.pl</w:t>
            </w:r>
          </w:p>
        </w:tc>
      </w:tr>
      <w:tr w:rsidR="00942071" w:rsidRPr="0012459B" w:rsidTr="005031B8">
        <w:trPr>
          <w:jc w:val="center"/>
        </w:trPr>
        <w:tc>
          <w:tcPr>
            <w:tcW w:w="5240" w:type="dxa"/>
            <w:tcBorders>
              <w:bottom w:val="single" w:sz="4" w:space="0" w:color="000000"/>
            </w:tcBorders>
          </w:tcPr>
          <w:p w:rsidR="00942071" w:rsidRPr="0012459B" w:rsidRDefault="00942071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0F3F76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375" w:type="dxa"/>
            <w:tcBorders>
              <w:bottom w:val="single" w:sz="4" w:space="0" w:color="000000"/>
            </w:tcBorders>
          </w:tcPr>
          <w:p w:rsidR="00942071" w:rsidRPr="0012459B" w:rsidRDefault="00942071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F8356A" w:rsidRPr="0012459B" w:rsidRDefault="00F8356A" w:rsidP="004F423E">
      <w:pPr>
        <w:spacing w:after="120"/>
        <w:rPr>
          <w:rFonts w:ascii="Cambria" w:hAnsi="Cambria" w:cs="Times New Roman"/>
          <w:sz w:val="20"/>
          <w:szCs w:val="20"/>
        </w:rPr>
      </w:pPr>
    </w:p>
    <w:p w:rsidR="0052021B" w:rsidRPr="00C3177B" w:rsidRDefault="0052021B" w:rsidP="004F423E">
      <w:pPr>
        <w:spacing w:after="120"/>
        <w:rPr>
          <w:rFonts w:ascii="Cambria" w:hAnsi="Cambria"/>
          <w:vanish/>
          <w:sz w:val="2"/>
          <w:szCs w:val="2"/>
        </w:rPr>
      </w:pPr>
      <w:r w:rsidRPr="0012459B">
        <w:rPr>
          <w:rFonts w:ascii="Cambria" w:hAnsi="Cambria" w:cs="Times New Roman"/>
          <w:sz w:val="20"/>
          <w:szCs w:val="20"/>
        </w:rPr>
        <w:br w:type="page"/>
      </w:r>
    </w:p>
    <w:p w:rsidR="00C3177B" w:rsidRPr="00C3177B" w:rsidRDefault="00C3177B">
      <w:pPr>
        <w:rPr>
          <w:sz w:val="2"/>
          <w:szCs w:val="2"/>
        </w:rPr>
      </w:pPr>
    </w:p>
    <w:tbl>
      <w:tblPr>
        <w:tblpPr w:leftFromText="141" w:rightFromText="141" w:vertAnchor="page" w:horzAnchor="margin" w:tblpXSpec="center" w:tblpY="1958"/>
        <w:tblW w:w="96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689"/>
        <w:gridCol w:w="2818"/>
        <w:gridCol w:w="284"/>
        <w:gridCol w:w="4819"/>
      </w:tblGrid>
      <w:tr w:rsidR="00A55ADC" w:rsidRPr="0012459B" w:rsidTr="001F087E">
        <w:trPr>
          <w:trHeight w:val="269"/>
        </w:trPr>
        <w:tc>
          <w:tcPr>
            <w:tcW w:w="1689" w:type="dxa"/>
            <w:vMerge w:val="restart"/>
          </w:tcPr>
          <w:p w:rsidR="00A55ADC" w:rsidRPr="0012459B" w:rsidRDefault="00A55ADC" w:rsidP="00A55ADC">
            <w:pPr>
              <w:spacing w:after="12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  <w:r w:rsidRPr="0012459B">
              <w:rPr>
                <w:rFonts w:ascii="Cambria" w:hAnsi="Cambria"/>
                <w:noProof/>
                <w:sz w:val="20"/>
                <w:szCs w:val="20"/>
                <w:lang w:eastAsia="pl-PL"/>
              </w:rPr>
              <w:drawing>
                <wp:inline distT="0" distB="0" distL="0" distR="0">
                  <wp:extent cx="1069975" cy="1069975"/>
                  <wp:effectExtent l="0" t="0" r="0" b="0"/>
                  <wp:docPr id="7" name="Obraz 7" descr="Akademia_logo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Akademia_logo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069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A55ADC" w:rsidRPr="0012459B" w:rsidRDefault="00A55ADC" w:rsidP="00A55ADC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A55ADC" w:rsidRPr="0012459B" w:rsidRDefault="00A55ADC" w:rsidP="00A55ADC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Techniczny</w:t>
            </w:r>
          </w:p>
        </w:tc>
      </w:tr>
      <w:tr w:rsidR="00A55ADC" w:rsidRPr="0012459B" w:rsidTr="001F087E">
        <w:trPr>
          <w:trHeight w:val="275"/>
        </w:trPr>
        <w:tc>
          <w:tcPr>
            <w:tcW w:w="1689" w:type="dxa"/>
            <w:vMerge/>
          </w:tcPr>
          <w:p w:rsidR="00A55ADC" w:rsidRPr="0012459B" w:rsidRDefault="00A55ADC" w:rsidP="00A55ADC">
            <w:pPr>
              <w:spacing w:after="12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A55ADC" w:rsidRPr="0012459B" w:rsidRDefault="00A55ADC" w:rsidP="00A55ADC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A55ADC" w:rsidRPr="0012459B" w:rsidRDefault="00A55ADC" w:rsidP="00A55ADC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Mechanika i Budowa Maszyn</w:t>
            </w:r>
          </w:p>
        </w:tc>
      </w:tr>
      <w:tr w:rsidR="0052021B" w:rsidRPr="0012459B" w:rsidTr="001F087E">
        <w:trPr>
          <w:trHeight w:val="139"/>
        </w:trPr>
        <w:tc>
          <w:tcPr>
            <w:tcW w:w="1689" w:type="dxa"/>
            <w:vMerge/>
            <w:tcBorders>
              <w:bottom w:val="single" w:sz="4" w:space="0" w:color="000000"/>
            </w:tcBorders>
          </w:tcPr>
          <w:p w:rsidR="0052021B" w:rsidRPr="0012459B" w:rsidRDefault="0052021B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52021B" w:rsidRPr="0012459B" w:rsidRDefault="0052021B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52021B" w:rsidRPr="0012459B" w:rsidRDefault="0052021B" w:rsidP="004F423E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52021B" w:rsidRPr="0012459B" w:rsidTr="001F087E">
        <w:trPr>
          <w:trHeight w:val="139"/>
        </w:trPr>
        <w:tc>
          <w:tcPr>
            <w:tcW w:w="1689" w:type="dxa"/>
            <w:vMerge/>
            <w:tcBorders>
              <w:bottom w:val="single" w:sz="4" w:space="0" w:color="000000"/>
            </w:tcBorders>
          </w:tcPr>
          <w:p w:rsidR="0052021B" w:rsidRPr="0012459B" w:rsidRDefault="0052021B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52021B" w:rsidRPr="0012459B" w:rsidRDefault="0052021B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  <w:highlight w:val="yellow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52021B" w:rsidRPr="0012459B" w:rsidRDefault="0052021B" w:rsidP="004F423E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52021B" w:rsidRPr="0012459B" w:rsidTr="001F087E">
        <w:trPr>
          <w:trHeight w:val="139"/>
        </w:trPr>
        <w:tc>
          <w:tcPr>
            <w:tcW w:w="1689" w:type="dxa"/>
            <w:vMerge/>
          </w:tcPr>
          <w:p w:rsidR="0052021B" w:rsidRPr="0012459B" w:rsidRDefault="0052021B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:rsidR="0052021B" w:rsidRPr="0012459B" w:rsidRDefault="0052021B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52021B" w:rsidRPr="0012459B" w:rsidRDefault="0052021B" w:rsidP="004F423E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52021B" w:rsidRPr="0012459B" w:rsidTr="001F087E">
        <w:trPr>
          <w:trHeight w:val="139"/>
        </w:trPr>
        <w:tc>
          <w:tcPr>
            <w:tcW w:w="4791" w:type="dxa"/>
            <w:gridSpan w:val="3"/>
            <w:tcBorders>
              <w:bottom w:val="single" w:sz="4" w:space="0" w:color="000000"/>
            </w:tcBorders>
            <w:vAlign w:val="center"/>
          </w:tcPr>
          <w:p w:rsidR="0052021B" w:rsidRPr="0012459B" w:rsidRDefault="0052021B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52021B" w:rsidRPr="001F087E" w:rsidRDefault="00DD20DD" w:rsidP="00F80F73">
            <w:pPr>
              <w:pStyle w:val="Nagwek1"/>
            </w:pPr>
            <w:r>
              <w:t>C.</w:t>
            </w:r>
            <w:r w:rsidR="00C3177B">
              <w:t>1</w:t>
            </w:r>
            <w:r>
              <w:t>.</w:t>
            </w:r>
            <w:r w:rsidR="0052021B" w:rsidRPr="001F087E">
              <w:t>7</w:t>
            </w:r>
          </w:p>
        </w:tc>
      </w:tr>
    </w:tbl>
    <w:p w:rsidR="00935919" w:rsidRPr="00C3177B" w:rsidRDefault="00935919" w:rsidP="004F423E">
      <w:pPr>
        <w:spacing w:after="120"/>
        <w:jc w:val="center"/>
        <w:rPr>
          <w:rFonts w:ascii="Cambria" w:hAnsi="Cambria" w:cs="Times New Roman"/>
          <w:b/>
          <w:bCs/>
          <w:spacing w:val="40"/>
          <w:sz w:val="2"/>
          <w:szCs w:val="2"/>
        </w:rPr>
      </w:pPr>
    </w:p>
    <w:p w:rsidR="00400415" w:rsidRPr="001E7314" w:rsidRDefault="00400415" w:rsidP="00400415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>
        <w:rPr>
          <w:rFonts w:ascii="Cambria" w:hAnsi="Cambria"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ascii="Cambria" w:hAnsi="Cambria" w:cs="Times New Roman"/>
          <w:b/>
          <w:bCs/>
          <w:spacing w:val="40"/>
          <w:sz w:val="28"/>
          <w:szCs w:val="28"/>
        </w:rPr>
        <w:t>ZAJĘĆ</w:t>
      </w:r>
      <w:r w:rsidR="00145F0E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</w:p>
    <w:p w:rsidR="0052021B" w:rsidRPr="00B21E84" w:rsidRDefault="0052021B" w:rsidP="00B21E84">
      <w:pPr>
        <w:spacing w:before="120" w:after="120"/>
        <w:rPr>
          <w:rFonts w:ascii="Cambria" w:hAnsi="Cambria"/>
          <w:b/>
          <w:bCs/>
        </w:rPr>
      </w:pPr>
      <w:r w:rsidRPr="00B21E84">
        <w:rPr>
          <w:rFonts w:ascii="Cambria" w:hAnsi="Cambria"/>
          <w:b/>
          <w:bCs/>
        </w:rPr>
        <w:t>1. Informacje ogólne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415"/>
      </w:tblGrid>
      <w:tr w:rsidR="0052021B" w:rsidRPr="0012459B" w:rsidTr="001F087E">
        <w:trPr>
          <w:trHeight w:val="328"/>
        </w:trPr>
        <w:tc>
          <w:tcPr>
            <w:tcW w:w="4219" w:type="dxa"/>
            <w:vAlign w:val="center"/>
          </w:tcPr>
          <w:p w:rsidR="0052021B" w:rsidRPr="0012459B" w:rsidRDefault="0052021B" w:rsidP="004F423E">
            <w:pPr>
              <w:pStyle w:val="akarta"/>
              <w:spacing w:before="0" w:after="120" w:line="276" w:lineRule="auto"/>
            </w:pPr>
            <w:r w:rsidRPr="0012459B">
              <w:t>Nazwa zajęć</w:t>
            </w:r>
          </w:p>
        </w:tc>
        <w:tc>
          <w:tcPr>
            <w:tcW w:w="5415" w:type="dxa"/>
            <w:vAlign w:val="center"/>
          </w:tcPr>
          <w:p w:rsidR="0052021B" w:rsidRPr="0012459B" w:rsidRDefault="0081364B" w:rsidP="004F423E">
            <w:pPr>
              <w:pStyle w:val="akarta"/>
              <w:spacing w:before="0" w:after="120" w:line="276" w:lineRule="auto"/>
            </w:pPr>
            <w:r>
              <w:rPr>
                <w:noProof/>
              </w:rPr>
              <w:t>Elementy rzeczoznawst</w:t>
            </w:r>
            <w:r w:rsidR="00283EFC">
              <w:rPr>
                <w:noProof/>
              </w:rPr>
              <w:t>wa samochodowego</w:t>
            </w:r>
          </w:p>
        </w:tc>
      </w:tr>
      <w:tr w:rsidR="0052021B" w:rsidRPr="0012459B" w:rsidTr="001F087E">
        <w:tc>
          <w:tcPr>
            <w:tcW w:w="4219" w:type="dxa"/>
            <w:vAlign w:val="center"/>
          </w:tcPr>
          <w:p w:rsidR="0052021B" w:rsidRPr="0012459B" w:rsidRDefault="0052021B" w:rsidP="004F423E">
            <w:pPr>
              <w:pStyle w:val="akarta"/>
              <w:spacing w:before="0" w:after="120" w:line="276" w:lineRule="auto"/>
            </w:pPr>
            <w:r w:rsidRPr="0012459B">
              <w:t>Punkty ECTS</w:t>
            </w:r>
          </w:p>
        </w:tc>
        <w:tc>
          <w:tcPr>
            <w:tcW w:w="5415" w:type="dxa"/>
            <w:vAlign w:val="center"/>
          </w:tcPr>
          <w:p w:rsidR="0052021B" w:rsidRPr="0012459B" w:rsidRDefault="0052021B" w:rsidP="004F423E">
            <w:pPr>
              <w:pStyle w:val="akarta"/>
              <w:spacing w:before="0" w:after="120" w:line="276" w:lineRule="auto"/>
            </w:pPr>
            <w:r w:rsidRPr="0012459B">
              <w:rPr>
                <w:noProof/>
              </w:rPr>
              <w:t>4</w:t>
            </w:r>
          </w:p>
        </w:tc>
      </w:tr>
      <w:tr w:rsidR="0052021B" w:rsidRPr="0012459B" w:rsidTr="001F087E">
        <w:tc>
          <w:tcPr>
            <w:tcW w:w="4219" w:type="dxa"/>
            <w:vAlign w:val="center"/>
          </w:tcPr>
          <w:p w:rsidR="0052021B" w:rsidRPr="0012459B" w:rsidRDefault="0052021B" w:rsidP="004F423E">
            <w:pPr>
              <w:pStyle w:val="akarta"/>
              <w:spacing w:before="0" w:after="120" w:line="276" w:lineRule="auto"/>
            </w:pPr>
            <w:r w:rsidRPr="0012459B">
              <w:t>Rodzaj zajęć</w:t>
            </w:r>
          </w:p>
        </w:tc>
        <w:tc>
          <w:tcPr>
            <w:tcW w:w="5415" w:type="dxa"/>
            <w:vAlign w:val="center"/>
          </w:tcPr>
          <w:p w:rsidR="0052021B" w:rsidRPr="0012459B" w:rsidRDefault="00F879C4" w:rsidP="004F423E">
            <w:pPr>
              <w:pStyle w:val="akarta"/>
              <w:spacing w:before="0" w:after="120" w:line="276" w:lineRule="auto"/>
            </w:pPr>
            <w:r w:rsidRPr="0012459B">
              <w:rPr>
                <w:strike/>
              </w:rPr>
              <w:t>obowiązkowe</w:t>
            </w:r>
            <w:r w:rsidRPr="0012459B">
              <w:t>/obieralne</w:t>
            </w:r>
          </w:p>
        </w:tc>
      </w:tr>
      <w:tr w:rsidR="0052021B" w:rsidRPr="0012459B" w:rsidTr="001F087E">
        <w:tc>
          <w:tcPr>
            <w:tcW w:w="4219" w:type="dxa"/>
            <w:vAlign w:val="center"/>
          </w:tcPr>
          <w:p w:rsidR="0052021B" w:rsidRPr="0012459B" w:rsidRDefault="0052021B" w:rsidP="004F423E">
            <w:pPr>
              <w:pStyle w:val="akarta"/>
              <w:spacing w:before="0" w:after="120" w:line="276" w:lineRule="auto"/>
            </w:pPr>
            <w:r w:rsidRPr="0012459B">
              <w:t>Moduł/specjalizacja</w:t>
            </w:r>
          </w:p>
        </w:tc>
        <w:tc>
          <w:tcPr>
            <w:tcW w:w="5415" w:type="dxa"/>
            <w:vAlign w:val="center"/>
          </w:tcPr>
          <w:p w:rsidR="0052021B" w:rsidRPr="0012459B" w:rsidRDefault="00E514B5" w:rsidP="004F423E">
            <w:pPr>
              <w:pStyle w:val="akarta"/>
              <w:spacing w:before="0" w:after="120" w:line="276" w:lineRule="auto"/>
            </w:pPr>
            <w:r>
              <w:t>Budowa i Eksploatacja Pojazdów</w:t>
            </w:r>
          </w:p>
        </w:tc>
      </w:tr>
      <w:tr w:rsidR="0052021B" w:rsidRPr="0012459B" w:rsidTr="001F087E">
        <w:tc>
          <w:tcPr>
            <w:tcW w:w="4219" w:type="dxa"/>
            <w:vAlign w:val="center"/>
          </w:tcPr>
          <w:p w:rsidR="0052021B" w:rsidRPr="0012459B" w:rsidRDefault="0052021B" w:rsidP="004F423E">
            <w:pPr>
              <w:pStyle w:val="akarta"/>
              <w:spacing w:before="0" w:after="120" w:line="276" w:lineRule="auto"/>
            </w:pPr>
            <w:r w:rsidRPr="0012459B">
              <w:t>Język, w którym prowadzone są zajęcia</w:t>
            </w:r>
          </w:p>
        </w:tc>
        <w:tc>
          <w:tcPr>
            <w:tcW w:w="5415" w:type="dxa"/>
            <w:vAlign w:val="center"/>
          </w:tcPr>
          <w:p w:rsidR="0052021B" w:rsidRPr="0012459B" w:rsidRDefault="0052021B" w:rsidP="004F423E">
            <w:pPr>
              <w:pStyle w:val="akarta"/>
              <w:spacing w:before="0" w:after="120" w:line="276" w:lineRule="auto"/>
            </w:pPr>
            <w:r w:rsidRPr="0012459B">
              <w:t>polski</w:t>
            </w:r>
          </w:p>
        </w:tc>
      </w:tr>
      <w:tr w:rsidR="0052021B" w:rsidRPr="0012459B" w:rsidTr="001F087E">
        <w:tc>
          <w:tcPr>
            <w:tcW w:w="4219" w:type="dxa"/>
            <w:vAlign w:val="center"/>
          </w:tcPr>
          <w:p w:rsidR="0052021B" w:rsidRPr="0012459B" w:rsidRDefault="0052021B" w:rsidP="004F423E">
            <w:pPr>
              <w:pStyle w:val="akarta"/>
              <w:spacing w:before="0" w:after="120" w:line="276" w:lineRule="auto"/>
            </w:pPr>
            <w:r w:rsidRPr="0012459B">
              <w:t>Rok studiów</w:t>
            </w:r>
          </w:p>
        </w:tc>
        <w:tc>
          <w:tcPr>
            <w:tcW w:w="5415" w:type="dxa"/>
            <w:vAlign w:val="center"/>
          </w:tcPr>
          <w:p w:rsidR="0052021B" w:rsidRPr="0012459B" w:rsidRDefault="0041172A" w:rsidP="004F423E">
            <w:pPr>
              <w:pStyle w:val="akarta"/>
              <w:spacing w:before="0" w:after="120" w:line="276" w:lineRule="auto"/>
            </w:pPr>
            <w:r w:rsidRPr="0012459B">
              <w:t>3</w:t>
            </w:r>
          </w:p>
        </w:tc>
      </w:tr>
      <w:tr w:rsidR="0052021B" w:rsidRPr="0012459B" w:rsidTr="001F087E">
        <w:tc>
          <w:tcPr>
            <w:tcW w:w="4219" w:type="dxa"/>
            <w:vAlign w:val="center"/>
          </w:tcPr>
          <w:p w:rsidR="0052021B" w:rsidRPr="0012459B" w:rsidRDefault="0052021B" w:rsidP="004F423E">
            <w:pPr>
              <w:pStyle w:val="akarta"/>
              <w:spacing w:before="0" w:after="120" w:line="276" w:lineRule="auto"/>
            </w:pPr>
            <w:r w:rsidRPr="0012459B">
              <w:t>Imię i nazwisko koordynatora zajęć oraz osób prowadzących zajęcia</w:t>
            </w:r>
          </w:p>
        </w:tc>
        <w:tc>
          <w:tcPr>
            <w:tcW w:w="5415" w:type="dxa"/>
            <w:vAlign w:val="center"/>
          </w:tcPr>
          <w:p w:rsidR="0052021B" w:rsidRPr="0012459B" w:rsidRDefault="2941CBC8" w:rsidP="004F423E">
            <w:pPr>
              <w:pStyle w:val="akarta"/>
              <w:spacing w:before="0" w:after="120" w:line="276" w:lineRule="auto"/>
            </w:pPr>
            <w:r w:rsidRPr="0012459B">
              <w:t xml:space="preserve">Dr inż. </w:t>
            </w:r>
            <w:r w:rsidR="009049BA">
              <w:t>Robert Barski</w:t>
            </w:r>
            <w:r w:rsidRPr="0012459B">
              <w:t xml:space="preserve"> </w:t>
            </w:r>
          </w:p>
        </w:tc>
      </w:tr>
    </w:tbl>
    <w:p w:rsidR="0052021B" w:rsidRPr="00B21E84" w:rsidRDefault="0052021B" w:rsidP="00B21E84">
      <w:pPr>
        <w:spacing w:before="120" w:after="120"/>
        <w:rPr>
          <w:rFonts w:ascii="Cambria" w:hAnsi="Cambria"/>
          <w:b/>
          <w:bCs/>
        </w:rPr>
      </w:pPr>
      <w:r w:rsidRPr="00B21E84">
        <w:rPr>
          <w:rFonts w:ascii="Cambria" w:hAnsi="Cambria"/>
          <w:b/>
          <w:bCs/>
        </w:rPr>
        <w:t>2. Formy dydaktyczne prowadzenia zajęć i liczba godzin w semestrze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8"/>
        <w:gridCol w:w="2781"/>
        <w:gridCol w:w="2087"/>
        <w:gridCol w:w="2268"/>
      </w:tblGrid>
      <w:tr w:rsidR="0052021B" w:rsidRPr="0012459B" w:rsidTr="003F5BD3">
        <w:tc>
          <w:tcPr>
            <w:tcW w:w="2498" w:type="dxa"/>
            <w:vAlign w:val="center"/>
          </w:tcPr>
          <w:p w:rsidR="0052021B" w:rsidRPr="0012459B" w:rsidRDefault="0052021B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:rsidR="00935919" w:rsidRPr="0012459B" w:rsidRDefault="00935919" w:rsidP="0093591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:rsidR="0052021B" w:rsidRPr="0012459B" w:rsidRDefault="00935919" w:rsidP="00935919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087" w:type="dxa"/>
            <w:vAlign w:val="center"/>
          </w:tcPr>
          <w:p w:rsidR="0052021B" w:rsidRPr="0012459B" w:rsidRDefault="0052021B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268" w:type="dxa"/>
            <w:vAlign w:val="center"/>
          </w:tcPr>
          <w:p w:rsidR="0052021B" w:rsidRPr="0012459B" w:rsidRDefault="0052021B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4C5D2D" w:rsidRPr="0012459B" w:rsidTr="003F5BD3">
        <w:tc>
          <w:tcPr>
            <w:tcW w:w="2498" w:type="dxa"/>
          </w:tcPr>
          <w:p w:rsidR="004C5D2D" w:rsidRPr="0012459B" w:rsidRDefault="004C5D2D" w:rsidP="004C5D2D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F087E">
              <w:rPr>
                <w:rFonts w:ascii="Cambria" w:hAnsi="Cambria"/>
              </w:rPr>
              <w:t>wykład</w:t>
            </w:r>
          </w:p>
        </w:tc>
        <w:tc>
          <w:tcPr>
            <w:tcW w:w="2781" w:type="dxa"/>
            <w:vAlign w:val="center"/>
          </w:tcPr>
          <w:p w:rsidR="004C5D2D" w:rsidRPr="0012459B" w:rsidRDefault="004C5D2D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30/15</w:t>
            </w:r>
          </w:p>
        </w:tc>
        <w:tc>
          <w:tcPr>
            <w:tcW w:w="2087" w:type="dxa"/>
            <w:vAlign w:val="center"/>
          </w:tcPr>
          <w:p w:rsidR="004C5D2D" w:rsidRPr="0012459B" w:rsidRDefault="004C5D2D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3/6</w:t>
            </w:r>
          </w:p>
        </w:tc>
        <w:tc>
          <w:tcPr>
            <w:tcW w:w="2268" w:type="dxa"/>
            <w:vMerge w:val="restart"/>
            <w:vAlign w:val="center"/>
          </w:tcPr>
          <w:p w:rsidR="004C5D2D" w:rsidRPr="0012459B" w:rsidRDefault="004C5D2D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4C5D2D" w:rsidRPr="0012459B" w:rsidTr="003F5BD3">
        <w:tc>
          <w:tcPr>
            <w:tcW w:w="2498" w:type="dxa"/>
          </w:tcPr>
          <w:p w:rsidR="004C5D2D" w:rsidRPr="0012459B" w:rsidRDefault="00D255C2" w:rsidP="004C5D2D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</w:rPr>
              <w:t>projekt</w:t>
            </w:r>
          </w:p>
        </w:tc>
        <w:tc>
          <w:tcPr>
            <w:tcW w:w="2781" w:type="dxa"/>
            <w:vAlign w:val="center"/>
          </w:tcPr>
          <w:p w:rsidR="004C5D2D" w:rsidRPr="0012459B" w:rsidRDefault="004C5D2D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087" w:type="dxa"/>
            <w:vAlign w:val="center"/>
          </w:tcPr>
          <w:p w:rsidR="004C5D2D" w:rsidRPr="0012459B" w:rsidRDefault="004C5D2D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3/6</w:t>
            </w:r>
          </w:p>
        </w:tc>
        <w:tc>
          <w:tcPr>
            <w:tcW w:w="2268" w:type="dxa"/>
            <w:vMerge/>
          </w:tcPr>
          <w:p w:rsidR="004C5D2D" w:rsidRPr="0012459B" w:rsidRDefault="004C5D2D" w:rsidP="004C5D2D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52021B" w:rsidRPr="00B21E84" w:rsidRDefault="0052021B" w:rsidP="00B21E84">
      <w:pPr>
        <w:spacing w:before="120" w:after="120"/>
        <w:rPr>
          <w:rFonts w:ascii="Cambria" w:hAnsi="Cambria"/>
          <w:b/>
          <w:bCs/>
        </w:rPr>
      </w:pPr>
      <w:r w:rsidRPr="00B21E84">
        <w:rPr>
          <w:rFonts w:ascii="Cambria" w:hAnsi="Cambria"/>
          <w:b/>
          <w:bCs/>
        </w:rPr>
        <w:t>3. Wymagania wstępne, z uwzględnieniem sekwencyjności zajęć</w:t>
      </w:r>
    </w:p>
    <w:tbl>
      <w:tblPr>
        <w:tblW w:w="96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19"/>
      </w:tblGrid>
      <w:tr w:rsidR="0052021B" w:rsidRPr="0012459B" w:rsidTr="001F087E">
        <w:trPr>
          <w:trHeight w:val="301"/>
          <w:jc w:val="center"/>
        </w:trPr>
        <w:tc>
          <w:tcPr>
            <w:tcW w:w="9619" w:type="dxa"/>
          </w:tcPr>
          <w:p w:rsidR="0052021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Układy i zespoły elektroniczne</w:t>
            </w:r>
          </w:p>
        </w:tc>
      </w:tr>
    </w:tbl>
    <w:p w:rsidR="0052021B" w:rsidRPr="00B21E84" w:rsidRDefault="0052021B" w:rsidP="00B21E84">
      <w:pPr>
        <w:spacing w:before="120" w:after="120"/>
        <w:rPr>
          <w:rFonts w:ascii="Cambria" w:hAnsi="Cambria"/>
          <w:b/>
          <w:bCs/>
        </w:rPr>
      </w:pPr>
      <w:r w:rsidRPr="00B21E84">
        <w:rPr>
          <w:rFonts w:ascii="Cambria" w:hAnsi="Cambria"/>
          <w:b/>
          <w:bCs/>
        </w:rPr>
        <w:t>4.  Cele kształcenia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34"/>
      </w:tblGrid>
      <w:tr w:rsidR="0052021B" w:rsidRPr="0012459B" w:rsidTr="001F087E">
        <w:tc>
          <w:tcPr>
            <w:tcW w:w="9634" w:type="dxa"/>
          </w:tcPr>
          <w:p w:rsidR="002C7A8B" w:rsidRPr="00F25855" w:rsidRDefault="002C7A8B">
            <w:pPr>
              <w:pStyle w:val="Akapitzlist"/>
              <w:numPr>
                <w:ilvl w:val="0"/>
                <w:numId w:val="31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F25855">
              <w:rPr>
                <w:rFonts w:ascii="Cambria" w:hAnsi="Cambria" w:cs="Times New Roman"/>
                <w:bCs/>
                <w:sz w:val="20"/>
                <w:szCs w:val="20"/>
              </w:rPr>
              <w:t xml:space="preserve">Przekazanie wiedzy z zakresu </w:t>
            </w:r>
            <w:r w:rsidR="009049BA">
              <w:rPr>
                <w:rFonts w:ascii="Cambria" w:hAnsi="Cambria" w:cs="Times New Roman"/>
                <w:bCs/>
                <w:sz w:val="20"/>
                <w:szCs w:val="20"/>
              </w:rPr>
              <w:t>technik rekonstrukcji zdarzeń komunikacyjnych</w:t>
            </w:r>
            <w:r w:rsidRPr="00F25855">
              <w:rPr>
                <w:rFonts w:ascii="Cambria" w:hAnsi="Cambria" w:cs="Times New Roman"/>
                <w:bCs/>
                <w:sz w:val="20"/>
                <w:szCs w:val="20"/>
              </w:rPr>
              <w:t>.</w:t>
            </w:r>
          </w:p>
          <w:p w:rsidR="0052021B" w:rsidRPr="0012459B" w:rsidRDefault="00F25855">
            <w:pPr>
              <w:pStyle w:val="Akapitzlist"/>
              <w:numPr>
                <w:ilvl w:val="0"/>
                <w:numId w:val="31"/>
              </w:numPr>
              <w:spacing w:after="0"/>
              <w:ind w:left="357" w:hanging="357"/>
              <w:jc w:val="both"/>
              <w:rPr>
                <w:rStyle w:val="fontstyle01"/>
              </w:rPr>
            </w:pPr>
            <w:r w:rsidRPr="0041717D">
              <w:rPr>
                <w:rFonts w:ascii="Cambria" w:hAnsi="Cambria"/>
                <w:sz w:val="20"/>
                <w:szCs w:val="20"/>
              </w:rPr>
              <w:t>Przekazanie pojęć  w zakresie wiedzy technicznej obejmującej terminologię, pojęcia, teorie, zasady, metody, techniki, narzędzia i materiały stosowane przy rozwiązywaniu zadań inżynierskich związanych z mechaniką i budową maszyn</w:t>
            </w:r>
            <w:r w:rsidR="002C7A8B" w:rsidRPr="0012459B">
              <w:rPr>
                <w:rStyle w:val="fontstyle01"/>
              </w:rPr>
              <w:t>.</w:t>
            </w:r>
          </w:p>
          <w:p w:rsidR="002C7A8B" w:rsidRPr="00F25855" w:rsidRDefault="002C7A8B">
            <w:pPr>
              <w:pStyle w:val="Akapitzlist"/>
              <w:numPr>
                <w:ilvl w:val="0"/>
                <w:numId w:val="31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F25855">
              <w:rPr>
                <w:rFonts w:ascii="Cambria" w:hAnsi="Cambria" w:cs="Times New Roman"/>
                <w:bCs/>
                <w:sz w:val="20"/>
                <w:szCs w:val="20"/>
              </w:rPr>
              <w:t>Wyrobienie umiejętności w zakresie doskonalenia wiedzy, pozyskiwania i integrowania</w:t>
            </w:r>
            <w:r w:rsidR="00F25855">
              <w:rPr>
                <w:rFonts w:ascii="Cambria" w:hAnsi="Cambria" w:cs="Times New Roman"/>
                <w:bCs/>
                <w:sz w:val="20"/>
                <w:szCs w:val="20"/>
              </w:rPr>
              <w:t xml:space="preserve"> </w:t>
            </w:r>
            <w:r w:rsidRPr="00F25855">
              <w:rPr>
                <w:rFonts w:ascii="Cambria" w:hAnsi="Cambria" w:cs="Times New Roman"/>
                <w:bCs/>
                <w:sz w:val="20"/>
                <w:szCs w:val="20"/>
              </w:rPr>
              <w:t>informacji z literatury, baz danych i innych źródeł, opracowywania dokumentacji.</w:t>
            </w:r>
          </w:p>
          <w:p w:rsidR="002C7A8B" w:rsidRPr="00F25855" w:rsidRDefault="002C7A8B">
            <w:pPr>
              <w:pStyle w:val="Akapitzlist"/>
              <w:numPr>
                <w:ilvl w:val="0"/>
                <w:numId w:val="31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F25855">
              <w:rPr>
                <w:rFonts w:ascii="Cambria" w:hAnsi="Cambria" w:cs="Times New Roman"/>
                <w:bCs/>
                <w:sz w:val="20"/>
                <w:szCs w:val="20"/>
              </w:rPr>
              <w:t>Wyrobienie umiejętności posługiwania się specjalistycznym oprogramowaniem (w tym w szczególności z narzędziami deweloperskimi), posługiwania się zaawansowanymi środowiskami projektowo-uruchomieniowymi.</w:t>
            </w:r>
          </w:p>
          <w:p w:rsidR="002C7A8B" w:rsidRPr="00F25855" w:rsidRDefault="002C7A8B">
            <w:pPr>
              <w:pStyle w:val="Akapitzlist"/>
              <w:numPr>
                <w:ilvl w:val="0"/>
                <w:numId w:val="31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F25855">
              <w:rPr>
                <w:rFonts w:ascii="Cambria" w:hAnsi="Cambria" w:cs="Cambria"/>
                <w:sz w:val="20"/>
                <w:szCs w:val="20"/>
              </w:rPr>
              <w:t>Uświadomienie ważności kształcenia się w kontekście skutków działalności inżynierskiej.</w:t>
            </w:r>
          </w:p>
        </w:tc>
      </w:tr>
    </w:tbl>
    <w:p w:rsidR="0052021B" w:rsidRPr="00224B53" w:rsidRDefault="0052021B" w:rsidP="00224B53">
      <w:pPr>
        <w:spacing w:before="120" w:after="120"/>
        <w:rPr>
          <w:rFonts w:ascii="Cambria" w:hAnsi="Cambria"/>
          <w:b/>
          <w:bCs/>
        </w:rPr>
      </w:pPr>
      <w:r w:rsidRPr="00224B53">
        <w:rPr>
          <w:rFonts w:ascii="Cambria" w:hAnsi="Cambria"/>
          <w:b/>
          <w:bCs/>
        </w:rPr>
        <w:t xml:space="preserve">5. Efekty uczenia się dla zajęć wraz z odniesieniem do efektów kierunkowych </w:t>
      </w:r>
    </w:p>
    <w:tbl>
      <w:tblPr>
        <w:tblW w:w="96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7"/>
        <w:gridCol w:w="6662"/>
        <w:gridCol w:w="1732"/>
        <w:gridCol w:w="11"/>
      </w:tblGrid>
      <w:tr w:rsidR="0052021B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52021B" w:rsidRPr="0012459B" w:rsidRDefault="0052021B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Symbol efektu uczenia się</w:t>
            </w:r>
          </w:p>
        </w:tc>
        <w:tc>
          <w:tcPr>
            <w:tcW w:w="6662" w:type="dxa"/>
            <w:vAlign w:val="center"/>
          </w:tcPr>
          <w:p w:rsidR="0052021B" w:rsidRPr="0012459B" w:rsidRDefault="0052021B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:rsidR="0052021B" w:rsidRPr="0012459B" w:rsidRDefault="0052021B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52021B" w:rsidRPr="0012459B" w:rsidTr="001F087E">
        <w:trPr>
          <w:jc w:val="center"/>
        </w:trPr>
        <w:tc>
          <w:tcPr>
            <w:tcW w:w="9652" w:type="dxa"/>
            <w:gridSpan w:val="4"/>
          </w:tcPr>
          <w:p w:rsidR="0052021B" w:rsidRPr="0012459B" w:rsidRDefault="0052021B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2C7A8B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:rsidR="002C7A8B" w:rsidRPr="0012459B" w:rsidRDefault="0080562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Pr="0012459B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>zakresu</w:t>
            </w:r>
            <w:r w:rsidR="002C7A8B" w:rsidRPr="0012459B">
              <w:rPr>
                <w:rFonts w:ascii="Cambria" w:hAnsi="Cambria" w:cs="Times New Roman"/>
                <w:bCs/>
                <w:sz w:val="20"/>
                <w:szCs w:val="20"/>
              </w:rPr>
              <w:t xml:space="preserve"> wiedz</w:t>
            </w: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y</w:t>
            </w:r>
            <w:r w:rsidR="002C7A8B" w:rsidRPr="0012459B">
              <w:rPr>
                <w:rFonts w:ascii="Cambria" w:hAnsi="Cambria" w:cs="Times New Roman"/>
                <w:bCs/>
                <w:sz w:val="20"/>
                <w:szCs w:val="20"/>
              </w:rPr>
              <w:t xml:space="preserve"> ogóln</w:t>
            </w: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ej</w:t>
            </w:r>
            <w:r w:rsidR="002C7A8B" w:rsidRPr="0012459B">
              <w:rPr>
                <w:rFonts w:ascii="Cambria" w:hAnsi="Cambria" w:cs="Times New Roman"/>
                <w:bCs/>
                <w:sz w:val="20"/>
                <w:szCs w:val="20"/>
              </w:rPr>
              <w:t xml:space="preserve"> obejmując</w:t>
            </w: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ej</w:t>
            </w:r>
            <w:r w:rsidR="002C7A8B" w:rsidRPr="0012459B">
              <w:rPr>
                <w:rFonts w:ascii="Cambria" w:hAnsi="Cambria" w:cs="Times New Roman"/>
                <w:bCs/>
                <w:sz w:val="20"/>
                <w:szCs w:val="20"/>
              </w:rPr>
              <w:t xml:space="preserve"> zagadnienia z zakresu systemów wbudowanych.</w:t>
            </w:r>
          </w:p>
        </w:tc>
        <w:tc>
          <w:tcPr>
            <w:tcW w:w="1732" w:type="dxa"/>
            <w:vAlign w:val="center"/>
          </w:tcPr>
          <w:p w:rsidR="002C7A8B" w:rsidRPr="0012459B" w:rsidRDefault="002C7A8B" w:rsidP="00935919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K_W05</w:t>
            </w:r>
          </w:p>
        </w:tc>
      </w:tr>
      <w:tr w:rsidR="002C7A8B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:rsidR="002C7A8B" w:rsidRPr="0012459B" w:rsidRDefault="00A8592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Pr="0012459B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zakresu </w:t>
            </w:r>
            <w:r w:rsidR="002C7A8B" w:rsidRPr="0012459B">
              <w:rPr>
                <w:rFonts w:ascii="Cambria" w:hAnsi="Cambria" w:cs="Times New Roman"/>
                <w:bCs/>
                <w:sz w:val="20"/>
                <w:szCs w:val="20"/>
              </w:rPr>
              <w:t>podstawow</w:t>
            </w: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ych</w:t>
            </w:r>
            <w:r w:rsidR="002C7A8B" w:rsidRPr="0012459B">
              <w:rPr>
                <w:rFonts w:ascii="Cambria" w:hAnsi="Cambria" w:cs="Times New Roman"/>
                <w:bCs/>
                <w:sz w:val="20"/>
                <w:szCs w:val="20"/>
              </w:rPr>
              <w:t xml:space="preserve"> metod i narzędzi związan</w:t>
            </w: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ych</w:t>
            </w:r>
            <w:r w:rsidR="002C7A8B" w:rsidRPr="0012459B">
              <w:rPr>
                <w:rFonts w:ascii="Cambria" w:hAnsi="Cambria" w:cs="Times New Roman"/>
                <w:bCs/>
                <w:sz w:val="20"/>
                <w:szCs w:val="20"/>
              </w:rPr>
              <w:t xml:space="preserve"> z systemami wbudowanymi.</w:t>
            </w:r>
          </w:p>
        </w:tc>
        <w:tc>
          <w:tcPr>
            <w:tcW w:w="1732" w:type="dxa"/>
            <w:vAlign w:val="center"/>
          </w:tcPr>
          <w:p w:rsidR="002C7A8B" w:rsidRPr="0012459B" w:rsidRDefault="002C7A8B" w:rsidP="00935919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K_W12, K_W15</w:t>
            </w:r>
          </w:p>
        </w:tc>
      </w:tr>
      <w:tr w:rsidR="0052021B" w:rsidRPr="0012459B" w:rsidTr="001F087E">
        <w:trPr>
          <w:jc w:val="center"/>
        </w:trPr>
        <w:tc>
          <w:tcPr>
            <w:tcW w:w="9652" w:type="dxa"/>
            <w:gridSpan w:val="4"/>
            <w:vAlign w:val="center"/>
          </w:tcPr>
          <w:p w:rsidR="0052021B" w:rsidRPr="0012459B" w:rsidRDefault="0052021B" w:rsidP="00935919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2C7A8B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Style w:val="fontstyle01"/>
              </w:rPr>
              <w:t>Potrafi pozyskiwać informacje z literatury, baz danych i innych źródeł.</w:t>
            </w:r>
          </w:p>
        </w:tc>
        <w:tc>
          <w:tcPr>
            <w:tcW w:w="1732" w:type="dxa"/>
            <w:vAlign w:val="center"/>
          </w:tcPr>
          <w:p w:rsidR="002C7A8B" w:rsidRPr="0012459B" w:rsidRDefault="002C7A8B" w:rsidP="00935919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K_U01, K_U05, K_U09</w:t>
            </w:r>
          </w:p>
        </w:tc>
      </w:tr>
      <w:tr w:rsidR="002C7A8B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Potrafi zaprojektować i zrealizować prosty system wbudowany dla urządzenia z uwzględnieniem narzuconych kryteriów użytkowych.</w:t>
            </w:r>
          </w:p>
        </w:tc>
        <w:tc>
          <w:tcPr>
            <w:tcW w:w="1732" w:type="dxa"/>
            <w:vAlign w:val="center"/>
          </w:tcPr>
          <w:p w:rsidR="002C7A8B" w:rsidRPr="0012459B" w:rsidRDefault="002C7A8B" w:rsidP="00935919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K_U11, K_U13, K_U26</w:t>
            </w:r>
          </w:p>
        </w:tc>
      </w:tr>
      <w:tr w:rsidR="0052021B" w:rsidRPr="0012459B" w:rsidTr="001F087E">
        <w:trPr>
          <w:jc w:val="center"/>
        </w:trPr>
        <w:tc>
          <w:tcPr>
            <w:tcW w:w="9652" w:type="dxa"/>
            <w:gridSpan w:val="4"/>
            <w:vAlign w:val="center"/>
          </w:tcPr>
          <w:p w:rsidR="0052021B" w:rsidRPr="0012459B" w:rsidRDefault="0052021B" w:rsidP="00935919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2C7A8B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:rsidR="002C7A8B" w:rsidRPr="0012459B" w:rsidRDefault="00A8592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Jest gotów do</w:t>
            </w:r>
            <w:r w:rsidR="002C7A8B" w:rsidRPr="0012459B">
              <w:rPr>
                <w:rFonts w:ascii="Cambria" w:hAnsi="Cambria" w:cs="Times New Roman"/>
                <w:sz w:val="20"/>
                <w:szCs w:val="20"/>
              </w:rPr>
              <w:t xml:space="preserve"> uczenia się przez całe życie w zakresie .</w:t>
            </w:r>
          </w:p>
        </w:tc>
        <w:tc>
          <w:tcPr>
            <w:tcW w:w="1732" w:type="dxa"/>
            <w:vAlign w:val="center"/>
          </w:tcPr>
          <w:p w:rsidR="002C7A8B" w:rsidRPr="0012459B" w:rsidRDefault="002C7A8B" w:rsidP="00935919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K_K01, K_K03, K_K04</w:t>
            </w:r>
          </w:p>
        </w:tc>
      </w:tr>
    </w:tbl>
    <w:p w:rsidR="002C7A8B" w:rsidRPr="0012459B" w:rsidRDefault="0052021B" w:rsidP="00400415">
      <w:pPr>
        <w:spacing w:before="120" w:after="120"/>
        <w:rPr>
          <w:rFonts w:ascii="Cambria" w:hAnsi="Cambria" w:cs="Times New Roman"/>
          <w:b/>
          <w:bCs/>
          <w:sz w:val="20"/>
          <w:szCs w:val="20"/>
        </w:rPr>
      </w:pPr>
      <w:r w:rsidRPr="00400415">
        <w:rPr>
          <w:rFonts w:ascii="Cambria" w:eastAsia="Times New Roman" w:hAnsi="Cambria" w:cs="Times New Roman"/>
          <w:b/>
          <w:bCs/>
          <w:kern w:val="32"/>
        </w:rPr>
        <w:t xml:space="preserve">6. Treści programowe  oraz liczba godzin na poszczególnych formach zajęć </w:t>
      </w:r>
      <w:r w:rsidRPr="00400415">
        <w:rPr>
          <w:rFonts w:ascii="Cambria" w:eastAsia="Times New Roman" w:hAnsi="Cambria" w:cs="Times New Roman"/>
          <w:kern w:val="32"/>
        </w:rPr>
        <w:t>(zgodnie z programem</w:t>
      </w:r>
      <w:r w:rsidRPr="00400415">
        <w:rPr>
          <w:rFonts w:ascii="Cambria" w:hAnsi="Cambria"/>
          <w:sz w:val="20"/>
          <w:szCs w:val="20"/>
        </w:rPr>
        <w:t xml:space="preserve"> studiów):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11"/>
        <w:gridCol w:w="5555"/>
        <w:gridCol w:w="1556"/>
        <w:gridCol w:w="1806"/>
      </w:tblGrid>
      <w:tr w:rsidR="5CDF6776" w:rsidRPr="0012459B" w:rsidTr="00837DFB">
        <w:trPr>
          <w:trHeight w:val="345"/>
        </w:trPr>
        <w:tc>
          <w:tcPr>
            <w:tcW w:w="711" w:type="dxa"/>
            <w:vMerge w:val="restart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rPr>
                <w:rFonts w:ascii="Cambria" w:eastAsia="Cambria" w:hAnsi="Cambria" w:cs="Cambria"/>
                <w:b/>
                <w:bCs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5555" w:type="dxa"/>
            <w:vMerge w:val="restart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rPr>
                <w:rFonts w:ascii="Cambria" w:eastAsia="Cambria" w:hAnsi="Cambria" w:cs="Cambria"/>
                <w:b/>
                <w:bCs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 xml:space="preserve">Treści wykładów </w:t>
            </w:r>
          </w:p>
        </w:tc>
        <w:tc>
          <w:tcPr>
            <w:tcW w:w="3362" w:type="dxa"/>
            <w:gridSpan w:val="2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b/>
                <w:bCs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Liczba godzin na studiach</w:t>
            </w:r>
          </w:p>
        </w:tc>
      </w:tr>
      <w:tr w:rsidR="5CDF6776" w:rsidRPr="0012459B" w:rsidTr="00837DFB">
        <w:trPr>
          <w:trHeight w:val="195"/>
        </w:trPr>
        <w:tc>
          <w:tcPr>
            <w:tcW w:w="711" w:type="dxa"/>
            <w:vMerge/>
            <w:vAlign w:val="center"/>
          </w:tcPr>
          <w:p w:rsidR="00230888" w:rsidRPr="001F087E" w:rsidRDefault="00230888">
            <w:pPr>
              <w:rPr>
                <w:rFonts w:ascii="Cambria" w:hAnsi="Cambria"/>
              </w:rPr>
            </w:pPr>
          </w:p>
        </w:tc>
        <w:tc>
          <w:tcPr>
            <w:tcW w:w="5555" w:type="dxa"/>
            <w:vMerge/>
            <w:vAlign w:val="center"/>
          </w:tcPr>
          <w:p w:rsidR="00230888" w:rsidRPr="001F087E" w:rsidRDefault="00230888">
            <w:pPr>
              <w:rPr>
                <w:rFonts w:ascii="Cambria" w:hAnsi="Cambria"/>
              </w:rPr>
            </w:pPr>
          </w:p>
        </w:tc>
        <w:tc>
          <w:tcPr>
            <w:tcW w:w="1556" w:type="dxa"/>
            <w:tcMar>
              <w:left w:w="108" w:type="dxa"/>
              <w:right w:w="108" w:type="dxa"/>
            </w:tcMar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b/>
                <w:bCs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stacjonarnych</w:t>
            </w:r>
          </w:p>
        </w:tc>
        <w:tc>
          <w:tcPr>
            <w:tcW w:w="1806" w:type="dxa"/>
            <w:tcMar>
              <w:left w:w="108" w:type="dxa"/>
              <w:right w:w="108" w:type="dxa"/>
            </w:tcMar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b/>
                <w:bCs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niestacjonarnych</w:t>
            </w:r>
          </w:p>
        </w:tc>
      </w:tr>
      <w:tr w:rsidR="5CDF6776" w:rsidRPr="0012459B" w:rsidTr="00837DFB">
        <w:trPr>
          <w:trHeight w:val="225"/>
        </w:trPr>
        <w:tc>
          <w:tcPr>
            <w:tcW w:w="711" w:type="dxa"/>
            <w:tcMar>
              <w:left w:w="108" w:type="dxa"/>
              <w:right w:w="108" w:type="dxa"/>
            </w:tcMar>
          </w:tcPr>
          <w:p w:rsidR="5CDF6776" w:rsidRPr="0012459B" w:rsidRDefault="5CDF6776" w:rsidP="001F087E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W1</w:t>
            </w:r>
          </w:p>
        </w:tc>
        <w:tc>
          <w:tcPr>
            <w:tcW w:w="5555" w:type="dxa"/>
            <w:tcMar>
              <w:left w:w="108" w:type="dxa"/>
              <w:right w:w="108" w:type="dxa"/>
            </w:tcMar>
          </w:tcPr>
          <w:p w:rsidR="5CDF6776" w:rsidRPr="0012459B" w:rsidRDefault="5CDF6776" w:rsidP="00F15CB0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Wprowadzenie: treści programowe, zasady pracy, bezpieczeństwa,</w:t>
            </w:r>
            <w:r w:rsidR="00F15CB0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  <w:r w:rsidRPr="0012459B">
              <w:rPr>
                <w:rFonts w:ascii="Cambria" w:eastAsia="Cambria" w:hAnsi="Cambria" w:cs="Cambria"/>
                <w:sz w:val="20"/>
                <w:szCs w:val="20"/>
              </w:rPr>
              <w:t>zaliczenia.</w:t>
            </w:r>
          </w:p>
        </w:tc>
        <w:tc>
          <w:tcPr>
            <w:tcW w:w="1556" w:type="dxa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06" w:type="dxa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5CDF6776" w:rsidRPr="0012459B" w:rsidTr="00837DFB">
        <w:trPr>
          <w:trHeight w:val="285"/>
        </w:trPr>
        <w:tc>
          <w:tcPr>
            <w:tcW w:w="711" w:type="dxa"/>
            <w:tcMar>
              <w:left w:w="108" w:type="dxa"/>
              <w:right w:w="108" w:type="dxa"/>
            </w:tcMar>
          </w:tcPr>
          <w:p w:rsidR="5CDF6776" w:rsidRPr="0012459B" w:rsidRDefault="5CDF6776" w:rsidP="001F087E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W2</w:t>
            </w:r>
          </w:p>
        </w:tc>
        <w:tc>
          <w:tcPr>
            <w:tcW w:w="5555" w:type="dxa"/>
            <w:tcMar>
              <w:left w:w="108" w:type="dxa"/>
              <w:right w:w="108" w:type="dxa"/>
            </w:tcMar>
          </w:tcPr>
          <w:p w:rsidR="5CDF6776" w:rsidRPr="0012459B" w:rsidRDefault="007051DA" w:rsidP="001F28CC">
            <w:pPr>
              <w:spacing w:after="0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7051DA">
              <w:rPr>
                <w:rFonts w:ascii="Cambria" w:eastAsia="Cambria" w:hAnsi="Cambria" w:cs="Cambria"/>
                <w:sz w:val="20"/>
                <w:szCs w:val="20"/>
              </w:rPr>
              <w:t>Wprowadzenie, definicja i rola rzeczoznawcy samochodowego oraz biegłego</w:t>
            </w:r>
            <w:r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  <w:r w:rsidRPr="007051DA">
              <w:rPr>
                <w:rFonts w:ascii="Cambria" w:eastAsia="Cambria" w:hAnsi="Cambria" w:cs="Cambria"/>
                <w:sz w:val="20"/>
                <w:szCs w:val="20"/>
              </w:rPr>
              <w:t>sądowego, przeznaczenie opinii technicznych, zna trendy rozwojowe konstrukcji</w:t>
            </w:r>
            <w:r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  <w:r w:rsidRPr="007051DA">
              <w:rPr>
                <w:rFonts w:ascii="Cambria" w:eastAsia="Cambria" w:hAnsi="Cambria" w:cs="Cambria"/>
                <w:sz w:val="20"/>
                <w:szCs w:val="20"/>
              </w:rPr>
              <w:t>pojazdów samochodowych</w:t>
            </w:r>
          </w:p>
        </w:tc>
        <w:tc>
          <w:tcPr>
            <w:tcW w:w="1556" w:type="dxa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06" w:type="dxa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837DFB" w:rsidRPr="0012459B" w:rsidTr="00837DFB">
        <w:trPr>
          <w:trHeight w:val="285"/>
        </w:trPr>
        <w:tc>
          <w:tcPr>
            <w:tcW w:w="711" w:type="dxa"/>
            <w:tcMar>
              <w:left w:w="108" w:type="dxa"/>
              <w:right w:w="108" w:type="dxa"/>
            </w:tcMar>
          </w:tcPr>
          <w:p w:rsidR="00837DFB" w:rsidRPr="0012459B" w:rsidRDefault="00837DFB" w:rsidP="00837DFB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W3</w:t>
            </w:r>
          </w:p>
        </w:tc>
        <w:tc>
          <w:tcPr>
            <w:tcW w:w="5555" w:type="dxa"/>
            <w:tcMar>
              <w:left w:w="108" w:type="dxa"/>
              <w:right w:w="108" w:type="dxa"/>
            </w:tcMar>
          </w:tcPr>
          <w:p w:rsidR="00837DFB" w:rsidRPr="0012459B" w:rsidRDefault="00837DFB" w:rsidP="001F28CC">
            <w:pPr>
              <w:spacing w:after="0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 xml:space="preserve">Główne przyczyny kolizji i wypadków samochodowych w Polsce i w Europie. </w:t>
            </w:r>
            <w:r w:rsidR="00DD658D">
              <w:rPr>
                <w:rFonts w:ascii="Cambria" w:eastAsia="Cambria" w:hAnsi="Cambria" w:cs="Cambria"/>
                <w:sz w:val="20"/>
                <w:szCs w:val="20"/>
              </w:rPr>
              <w:t>Analiza trendu. Wpływ alkoholu na zaistnienie zdarzeń niebezpiecznych</w:t>
            </w:r>
          </w:p>
        </w:tc>
        <w:tc>
          <w:tcPr>
            <w:tcW w:w="1556" w:type="dxa"/>
            <w:tcMar>
              <w:left w:w="108" w:type="dxa"/>
              <w:right w:w="108" w:type="dxa"/>
            </w:tcMar>
            <w:vAlign w:val="center"/>
          </w:tcPr>
          <w:p w:rsidR="00837DFB" w:rsidRPr="0012459B" w:rsidRDefault="00837DFB" w:rsidP="00837DFB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06" w:type="dxa"/>
            <w:tcMar>
              <w:left w:w="108" w:type="dxa"/>
              <w:right w:w="108" w:type="dxa"/>
            </w:tcMar>
            <w:vAlign w:val="center"/>
          </w:tcPr>
          <w:p w:rsidR="00837DFB" w:rsidRPr="0012459B" w:rsidRDefault="00837DFB" w:rsidP="00837DFB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837DFB" w:rsidRPr="0012459B" w:rsidTr="00837DFB">
        <w:trPr>
          <w:trHeight w:val="60"/>
        </w:trPr>
        <w:tc>
          <w:tcPr>
            <w:tcW w:w="711" w:type="dxa"/>
            <w:tcMar>
              <w:left w:w="108" w:type="dxa"/>
              <w:right w:w="108" w:type="dxa"/>
            </w:tcMar>
          </w:tcPr>
          <w:p w:rsidR="00837DFB" w:rsidRPr="0012459B" w:rsidRDefault="00837DFB" w:rsidP="00837DFB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W4</w:t>
            </w:r>
          </w:p>
        </w:tc>
        <w:tc>
          <w:tcPr>
            <w:tcW w:w="5555" w:type="dxa"/>
            <w:tcMar>
              <w:left w:w="108" w:type="dxa"/>
              <w:right w:w="108" w:type="dxa"/>
            </w:tcMar>
          </w:tcPr>
          <w:p w:rsidR="00837DFB" w:rsidRPr="0012459B" w:rsidRDefault="00837DFB" w:rsidP="001F28CC">
            <w:pPr>
              <w:spacing w:after="0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O</w:t>
            </w:r>
            <w:r w:rsidRPr="00837DFB">
              <w:rPr>
                <w:rFonts w:ascii="Cambria" w:eastAsia="Cambria" w:hAnsi="Cambria" w:cs="Cambria"/>
                <w:sz w:val="20"/>
                <w:szCs w:val="20"/>
              </w:rPr>
              <w:t xml:space="preserve">dpowiedzialność odszkodowawcza </w:t>
            </w:r>
            <w:r>
              <w:rPr>
                <w:rFonts w:ascii="Cambria" w:eastAsia="Cambria" w:hAnsi="Cambria" w:cs="Cambria"/>
                <w:sz w:val="20"/>
                <w:szCs w:val="20"/>
              </w:rPr>
              <w:t xml:space="preserve">sprawcy </w:t>
            </w:r>
            <w:r w:rsidR="006E3156">
              <w:rPr>
                <w:rFonts w:ascii="Cambria" w:eastAsia="Cambria" w:hAnsi="Cambria" w:cs="Cambria"/>
                <w:sz w:val="20"/>
                <w:szCs w:val="20"/>
              </w:rPr>
              <w:t xml:space="preserve">za szkody powstałe </w:t>
            </w:r>
            <w:r w:rsidRPr="00837DFB">
              <w:rPr>
                <w:rFonts w:ascii="Cambria" w:eastAsia="Cambria" w:hAnsi="Cambria" w:cs="Cambria"/>
                <w:sz w:val="20"/>
                <w:szCs w:val="20"/>
              </w:rPr>
              <w:t>w transporcie</w:t>
            </w:r>
            <w:r w:rsidR="00EE503F">
              <w:rPr>
                <w:rFonts w:ascii="Cambria" w:eastAsia="Cambria" w:hAnsi="Cambria" w:cs="Cambria"/>
                <w:sz w:val="20"/>
                <w:szCs w:val="20"/>
              </w:rPr>
              <w:t xml:space="preserve"> wynikające </w:t>
            </w:r>
            <w:r w:rsidRPr="00837DFB">
              <w:rPr>
                <w:rFonts w:ascii="Cambria" w:eastAsia="Cambria" w:hAnsi="Cambria" w:cs="Cambria"/>
                <w:sz w:val="20"/>
                <w:szCs w:val="20"/>
              </w:rPr>
              <w:t xml:space="preserve">z ubezpieczeń obowiązkowych i </w:t>
            </w:r>
          </w:p>
        </w:tc>
        <w:tc>
          <w:tcPr>
            <w:tcW w:w="1556" w:type="dxa"/>
            <w:tcMar>
              <w:left w:w="108" w:type="dxa"/>
              <w:right w:w="108" w:type="dxa"/>
            </w:tcMar>
            <w:vAlign w:val="center"/>
          </w:tcPr>
          <w:p w:rsidR="00837DFB" w:rsidRPr="0012459B" w:rsidRDefault="00837DFB" w:rsidP="00837DFB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06" w:type="dxa"/>
            <w:tcMar>
              <w:left w:w="108" w:type="dxa"/>
              <w:right w:w="108" w:type="dxa"/>
            </w:tcMar>
            <w:vAlign w:val="center"/>
          </w:tcPr>
          <w:p w:rsidR="00837DFB" w:rsidRPr="0012459B" w:rsidRDefault="00837DFB" w:rsidP="00837DFB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837DFB" w:rsidRPr="0012459B" w:rsidTr="00837DFB">
        <w:trPr>
          <w:trHeight w:val="60"/>
        </w:trPr>
        <w:tc>
          <w:tcPr>
            <w:tcW w:w="711" w:type="dxa"/>
            <w:tcMar>
              <w:left w:w="108" w:type="dxa"/>
              <w:right w:w="108" w:type="dxa"/>
            </w:tcMar>
          </w:tcPr>
          <w:p w:rsidR="00837DFB" w:rsidRPr="0012459B" w:rsidRDefault="00837DFB" w:rsidP="00837DFB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W5</w:t>
            </w:r>
          </w:p>
        </w:tc>
        <w:tc>
          <w:tcPr>
            <w:tcW w:w="5555" w:type="dxa"/>
            <w:tcMar>
              <w:left w:w="108" w:type="dxa"/>
              <w:right w:w="108" w:type="dxa"/>
            </w:tcMar>
          </w:tcPr>
          <w:p w:rsidR="00837DFB" w:rsidRPr="0012459B" w:rsidRDefault="00837DFB" w:rsidP="001F28CC">
            <w:pPr>
              <w:spacing w:after="0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O</w:t>
            </w:r>
            <w:r w:rsidRPr="00837DFB">
              <w:rPr>
                <w:rFonts w:ascii="Cambria" w:eastAsia="Cambria" w:hAnsi="Cambria" w:cs="Cambria"/>
                <w:sz w:val="20"/>
                <w:szCs w:val="20"/>
              </w:rPr>
              <w:t xml:space="preserve">dpowiedzialność odszkodowawcza </w:t>
            </w:r>
            <w:r w:rsidR="00EE503F">
              <w:rPr>
                <w:rFonts w:ascii="Cambria" w:eastAsia="Cambria" w:hAnsi="Cambria" w:cs="Cambria"/>
                <w:sz w:val="20"/>
                <w:szCs w:val="20"/>
              </w:rPr>
              <w:t xml:space="preserve">wynikające z </w:t>
            </w:r>
            <w:r w:rsidRPr="00837DFB">
              <w:rPr>
                <w:rFonts w:ascii="Cambria" w:eastAsia="Cambria" w:hAnsi="Cambria" w:cs="Cambria"/>
                <w:sz w:val="20"/>
                <w:szCs w:val="20"/>
              </w:rPr>
              <w:t>dobrowolnych</w:t>
            </w:r>
            <w:r w:rsidR="00751C76">
              <w:rPr>
                <w:rFonts w:ascii="Cambria" w:eastAsia="Cambria" w:hAnsi="Cambria" w:cs="Cambria"/>
                <w:sz w:val="20"/>
                <w:szCs w:val="20"/>
              </w:rPr>
              <w:t xml:space="preserve"> ubezpieczeń. </w:t>
            </w:r>
          </w:p>
        </w:tc>
        <w:tc>
          <w:tcPr>
            <w:tcW w:w="1556" w:type="dxa"/>
            <w:tcMar>
              <w:left w:w="108" w:type="dxa"/>
              <w:right w:w="108" w:type="dxa"/>
            </w:tcMar>
            <w:vAlign w:val="center"/>
          </w:tcPr>
          <w:p w:rsidR="00837DFB" w:rsidRPr="0012459B" w:rsidRDefault="00837DFB" w:rsidP="00837DFB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06" w:type="dxa"/>
            <w:tcMar>
              <w:left w:w="108" w:type="dxa"/>
              <w:right w:w="108" w:type="dxa"/>
            </w:tcMar>
            <w:vAlign w:val="center"/>
          </w:tcPr>
          <w:p w:rsidR="00837DFB" w:rsidRPr="0012459B" w:rsidRDefault="00837DFB" w:rsidP="00837DFB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837DFB" w:rsidRPr="0012459B" w:rsidTr="00837DFB">
        <w:trPr>
          <w:trHeight w:val="240"/>
        </w:trPr>
        <w:tc>
          <w:tcPr>
            <w:tcW w:w="711" w:type="dxa"/>
            <w:tcMar>
              <w:left w:w="108" w:type="dxa"/>
              <w:right w:w="108" w:type="dxa"/>
            </w:tcMar>
          </w:tcPr>
          <w:p w:rsidR="00837DFB" w:rsidRPr="0012459B" w:rsidRDefault="00837DFB" w:rsidP="00837DFB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W6</w:t>
            </w:r>
          </w:p>
        </w:tc>
        <w:tc>
          <w:tcPr>
            <w:tcW w:w="5555" w:type="dxa"/>
            <w:tcMar>
              <w:left w:w="108" w:type="dxa"/>
              <w:right w:w="108" w:type="dxa"/>
            </w:tcMar>
          </w:tcPr>
          <w:p w:rsidR="00837DFB" w:rsidRPr="0012459B" w:rsidRDefault="00837DFB" w:rsidP="001F28CC">
            <w:pPr>
              <w:spacing w:after="0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837DFB">
              <w:rPr>
                <w:rFonts w:ascii="Cambria" w:eastAsia="Cambria" w:hAnsi="Cambria" w:cs="Cambria"/>
                <w:sz w:val="20"/>
                <w:szCs w:val="20"/>
              </w:rPr>
              <w:t>Identyfikacja pojazdu, jego diagnostyka i ocena stanu technicznego, metodyka</w:t>
            </w:r>
            <w:r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  <w:r w:rsidRPr="00837DFB">
              <w:rPr>
                <w:rFonts w:ascii="Cambria" w:eastAsia="Cambria" w:hAnsi="Cambria" w:cs="Cambria"/>
                <w:sz w:val="20"/>
                <w:szCs w:val="20"/>
              </w:rPr>
              <w:t>wykonywania oględzin pojazdów samochodowych i sporządzania ocen i opinii</w:t>
            </w:r>
            <w:r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  <w:r w:rsidRPr="00837DFB">
              <w:rPr>
                <w:rFonts w:ascii="Cambria" w:eastAsia="Cambria" w:hAnsi="Cambria" w:cs="Cambria"/>
                <w:sz w:val="20"/>
                <w:szCs w:val="20"/>
              </w:rPr>
              <w:t>technicznych</w:t>
            </w:r>
          </w:p>
        </w:tc>
        <w:tc>
          <w:tcPr>
            <w:tcW w:w="1556" w:type="dxa"/>
            <w:tcMar>
              <w:left w:w="108" w:type="dxa"/>
              <w:right w:w="108" w:type="dxa"/>
            </w:tcMar>
            <w:vAlign w:val="center"/>
          </w:tcPr>
          <w:p w:rsidR="00837DFB" w:rsidRPr="0012459B" w:rsidRDefault="00837DFB" w:rsidP="00837DFB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06" w:type="dxa"/>
            <w:tcMar>
              <w:left w:w="108" w:type="dxa"/>
              <w:right w:w="108" w:type="dxa"/>
            </w:tcMar>
            <w:vAlign w:val="center"/>
          </w:tcPr>
          <w:p w:rsidR="00837DFB" w:rsidRPr="0012459B" w:rsidRDefault="00837DFB" w:rsidP="00837DFB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837DFB" w:rsidRPr="0012459B" w:rsidTr="00837DFB">
        <w:trPr>
          <w:trHeight w:val="240"/>
        </w:trPr>
        <w:tc>
          <w:tcPr>
            <w:tcW w:w="711" w:type="dxa"/>
            <w:tcMar>
              <w:left w:w="108" w:type="dxa"/>
              <w:right w:w="108" w:type="dxa"/>
            </w:tcMar>
          </w:tcPr>
          <w:p w:rsidR="00837DFB" w:rsidRPr="0012459B" w:rsidRDefault="00837DFB" w:rsidP="00837DFB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W7</w:t>
            </w:r>
          </w:p>
        </w:tc>
        <w:tc>
          <w:tcPr>
            <w:tcW w:w="5555" w:type="dxa"/>
            <w:tcMar>
              <w:left w:w="108" w:type="dxa"/>
              <w:right w:w="108" w:type="dxa"/>
            </w:tcMar>
          </w:tcPr>
          <w:p w:rsidR="00837DFB" w:rsidRPr="0012459B" w:rsidRDefault="004376A4" w:rsidP="001F28CC">
            <w:pPr>
              <w:spacing w:after="0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N</w:t>
            </w:r>
            <w:r w:rsidR="0062211F" w:rsidRPr="0062211F">
              <w:rPr>
                <w:rFonts w:ascii="Cambria" w:eastAsia="Cambria" w:hAnsi="Cambria" w:cs="Cambria"/>
                <w:sz w:val="20"/>
                <w:szCs w:val="20"/>
              </w:rPr>
              <w:t>arzędzi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a</w:t>
            </w:r>
            <w:r w:rsidR="0062211F" w:rsidRPr="0062211F">
              <w:rPr>
                <w:rFonts w:ascii="Cambria" w:eastAsia="Cambria" w:hAnsi="Cambria" w:cs="Cambria"/>
                <w:sz w:val="20"/>
                <w:szCs w:val="20"/>
              </w:rPr>
              <w:t xml:space="preserve"> informatyczn</w:t>
            </w:r>
            <w:r>
              <w:rPr>
                <w:rFonts w:ascii="Cambria" w:eastAsia="Cambria" w:hAnsi="Cambria" w:cs="Cambria"/>
                <w:sz w:val="20"/>
                <w:szCs w:val="20"/>
              </w:rPr>
              <w:t xml:space="preserve">e wykorzystywane w procesie ustalania </w:t>
            </w:r>
            <w:r w:rsidR="0062211F" w:rsidRPr="0062211F">
              <w:rPr>
                <w:rFonts w:ascii="Cambria" w:eastAsia="Cambria" w:hAnsi="Cambria" w:cs="Cambria"/>
                <w:sz w:val="20"/>
                <w:szCs w:val="20"/>
              </w:rPr>
              <w:t>kosztów</w:t>
            </w:r>
            <w:r w:rsidR="0062211F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  <w:r w:rsidR="0062211F" w:rsidRPr="0062211F">
              <w:rPr>
                <w:rFonts w:ascii="Cambria" w:eastAsia="Cambria" w:hAnsi="Cambria" w:cs="Cambria"/>
                <w:sz w:val="20"/>
                <w:szCs w:val="20"/>
              </w:rPr>
              <w:t>naprawy w zależności od rodzaju środka transportu</w:t>
            </w:r>
            <w:r>
              <w:rPr>
                <w:rFonts w:ascii="Cambria" w:eastAsia="Cambria" w:hAnsi="Cambria" w:cs="Cambria"/>
                <w:sz w:val="20"/>
                <w:szCs w:val="20"/>
              </w:rPr>
              <w:t xml:space="preserve">. Sposoby </w:t>
            </w:r>
            <w:r w:rsidR="0062211F" w:rsidRPr="0062211F">
              <w:rPr>
                <w:rFonts w:ascii="Cambria" w:eastAsia="Cambria" w:hAnsi="Cambria" w:cs="Cambria"/>
                <w:sz w:val="20"/>
                <w:szCs w:val="20"/>
              </w:rPr>
              <w:t>ustalani</w:t>
            </w:r>
            <w:r w:rsidR="0040125B">
              <w:rPr>
                <w:rFonts w:ascii="Cambria" w:eastAsia="Cambria" w:hAnsi="Cambria" w:cs="Cambria"/>
                <w:sz w:val="20"/>
                <w:szCs w:val="20"/>
              </w:rPr>
              <w:t>a</w:t>
            </w:r>
            <w:r w:rsidR="0062211F" w:rsidRPr="0062211F">
              <w:rPr>
                <w:rFonts w:ascii="Cambria" w:eastAsia="Cambria" w:hAnsi="Cambria" w:cs="Cambria"/>
                <w:sz w:val="20"/>
                <w:szCs w:val="20"/>
              </w:rPr>
              <w:t xml:space="preserve"> zakresu uszkodzeń</w:t>
            </w:r>
            <w:r w:rsidR="0062211F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  <w:r w:rsidR="0062211F" w:rsidRPr="0062211F">
              <w:rPr>
                <w:rFonts w:ascii="Cambria" w:eastAsia="Cambria" w:hAnsi="Cambria" w:cs="Cambria"/>
                <w:sz w:val="20"/>
                <w:szCs w:val="20"/>
              </w:rPr>
              <w:t xml:space="preserve">oraz kosztów napraw pojazdów samochodowych </w:t>
            </w:r>
          </w:p>
        </w:tc>
        <w:tc>
          <w:tcPr>
            <w:tcW w:w="1556" w:type="dxa"/>
            <w:tcMar>
              <w:left w:w="108" w:type="dxa"/>
              <w:right w:w="108" w:type="dxa"/>
            </w:tcMar>
            <w:vAlign w:val="center"/>
          </w:tcPr>
          <w:p w:rsidR="00837DFB" w:rsidRPr="0012459B" w:rsidRDefault="00837DFB" w:rsidP="00837DFB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06" w:type="dxa"/>
            <w:tcMar>
              <w:left w:w="108" w:type="dxa"/>
              <w:right w:w="108" w:type="dxa"/>
            </w:tcMar>
            <w:vAlign w:val="center"/>
          </w:tcPr>
          <w:p w:rsidR="00837DFB" w:rsidRPr="0012459B" w:rsidRDefault="00837DFB" w:rsidP="00837DFB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837DFB" w:rsidRPr="0012459B" w:rsidTr="00837DFB">
        <w:trPr>
          <w:trHeight w:val="240"/>
        </w:trPr>
        <w:tc>
          <w:tcPr>
            <w:tcW w:w="711" w:type="dxa"/>
            <w:tcMar>
              <w:left w:w="108" w:type="dxa"/>
              <w:right w:w="108" w:type="dxa"/>
            </w:tcMar>
          </w:tcPr>
          <w:p w:rsidR="00837DFB" w:rsidRPr="0012459B" w:rsidRDefault="00837DFB" w:rsidP="00837DFB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W8</w:t>
            </w:r>
          </w:p>
        </w:tc>
        <w:tc>
          <w:tcPr>
            <w:tcW w:w="5555" w:type="dxa"/>
            <w:tcMar>
              <w:left w:w="108" w:type="dxa"/>
              <w:right w:w="108" w:type="dxa"/>
            </w:tcMar>
          </w:tcPr>
          <w:p w:rsidR="00837DFB" w:rsidRPr="0012459B" w:rsidRDefault="0062211F" w:rsidP="001F28CC">
            <w:pPr>
              <w:spacing w:after="0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Metody w</w:t>
            </w:r>
            <w:r w:rsidRPr="0062211F">
              <w:rPr>
                <w:rFonts w:ascii="Cambria" w:eastAsia="Cambria" w:hAnsi="Cambria" w:cs="Cambria"/>
                <w:sz w:val="20"/>
                <w:szCs w:val="20"/>
              </w:rPr>
              <w:t xml:space="preserve">yceny wartości pojazdów nieuszkodzonych </w:t>
            </w:r>
            <w:r w:rsidR="006777CC">
              <w:rPr>
                <w:rFonts w:ascii="Cambria" w:eastAsia="Cambria" w:hAnsi="Cambria" w:cs="Cambria"/>
                <w:sz w:val="20"/>
                <w:szCs w:val="20"/>
              </w:rPr>
              <w:t xml:space="preserve">oraz </w:t>
            </w:r>
            <w:r w:rsidRPr="0062211F">
              <w:rPr>
                <w:rFonts w:ascii="Cambria" w:eastAsia="Cambria" w:hAnsi="Cambria" w:cs="Cambria"/>
                <w:sz w:val="20"/>
                <w:szCs w:val="20"/>
              </w:rPr>
              <w:t>środków transportu w stanie uszkodzonym</w:t>
            </w:r>
            <w:r w:rsidR="006777CC">
              <w:rPr>
                <w:rFonts w:ascii="Cambria" w:eastAsia="Cambria" w:hAnsi="Cambria" w:cs="Cambria"/>
                <w:sz w:val="20"/>
                <w:szCs w:val="20"/>
              </w:rPr>
              <w:t xml:space="preserve">. Wykorzystanie </w:t>
            </w:r>
            <w:r w:rsidRPr="0062211F">
              <w:rPr>
                <w:rFonts w:ascii="Cambria" w:eastAsia="Cambria" w:hAnsi="Cambria" w:cs="Cambria"/>
                <w:sz w:val="20"/>
                <w:szCs w:val="20"/>
              </w:rPr>
              <w:t xml:space="preserve"> metod</w:t>
            </w:r>
            <w:r w:rsidR="006777CC">
              <w:rPr>
                <w:rFonts w:ascii="Cambria" w:eastAsia="Cambria" w:hAnsi="Cambria" w:cs="Cambria"/>
                <w:sz w:val="20"/>
                <w:szCs w:val="20"/>
              </w:rPr>
              <w:t>y</w:t>
            </w:r>
            <w:r w:rsidRPr="0062211F">
              <w:rPr>
                <w:rFonts w:ascii="Cambria" w:eastAsia="Cambria" w:hAnsi="Cambria" w:cs="Cambria"/>
                <w:sz w:val="20"/>
                <w:szCs w:val="20"/>
              </w:rPr>
              <w:t xml:space="preserve"> wyceny ich pozostałości</w:t>
            </w:r>
          </w:p>
        </w:tc>
        <w:tc>
          <w:tcPr>
            <w:tcW w:w="1556" w:type="dxa"/>
            <w:tcMar>
              <w:left w:w="108" w:type="dxa"/>
              <w:right w:w="108" w:type="dxa"/>
            </w:tcMar>
            <w:vAlign w:val="center"/>
          </w:tcPr>
          <w:p w:rsidR="00837DFB" w:rsidRPr="0012459B" w:rsidRDefault="00837DFB" w:rsidP="00837DFB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06" w:type="dxa"/>
            <w:tcMar>
              <w:left w:w="108" w:type="dxa"/>
              <w:right w:w="108" w:type="dxa"/>
            </w:tcMar>
            <w:vAlign w:val="center"/>
          </w:tcPr>
          <w:p w:rsidR="00837DFB" w:rsidRPr="0012459B" w:rsidRDefault="00837DFB" w:rsidP="00837DFB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837DFB" w:rsidRPr="0012459B" w:rsidTr="00837DFB">
        <w:trPr>
          <w:trHeight w:val="240"/>
        </w:trPr>
        <w:tc>
          <w:tcPr>
            <w:tcW w:w="711" w:type="dxa"/>
            <w:tcMar>
              <w:left w:w="108" w:type="dxa"/>
              <w:right w:w="108" w:type="dxa"/>
            </w:tcMar>
          </w:tcPr>
          <w:p w:rsidR="00837DFB" w:rsidRPr="0012459B" w:rsidRDefault="00837DFB" w:rsidP="00837DFB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W9</w:t>
            </w:r>
          </w:p>
        </w:tc>
        <w:tc>
          <w:tcPr>
            <w:tcW w:w="5555" w:type="dxa"/>
            <w:tcMar>
              <w:left w:w="108" w:type="dxa"/>
              <w:right w:w="108" w:type="dxa"/>
            </w:tcMar>
          </w:tcPr>
          <w:p w:rsidR="00837DFB" w:rsidRPr="0012459B" w:rsidRDefault="00A4535D" w:rsidP="001F28CC">
            <w:pPr>
              <w:spacing w:after="0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A4535D">
              <w:rPr>
                <w:rFonts w:ascii="Cambria" w:eastAsia="Cambria" w:hAnsi="Cambria" w:cs="Cambria"/>
                <w:sz w:val="20"/>
                <w:szCs w:val="20"/>
              </w:rPr>
              <w:t xml:space="preserve">Analiza 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porównawcza</w:t>
            </w:r>
            <w:r w:rsidRPr="00A4535D">
              <w:rPr>
                <w:rFonts w:ascii="Cambria" w:eastAsia="Cambria" w:hAnsi="Cambria" w:cs="Cambria"/>
                <w:sz w:val="20"/>
                <w:szCs w:val="20"/>
              </w:rPr>
              <w:t xml:space="preserve"> wzajemnego usytuowania stref </w:t>
            </w:r>
            <w:r w:rsidRPr="00A4535D">
              <w:rPr>
                <w:rFonts w:ascii="Cambria" w:eastAsia="Cambria" w:hAnsi="Cambria" w:cs="Cambria"/>
                <w:sz w:val="20"/>
                <w:szCs w:val="20"/>
              </w:rPr>
              <w:lastRenderedPageBreak/>
              <w:t>uszkodzeń pojazdów</w:t>
            </w:r>
            <w:r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  <w:r w:rsidRPr="00A4535D">
              <w:rPr>
                <w:rFonts w:ascii="Cambria" w:eastAsia="Cambria" w:hAnsi="Cambria" w:cs="Cambria"/>
                <w:sz w:val="20"/>
                <w:szCs w:val="20"/>
              </w:rPr>
              <w:t xml:space="preserve">samochodowych oraz przeszkód terenowych. </w:t>
            </w:r>
            <w:r w:rsidR="00CF5A34">
              <w:rPr>
                <w:rFonts w:ascii="Cambria" w:eastAsia="Cambria" w:hAnsi="Cambria" w:cs="Cambria"/>
                <w:sz w:val="20"/>
                <w:szCs w:val="20"/>
              </w:rPr>
              <w:t>Metody weryfikacji wzajemnych</w:t>
            </w:r>
            <w:r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  <w:r w:rsidRPr="00A4535D">
              <w:rPr>
                <w:rFonts w:ascii="Cambria" w:eastAsia="Cambria" w:hAnsi="Cambria" w:cs="Cambria"/>
                <w:sz w:val="20"/>
                <w:szCs w:val="20"/>
              </w:rPr>
              <w:t xml:space="preserve">uszkodzeń obiektów </w:t>
            </w:r>
            <w:r w:rsidR="00CF5A34">
              <w:rPr>
                <w:rFonts w:ascii="Cambria" w:eastAsia="Cambria" w:hAnsi="Cambria" w:cs="Cambria"/>
                <w:sz w:val="20"/>
                <w:szCs w:val="20"/>
              </w:rPr>
              <w:t>a określenie faktycznego przebiegu kolizji</w:t>
            </w:r>
          </w:p>
        </w:tc>
        <w:tc>
          <w:tcPr>
            <w:tcW w:w="1556" w:type="dxa"/>
            <w:tcMar>
              <w:left w:w="108" w:type="dxa"/>
              <w:right w:w="108" w:type="dxa"/>
            </w:tcMar>
            <w:vAlign w:val="center"/>
          </w:tcPr>
          <w:p w:rsidR="00837DFB" w:rsidRPr="0012459B" w:rsidRDefault="00837DFB" w:rsidP="00837DFB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lastRenderedPageBreak/>
              <w:t>2</w:t>
            </w:r>
          </w:p>
        </w:tc>
        <w:tc>
          <w:tcPr>
            <w:tcW w:w="1806" w:type="dxa"/>
            <w:tcMar>
              <w:left w:w="108" w:type="dxa"/>
              <w:right w:w="108" w:type="dxa"/>
            </w:tcMar>
            <w:vAlign w:val="center"/>
          </w:tcPr>
          <w:p w:rsidR="00837DFB" w:rsidRPr="0012459B" w:rsidRDefault="00837DFB" w:rsidP="00837DFB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837DFB" w:rsidRPr="0012459B" w:rsidTr="00837DFB">
        <w:trPr>
          <w:trHeight w:val="240"/>
        </w:trPr>
        <w:tc>
          <w:tcPr>
            <w:tcW w:w="711" w:type="dxa"/>
            <w:tcMar>
              <w:left w:w="108" w:type="dxa"/>
              <w:right w:w="108" w:type="dxa"/>
            </w:tcMar>
          </w:tcPr>
          <w:p w:rsidR="00837DFB" w:rsidRPr="0012459B" w:rsidRDefault="00837DFB" w:rsidP="00837DFB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lastRenderedPageBreak/>
              <w:t>W10</w:t>
            </w:r>
          </w:p>
        </w:tc>
        <w:tc>
          <w:tcPr>
            <w:tcW w:w="5555" w:type="dxa"/>
            <w:tcMar>
              <w:left w:w="108" w:type="dxa"/>
              <w:right w:w="108" w:type="dxa"/>
            </w:tcMar>
          </w:tcPr>
          <w:p w:rsidR="00837DFB" w:rsidRPr="0012459B" w:rsidRDefault="001F28CC" w:rsidP="001F28CC">
            <w:pPr>
              <w:spacing w:after="0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A4535D">
              <w:rPr>
                <w:rFonts w:ascii="Cambria" w:eastAsia="Cambria" w:hAnsi="Cambria" w:cs="Cambria"/>
                <w:sz w:val="20"/>
                <w:szCs w:val="20"/>
              </w:rPr>
              <w:t xml:space="preserve">Analiza 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porównawcza</w:t>
            </w:r>
            <w:r w:rsidRPr="00A4535D">
              <w:rPr>
                <w:rFonts w:ascii="Cambria" w:eastAsia="Cambria" w:hAnsi="Cambria" w:cs="Cambria"/>
                <w:sz w:val="20"/>
                <w:szCs w:val="20"/>
              </w:rPr>
              <w:t xml:space="preserve"> wzajemnego usytuowania stref uszkodzeń pojazdów</w:t>
            </w:r>
            <w:r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  <w:r w:rsidRPr="00A4535D">
              <w:rPr>
                <w:rFonts w:ascii="Cambria" w:eastAsia="Cambria" w:hAnsi="Cambria" w:cs="Cambria"/>
                <w:sz w:val="20"/>
                <w:szCs w:val="20"/>
              </w:rPr>
              <w:t xml:space="preserve">samochodowych oraz przeszkód terenowych. </w:t>
            </w:r>
            <w:r>
              <w:rPr>
                <w:rFonts w:ascii="Cambria" w:eastAsia="Cambria" w:hAnsi="Cambria" w:cs="Cambria"/>
                <w:sz w:val="20"/>
                <w:szCs w:val="20"/>
              </w:rPr>
              <w:t xml:space="preserve">Metody weryfikacji wzajemnych </w:t>
            </w:r>
            <w:r w:rsidRPr="00A4535D">
              <w:rPr>
                <w:rFonts w:ascii="Cambria" w:eastAsia="Cambria" w:hAnsi="Cambria" w:cs="Cambria"/>
                <w:sz w:val="20"/>
                <w:szCs w:val="20"/>
              </w:rPr>
              <w:t xml:space="preserve">uszkodzeń obiektów 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a określenie faktycznego przebiegu kolizji</w:t>
            </w:r>
          </w:p>
        </w:tc>
        <w:tc>
          <w:tcPr>
            <w:tcW w:w="1556" w:type="dxa"/>
            <w:tcMar>
              <w:left w:w="108" w:type="dxa"/>
              <w:right w:w="108" w:type="dxa"/>
            </w:tcMar>
            <w:vAlign w:val="center"/>
          </w:tcPr>
          <w:p w:rsidR="00837DFB" w:rsidRPr="0012459B" w:rsidRDefault="00837DFB" w:rsidP="00837DFB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06" w:type="dxa"/>
            <w:tcMar>
              <w:left w:w="108" w:type="dxa"/>
              <w:right w:w="108" w:type="dxa"/>
            </w:tcMar>
            <w:vAlign w:val="center"/>
          </w:tcPr>
          <w:p w:rsidR="00837DFB" w:rsidRPr="0012459B" w:rsidRDefault="00837DFB" w:rsidP="00837DFB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1F28CC" w:rsidRPr="0012459B" w:rsidTr="00837DFB">
        <w:trPr>
          <w:trHeight w:val="240"/>
        </w:trPr>
        <w:tc>
          <w:tcPr>
            <w:tcW w:w="711" w:type="dxa"/>
            <w:tcMar>
              <w:left w:w="108" w:type="dxa"/>
              <w:right w:w="108" w:type="dxa"/>
            </w:tcMar>
          </w:tcPr>
          <w:p w:rsidR="001F28CC" w:rsidRPr="0012459B" w:rsidRDefault="001F28CC" w:rsidP="001F28CC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W11</w:t>
            </w:r>
          </w:p>
        </w:tc>
        <w:tc>
          <w:tcPr>
            <w:tcW w:w="5555" w:type="dxa"/>
            <w:tcMar>
              <w:left w:w="108" w:type="dxa"/>
              <w:right w:w="108" w:type="dxa"/>
            </w:tcMar>
          </w:tcPr>
          <w:p w:rsidR="001F28CC" w:rsidRPr="0012459B" w:rsidRDefault="001F28CC" w:rsidP="001D41B3">
            <w:pPr>
              <w:spacing w:after="0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1C073C">
              <w:rPr>
                <w:rFonts w:ascii="Cambria" w:eastAsia="Cambria" w:hAnsi="Cambria" w:cs="Cambria"/>
                <w:sz w:val="20"/>
                <w:szCs w:val="20"/>
              </w:rPr>
              <w:t xml:space="preserve">Pozyskiwanie danych na temat zdarzeń drogowych. </w:t>
            </w:r>
            <w:r w:rsidR="001D41B3">
              <w:rPr>
                <w:rFonts w:ascii="Cambria" w:eastAsia="Cambria" w:hAnsi="Cambria" w:cs="Cambria"/>
                <w:sz w:val="20"/>
                <w:szCs w:val="20"/>
              </w:rPr>
              <w:t xml:space="preserve">Sposoby sporządzania </w:t>
            </w:r>
            <w:r w:rsidRPr="001C073C">
              <w:rPr>
                <w:rFonts w:ascii="Cambria" w:eastAsia="Cambria" w:hAnsi="Cambria" w:cs="Cambria"/>
                <w:sz w:val="20"/>
                <w:szCs w:val="20"/>
              </w:rPr>
              <w:t>dokumentacj</w:t>
            </w:r>
            <w:r w:rsidR="001D41B3">
              <w:rPr>
                <w:rFonts w:ascii="Cambria" w:eastAsia="Cambria" w:hAnsi="Cambria" w:cs="Cambria"/>
                <w:sz w:val="20"/>
                <w:szCs w:val="20"/>
              </w:rPr>
              <w:t>i</w:t>
            </w:r>
            <w:r w:rsidRPr="001C073C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  <w:r w:rsidR="001D41B3">
              <w:rPr>
                <w:rFonts w:ascii="Cambria" w:eastAsia="Cambria" w:hAnsi="Cambria" w:cs="Cambria"/>
                <w:sz w:val="20"/>
                <w:szCs w:val="20"/>
              </w:rPr>
              <w:t xml:space="preserve">z </w:t>
            </w:r>
            <w:r w:rsidRPr="001C073C">
              <w:rPr>
                <w:rFonts w:ascii="Cambria" w:eastAsia="Cambria" w:hAnsi="Cambria" w:cs="Cambria"/>
                <w:sz w:val="20"/>
                <w:szCs w:val="20"/>
              </w:rPr>
              <w:t>miejsca zdarzenia drogowego: oględziny i opis miejsca, ślady,</w:t>
            </w:r>
            <w:r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  <w:r w:rsidRPr="001C073C">
              <w:rPr>
                <w:rFonts w:ascii="Cambria" w:eastAsia="Cambria" w:hAnsi="Cambria" w:cs="Cambria"/>
                <w:sz w:val="20"/>
                <w:szCs w:val="20"/>
              </w:rPr>
              <w:t>metody pomiaru śladów i innych informacji o miejscu zdarzenia,</w:t>
            </w:r>
            <w:r w:rsidR="001D41B3">
              <w:rPr>
                <w:rFonts w:ascii="Cambria" w:eastAsia="Cambria" w:hAnsi="Cambria" w:cs="Cambria"/>
                <w:sz w:val="20"/>
                <w:szCs w:val="20"/>
              </w:rPr>
              <w:t>.</w:t>
            </w:r>
          </w:p>
        </w:tc>
        <w:tc>
          <w:tcPr>
            <w:tcW w:w="1556" w:type="dxa"/>
            <w:tcMar>
              <w:left w:w="108" w:type="dxa"/>
              <w:right w:w="108" w:type="dxa"/>
            </w:tcMar>
            <w:vAlign w:val="center"/>
          </w:tcPr>
          <w:p w:rsidR="001F28CC" w:rsidRPr="0012459B" w:rsidRDefault="001F28CC" w:rsidP="001F28CC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06" w:type="dxa"/>
            <w:tcMar>
              <w:left w:w="108" w:type="dxa"/>
              <w:right w:w="108" w:type="dxa"/>
            </w:tcMar>
            <w:vAlign w:val="center"/>
          </w:tcPr>
          <w:p w:rsidR="001F28CC" w:rsidRPr="0012459B" w:rsidRDefault="001F28CC" w:rsidP="001F28CC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1F28CC" w:rsidRPr="0012459B" w:rsidTr="00837DFB">
        <w:trPr>
          <w:trHeight w:val="240"/>
        </w:trPr>
        <w:tc>
          <w:tcPr>
            <w:tcW w:w="711" w:type="dxa"/>
            <w:tcMar>
              <w:left w:w="108" w:type="dxa"/>
              <w:right w:w="108" w:type="dxa"/>
            </w:tcMar>
          </w:tcPr>
          <w:p w:rsidR="001F28CC" w:rsidRPr="0012459B" w:rsidRDefault="001F28CC" w:rsidP="001F28CC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W12</w:t>
            </w:r>
          </w:p>
        </w:tc>
        <w:tc>
          <w:tcPr>
            <w:tcW w:w="5555" w:type="dxa"/>
            <w:tcMar>
              <w:left w:w="108" w:type="dxa"/>
              <w:right w:w="108" w:type="dxa"/>
            </w:tcMar>
          </w:tcPr>
          <w:p w:rsidR="001F28CC" w:rsidRPr="0012459B" w:rsidRDefault="001F28CC" w:rsidP="00D1582D">
            <w:pPr>
              <w:spacing w:after="0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1C073C">
              <w:rPr>
                <w:rFonts w:ascii="Cambria" w:eastAsia="Cambria" w:hAnsi="Cambria" w:cs="Cambria"/>
                <w:sz w:val="20"/>
                <w:szCs w:val="20"/>
              </w:rPr>
              <w:t>Pozyskiwanie danych pochodząc</w:t>
            </w:r>
            <w:r w:rsidR="001D41B3">
              <w:rPr>
                <w:rFonts w:ascii="Cambria" w:eastAsia="Cambria" w:hAnsi="Cambria" w:cs="Cambria"/>
                <w:sz w:val="20"/>
                <w:szCs w:val="20"/>
              </w:rPr>
              <w:t>ych</w:t>
            </w:r>
            <w:r w:rsidRPr="001C073C">
              <w:rPr>
                <w:rFonts w:ascii="Cambria" w:eastAsia="Cambria" w:hAnsi="Cambria" w:cs="Cambria"/>
                <w:sz w:val="20"/>
                <w:szCs w:val="20"/>
              </w:rPr>
              <w:t xml:space="preserve"> z</w:t>
            </w:r>
            <w:r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  <w:r w:rsidRPr="001C073C">
              <w:rPr>
                <w:rFonts w:ascii="Cambria" w:eastAsia="Cambria" w:hAnsi="Cambria" w:cs="Cambria"/>
                <w:sz w:val="20"/>
                <w:szCs w:val="20"/>
              </w:rPr>
              <w:t>systemów elektronicznych</w:t>
            </w:r>
            <w:r w:rsidR="001D41B3">
              <w:rPr>
                <w:rFonts w:ascii="Cambria" w:eastAsia="Cambria" w:hAnsi="Cambria" w:cs="Cambria"/>
                <w:sz w:val="20"/>
                <w:szCs w:val="20"/>
              </w:rPr>
              <w:t xml:space="preserve"> wbudowanych</w:t>
            </w:r>
            <w:r w:rsidR="00D1582D">
              <w:rPr>
                <w:rFonts w:ascii="Cambria" w:eastAsia="Cambria" w:hAnsi="Cambria" w:cs="Cambria"/>
                <w:sz w:val="20"/>
                <w:szCs w:val="20"/>
              </w:rPr>
              <w:t xml:space="preserve"> w </w:t>
            </w:r>
            <w:r w:rsidRPr="001C073C">
              <w:rPr>
                <w:rFonts w:ascii="Cambria" w:eastAsia="Cambria" w:hAnsi="Cambria" w:cs="Cambria"/>
                <w:sz w:val="20"/>
                <w:szCs w:val="20"/>
              </w:rPr>
              <w:t>poja</w:t>
            </w:r>
            <w:r w:rsidR="00D1582D">
              <w:rPr>
                <w:rFonts w:ascii="Cambria" w:eastAsia="Cambria" w:hAnsi="Cambria" w:cs="Cambria"/>
                <w:sz w:val="20"/>
                <w:szCs w:val="20"/>
              </w:rPr>
              <w:t>zdach</w:t>
            </w:r>
            <w:r w:rsidRPr="001C073C">
              <w:rPr>
                <w:rFonts w:ascii="Cambria" w:eastAsia="Cambria" w:hAnsi="Cambria" w:cs="Cambria"/>
                <w:sz w:val="20"/>
                <w:szCs w:val="20"/>
              </w:rPr>
              <w:t xml:space="preserve"> (</w:t>
            </w:r>
            <w:r w:rsidR="00D1582D">
              <w:rPr>
                <w:rFonts w:ascii="Cambria" w:eastAsia="Cambria" w:hAnsi="Cambria" w:cs="Cambria"/>
                <w:sz w:val="20"/>
                <w:szCs w:val="20"/>
              </w:rPr>
              <w:t>system</w:t>
            </w:r>
            <w:r w:rsidRPr="001C073C">
              <w:rPr>
                <w:rFonts w:ascii="Cambria" w:eastAsia="Cambria" w:hAnsi="Cambria" w:cs="Cambria"/>
                <w:sz w:val="20"/>
                <w:szCs w:val="20"/>
              </w:rPr>
              <w:t xml:space="preserve"> OBD2, tachografy, rejestratory</w:t>
            </w:r>
            <w:r w:rsidR="00D1582D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  <w:r w:rsidRPr="001C073C">
              <w:rPr>
                <w:rFonts w:ascii="Cambria" w:eastAsia="Cambria" w:hAnsi="Cambria" w:cs="Cambria"/>
                <w:sz w:val="20"/>
                <w:szCs w:val="20"/>
              </w:rPr>
              <w:t>wypadkowe)</w:t>
            </w:r>
          </w:p>
        </w:tc>
        <w:tc>
          <w:tcPr>
            <w:tcW w:w="1556" w:type="dxa"/>
            <w:tcMar>
              <w:left w:w="108" w:type="dxa"/>
              <w:right w:w="108" w:type="dxa"/>
            </w:tcMar>
            <w:vAlign w:val="center"/>
          </w:tcPr>
          <w:p w:rsidR="001F28CC" w:rsidRPr="0012459B" w:rsidRDefault="001F28CC" w:rsidP="001F28CC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  <w:lang w:val="en-US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  <w:lang w:val="en-US"/>
              </w:rPr>
              <w:t>2</w:t>
            </w:r>
          </w:p>
        </w:tc>
        <w:tc>
          <w:tcPr>
            <w:tcW w:w="1806" w:type="dxa"/>
            <w:tcMar>
              <w:left w:w="108" w:type="dxa"/>
              <w:right w:w="108" w:type="dxa"/>
            </w:tcMar>
            <w:vAlign w:val="center"/>
          </w:tcPr>
          <w:p w:rsidR="001F28CC" w:rsidRPr="0012459B" w:rsidRDefault="001F28CC" w:rsidP="001F28CC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  <w:lang w:val="en-US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  <w:lang w:val="en-US"/>
              </w:rPr>
              <w:t>1</w:t>
            </w:r>
          </w:p>
        </w:tc>
      </w:tr>
      <w:tr w:rsidR="001F28CC" w:rsidRPr="0012459B" w:rsidTr="00837DFB">
        <w:trPr>
          <w:trHeight w:val="240"/>
        </w:trPr>
        <w:tc>
          <w:tcPr>
            <w:tcW w:w="711" w:type="dxa"/>
            <w:tcMar>
              <w:left w:w="108" w:type="dxa"/>
              <w:right w:w="108" w:type="dxa"/>
            </w:tcMar>
          </w:tcPr>
          <w:p w:rsidR="001F28CC" w:rsidRPr="0012459B" w:rsidRDefault="001F28CC" w:rsidP="001F28CC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W13</w:t>
            </w:r>
          </w:p>
        </w:tc>
        <w:tc>
          <w:tcPr>
            <w:tcW w:w="5555" w:type="dxa"/>
            <w:tcMar>
              <w:left w:w="108" w:type="dxa"/>
              <w:right w:w="108" w:type="dxa"/>
            </w:tcMar>
          </w:tcPr>
          <w:p w:rsidR="001F28CC" w:rsidRPr="0012459B" w:rsidRDefault="001F28CC" w:rsidP="001F28CC">
            <w:pPr>
              <w:spacing w:after="0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Wykorzystanie metody skanowania przestrzennego w analizie zdarzeń komunikacyjnych</w:t>
            </w:r>
          </w:p>
        </w:tc>
        <w:tc>
          <w:tcPr>
            <w:tcW w:w="1556" w:type="dxa"/>
            <w:tcMar>
              <w:left w:w="108" w:type="dxa"/>
              <w:right w:w="108" w:type="dxa"/>
            </w:tcMar>
            <w:vAlign w:val="center"/>
          </w:tcPr>
          <w:p w:rsidR="001F28CC" w:rsidRPr="0012459B" w:rsidRDefault="001F28CC" w:rsidP="001F28CC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06" w:type="dxa"/>
            <w:tcMar>
              <w:left w:w="108" w:type="dxa"/>
              <w:right w:w="108" w:type="dxa"/>
            </w:tcMar>
            <w:vAlign w:val="center"/>
          </w:tcPr>
          <w:p w:rsidR="001F28CC" w:rsidRPr="0012459B" w:rsidRDefault="001F28CC" w:rsidP="001F28CC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1F28CC" w:rsidRPr="0012459B" w:rsidTr="00837DFB">
        <w:trPr>
          <w:trHeight w:val="240"/>
        </w:trPr>
        <w:tc>
          <w:tcPr>
            <w:tcW w:w="711" w:type="dxa"/>
            <w:tcMar>
              <w:left w:w="108" w:type="dxa"/>
              <w:right w:w="108" w:type="dxa"/>
            </w:tcMar>
          </w:tcPr>
          <w:p w:rsidR="001F28CC" w:rsidRPr="0012459B" w:rsidRDefault="001F28CC" w:rsidP="001F28CC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W14</w:t>
            </w:r>
          </w:p>
        </w:tc>
        <w:tc>
          <w:tcPr>
            <w:tcW w:w="5555" w:type="dxa"/>
            <w:tcMar>
              <w:left w:w="108" w:type="dxa"/>
              <w:right w:w="108" w:type="dxa"/>
            </w:tcMar>
          </w:tcPr>
          <w:p w:rsidR="001F28CC" w:rsidRPr="0012459B" w:rsidRDefault="001F28CC" w:rsidP="001F28CC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Aktualny stan prawny w zakresie p</w:t>
            </w:r>
            <w:r w:rsidRPr="001C073C">
              <w:rPr>
                <w:rFonts w:ascii="Cambria" w:eastAsia="Cambria" w:hAnsi="Cambria" w:cs="Cambria"/>
                <w:sz w:val="20"/>
                <w:szCs w:val="20"/>
              </w:rPr>
              <w:t>ozyskiwani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a</w:t>
            </w:r>
            <w:r w:rsidRPr="001C073C">
              <w:rPr>
                <w:rFonts w:ascii="Cambria" w:eastAsia="Cambria" w:hAnsi="Cambria" w:cs="Cambria"/>
                <w:sz w:val="20"/>
                <w:szCs w:val="20"/>
              </w:rPr>
              <w:t xml:space="preserve"> danych na temat zdarzeń drogowych. </w:t>
            </w:r>
          </w:p>
        </w:tc>
        <w:tc>
          <w:tcPr>
            <w:tcW w:w="1556" w:type="dxa"/>
            <w:tcMar>
              <w:left w:w="108" w:type="dxa"/>
              <w:right w:w="108" w:type="dxa"/>
            </w:tcMar>
            <w:vAlign w:val="center"/>
          </w:tcPr>
          <w:p w:rsidR="001F28CC" w:rsidRPr="0012459B" w:rsidRDefault="001F28CC" w:rsidP="001F28CC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06" w:type="dxa"/>
            <w:tcMar>
              <w:left w:w="108" w:type="dxa"/>
              <w:right w:w="108" w:type="dxa"/>
            </w:tcMar>
            <w:vAlign w:val="center"/>
          </w:tcPr>
          <w:p w:rsidR="001F28CC" w:rsidRPr="0012459B" w:rsidRDefault="001F28CC" w:rsidP="001F28CC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1F28CC" w:rsidRPr="0012459B" w:rsidTr="00837DFB">
        <w:trPr>
          <w:trHeight w:val="240"/>
        </w:trPr>
        <w:tc>
          <w:tcPr>
            <w:tcW w:w="711" w:type="dxa"/>
            <w:tcMar>
              <w:left w:w="108" w:type="dxa"/>
              <w:right w:w="108" w:type="dxa"/>
            </w:tcMar>
          </w:tcPr>
          <w:p w:rsidR="001F28CC" w:rsidRPr="0012459B" w:rsidRDefault="001F28CC" w:rsidP="001F28CC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W15</w:t>
            </w:r>
          </w:p>
        </w:tc>
        <w:tc>
          <w:tcPr>
            <w:tcW w:w="5555" w:type="dxa"/>
            <w:tcMar>
              <w:left w:w="108" w:type="dxa"/>
              <w:right w:w="108" w:type="dxa"/>
            </w:tcMar>
          </w:tcPr>
          <w:p w:rsidR="001F28CC" w:rsidRPr="0012459B" w:rsidRDefault="001F28CC" w:rsidP="001F28CC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Podsumowanie i zaliczenie</w:t>
            </w:r>
          </w:p>
        </w:tc>
        <w:tc>
          <w:tcPr>
            <w:tcW w:w="1556" w:type="dxa"/>
            <w:tcMar>
              <w:left w:w="108" w:type="dxa"/>
              <w:right w:w="108" w:type="dxa"/>
            </w:tcMar>
            <w:vAlign w:val="center"/>
          </w:tcPr>
          <w:p w:rsidR="001F28CC" w:rsidRPr="0012459B" w:rsidRDefault="001F28CC" w:rsidP="001F28CC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  <w:lang w:val="en-US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  <w:lang w:val="en-US"/>
              </w:rPr>
              <w:t>2</w:t>
            </w:r>
          </w:p>
        </w:tc>
        <w:tc>
          <w:tcPr>
            <w:tcW w:w="1806" w:type="dxa"/>
            <w:tcMar>
              <w:left w:w="108" w:type="dxa"/>
              <w:right w:w="108" w:type="dxa"/>
            </w:tcMar>
            <w:vAlign w:val="center"/>
          </w:tcPr>
          <w:p w:rsidR="001F28CC" w:rsidRPr="0012459B" w:rsidRDefault="001F28CC" w:rsidP="001F28CC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  <w:lang w:val="en-US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  <w:lang w:val="en-US"/>
              </w:rPr>
              <w:t>1</w:t>
            </w:r>
          </w:p>
        </w:tc>
      </w:tr>
      <w:tr w:rsidR="001F28CC" w:rsidRPr="0012459B" w:rsidTr="00837DFB">
        <w:trPr>
          <w:trHeight w:val="300"/>
        </w:trPr>
        <w:tc>
          <w:tcPr>
            <w:tcW w:w="711" w:type="dxa"/>
            <w:tcMar>
              <w:left w:w="108" w:type="dxa"/>
              <w:right w:w="108" w:type="dxa"/>
            </w:tcMar>
          </w:tcPr>
          <w:p w:rsidR="001F28CC" w:rsidRPr="0012459B" w:rsidRDefault="001F28CC" w:rsidP="001F28CC">
            <w:pPr>
              <w:spacing w:after="0"/>
              <w:rPr>
                <w:rFonts w:ascii="Cambria" w:eastAsia="Cambria" w:hAnsi="Cambria" w:cs="Cambria"/>
                <w:b/>
                <w:bCs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555" w:type="dxa"/>
            <w:tcMar>
              <w:left w:w="108" w:type="dxa"/>
              <w:right w:w="108" w:type="dxa"/>
            </w:tcMar>
          </w:tcPr>
          <w:p w:rsidR="001F28CC" w:rsidRPr="0012459B" w:rsidRDefault="001F28CC" w:rsidP="001F28CC">
            <w:pPr>
              <w:spacing w:after="0"/>
              <w:rPr>
                <w:rFonts w:ascii="Cambria" w:eastAsia="Cambria" w:hAnsi="Cambria" w:cs="Cambria"/>
                <w:b/>
                <w:bCs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56" w:type="dxa"/>
            <w:tcMar>
              <w:left w:w="108" w:type="dxa"/>
              <w:right w:w="108" w:type="dxa"/>
            </w:tcMar>
            <w:vAlign w:val="center"/>
          </w:tcPr>
          <w:p w:rsidR="001F28CC" w:rsidRPr="0012459B" w:rsidRDefault="001F28CC" w:rsidP="001F28CC">
            <w:pPr>
              <w:spacing w:after="0"/>
              <w:jc w:val="center"/>
              <w:rPr>
                <w:rFonts w:ascii="Cambria" w:eastAsia="Cambria" w:hAnsi="Cambria" w:cs="Cambria"/>
                <w:b/>
                <w:bCs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806" w:type="dxa"/>
            <w:tcMar>
              <w:left w:w="108" w:type="dxa"/>
              <w:right w:w="108" w:type="dxa"/>
            </w:tcMar>
            <w:vAlign w:val="center"/>
          </w:tcPr>
          <w:p w:rsidR="001F28CC" w:rsidRPr="0012459B" w:rsidRDefault="001F28CC" w:rsidP="001F28CC">
            <w:pPr>
              <w:spacing w:after="0"/>
              <w:jc w:val="center"/>
              <w:rPr>
                <w:rFonts w:ascii="Cambria" w:eastAsia="Cambria" w:hAnsi="Cambria" w:cs="Cambria"/>
                <w:b/>
                <w:bCs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15</w:t>
            </w:r>
          </w:p>
        </w:tc>
      </w:tr>
    </w:tbl>
    <w:p w:rsidR="002C7A8B" w:rsidRPr="0012459B" w:rsidRDefault="002C7A8B" w:rsidP="004F423E">
      <w:pPr>
        <w:spacing w:after="120"/>
        <w:jc w:val="both"/>
        <w:rPr>
          <w:rFonts w:ascii="Cambria" w:hAnsi="Cambria" w:cs="Times New Roman"/>
          <w:b/>
          <w:bCs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6"/>
        <w:gridCol w:w="5670"/>
        <w:gridCol w:w="1516"/>
        <w:gridCol w:w="1806"/>
      </w:tblGrid>
      <w:tr w:rsidR="5CDF6776" w:rsidRPr="0012459B" w:rsidTr="00FA3A68">
        <w:trPr>
          <w:trHeight w:val="345"/>
        </w:trPr>
        <w:tc>
          <w:tcPr>
            <w:tcW w:w="636" w:type="dxa"/>
            <w:vMerge w:val="restart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rPr>
                <w:rFonts w:ascii="Cambria" w:eastAsia="Cambria" w:hAnsi="Cambria" w:cs="Cambria"/>
                <w:b/>
                <w:bCs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5670" w:type="dxa"/>
            <w:vMerge w:val="restart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rPr>
                <w:rFonts w:ascii="Cambria" w:eastAsia="Cambria" w:hAnsi="Cambria" w:cs="Cambria"/>
                <w:b/>
                <w:bCs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Treści laboratoriów</w:t>
            </w:r>
          </w:p>
        </w:tc>
        <w:tc>
          <w:tcPr>
            <w:tcW w:w="3322" w:type="dxa"/>
            <w:gridSpan w:val="2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b/>
                <w:bCs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Liczba godzin na studiach</w:t>
            </w:r>
          </w:p>
        </w:tc>
      </w:tr>
      <w:tr w:rsidR="5CDF6776" w:rsidRPr="0012459B" w:rsidTr="00FA3A68">
        <w:trPr>
          <w:trHeight w:val="195"/>
        </w:trPr>
        <w:tc>
          <w:tcPr>
            <w:tcW w:w="636" w:type="dxa"/>
            <w:vMerge/>
            <w:vAlign w:val="center"/>
          </w:tcPr>
          <w:p w:rsidR="00230888" w:rsidRPr="001F087E" w:rsidRDefault="00230888">
            <w:pPr>
              <w:rPr>
                <w:rFonts w:ascii="Cambria" w:hAnsi="Cambria"/>
              </w:rPr>
            </w:pPr>
          </w:p>
        </w:tc>
        <w:tc>
          <w:tcPr>
            <w:tcW w:w="5670" w:type="dxa"/>
            <w:vMerge/>
            <w:vAlign w:val="center"/>
          </w:tcPr>
          <w:p w:rsidR="00230888" w:rsidRPr="001F087E" w:rsidRDefault="00230888">
            <w:pPr>
              <w:rPr>
                <w:rFonts w:ascii="Cambria" w:hAnsi="Cambria"/>
              </w:rPr>
            </w:pPr>
          </w:p>
        </w:tc>
        <w:tc>
          <w:tcPr>
            <w:tcW w:w="1516" w:type="dxa"/>
            <w:tcMar>
              <w:left w:w="108" w:type="dxa"/>
              <w:right w:w="108" w:type="dxa"/>
            </w:tcMar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b/>
                <w:bCs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stacjonarnych</w:t>
            </w:r>
          </w:p>
        </w:tc>
        <w:tc>
          <w:tcPr>
            <w:tcW w:w="1806" w:type="dxa"/>
            <w:tcMar>
              <w:left w:w="108" w:type="dxa"/>
              <w:right w:w="108" w:type="dxa"/>
            </w:tcMar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b/>
                <w:bCs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niestacjonarnych</w:t>
            </w:r>
          </w:p>
        </w:tc>
      </w:tr>
      <w:tr w:rsidR="5CDF6776" w:rsidRPr="0012459B" w:rsidTr="00FA3A68">
        <w:trPr>
          <w:trHeight w:val="225"/>
        </w:trPr>
        <w:tc>
          <w:tcPr>
            <w:tcW w:w="636" w:type="dxa"/>
            <w:tcMar>
              <w:left w:w="108" w:type="dxa"/>
              <w:right w:w="108" w:type="dxa"/>
            </w:tcMar>
          </w:tcPr>
          <w:p w:rsidR="5CDF6776" w:rsidRPr="0012459B" w:rsidRDefault="00B807C4" w:rsidP="001F087E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P</w:t>
            </w:r>
            <w:r w:rsidR="5CDF6776" w:rsidRPr="0012459B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  <w:tc>
          <w:tcPr>
            <w:tcW w:w="5670" w:type="dxa"/>
            <w:tcMar>
              <w:left w:w="108" w:type="dxa"/>
              <w:right w:w="108" w:type="dxa"/>
            </w:tcMar>
          </w:tcPr>
          <w:p w:rsidR="5CDF6776" w:rsidRPr="0012459B" w:rsidRDefault="5CDF6776" w:rsidP="00E107ED">
            <w:pPr>
              <w:spacing w:after="0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Wprowadzenie: treści programowe, zasady pracy, bezpieczeństwa, zaliczenia.</w:t>
            </w:r>
          </w:p>
        </w:tc>
        <w:tc>
          <w:tcPr>
            <w:tcW w:w="1516" w:type="dxa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06" w:type="dxa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5CDF6776" w:rsidRPr="0012459B" w:rsidTr="00FA3A68">
        <w:trPr>
          <w:trHeight w:val="285"/>
        </w:trPr>
        <w:tc>
          <w:tcPr>
            <w:tcW w:w="636" w:type="dxa"/>
            <w:tcMar>
              <w:left w:w="108" w:type="dxa"/>
              <w:right w:w="108" w:type="dxa"/>
            </w:tcMar>
          </w:tcPr>
          <w:p w:rsidR="5CDF6776" w:rsidRPr="0012459B" w:rsidRDefault="00B807C4" w:rsidP="001F087E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P</w:t>
            </w:r>
            <w:r w:rsidR="5CDF6776"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5670" w:type="dxa"/>
            <w:tcMar>
              <w:left w:w="108" w:type="dxa"/>
              <w:right w:w="108" w:type="dxa"/>
            </w:tcMar>
          </w:tcPr>
          <w:p w:rsidR="5CDF6776" w:rsidRPr="0012459B" w:rsidRDefault="0059343C" w:rsidP="00E107ED">
            <w:pPr>
              <w:spacing w:after="0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59343C">
              <w:rPr>
                <w:rFonts w:ascii="Cambria" w:eastAsia="Cambria" w:hAnsi="Cambria" w:cs="Cambria"/>
                <w:sz w:val="20"/>
                <w:szCs w:val="20"/>
              </w:rPr>
              <w:t xml:space="preserve">Wykonanie opinii z zakresu techniki motoryzacyjnej na zadany temat. Praca w zespołach. </w:t>
            </w:r>
          </w:p>
        </w:tc>
        <w:tc>
          <w:tcPr>
            <w:tcW w:w="1516" w:type="dxa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06" w:type="dxa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</w:tr>
      <w:tr w:rsidR="5CDF6776" w:rsidRPr="0012459B" w:rsidTr="00FA3A68">
        <w:trPr>
          <w:trHeight w:val="345"/>
        </w:trPr>
        <w:tc>
          <w:tcPr>
            <w:tcW w:w="636" w:type="dxa"/>
            <w:tcMar>
              <w:left w:w="108" w:type="dxa"/>
              <w:right w:w="108" w:type="dxa"/>
            </w:tcMar>
          </w:tcPr>
          <w:p w:rsidR="5CDF6776" w:rsidRPr="0012459B" w:rsidRDefault="00B807C4" w:rsidP="001F087E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P</w:t>
            </w:r>
            <w:r w:rsidR="5CDF6776" w:rsidRPr="0012459B">
              <w:rPr>
                <w:rFonts w:ascii="Cambria" w:eastAsia="Cambria" w:hAnsi="Cambria" w:cs="Cambria"/>
                <w:sz w:val="20"/>
                <w:szCs w:val="20"/>
              </w:rPr>
              <w:t>3</w:t>
            </w:r>
          </w:p>
        </w:tc>
        <w:tc>
          <w:tcPr>
            <w:tcW w:w="5670" w:type="dxa"/>
            <w:tcMar>
              <w:left w:w="108" w:type="dxa"/>
              <w:right w:w="108" w:type="dxa"/>
            </w:tcMar>
          </w:tcPr>
          <w:p w:rsidR="5CDF6776" w:rsidRPr="0012459B" w:rsidRDefault="001F2F6F" w:rsidP="00E107ED">
            <w:pPr>
              <w:spacing w:after="0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59343C">
              <w:rPr>
                <w:rFonts w:ascii="Cambria" w:eastAsia="Cambria" w:hAnsi="Cambria" w:cs="Cambria"/>
                <w:sz w:val="20"/>
                <w:szCs w:val="20"/>
              </w:rPr>
              <w:t>Omówienie zadań. Harmonogram realizacji projektu.</w:t>
            </w:r>
          </w:p>
        </w:tc>
        <w:tc>
          <w:tcPr>
            <w:tcW w:w="1516" w:type="dxa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06" w:type="dxa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5CDF6776" w:rsidRPr="0012459B" w:rsidTr="00FA3A68">
        <w:trPr>
          <w:trHeight w:val="240"/>
        </w:trPr>
        <w:tc>
          <w:tcPr>
            <w:tcW w:w="636" w:type="dxa"/>
            <w:tcMar>
              <w:left w:w="108" w:type="dxa"/>
              <w:right w:w="108" w:type="dxa"/>
            </w:tcMar>
          </w:tcPr>
          <w:p w:rsidR="5CDF6776" w:rsidRPr="0012459B" w:rsidRDefault="5CDF6776" w:rsidP="001F087E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L4</w:t>
            </w:r>
          </w:p>
        </w:tc>
        <w:tc>
          <w:tcPr>
            <w:tcW w:w="5670" w:type="dxa"/>
            <w:tcMar>
              <w:left w:w="108" w:type="dxa"/>
              <w:right w:w="108" w:type="dxa"/>
            </w:tcMar>
          </w:tcPr>
          <w:p w:rsidR="5CDF6776" w:rsidRPr="0012459B" w:rsidRDefault="001F2F6F" w:rsidP="00E107ED">
            <w:pPr>
              <w:spacing w:after="0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1F2F6F">
              <w:rPr>
                <w:rFonts w:ascii="Cambria" w:eastAsia="Cambria" w:hAnsi="Cambria" w:cs="Cambria"/>
                <w:sz w:val="20"/>
                <w:szCs w:val="20"/>
              </w:rPr>
              <w:t>Przedstawienie i omówienie  zagadnień dotyczących zakresu projektu.</w:t>
            </w:r>
          </w:p>
        </w:tc>
        <w:tc>
          <w:tcPr>
            <w:tcW w:w="1516" w:type="dxa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06" w:type="dxa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</w:tr>
      <w:tr w:rsidR="00F64857" w:rsidRPr="0012459B" w:rsidTr="00FA3A68">
        <w:trPr>
          <w:trHeight w:val="240"/>
        </w:trPr>
        <w:tc>
          <w:tcPr>
            <w:tcW w:w="636" w:type="dxa"/>
            <w:tcMar>
              <w:left w:w="108" w:type="dxa"/>
              <w:right w:w="108" w:type="dxa"/>
            </w:tcMar>
          </w:tcPr>
          <w:p w:rsidR="00F64857" w:rsidRPr="0012459B" w:rsidRDefault="00F64857" w:rsidP="00F64857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P</w:t>
            </w:r>
            <w:r w:rsidRPr="0012459B">
              <w:rPr>
                <w:rFonts w:ascii="Cambria" w:eastAsia="Cambria" w:hAnsi="Cambria" w:cs="Cambria"/>
                <w:sz w:val="20"/>
                <w:szCs w:val="20"/>
              </w:rPr>
              <w:t>5</w:t>
            </w:r>
          </w:p>
        </w:tc>
        <w:tc>
          <w:tcPr>
            <w:tcW w:w="5670" w:type="dxa"/>
            <w:tcMar>
              <w:left w:w="108" w:type="dxa"/>
              <w:right w:w="108" w:type="dxa"/>
            </w:tcMar>
          </w:tcPr>
          <w:p w:rsidR="00F64857" w:rsidRPr="0012459B" w:rsidRDefault="00F64857" w:rsidP="00E107ED">
            <w:pPr>
              <w:spacing w:after="0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B807C4">
              <w:rPr>
                <w:rFonts w:ascii="Cambria" w:eastAsia="Cambria" w:hAnsi="Cambria" w:cs="Cambria"/>
                <w:sz w:val="20"/>
                <w:szCs w:val="20"/>
              </w:rPr>
              <w:t xml:space="preserve">Analiza przykładowych opinii rzeczoznawczych </w:t>
            </w:r>
            <w:proofErr w:type="spellStart"/>
            <w:r w:rsidRPr="00B807C4">
              <w:rPr>
                <w:rFonts w:ascii="Cambria" w:eastAsia="Cambria" w:hAnsi="Cambria" w:cs="Cambria"/>
                <w:sz w:val="20"/>
                <w:szCs w:val="20"/>
              </w:rPr>
              <w:t>cz.I</w:t>
            </w:r>
            <w:proofErr w:type="spellEnd"/>
          </w:p>
        </w:tc>
        <w:tc>
          <w:tcPr>
            <w:tcW w:w="1516" w:type="dxa"/>
            <w:tcMar>
              <w:left w:w="108" w:type="dxa"/>
              <w:right w:w="108" w:type="dxa"/>
            </w:tcMar>
            <w:vAlign w:val="center"/>
          </w:tcPr>
          <w:p w:rsidR="00F64857" w:rsidRPr="0012459B" w:rsidRDefault="00F64857" w:rsidP="00F64857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06" w:type="dxa"/>
            <w:tcMar>
              <w:left w:w="108" w:type="dxa"/>
              <w:right w:w="108" w:type="dxa"/>
            </w:tcMar>
            <w:vAlign w:val="center"/>
          </w:tcPr>
          <w:p w:rsidR="00F64857" w:rsidRPr="0012459B" w:rsidRDefault="00F64857" w:rsidP="00F64857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</w:tr>
      <w:tr w:rsidR="00F64857" w:rsidRPr="0012459B" w:rsidTr="00FA3A68">
        <w:trPr>
          <w:trHeight w:val="240"/>
        </w:trPr>
        <w:tc>
          <w:tcPr>
            <w:tcW w:w="636" w:type="dxa"/>
            <w:tcMar>
              <w:left w:w="108" w:type="dxa"/>
              <w:right w:w="108" w:type="dxa"/>
            </w:tcMar>
          </w:tcPr>
          <w:p w:rsidR="00F64857" w:rsidRPr="0012459B" w:rsidRDefault="00F64857" w:rsidP="00F64857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P</w:t>
            </w:r>
            <w:r w:rsidRPr="0012459B">
              <w:rPr>
                <w:rFonts w:ascii="Cambria" w:eastAsia="Cambria" w:hAnsi="Cambria" w:cs="Cambria"/>
                <w:sz w:val="20"/>
                <w:szCs w:val="20"/>
              </w:rPr>
              <w:t>6</w:t>
            </w:r>
          </w:p>
        </w:tc>
        <w:tc>
          <w:tcPr>
            <w:tcW w:w="5670" w:type="dxa"/>
            <w:tcMar>
              <w:left w:w="108" w:type="dxa"/>
              <w:right w:w="108" w:type="dxa"/>
            </w:tcMar>
          </w:tcPr>
          <w:p w:rsidR="00F64857" w:rsidRPr="0012459B" w:rsidRDefault="00F64857" w:rsidP="00E107ED">
            <w:pPr>
              <w:spacing w:after="0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B807C4">
              <w:rPr>
                <w:rFonts w:ascii="Cambria" w:eastAsia="Cambria" w:hAnsi="Cambria" w:cs="Cambria"/>
                <w:sz w:val="20"/>
                <w:szCs w:val="20"/>
              </w:rPr>
              <w:t xml:space="preserve">Analiza przykładowych opinii rzeczoznawczych </w:t>
            </w:r>
            <w:proofErr w:type="spellStart"/>
            <w:r w:rsidRPr="00B807C4">
              <w:rPr>
                <w:rFonts w:ascii="Cambria" w:eastAsia="Cambria" w:hAnsi="Cambria" w:cs="Cambria"/>
                <w:sz w:val="20"/>
                <w:szCs w:val="20"/>
              </w:rPr>
              <w:t>cz.II</w:t>
            </w:r>
            <w:proofErr w:type="spellEnd"/>
          </w:p>
        </w:tc>
        <w:tc>
          <w:tcPr>
            <w:tcW w:w="1516" w:type="dxa"/>
            <w:tcMar>
              <w:left w:w="108" w:type="dxa"/>
              <w:right w:w="108" w:type="dxa"/>
            </w:tcMar>
            <w:vAlign w:val="center"/>
          </w:tcPr>
          <w:p w:rsidR="00F64857" w:rsidRPr="0012459B" w:rsidRDefault="00F64857" w:rsidP="00F64857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06" w:type="dxa"/>
            <w:tcMar>
              <w:left w:w="108" w:type="dxa"/>
              <w:right w:w="108" w:type="dxa"/>
            </w:tcMar>
            <w:vAlign w:val="center"/>
          </w:tcPr>
          <w:p w:rsidR="00F64857" w:rsidRPr="0012459B" w:rsidRDefault="00F64857" w:rsidP="00F64857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</w:tr>
      <w:tr w:rsidR="00F64857" w:rsidRPr="0012459B" w:rsidTr="00FA3A68">
        <w:trPr>
          <w:trHeight w:val="240"/>
        </w:trPr>
        <w:tc>
          <w:tcPr>
            <w:tcW w:w="636" w:type="dxa"/>
            <w:tcMar>
              <w:left w:w="108" w:type="dxa"/>
              <w:right w:w="108" w:type="dxa"/>
            </w:tcMar>
          </w:tcPr>
          <w:p w:rsidR="00F64857" w:rsidRPr="0012459B" w:rsidRDefault="00F64857" w:rsidP="00F64857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P</w:t>
            </w:r>
            <w:r w:rsidRPr="0012459B">
              <w:rPr>
                <w:rFonts w:ascii="Cambria" w:eastAsia="Cambria" w:hAnsi="Cambria" w:cs="Cambria"/>
                <w:sz w:val="20"/>
                <w:szCs w:val="20"/>
              </w:rPr>
              <w:t>7</w:t>
            </w:r>
          </w:p>
        </w:tc>
        <w:tc>
          <w:tcPr>
            <w:tcW w:w="5670" w:type="dxa"/>
            <w:tcMar>
              <w:left w:w="108" w:type="dxa"/>
              <w:right w:w="108" w:type="dxa"/>
            </w:tcMar>
          </w:tcPr>
          <w:p w:rsidR="00F64857" w:rsidRPr="0012459B" w:rsidRDefault="00F64857" w:rsidP="00E107ED">
            <w:pPr>
              <w:spacing w:after="0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B807C4">
              <w:rPr>
                <w:rFonts w:ascii="Cambria" w:eastAsia="Cambria" w:hAnsi="Cambria" w:cs="Cambria"/>
                <w:sz w:val="20"/>
                <w:szCs w:val="20"/>
              </w:rPr>
              <w:t xml:space="preserve">Analiza przykładowych opinii rzeczoznawczych </w:t>
            </w:r>
            <w:proofErr w:type="spellStart"/>
            <w:r w:rsidRPr="00B807C4">
              <w:rPr>
                <w:rFonts w:ascii="Cambria" w:eastAsia="Cambria" w:hAnsi="Cambria" w:cs="Cambria"/>
                <w:sz w:val="20"/>
                <w:szCs w:val="20"/>
              </w:rPr>
              <w:t>cz.II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I</w:t>
            </w:r>
            <w:proofErr w:type="spellEnd"/>
          </w:p>
        </w:tc>
        <w:tc>
          <w:tcPr>
            <w:tcW w:w="1516" w:type="dxa"/>
            <w:tcMar>
              <w:left w:w="108" w:type="dxa"/>
              <w:right w:w="108" w:type="dxa"/>
            </w:tcMar>
            <w:vAlign w:val="center"/>
          </w:tcPr>
          <w:p w:rsidR="00F64857" w:rsidRPr="0012459B" w:rsidRDefault="00F64857" w:rsidP="00F64857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06" w:type="dxa"/>
            <w:tcMar>
              <w:left w:w="108" w:type="dxa"/>
              <w:right w:w="108" w:type="dxa"/>
            </w:tcMar>
            <w:vAlign w:val="center"/>
          </w:tcPr>
          <w:p w:rsidR="00F64857" w:rsidRPr="0012459B" w:rsidRDefault="00F64857" w:rsidP="00F64857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F64857" w:rsidRPr="0012459B" w:rsidTr="00FA3A68">
        <w:trPr>
          <w:trHeight w:val="240"/>
        </w:trPr>
        <w:tc>
          <w:tcPr>
            <w:tcW w:w="636" w:type="dxa"/>
            <w:tcMar>
              <w:left w:w="108" w:type="dxa"/>
              <w:right w:w="108" w:type="dxa"/>
            </w:tcMar>
          </w:tcPr>
          <w:p w:rsidR="00F64857" w:rsidRPr="0012459B" w:rsidRDefault="00F64857" w:rsidP="00F64857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P</w:t>
            </w:r>
            <w:r w:rsidRPr="0012459B">
              <w:rPr>
                <w:rFonts w:ascii="Cambria" w:eastAsia="Cambria" w:hAnsi="Cambria" w:cs="Cambria"/>
                <w:sz w:val="20"/>
                <w:szCs w:val="20"/>
              </w:rPr>
              <w:t>8</w:t>
            </w:r>
          </w:p>
        </w:tc>
        <w:tc>
          <w:tcPr>
            <w:tcW w:w="5670" w:type="dxa"/>
            <w:tcMar>
              <w:left w:w="108" w:type="dxa"/>
              <w:right w:w="108" w:type="dxa"/>
            </w:tcMar>
          </w:tcPr>
          <w:p w:rsidR="00F64857" w:rsidRPr="0012459B" w:rsidRDefault="00F64857" w:rsidP="00E107ED">
            <w:pPr>
              <w:spacing w:after="0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 xml:space="preserve">Prezentacja kluczowych elementów przygotowanej opinii </w:t>
            </w:r>
          </w:p>
        </w:tc>
        <w:tc>
          <w:tcPr>
            <w:tcW w:w="1516" w:type="dxa"/>
            <w:tcMar>
              <w:left w:w="108" w:type="dxa"/>
              <w:right w:w="108" w:type="dxa"/>
            </w:tcMar>
            <w:vAlign w:val="center"/>
          </w:tcPr>
          <w:p w:rsidR="00F64857" w:rsidRPr="0012459B" w:rsidRDefault="00F64857" w:rsidP="00F64857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06" w:type="dxa"/>
            <w:tcMar>
              <w:left w:w="108" w:type="dxa"/>
              <w:right w:w="108" w:type="dxa"/>
            </w:tcMar>
            <w:vAlign w:val="center"/>
          </w:tcPr>
          <w:p w:rsidR="00F64857" w:rsidRPr="0012459B" w:rsidRDefault="00F64857" w:rsidP="00F64857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F64857" w:rsidRPr="0012459B" w:rsidTr="00FA3A68">
        <w:trPr>
          <w:trHeight w:val="240"/>
        </w:trPr>
        <w:tc>
          <w:tcPr>
            <w:tcW w:w="636" w:type="dxa"/>
            <w:tcMar>
              <w:left w:w="108" w:type="dxa"/>
              <w:right w:w="108" w:type="dxa"/>
            </w:tcMar>
          </w:tcPr>
          <w:p w:rsidR="00F64857" w:rsidRPr="0012459B" w:rsidRDefault="00F64857" w:rsidP="00F64857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P</w:t>
            </w:r>
            <w:r w:rsidRPr="0012459B">
              <w:rPr>
                <w:rFonts w:ascii="Cambria" w:eastAsia="Cambria" w:hAnsi="Cambria" w:cs="Cambria"/>
                <w:sz w:val="20"/>
                <w:szCs w:val="20"/>
              </w:rPr>
              <w:t>9</w:t>
            </w:r>
          </w:p>
        </w:tc>
        <w:tc>
          <w:tcPr>
            <w:tcW w:w="5670" w:type="dxa"/>
            <w:tcMar>
              <w:left w:w="108" w:type="dxa"/>
              <w:right w:w="108" w:type="dxa"/>
            </w:tcMar>
          </w:tcPr>
          <w:p w:rsidR="00F64857" w:rsidRPr="0012459B" w:rsidRDefault="00A33E1E" w:rsidP="00E107ED">
            <w:pPr>
              <w:spacing w:after="0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A33E1E">
              <w:rPr>
                <w:rFonts w:ascii="Cambria" w:eastAsia="Cambria" w:hAnsi="Cambria" w:cs="Cambria"/>
                <w:sz w:val="20"/>
                <w:szCs w:val="20"/>
              </w:rPr>
              <w:t xml:space="preserve">Sporządzenie kosztorysu naprawy pojazdu samochodowego </w:t>
            </w:r>
            <w:r>
              <w:rPr>
                <w:rFonts w:ascii="Cambria" w:eastAsia="Cambria" w:hAnsi="Cambria" w:cs="Cambria"/>
                <w:sz w:val="20"/>
                <w:szCs w:val="20"/>
              </w:rPr>
              <w:t xml:space="preserve">np. </w:t>
            </w:r>
            <w:r w:rsidRPr="00A33E1E">
              <w:rPr>
                <w:rFonts w:ascii="Cambria" w:eastAsia="Cambria" w:hAnsi="Cambria" w:cs="Cambria"/>
                <w:sz w:val="20"/>
                <w:szCs w:val="20"/>
              </w:rPr>
              <w:t xml:space="preserve">w systemie </w:t>
            </w:r>
            <w:proofErr w:type="spellStart"/>
            <w:r w:rsidRPr="00A33E1E">
              <w:rPr>
                <w:rFonts w:ascii="Cambria" w:eastAsia="Cambria" w:hAnsi="Cambria" w:cs="Cambria"/>
                <w:sz w:val="20"/>
                <w:szCs w:val="20"/>
              </w:rPr>
              <w:t>Audatex</w:t>
            </w:r>
            <w:proofErr w:type="spellEnd"/>
          </w:p>
        </w:tc>
        <w:tc>
          <w:tcPr>
            <w:tcW w:w="1516" w:type="dxa"/>
            <w:tcMar>
              <w:left w:w="108" w:type="dxa"/>
              <w:right w:w="108" w:type="dxa"/>
            </w:tcMar>
            <w:vAlign w:val="center"/>
          </w:tcPr>
          <w:p w:rsidR="00F64857" w:rsidRPr="0012459B" w:rsidRDefault="00F64857" w:rsidP="00F64857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06" w:type="dxa"/>
            <w:tcMar>
              <w:left w:w="108" w:type="dxa"/>
              <w:right w:w="108" w:type="dxa"/>
            </w:tcMar>
            <w:vAlign w:val="center"/>
          </w:tcPr>
          <w:p w:rsidR="00F64857" w:rsidRPr="0012459B" w:rsidRDefault="00F64857" w:rsidP="00F64857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0</w:t>
            </w:r>
          </w:p>
        </w:tc>
      </w:tr>
      <w:tr w:rsidR="00F64857" w:rsidRPr="0012459B" w:rsidTr="00FA3A68">
        <w:trPr>
          <w:trHeight w:val="240"/>
        </w:trPr>
        <w:tc>
          <w:tcPr>
            <w:tcW w:w="636" w:type="dxa"/>
            <w:tcMar>
              <w:left w:w="108" w:type="dxa"/>
              <w:right w:w="108" w:type="dxa"/>
            </w:tcMar>
          </w:tcPr>
          <w:p w:rsidR="00F64857" w:rsidRPr="0012459B" w:rsidRDefault="00F64857" w:rsidP="00F64857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P</w:t>
            </w:r>
            <w:r w:rsidRPr="0012459B">
              <w:rPr>
                <w:rFonts w:ascii="Cambria" w:eastAsia="Cambria" w:hAnsi="Cambria" w:cs="Cambria"/>
                <w:sz w:val="20"/>
                <w:szCs w:val="20"/>
              </w:rPr>
              <w:t>10</w:t>
            </w:r>
          </w:p>
        </w:tc>
        <w:tc>
          <w:tcPr>
            <w:tcW w:w="5670" w:type="dxa"/>
            <w:tcMar>
              <w:left w:w="108" w:type="dxa"/>
              <w:right w:w="108" w:type="dxa"/>
            </w:tcMar>
          </w:tcPr>
          <w:p w:rsidR="00F64857" w:rsidRPr="0012459B" w:rsidRDefault="00E107ED" w:rsidP="00E107ED">
            <w:pPr>
              <w:spacing w:after="0"/>
              <w:jc w:val="both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F368DE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 xml:space="preserve">Sporządzenie </w:t>
            </w:r>
            <w:r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 xml:space="preserve">planu </w:t>
            </w:r>
            <w:r w:rsidRPr="00F368DE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opinii technicznej w zakresie analizy porównawczej uszkodzeń</w:t>
            </w:r>
            <w:r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 xml:space="preserve"> </w:t>
            </w:r>
            <w:r w:rsidRPr="00F368DE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pojazdów samochodowych po kolizji lub wypadku</w:t>
            </w:r>
          </w:p>
        </w:tc>
        <w:tc>
          <w:tcPr>
            <w:tcW w:w="1516" w:type="dxa"/>
            <w:tcMar>
              <w:left w:w="108" w:type="dxa"/>
              <w:right w:w="108" w:type="dxa"/>
            </w:tcMar>
            <w:vAlign w:val="center"/>
          </w:tcPr>
          <w:p w:rsidR="00F64857" w:rsidRPr="0012459B" w:rsidRDefault="00F64857" w:rsidP="00F64857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06" w:type="dxa"/>
            <w:tcMar>
              <w:left w:w="108" w:type="dxa"/>
              <w:right w:w="108" w:type="dxa"/>
            </w:tcMar>
            <w:vAlign w:val="center"/>
          </w:tcPr>
          <w:p w:rsidR="00F64857" w:rsidRPr="0012459B" w:rsidRDefault="00F64857" w:rsidP="00F64857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</w:tr>
      <w:tr w:rsidR="00F64857" w:rsidRPr="0012459B" w:rsidTr="00FA3A68">
        <w:trPr>
          <w:trHeight w:val="60"/>
        </w:trPr>
        <w:tc>
          <w:tcPr>
            <w:tcW w:w="636" w:type="dxa"/>
            <w:tcMar>
              <w:left w:w="108" w:type="dxa"/>
              <w:right w:w="108" w:type="dxa"/>
            </w:tcMar>
          </w:tcPr>
          <w:p w:rsidR="00F64857" w:rsidRPr="0012459B" w:rsidRDefault="00F64857" w:rsidP="00F64857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P</w:t>
            </w:r>
            <w:r w:rsidRPr="0012459B">
              <w:rPr>
                <w:rFonts w:ascii="Cambria" w:eastAsia="Cambria" w:hAnsi="Cambria" w:cs="Cambria"/>
                <w:sz w:val="20"/>
                <w:szCs w:val="20"/>
              </w:rPr>
              <w:t>11</w:t>
            </w:r>
          </w:p>
        </w:tc>
        <w:tc>
          <w:tcPr>
            <w:tcW w:w="5670" w:type="dxa"/>
            <w:tcMar>
              <w:left w:w="108" w:type="dxa"/>
              <w:right w:w="108" w:type="dxa"/>
            </w:tcMar>
          </w:tcPr>
          <w:p w:rsidR="00F64857" w:rsidRPr="0012459B" w:rsidRDefault="00F368DE" w:rsidP="00E107ED">
            <w:pPr>
              <w:spacing w:after="0"/>
              <w:jc w:val="both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F368DE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 xml:space="preserve">Sporządzenie </w:t>
            </w:r>
            <w:r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 xml:space="preserve">planu </w:t>
            </w:r>
            <w:r w:rsidRPr="00F368DE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opinii technicznej w zakresie analizy porównawczej uszkodzeń</w:t>
            </w:r>
            <w:r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 xml:space="preserve"> </w:t>
            </w:r>
            <w:r w:rsidRPr="00F368DE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pojazdów samochodowych po kolizji lub wypadku</w:t>
            </w:r>
          </w:p>
        </w:tc>
        <w:tc>
          <w:tcPr>
            <w:tcW w:w="1516" w:type="dxa"/>
            <w:tcMar>
              <w:left w:w="108" w:type="dxa"/>
              <w:right w:w="108" w:type="dxa"/>
            </w:tcMar>
            <w:vAlign w:val="center"/>
          </w:tcPr>
          <w:p w:rsidR="00F64857" w:rsidRPr="0012459B" w:rsidRDefault="00F64857" w:rsidP="00F64857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06" w:type="dxa"/>
            <w:tcMar>
              <w:left w:w="108" w:type="dxa"/>
              <w:right w:w="108" w:type="dxa"/>
            </w:tcMar>
            <w:vAlign w:val="center"/>
          </w:tcPr>
          <w:p w:rsidR="00F64857" w:rsidRPr="0012459B" w:rsidRDefault="00F64857" w:rsidP="00F64857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F64857" w:rsidRPr="0012459B" w:rsidTr="00FA3A68">
        <w:trPr>
          <w:trHeight w:val="60"/>
        </w:trPr>
        <w:tc>
          <w:tcPr>
            <w:tcW w:w="636" w:type="dxa"/>
            <w:tcMar>
              <w:left w:w="108" w:type="dxa"/>
              <w:right w:w="108" w:type="dxa"/>
            </w:tcMar>
          </w:tcPr>
          <w:p w:rsidR="00F64857" w:rsidRPr="0012459B" w:rsidRDefault="00F64857" w:rsidP="00F64857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P</w:t>
            </w:r>
            <w:r w:rsidRPr="0012459B">
              <w:rPr>
                <w:rFonts w:ascii="Cambria" w:eastAsia="Cambria" w:hAnsi="Cambria" w:cs="Cambria"/>
                <w:sz w:val="20"/>
                <w:szCs w:val="20"/>
              </w:rPr>
              <w:t>12</w:t>
            </w:r>
          </w:p>
        </w:tc>
        <w:tc>
          <w:tcPr>
            <w:tcW w:w="5670" w:type="dxa"/>
            <w:tcMar>
              <w:left w:w="108" w:type="dxa"/>
              <w:right w:w="108" w:type="dxa"/>
            </w:tcMar>
          </w:tcPr>
          <w:p w:rsidR="00F64857" w:rsidRPr="0012459B" w:rsidRDefault="00F64857" w:rsidP="00E107ED">
            <w:pPr>
              <w:spacing w:after="0"/>
              <w:jc w:val="both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4B621A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P</w:t>
            </w:r>
            <w:r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r</w:t>
            </w:r>
            <w:r w:rsidRPr="004B621A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ezentacja planu opinii na forum grup</w:t>
            </w:r>
          </w:p>
        </w:tc>
        <w:tc>
          <w:tcPr>
            <w:tcW w:w="1516" w:type="dxa"/>
            <w:tcMar>
              <w:left w:w="108" w:type="dxa"/>
              <w:right w:w="108" w:type="dxa"/>
            </w:tcMar>
            <w:vAlign w:val="center"/>
          </w:tcPr>
          <w:p w:rsidR="00F64857" w:rsidRPr="0012459B" w:rsidRDefault="00F64857" w:rsidP="00F64857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06" w:type="dxa"/>
            <w:tcMar>
              <w:left w:w="108" w:type="dxa"/>
              <w:right w:w="108" w:type="dxa"/>
            </w:tcMar>
            <w:vAlign w:val="center"/>
          </w:tcPr>
          <w:p w:rsidR="00F64857" w:rsidRPr="0012459B" w:rsidRDefault="00F64857" w:rsidP="00F64857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0</w:t>
            </w:r>
          </w:p>
        </w:tc>
      </w:tr>
      <w:tr w:rsidR="00F64857" w:rsidRPr="0012459B" w:rsidTr="00FA3A68">
        <w:trPr>
          <w:trHeight w:val="60"/>
        </w:trPr>
        <w:tc>
          <w:tcPr>
            <w:tcW w:w="636" w:type="dxa"/>
            <w:tcMar>
              <w:left w:w="108" w:type="dxa"/>
              <w:right w:w="108" w:type="dxa"/>
            </w:tcMar>
          </w:tcPr>
          <w:p w:rsidR="00F64857" w:rsidRPr="0012459B" w:rsidRDefault="00F64857" w:rsidP="00F64857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P</w:t>
            </w:r>
            <w:r w:rsidRPr="0012459B">
              <w:rPr>
                <w:rFonts w:ascii="Cambria" w:eastAsia="Cambria" w:hAnsi="Cambria" w:cs="Cambria"/>
                <w:sz w:val="20"/>
                <w:szCs w:val="20"/>
              </w:rPr>
              <w:t>13</w:t>
            </w:r>
          </w:p>
        </w:tc>
        <w:tc>
          <w:tcPr>
            <w:tcW w:w="5670" w:type="dxa"/>
            <w:tcMar>
              <w:left w:w="108" w:type="dxa"/>
              <w:right w:w="108" w:type="dxa"/>
            </w:tcMar>
          </w:tcPr>
          <w:p w:rsidR="00F64857" w:rsidRPr="0012459B" w:rsidRDefault="00F64857" w:rsidP="00E107ED">
            <w:pPr>
              <w:spacing w:after="0"/>
              <w:jc w:val="both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FA3A68">
              <w:rPr>
                <w:rFonts w:ascii="Cambria" w:eastAsia="Cambria" w:hAnsi="Cambria" w:cs="Cambria"/>
                <w:sz w:val="20"/>
                <w:szCs w:val="20"/>
              </w:rPr>
              <w:t>Prezentacja opinii na forum grupy </w:t>
            </w:r>
          </w:p>
        </w:tc>
        <w:tc>
          <w:tcPr>
            <w:tcW w:w="1516" w:type="dxa"/>
            <w:tcMar>
              <w:left w:w="108" w:type="dxa"/>
              <w:right w:w="108" w:type="dxa"/>
            </w:tcMar>
            <w:vAlign w:val="center"/>
          </w:tcPr>
          <w:p w:rsidR="00F64857" w:rsidRPr="0012459B" w:rsidRDefault="00F64857" w:rsidP="00F64857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06" w:type="dxa"/>
            <w:tcMar>
              <w:left w:w="108" w:type="dxa"/>
              <w:right w:w="108" w:type="dxa"/>
            </w:tcMar>
            <w:vAlign w:val="center"/>
          </w:tcPr>
          <w:p w:rsidR="00F64857" w:rsidRPr="0012459B" w:rsidRDefault="00F64857" w:rsidP="00F64857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0</w:t>
            </w:r>
          </w:p>
        </w:tc>
      </w:tr>
      <w:tr w:rsidR="00F64857" w:rsidRPr="0012459B" w:rsidTr="00FA3A68">
        <w:trPr>
          <w:trHeight w:val="60"/>
        </w:trPr>
        <w:tc>
          <w:tcPr>
            <w:tcW w:w="636" w:type="dxa"/>
            <w:tcMar>
              <w:left w:w="108" w:type="dxa"/>
              <w:right w:w="108" w:type="dxa"/>
            </w:tcMar>
          </w:tcPr>
          <w:p w:rsidR="00F64857" w:rsidRPr="0012459B" w:rsidRDefault="00F64857" w:rsidP="00F64857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P</w:t>
            </w:r>
            <w:r w:rsidRPr="0012459B">
              <w:rPr>
                <w:rFonts w:ascii="Cambria" w:eastAsia="Cambria" w:hAnsi="Cambria" w:cs="Cambria"/>
                <w:sz w:val="20"/>
                <w:szCs w:val="20"/>
              </w:rPr>
              <w:t>14</w:t>
            </w:r>
          </w:p>
        </w:tc>
        <w:tc>
          <w:tcPr>
            <w:tcW w:w="5670" w:type="dxa"/>
            <w:tcMar>
              <w:left w:w="108" w:type="dxa"/>
              <w:right w:w="108" w:type="dxa"/>
            </w:tcMar>
          </w:tcPr>
          <w:p w:rsidR="00F64857" w:rsidRPr="0012459B" w:rsidRDefault="00F64857" w:rsidP="00E107ED">
            <w:pPr>
              <w:spacing w:after="0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Dyskusja wyników analiz</w:t>
            </w:r>
          </w:p>
        </w:tc>
        <w:tc>
          <w:tcPr>
            <w:tcW w:w="1516" w:type="dxa"/>
            <w:tcMar>
              <w:left w:w="108" w:type="dxa"/>
              <w:right w:w="108" w:type="dxa"/>
            </w:tcMar>
            <w:vAlign w:val="center"/>
          </w:tcPr>
          <w:p w:rsidR="00F64857" w:rsidRPr="0012459B" w:rsidRDefault="00F64857" w:rsidP="00F64857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06" w:type="dxa"/>
            <w:tcMar>
              <w:left w:w="108" w:type="dxa"/>
              <w:right w:w="108" w:type="dxa"/>
            </w:tcMar>
            <w:vAlign w:val="center"/>
          </w:tcPr>
          <w:p w:rsidR="00F64857" w:rsidRPr="0012459B" w:rsidRDefault="00F64857" w:rsidP="00F64857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</w:tr>
      <w:tr w:rsidR="00F64857" w:rsidRPr="0012459B" w:rsidTr="00FA3A68">
        <w:trPr>
          <w:trHeight w:val="60"/>
        </w:trPr>
        <w:tc>
          <w:tcPr>
            <w:tcW w:w="636" w:type="dxa"/>
            <w:tcMar>
              <w:left w:w="108" w:type="dxa"/>
              <w:right w:w="108" w:type="dxa"/>
            </w:tcMar>
          </w:tcPr>
          <w:p w:rsidR="00F64857" w:rsidRPr="0012459B" w:rsidRDefault="00F64857" w:rsidP="00F64857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P</w:t>
            </w:r>
            <w:r w:rsidRPr="0012459B">
              <w:rPr>
                <w:rFonts w:ascii="Cambria" w:eastAsia="Cambria" w:hAnsi="Cambria" w:cs="Cambria"/>
                <w:sz w:val="20"/>
                <w:szCs w:val="20"/>
              </w:rPr>
              <w:t>15</w:t>
            </w:r>
          </w:p>
        </w:tc>
        <w:tc>
          <w:tcPr>
            <w:tcW w:w="5670" w:type="dxa"/>
            <w:tcMar>
              <w:left w:w="108" w:type="dxa"/>
              <w:right w:w="108" w:type="dxa"/>
            </w:tcMar>
          </w:tcPr>
          <w:p w:rsidR="00F64857" w:rsidRPr="0012459B" w:rsidRDefault="00F64857" w:rsidP="00E107ED">
            <w:pPr>
              <w:spacing w:after="0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Podsumowanie i zaliczenie przedmiotu</w:t>
            </w:r>
          </w:p>
        </w:tc>
        <w:tc>
          <w:tcPr>
            <w:tcW w:w="1516" w:type="dxa"/>
            <w:tcMar>
              <w:left w:w="108" w:type="dxa"/>
              <w:right w:w="108" w:type="dxa"/>
            </w:tcMar>
            <w:vAlign w:val="center"/>
          </w:tcPr>
          <w:p w:rsidR="00F64857" w:rsidRPr="0012459B" w:rsidRDefault="00F64857" w:rsidP="00F64857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06" w:type="dxa"/>
            <w:tcMar>
              <w:left w:w="108" w:type="dxa"/>
              <w:right w:w="108" w:type="dxa"/>
            </w:tcMar>
            <w:vAlign w:val="center"/>
          </w:tcPr>
          <w:p w:rsidR="00F64857" w:rsidRPr="0012459B" w:rsidRDefault="00F64857" w:rsidP="00F64857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F64857" w:rsidRPr="0012459B" w:rsidTr="00FA3A68">
        <w:trPr>
          <w:trHeight w:val="300"/>
        </w:trPr>
        <w:tc>
          <w:tcPr>
            <w:tcW w:w="636" w:type="dxa"/>
            <w:tcMar>
              <w:left w:w="108" w:type="dxa"/>
              <w:right w:w="108" w:type="dxa"/>
            </w:tcMar>
          </w:tcPr>
          <w:p w:rsidR="00F64857" w:rsidRPr="0012459B" w:rsidRDefault="00F64857" w:rsidP="00F64857">
            <w:pPr>
              <w:spacing w:after="0"/>
              <w:rPr>
                <w:rFonts w:ascii="Cambria" w:eastAsia="Cambria" w:hAnsi="Cambria" w:cs="Cambria"/>
                <w:b/>
                <w:bCs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70" w:type="dxa"/>
            <w:tcMar>
              <w:left w:w="108" w:type="dxa"/>
              <w:right w:w="108" w:type="dxa"/>
            </w:tcMar>
          </w:tcPr>
          <w:p w:rsidR="00F64857" w:rsidRPr="0012459B" w:rsidRDefault="00F64857" w:rsidP="00F64857">
            <w:pPr>
              <w:spacing w:after="0"/>
              <w:rPr>
                <w:rFonts w:ascii="Cambria" w:eastAsia="Cambria" w:hAnsi="Cambria" w:cs="Cambria"/>
                <w:b/>
                <w:bCs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Razem liczba godzin laboratoriów</w:t>
            </w:r>
          </w:p>
        </w:tc>
        <w:tc>
          <w:tcPr>
            <w:tcW w:w="1516" w:type="dxa"/>
            <w:tcMar>
              <w:left w:w="108" w:type="dxa"/>
              <w:right w:w="108" w:type="dxa"/>
            </w:tcMar>
            <w:vAlign w:val="center"/>
          </w:tcPr>
          <w:p w:rsidR="00F64857" w:rsidRPr="0012459B" w:rsidRDefault="00F64857" w:rsidP="00F64857">
            <w:pPr>
              <w:spacing w:after="0"/>
              <w:jc w:val="center"/>
              <w:rPr>
                <w:rFonts w:ascii="Cambria" w:eastAsia="Cambria" w:hAnsi="Cambria" w:cs="Cambria"/>
                <w:b/>
                <w:bCs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806" w:type="dxa"/>
            <w:tcMar>
              <w:left w:w="108" w:type="dxa"/>
              <w:right w:w="108" w:type="dxa"/>
            </w:tcMar>
            <w:vAlign w:val="center"/>
          </w:tcPr>
          <w:p w:rsidR="00F64857" w:rsidRPr="0012459B" w:rsidRDefault="00F64857" w:rsidP="00F64857">
            <w:pPr>
              <w:spacing w:after="0"/>
              <w:jc w:val="center"/>
              <w:rPr>
                <w:rFonts w:ascii="Cambria" w:eastAsia="Cambria" w:hAnsi="Cambria" w:cs="Cambria"/>
                <w:b/>
                <w:bCs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18</w:t>
            </w:r>
          </w:p>
        </w:tc>
      </w:tr>
    </w:tbl>
    <w:p w:rsidR="0052021B" w:rsidRPr="00400415" w:rsidRDefault="0052021B" w:rsidP="00400415">
      <w:pPr>
        <w:spacing w:before="120" w:after="120"/>
        <w:rPr>
          <w:rFonts w:ascii="Cambria" w:eastAsia="Times New Roman" w:hAnsi="Cambria" w:cs="Times New Roman"/>
          <w:b/>
          <w:bCs/>
          <w:kern w:val="32"/>
        </w:rPr>
      </w:pPr>
      <w:r w:rsidRPr="00400415">
        <w:rPr>
          <w:rFonts w:ascii="Cambria" w:eastAsia="Times New Roman" w:hAnsi="Cambria" w:cs="Times New Roman"/>
          <w:b/>
          <w:bCs/>
          <w:kern w:val="32"/>
        </w:rPr>
        <w:t>7. Metody oraz środki dydaktyczne wykorzystywane w ramach poszczególnych form zajęć</w:t>
      </w:r>
    </w:p>
    <w:tbl>
      <w:tblPr>
        <w:tblW w:w="96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7"/>
        <w:gridCol w:w="4963"/>
        <w:gridCol w:w="3260"/>
      </w:tblGrid>
      <w:tr w:rsidR="0052021B" w:rsidRPr="0012459B" w:rsidTr="001F087E">
        <w:trPr>
          <w:jc w:val="center"/>
        </w:trPr>
        <w:tc>
          <w:tcPr>
            <w:tcW w:w="1387" w:type="dxa"/>
          </w:tcPr>
          <w:p w:rsidR="0052021B" w:rsidRPr="0012459B" w:rsidRDefault="0052021B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Forma zajęć</w:t>
            </w:r>
          </w:p>
        </w:tc>
        <w:tc>
          <w:tcPr>
            <w:tcW w:w="4963" w:type="dxa"/>
          </w:tcPr>
          <w:p w:rsidR="0052021B" w:rsidRPr="0012459B" w:rsidRDefault="0052021B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</w:tcPr>
          <w:p w:rsidR="0052021B" w:rsidRPr="0012459B" w:rsidRDefault="0052021B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2C7A8B" w:rsidRPr="0012459B" w:rsidTr="001F087E">
        <w:trPr>
          <w:jc w:val="center"/>
        </w:trPr>
        <w:tc>
          <w:tcPr>
            <w:tcW w:w="1387" w:type="dxa"/>
          </w:tcPr>
          <w:p w:rsidR="002C7A8B" w:rsidRPr="0012459B" w:rsidRDefault="002C7A8B" w:rsidP="004F423E">
            <w:pPr>
              <w:spacing w:after="12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M1 - wykład informacyjny, M2 - wykład problemowy połączony z dyskusją</w:t>
            </w:r>
          </w:p>
        </w:tc>
        <w:tc>
          <w:tcPr>
            <w:tcW w:w="3260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komputer i projektor multimedialny, tablica </w:t>
            </w:r>
            <w:proofErr w:type="spellStart"/>
            <w:r w:rsidRPr="0012459B">
              <w:rPr>
                <w:rFonts w:ascii="Cambria" w:hAnsi="Cambria" w:cs="Times New Roman"/>
                <w:sz w:val="20"/>
                <w:szCs w:val="20"/>
              </w:rPr>
              <w:t>suchościeralna</w:t>
            </w:r>
            <w:proofErr w:type="spellEnd"/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</w:p>
        </w:tc>
      </w:tr>
      <w:tr w:rsidR="002C7A8B" w:rsidRPr="0012459B" w:rsidTr="001F087E">
        <w:trPr>
          <w:jc w:val="center"/>
        </w:trPr>
        <w:tc>
          <w:tcPr>
            <w:tcW w:w="1387" w:type="dxa"/>
          </w:tcPr>
          <w:p w:rsidR="002C7A8B" w:rsidRPr="0012459B" w:rsidRDefault="00B807C4" w:rsidP="004F423E">
            <w:pPr>
              <w:spacing w:after="12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Cs/>
                <w:sz w:val="20"/>
                <w:szCs w:val="20"/>
              </w:rPr>
              <w:t>Projekt</w:t>
            </w:r>
          </w:p>
        </w:tc>
        <w:tc>
          <w:tcPr>
            <w:tcW w:w="4963" w:type="dxa"/>
          </w:tcPr>
          <w:p w:rsidR="002C7A8B" w:rsidRPr="0012459B" w:rsidRDefault="002C7A8B" w:rsidP="004F423E">
            <w:pPr>
              <w:spacing w:after="12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 xml:space="preserve">M5 - ćwiczenia doskonalące umiejętność pozyskiwania informacji ze źródeł internetowych, </w:t>
            </w:r>
          </w:p>
          <w:p w:rsidR="002C7A8B" w:rsidRPr="0012459B" w:rsidRDefault="002C7A8B" w:rsidP="004F423E">
            <w:pPr>
              <w:spacing w:after="120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M5 - ćwiczenia doskonalące umiejętność selekcjonowania, grupowania i przedstawiania zgromadzonych informacji</w:t>
            </w:r>
          </w:p>
        </w:tc>
        <w:tc>
          <w:tcPr>
            <w:tcW w:w="3260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komputer i projektor multimedialny, tablica </w:t>
            </w:r>
            <w:proofErr w:type="spellStart"/>
            <w:r w:rsidRPr="0012459B">
              <w:rPr>
                <w:rFonts w:ascii="Cambria" w:hAnsi="Cambria" w:cs="Times New Roman"/>
                <w:sz w:val="20"/>
                <w:szCs w:val="20"/>
              </w:rPr>
              <w:t>suchościeralna</w:t>
            </w:r>
            <w:proofErr w:type="spellEnd"/>
          </w:p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sala komputerowa z dostępem do Internetu</w:t>
            </w:r>
          </w:p>
        </w:tc>
      </w:tr>
    </w:tbl>
    <w:p w:rsidR="0052021B" w:rsidRPr="00400415" w:rsidRDefault="0052021B" w:rsidP="00B415CC">
      <w:pPr>
        <w:spacing w:before="120" w:after="0"/>
        <w:rPr>
          <w:rFonts w:ascii="Cambria" w:eastAsia="Times New Roman" w:hAnsi="Cambria" w:cs="Times New Roman"/>
          <w:b/>
          <w:bCs/>
          <w:kern w:val="32"/>
        </w:rPr>
      </w:pPr>
      <w:r w:rsidRPr="00400415">
        <w:rPr>
          <w:rFonts w:ascii="Cambria" w:eastAsia="Times New Roman" w:hAnsi="Cambria" w:cs="Times New Roman"/>
          <w:b/>
          <w:bCs/>
          <w:kern w:val="32"/>
        </w:rPr>
        <w:t>8. Sposoby (metody) weryfikacji i oceny efektów uczenia się osiągniętych przez studenta</w:t>
      </w:r>
    </w:p>
    <w:p w:rsidR="0052021B" w:rsidRPr="00400415" w:rsidRDefault="0052021B" w:rsidP="00B415CC">
      <w:pPr>
        <w:spacing w:after="120"/>
        <w:rPr>
          <w:rFonts w:ascii="Cambria" w:eastAsia="Times New Roman" w:hAnsi="Cambria" w:cs="Times New Roman"/>
          <w:b/>
          <w:bCs/>
          <w:kern w:val="32"/>
        </w:rPr>
      </w:pPr>
      <w:r w:rsidRPr="00400415">
        <w:rPr>
          <w:rFonts w:ascii="Cambria" w:eastAsia="Times New Roman" w:hAnsi="Cambria" w:cs="Times New Roman"/>
          <w:b/>
          <w:bCs/>
          <w:kern w:val="32"/>
        </w:rPr>
        <w:t>8.1. Sposoby (metody) oceniania osiągnięcia efektów uczenia się na poszczególnych formach zajęć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348"/>
        <w:gridCol w:w="3686"/>
      </w:tblGrid>
      <w:tr w:rsidR="0052021B" w:rsidRPr="0012459B" w:rsidTr="001F087E">
        <w:tc>
          <w:tcPr>
            <w:tcW w:w="1459" w:type="dxa"/>
            <w:vAlign w:val="center"/>
          </w:tcPr>
          <w:p w:rsidR="0052021B" w:rsidRPr="0012459B" w:rsidRDefault="0052021B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348" w:type="dxa"/>
            <w:vAlign w:val="center"/>
          </w:tcPr>
          <w:p w:rsidR="0052021B" w:rsidRPr="0012459B" w:rsidRDefault="0052021B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52021B" w:rsidRPr="0012459B" w:rsidRDefault="0052021B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12459B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3686" w:type="dxa"/>
            <w:vAlign w:val="center"/>
          </w:tcPr>
          <w:p w:rsidR="0052021B" w:rsidRPr="0012459B" w:rsidRDefault="0052021B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2C7A8B" w:rsidRPr="0012459B" w:rsidTr="001F087E">
        <w:tc>
          <w:tcPr>
            <w:tcW w:w="1459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348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F2 – obserwacja/aktywność</w:t>
            </w:r>
          </w:p>
        </w:tc>
        <w:tc>
          <w:tcPr>
            <w:tcW w:w="3686" w:type="dxa"/>
          </w:tcPr>
          <w:p w:rsidR="002C7A8B" w:rsidRPr="0012459B" w:rsidRDefault="6ACA661A" w:rsidP="00935919">
            <w:pPr>
              <w:pStyle w:val="Default"/>
              <w:spacing w:after="120" w:line="276" w:lineRule="auto"/>
              <w:rPr>
                <w:rFonts w:ascii="Cambria" w:hAnsi="Cambria"/>
                <w:color w:val="auto"/>
                <w:sz w:val="20"/>
                <w:szCs w:val="20"/>
              </w:rPr>
            </w:pPr>
            <w:r w:rsidRPr="0012459B">
              <w:rPr>
                <w:rFonts w:ascii="Cambria" w:hAnsi="Cambria"/>
                <w:color w:val="auto"/>
                <w:sz w:val="20"/>
                <w:szCs w:val="20"/>
              </w:rPr>
              <w:t>P2 – kolokwium</w:t>
            </w:r>
            <w:r w:rsidR="61938A53" w:rsidRPr="0012459B">
              <w:rPr>
                <w:rFonts w:ascii="Cambria" w:hAnsi="Cambria"/>
                <w:color w:val="auto"/>
                <w:sz w:val="20"/>
                <w:szCs w:val="20"/>
              </w:rPr>
              <w:t xml:space="preserve"> </w:t>
            </w:r>
            <w:r w:rsidR="6F78E85E" w:rsidRPr="0012459B">
              <w:rPr>
                <w:rFonts w:ascii="Cambria" w:hAnsi="Cambria"/>
                <w:color w:val="auto"/>
                <w:sz w:val="20"/>
                <w:szCs w:val="20"/>
              </w:rPr>
              <w:t>(w formie testu)</w:t>
            </w:r>
          </w:p>
        </w:tc>
      </w:tr>
      <w:tr w:rsidR="002C7A8B" w:rsidRPr="0012459B" w:rsidTr="001F087E">
        <w:tc>
          <w:tcPr>
            <w:tcW w:w="1459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348" w:type="dxa"/>
          </w:tcPr>
          <w:p w:rsidR="002C7A8B" w:rsidRPr="0012459B" w:rsidRDefault="002C7A8B" w:rsidP="004F423E">
            <w:pPr>
              <w:pStyle w:val="Default"/>
              <w:spacing w:after="120" w:line="276" w:lineRule="auto"/>
              <w:rPr>
                <w:rFonts w:ascii="Cambria" w:hAnsi="Cambria"/>
                <w:color w:val="auto"/>
                <w:sz w:val="20"/>
                <w:szCs w:val="20"/>
              </w:rPr>
            </w:pPr>
            <w:r w:rsidRPr="0012459B">
              <w:rPr>
                <w:rFonts w:ascii="Cambria" w:hAnsi="Cambria"/>
                <w:color w:val="auto"/>
                <w:sz w:val="20"/>
                <w:szCs w:val="20"/>
              </w:rPr>
              <w:t>F2 – obserwacja/aktywność (przygotowanie do zajęć, ocena ćwiczeń wykonywanych podczas zajęć i jako pracy własnej)</w:t>
            </w:r>
          </w:p>
          <w:p w:rsidR="002C7A8B" w:rsidRPr="0012459B" w:rsidRDefault="002C7A8B" w:rsidP="00935919">
            <w:pPr>
              <w:pStyle w:val="Default"/>
              <w:spacing w:after="120" w:line="276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color w:val="auto"/>
                <w:sz w:val="20"/>
                <w:szCs w:val="20"/>
              </w:rPr>
              <w:t xml:space="preserve">F3 – praca pisemna (sprawozdanie), </w:t>
            </w:r>
          </w:p>
        </w:tc>
        <w:tc>
          <w:tcPr>
            <w:tcW w:w="3686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P3 - ocena podsumowująca powstała na podstawie ocen formujących, uzyskanych w semestrze</w:t>
            </w:r>
          </w:p>
        </w:tc>
      </w:tr>
    </w:tbl>
    <w:p w:rsidR="0052021B" w:rsidRPr="00400415" w:rsidRDefault="0052021B" w:rsidP="00400415">
      <w:pPr>
        <w:spacing w:before="120" w:after="120"/>
        <w:rPr>
          <w:rFonts w:ascii="Cambria" w:eastAsia="Times New Roman" w:hAnsi="Cambria" w:cs="Times New Roman"/>
          <w:b/>
          <w:bCs/>
          <w:kern w:val="32"/>
        </w:rPr>
      </w:pPr>
      <w:r w:rsidRPr="00400415">
        <w:rPr>
          <w:rFonts w:ascii="Cambria" w:eastAsia="Times New Roman" w:hAnsi="Cambria" w:cs="Times New Roman"/>
          <w:b/>
          <w:bCs/>
          <w:kern w:val="32"/>
        </w:rPr>
        <w:t>8.2. Sposoby (metody) weryfikacji osiągnięcia przedmiotowych efektów uczenia się (wstawić „x”)</w:t>
      </w:r>
    </w:p>
    <w:tbl>
      <w:tblPr>
        <w:tblW w:w="510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848"/>
        <w:gridCol w:w="717"/>
        <w:gridCol w:w="700"/>
        <w:gridCol w:w="709"/>
        <w:gridCol w:w="567"/>
        <w:gridCol w:w="567"/>
      </w:tblGrid>
      <w:tr w:rsidR="00BA28F9" w:rsidRPr="0012459B" w:rsidTr="009B20F2">
        <w:trPr>
          <w:trHeight w:val="150"/>
          <w:jc w:val="center"/>
        </w:trPr>
        <w:tc>
          <w:tcPr>
            <w:tcW w:w="184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A28F9" w:rsidRPr="0012459B" w:rsidRDefault="00BA28F9" w:rsidP="009B20F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A28F9" w:rsidRPr="0012459B" w:rsidRDefault="00BA28F9" w:rsidP="002227FE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Wykład 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28F9" w:rsidRPr="0012459B" w:rsidRDefault="00BA28F9" w:rsidP="002227FE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</w:t>
            </w:r>
            <w:r w:rsid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>um</w:t>
            </w:r>
          </w:p>
        </w:tc>
      </w:tr>
      <w:tr w:rsidR="002C7A8B" w:rsidRPr="0012459B" w:rsidTr="009B20F2">
        <w:trPr>
          <w:trHeight w:val="325"/>
          <w:jc w:val="center"/>
        </w:trPr>
        <w:tc>
          <w:tcPr>
            <w:tcW w:w="18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7A8B" w:rsidRPr="0012459B" w:rsidRDefault="002C7A8B" w:rsidP="002227FE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F2 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C7A8B" w:rsidRPr="0012459B" w:rsidRDefault="002C7A8B" w:rsidP="002227FE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P2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2C7A8B" w:rsidRPr="0012459B" w:rsidRDefault="002C7A8B" w:rsidP="002227FE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2C7A8B" w:rsidRPr="0012459B" w:rsidRDefault="00BA28F9" w:rsidP="002227F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2C7A8B" w:rsidRPr="0012459B" w:rsidRDefault="002C7A8B" w:rsidP="002227F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P3</w:t>
            </w:r>
          </w:p>
        </w:tc>
      </w:tr>
      <w:tr w:rsidR="002C7A8B" w:rsidRPr="0012459B" w:rsidTr="009B20F2">
        <w:trPr>
          <w:jc w:val="center"/>
        </w:trPr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7A8B" w:rsidRPr="0012459B" w:rsidRDefault="002C7A8B" w:rsidP="004F423E">
            <w:pPr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2C7A8B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BA28F9" w:rsidRPr="0012459B" w:rsidTr="009B20F2">
        <w:trPr>
          <w:jc w:val="center"/>
        </w:trPr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28F9" w:rsidRPr="0012459B" w:rsidRDefault="00BA28F9" w:rsidP="004F423E">
            <w:pPr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BA28F9" w:rsidRPr="0012459B" w:rsidTr="009B20F2">
        <w:trPr>
          <w:jc w:val="center"/>
        </w:trPr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28F9" w:rsidRPr="0012459B" w:rsidRDefault="00BA28F9" w:rsidP="004F423E">
            <w:pPr>
              <w:autoSpaceDE w:val="0"/>
              <w:autoSpaceDN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BA28F9" w:rsidRPr="0012459B" w:rsidTr="009B20F2">
        <w:trPr>
          <w:jc w:val="center"/>
        </w:trPr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28F9" w:rsidRPr="0012459B" w:rsidRDefault="00BA28F9" w:rsidP="004F423E">
            <w:pPr>
              <w:autoSpaceDE w:val="0"/>
              <w:autoSpaceDN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BA28F9" w:rsidRPr="0012459B" w:rsidTr="009B20F2">
        <w:trPr>
          <w:jc w:val="center"/>
        </w:trPr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28F9" w:rsidRPr="0012459B" w:rsidRDefault="00BA28F9" w:rsidP="004F423E">
            <w:pPr>
              <w:autoSpaceDE w:val="0"/>
              <w:autoSpaceDN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</w:tbl>
    <w:p w:rsidR="00893503" w:rsidRPr="000A18B3" w:rsidRDefault="00893503" w:rsidP="00893503">
      <w:pPr>
        <w:spacing w:before="120"/>
        <w:jc w:val="both"/>
        <w:rPr>
          <w:rFonts w:ascii="Cambria" w:hAnsi="Cambria"/>
          <w:b/>
          <w:bCs/>
        </w:rPr>
      </w:pPr>
      <w:r w:rsidRPr="00893503">
        <w:rPr>
          <w:rFonts w:ascii="Cambria" w:hAnsi="Cambria"/>
          <w:b/>
          <w:bCs/>
        </w:rPr>
        <w:t>9.</w:t>
      </w:r>
      <w:r w:rsidRPr="000A18B3">
        <w:rPr>
          <w:rFonts w:ascii="Cambria" w:hAnsi="Cambria"/>
        </w:rPr>
        <w:t xml:space="preserve"> </w:t>
      </w:r>
      <w:r w:rsidRPr="000A18B3">
        <w:rPr>
          <w:rFonts w:ascii="Cambria" w:hAnsi="Cambria"/>
          <w:b/>
          <w:bCs/>
        </w:rPr>
        <w:t>Opis sposobu ustalania oceny końcowej</w:t>
      </w:r>
      <w:r w:rsidRPr="000A18B3">
        <w:rPr>
          <w:rFonts w:ascii="Cambria" w:hAnsi="Cambria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493" w:type="dxa"/>
        <w:jc w:val="center"/>
        <w:tblLayout w:type="fixed"/>
        <w:tblLook w:val="0000"/>
      </w:tblPr>
      <w:tblGrid>
        <w:gridCol w:w="9493"/>
      </w:tblGrid>
      <w:tr w:rsidR="00B25BAD" w:rsidRPr="0012459B" w:rsidTr="001F087E">
        <w:trPr>
          <w:trHeight w:val="93"/>
          <w:jc w:val="center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BAD" w:rsidRPr="0012459B" w:rsidRDefault="00B25BAD">
            <w:pPr>
              <w:numPr>
                <w:ilvl w:val="0"/>
                <w:numId w:val="8"/>
              </w:numPr>
              <w:suppressAutoHyphens/>
              <w:spacing w:after="120"/>
              <w:jc w:val="both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B25BAD" w:rsidRPr="0012459B" w:rsidRDefault="00B25BAD">
            <w:pPr>
              <w:numPr>
                <w:ilvl w:val="0"/>
                <w:numId w:val="8"/>
              </w:numPr>
              <w:suppressAutoHyphens/>
              <w:spacing w:after="12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12459B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531"/>
              <w:gridCol w:w="4531"/>
            </w:tblGrid>
            <w:tr w:rsidR="00B25BAD" w:rsidRPr="0012459B" w:rsidTr="00B73AFF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lastRenderedPageBreak/>
                    <w:t>Wynik procentowy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B25BAD" w:rsidRPr="0012459B" w:rsidTr="00B73AFF">
              <w:trPr>
                <w:trHeight w:val="198"/>
              </w:trPr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B25BAD" w:rsidRPr="0012459B" w:rsidTr="00B73AFF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B25BAD" w:rsidRPr="0012459B" w:rsidTr="00B73AFF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B25BAD" w:rsidRPr="0012459B" w:rsidTr="00B73AFF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B25BAD" w:rsidRPr="0012459B" w:rsidTr="00B73AFF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B25BAD" w:rsidRPr="0012459B" w:rsidTr="00B73AFF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B25BAD" w:rsidRPr="0012459B" w:rsidRDefault="00B25BAD" w:rsidP="004F423E">
            <w:pPr>
              <w:pStyle w:val="karta"/>
              <w:spacing w:after="120"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:rsidR="00893503" w:rsidRPr="00893503" w:rsidRDefault="00893503" w:rsidP="00893503">
      <w:pPr>
        <w:spacing w:before="120"/>
        <w:rPr>
          <w:rFonts w:ascii="Cambria" w:hAnsi="Cambria"/>
          <w:b/>
          <w:bCs/>
        </w:rPr>
      </w:pPr>
      <w:r w:rsidRPr="00893503">
        <w:rPr>
          <w:rFonts w:ascii="Cambria" w:hAnsi="Cambria"/>
          <w:b/>
          <w:bCs/>
        </w:rPr>
        <w:lastRenderedPageBreak/>
        <w:t>10. Forma zaliczenia zajęć</w:t>
      </w:r>
    </w:p>
    <w:tbl>
      <w:tblPr>
        <w:tblW w:w="96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44"/>
      </w:tblGrid>
      <w:tr w:rsidR="0052021B" w:rsidRPr="0012459B" w:rsidTr="001F087E">
        <w:trPr>
          <w:trHeight w:val="540"/>
          <w:jc w:val="center"/>
        </w:trPr>
        <w:tc>
          <w:tcPr>
            <w:tcW w:w="9644" w:type="dxa"/>
          </w:tcPr>
          <w:p w:rsidR="0052021B" w:rsidRPr="0012459B" w:rsidRDefault="0041172A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zaliczenie z oceną</w:t>
            </w:r>
          </w:p>
        </w:tc>
      </w:tr>
    </w:tbl>
    <w:p w:rsidR="00893503" w:rsidRPr="00893503" w:rsidRDefault="00893503" w:rsidP="00893503">
      <w:pPr>
        <w:spacing w:before="120" w:after="120"/>
        <w:rPr>
          <w:rFonts w:ascii="Cambria" w:hAnsi="Cambria"/>
          <w:b/>
          <w:bCs/>
        </w:rPr>
      </w:pPr>
      <w:r w:rsidRPr="00893503">
        <w:rPr>
          <w:rFonts w:ascii="Cambria" w:hAnsi="Cambria"/>
          <w:b/>
          <w:bCs/>
        </w:rPr>
        <w:t>11. Obciążenie pracą studenta (sposób wyznaczenia punktów ECTS):</w:t>
      </w:r>
    </w:p>
    <w:tbl>
      <w:tblPr>
        <w:tblW w:w="975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783"/>
        <w:gridCol w:w="1984"/>
        <w:gridCol w:w="1985"/>
        <w:gridCol w:w="7"/>
      </w:tblGrid>
      <w:tr w:rsidR="0052021B" w:rsidRPr="0012459B" w:rsidTr="001F087E">
        <w:trPr>
          <w:gridAfter w:val="1"/>
          <w:wAfter w:w="7" w:type="dxa"/>
          <w:trHeight w:val="291"/>
          <w:jc w:val="center"/>
        </w:trPr>
        <w:tc>
          <w:tcPr>
            <w:tcW w:w="57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2021B" w:rsidRPr="0012459B" w:rsidRDefault="0052021B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2021B" w:rsidRPr="0012459B" w:rsidRDefault="0052021B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52021B" w:rsidRPr="0012459B" w:rsidTr="001F087E">
        <w:trPr>
          <w:gridAfter w:val="1"/>
          <w:wAfter w:w="7" w:type="dxa"/>
          <w:trHeight w:val="291"/>
          <w:jc w:val="center"/>
        </w:trPr>
        <w:tc>
          <w:tcPr>
            <w:tcW w:w="578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2021B" w:rsidRPr="0012459B" w:rsidRDefault="0052021B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52021B" w:rsidRPr="0012459B" w:rsidRDefault="0052021B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2021B" w:rsidRPr="0012459B" w:rsidRDefault="0052021B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52021B" w:rsidRPr="0012459B" w:rsidTr="001F087E">
        <w:trPr>
          <w:gridAfter w:val="1"/>
          <w:wAfter w:w="7" w:type="dxa"/>
          <w:trHeight w:val="291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2021B" w:rsidRPr="0012459B" w:rsidRDefault="005031B8" w:rsidP="004F423E">
            <w:pPr>
              <w:spacing w:after="12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21B" w:rsidRPr="0012459B" w:rsidRDefault="0052021B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21B" w:rsidRPr="0012459B" w:rsidRDefault="0052021B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33</w:t>
            </w:r>
          </w:p>
        </w:tc>
      </w:tr>
      <w:tr w:rsidR="0052021B" w:rsidRPr="0012459B" w:rsidTr="001F087E">
        <w:trPr>
          <w:trHeight w:val="435"/>
          <w:jc w:val="center"/>
        </w:trPr>
        <w:tc>
          <w:tcPr>
            <w:tcW w:w="97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2021B" w:rsidRPr="0012459B" w:rsidRDefault="00511CE6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studenta:</w:t>
            </w:r>
          </w:p>
        </w:tc>
      </w:tr>
      <w:tr w:rsidR="0052021B" w:rsidRPr="0012459B" w:rsidTr="001F087E">
        <w:trPr>
          <w:gridAfter w:val="1"/>
          <w:wAfter w:w="7" w:type="dxa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21B" w:rsidRPr="0012459B" w:rsidRDefault="005031B8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70CA2">
              <w:rPr>
                <w:rFonts w:ascii="Cambria" w:hAnsi="Cambria" w:cs="Times New Roman"/>
                <w:sz w:val="20"/>
                <w:szCs w:val="20"/>
              </w:rPr>
              <w:t>przygotowanie do zaliczenia/egzaminu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21B" w:rsidRPr="0012459B" w:rsidRDefault="0052021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21B" w:rsidRPr="0012459B" w:rsidRDefault="0052021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5031B8" w:rsidRPr="0012459B" w:rsidTr="00B73AFF">
        <w:trPr>
          <w:gridAfter w:val="1"/>
          <w:wAfter w:w="7" w:type="dxa"/>
          <w:trHeight w:val="391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5031B8" w:rsidP="00B73AF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5031B8" w:rsidP="00B73AF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5031B8" w:rsidP="00B73AF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27</w:t>
            </w:r>
          </w:p>
        </w:tc>
      </w:tr>
      <w:tr w:rsidR="005031B8" w:rsidRPr="0012459B" w:rsidTr="00B73AFF">
        <w:trPr>
          <w:gridAfter w:val="1"/>
          <w:wAfter w:w="7" w:type="dxa"/>
          <w:trHeight w:val="412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5031B8" w:rsidP="00B73AF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rzygotowanie projektów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5031B8" w:rsidP="00B73AF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5031B8" w:rsidP="00B73AF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25</w:t>
            </w:r>
          </w:p>
        </w:tc>
      </w:tr>
      <w:tr w:rsidR="0052021B" w:rsidRPr="0012459B" w:rsidTr="001F087E">
        <w:trPr>
          <w:gridAfter w:val="1"/>
          <w:wAfter w:w="7" w:type="dxa"/>
          <w:trHeight w:val="360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021B" w:rsidRPr="0012459B" w:rsidRDefault="0052021B" w:rsidP="00935919">
            <w:pPr>
              <w:spacing w:after="12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021B" w:rsidRPr="0012459B" w:rsidRDefault="00041414" w:rsidP="00935919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52021B" w:rsidRPr="0012459B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52021B" w:rsidRPr="0012459B">
              <w:rPr>
                <w:rFonts w:ascii="Cambria" w:hAnsi="Cambria" w:cs="Times New Roman"/>
                <w:b/>
                <w:noProof/>
                <w:sz w:val="20"/>
                <w:szCs w:val="20"/>
              </w:rPr>
              <w:t>100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021B" w:rsidRPr="0012459B" w:rsidRDefault="00041414" w:rsidP="00935919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52021B" w:rsidRPr="0012459B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52021B" w:rsidRPr="0012459B">
              <w:rPr>
                <w:rFonts w:ascii="Cambria" w:hAnsi="Cambria" w:cs="Times New Roman"/>
                <w:b/>
                <w:noProof/>
                <w:sz w:val="20"/>
                <w:szCs w:val="20"/>
              </w:rPr>
              <w:t>100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52021B" w:rsidRPr="0012459B" w:rsidTr="001F087E">
        <w:trPr>
          <w:gridAfter w:val="1"/>
          <w:wAfter w:w="7" w:type="dxa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021B" w:rsidRPr="0012459B" w:rsidRDefault="0052021B" w:rsidP="004F423E">
            <w:pPr>
              <w:spacing w:after="12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liczba </w:t>
            </w:r>
            <w:proofErr w:type="spellStart"/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pkt</w:t>
            </w:r>
            <w:proofErr w:type="spellEnd"/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 ECTS przypisana do </w:t>
            </w:r>
            <w:r w:rsidRPr="0012459B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 xml:space="preserve">(1 </w:t>
            </w:r>
            <w:proofErr w:type="spellStart"/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pkt</w:t>
            </w:r>
            <w:proofErr w:type="spellEnd"/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 xml:space="preserve">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021B" w:rsidRPr="0012459B" w:rsidRDefault="0052021B" w:rsidP="00935919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021B" w:rsidRPr="0012459B" w:rsidRDefault="0052021B" w:rsidP="00935919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</w:tr>
    </w:tbl>
    <w:p w:rsidR="0041172A" w:rsidRPr="00E14B28" w:rsidRDefault="0052021B" w:rsidP="00E14B28">
      <w:pPr>
        <w:pStyle w:val="Legenda"/>
        <w:spacing w:before="120" w:after="120"/>
        <w:rPr>
          <w:rFonts w:ascii="Cambria" w:hAnsi="Cambria"/>
          <w:sz w:val="22"/>
          <w:szCs w:val="22"/>
        </w:rPr>
      </w:pPr>
      <w:r w:rsidRPr="00E14B28">
        <w:rPr>
          <w:rFonts w:ascii="Cambria" w:hAnsi="Cambria"/>
          <w:sz w:val="22"/>
          <w:szCs w:val="22"/>
        </w:rPr>
        <w:t>12. Literatura zajęć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28"/>
      </w:tblGrid>
      <w:tr w:rsidR="5CDF6776" w:rsidRPr="0012459B" w:rsidTr="001F087E">
        <w:trPr>
          <w:trHeight w:val="300"/>
        </w:trPr>
        <w:tc>
          <w:tcPr>
            <w:tcW w:w="9628" w:type="dxa"/>
            <w:tcMar>
              <w:left w:w="108" w:type="dxa"/>
              <w:right w:w="108" w:type="dxa"/>
            </w:tcMar>
          </w:tcPr>
          <w:p w:rsidR="5CDF6776" w:rsidRPr="0012459B" w:rsidRDefault="5CDF6776" w:rsidP="003F5BD3">
            <w:pPr>
              <w:spacing w:after="0" w:line="240" w:lineRule="auto"/>
              <w:rPr>
                <w:rFonts w:ascii="Cambria" w:eastAsia="Cambria" w:hAnsi="Cambria" w:cs="Cambria"/>
                <w:b/>
                <w:bCs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Literatura obowiązkowa:</w:t>
            </w:r>
          </w:p>
          <w:p w:rsidR="009049BA" w:rsidRPr="005D793E" w:rsidRDefault="009049BA" w:rsidP="003F5BD3">
            <w:pPr>
              <w:numPr>
                <w:ilvl w:val="0"/>
                <w:numId w:val="4"/>
              </w:numPr>
              <w:shd w:val="clear" w:color="auto" w:fill="FFFFFF"/>
              <w:spacing w:after="0" w:line="240" w:lineRule="auto"/>
              <w:rPr>
                <w:rFonts w:ascii="Cambria" w:eastAsia="Times New Roman" w:hAnsi="Cambria" w:cs="Times New Roman"/>
                <w:color w:val="333333"/>
                <w:sz w:val="20"/>
                <w:szCs w:val="20"/>
                <w:lang w:eastAsia="pl-PL"/>
              </w:rPr>
            </w:pPr>
            <w:r w:rsidRPr="005D793E">
              <w:rPr>
                <w:rFonts w:ascii="Cambria" w:eastAsia="Times New Roman" w:hAnsi="Cambria" w:cs="Times New Roman"/>
                <w:color w:val="333333"/>
                <w:sz w:val="20"/>
                <w:szCs w:val="20"/>
                <w:lang w:eastAsia="pl-PL"/>
              </w:rPr>
              <w:t xml:space="preserve">Praca zbiorowa, Materiały szkoleniowe w procesie certyfikacji rzeczoznawców samochodowych: Technika samochodowa - CA, Ruch drogowy i odtwarzanie wypadków drogowych - CB, Wycena wartości pojazdów - CC., </w:t>
            </w:r>
            <w:proofErr w:type="spellStart"/>
            <w:r w:rsidRPr="005D793E">
              <w:rPr>
                <w:rFonts w:ascii="Cambria" w:eastAsia="Times New Roman" w:hAnsi="Cambria" w:cs="Times New Roman"/>
                <w:color w:val="333333"/>
                <w:sz w:val="20"/>
                <w:szCs w:val="20"/>
                <w:lang w:eastAsia="pl-PL"/>
              </w:rPr>
              <w:t>STRSiRD</w:t>
            </w:r>
            <w:proofErr w:type="spellEnd"/>
            <w:r w:rsidRPr="005D793E">
              <w:rPr>
                <w:rFonts w:ascii="Cambria" w:eastAsia="Times New Roman" w:hAnsi="Cambria" w:cs="Times New Roman"/>
                <w:color w:val="333333"/>
                <w:sz w:val="20"/>
                <w:szCs w:val="20"/>
                <w:lang w:eastAsia="pl-PL"/>
              </w:rPr>
              <w:t xml:space="preserve"> "EKSPERTMOT" Centrum Szkolenia Rzeczoznawców Samochodowych, Warszawa, 2004</w:t>
            </w:r>
          </w:p>
          <w:p w:rsidR="00FD3C61" w:rsidRPr="005D793E" w:rsidRDefault="009049BA" w:rsidP="003F5BD3">
            <w:pPr>
              <w:numPr>
                <w:ilvl w:val="0"/>
                <w:numId w:val="4"/>
              </w:numPr>
              <w:shd w:val="clear" w:color="auto" w:fill="FFFFFF"/>
              <w:spacing w:after="0" w:line="240" w:lineRule="auto"/>
              <w:rPr>
                <w:rFonts w:ascii="Cambria" w:eastAsia="Times New Roman" w:hAnsi="Cambria" w:cs="Times New Roman"/>
                <w:color w:val="333333"/>
                <w:sz w:val="20"/>
                <w:szCs w:val="20"/>
                <w:lang w:eastAsia="pl-PL"/>
              </w:rPr>
            </w:pPr>
            <w:r w:rsidRPr="005D793E">
              <w:rPr>
                <w:rFonts w:ascii="Cambria" w:eastAsia="Times New Roman" w:hAnsi="Cambria" w:cs="Times New Roman"/>
                <w:color w:val="333333"/>
                <w:sz w:val="20"/>
                <w:szCs w:val="20"/>
                <w:lang w:eastAsia="pl-PL"/>
              </w:rPr>
              <w:t>Praca zbiorowa, Wypadki drogowe - Vademecum biegłego sądowego., IES, Kraków, 2006</w:t>
            </w:r>
          </w:p>
          <w:p w:rsidR="00E02686" w:rsidRPr="005D793E" w:rsidRDefault="00FD3C61" w:rsidP="003F5BD3">
            <w:pPr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 w:rsidRPr="005D793E">
              <w:rPr>
                <w:rFonts w:ascii="Cambria" w:eastAsia="Times New Roman" w:hAnsi="Cambria" w:cs="BookAntiqua"/>
                <w:sz w:val="20"/>
                <w:szCs w:val="20"/>
                <w:lang w:eastAsia="pl-PL"/>
              </w:rPr>
              <w:t xml:space="preserve">Rzeczoznawca Samochodowy: biuletyn szkoleniowo-informacyjny / Stowarzyszenie Rzeczoznawców Techniki Samochodowej i Ruchu Drogowego., Warszawa: </w:t>
            </w:r>
            <w:proofErr w:type="spellStart"/>
            <w:r w:rsidRPr="005D793E">
              <w:rPr>
                <w:rFonts w:ascii="Cambria" w:eastAsia="Times New Roman" w:hAnsi="Cambria" w:cs="BookAntiqua"/>
                <w:sz w:val="20"/>
                <w:szCs w:val="20"/>
                <w:lang w:eastAsia="pl-PL"/>
              </w:rPr>
              <w:t>SRTSiRD</w:t>
            </w:r>
            <w:proofErr w:type="spellEnd"/>
            <w:r w:rsidRPr="005D793E">
              <w:rPr>
                <w:rFonts w:ascii="Cambria" w:eastAsia="Times New Roman" w:hAnsi="Cambria" w:cs="BookAntiqua"/>
                <w:sz w:val="20"/>
                <w:szCs w:val="20"/>
                <w:lang w:eastAsia="pl-PL"/>
              </w:rPr>
              <w:t>, 1995-2009.</w:t>
            </w:r>
          </w:p>
          <w:p w:rsidR="00C5085D" w:rsidRPr="005D793E" w:rsidRDefault="00E02686" w:rsidP="003F5BD3">
            <w:pPr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 w:rsidRPr="005D793E">
              <w:rPr>
                <w:rFonts w:ascii="Cambria" w:eastAsia="Times New Roman" w:hAnsi="Cambria" w:cs="BookAntiqua"/>
                <w:sz w:val="20"/>
                <w:szCs w:val="20"/>
                <w:lang w:eastAsia="pl-PL"/>
              </w:rPr>
              <w:t>Wicher</w:t>
            </w:r>
            <w:r w:rsidR="003B7BD4" w:rsidRPr="005D793E">
              <w:rPr>
                <w:rFonts w:ascii="Cambria" w:eastAsia="Times New Roman" w:hAnsi="Cambria" w:cs="BookAntiqua"/>
                <w:sz w:val="20"/>
                <w:szCs w:val="20"/>
                <w:lang w:eastAsia="pl-PL"/>
              </w:rPr>
              <w:t xml:space="preserve"> J.:</w:t>
            </w:r>
            <w:r w:rsidR="005D793E">
              <w:rPr>
                <w:rFonts w:ascii="Cambria" w:eastAsia="Times New Roman" w:hAnsi="Cambria" w:cs="BookAntiqua"/>
                <w:sz w:val="20"/>
                <w:szCs w:val="20"/>
                <w:lang w:eastAsia="pl-PL"/>
              </w:rPr>
              <w:t xml:space="preserve"> </w:t>
            </w:r>
            <w:r w:rsidRPr="005D793E">
              <w:rPr>
                <w:rFonts w:ascii="Cambria" w:eastAsia="Times New Roman" w:hAnsi="Cambria" w:cs="BookAntiqua"/>
                <w:sz w:val="20"/>
                <w:szCs w:val="20"/>
                <w:lang w:eastAsia="pl-PL"/>
              </w:rPr>
              <w:t>Bezpieczeństwo samochodów i ruchu drogowego, Warszawa: Wydawnictwa Komunikacji i Łączności, 2002</w:t>
            </w:r>
          </w:p>
          <w:p w:rsidR="00E02686" w:rsidRPr="00E02686" w:rsidRDefault="00C5085D" w:rsidP="003F5BD3">
            <w:pPr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 w:rsidRPr="005D793E">
              <w:rPr>
                <w:rFonts w:ascii="Cambria" w:eastAsia="Times New Roman" w:hAnsi="Cambria" w:cs="BookAntiqua"/>
                <w:sz w:val="20"/>
                <w:szCs w:val="20"/>
                <w:lang w:eastAsia="pl-PL"/>
              </w:rPr>
              <w:t>Instrukcja określania wartości pojazdów Nr 1/2016. Publikacja Stowarzyszenia rzeczoznawców Techniki Samochodowej i</w:t>
            </w:r>
            <w:r w:rsidRPr="00C5085D">
              <w:rPr>
                <w:rFonts w:ascii="Cambria" w:eastAsia="Times New Roman" w:hAnsi="Cambria" w:cs="BookAntiqua"/>
                <w:sz w:val="20"/>
                <w:szCs w:val="20"/>
                <w:lang w:eastAsia="pl-PL"/>
              </w:rPr>
              <w:t xml:space="preserve"> Ruchu Drogowego EKSPERTMOT</w:t>
            </w:r>
            <w:r>
              <w:rPr>
                <w:rFonts w:ascii="BookAntiqua" w:eastAsia="Times New Roman" w:hAnsi="BookAntiqua" w:cs="BookAntiqua"/>
                <w:lang w:eastAsia="pl-PL"/>
              </w:rPr>
              <w:t>.</w:t>
            </w:r>
            <w:r w:rsidR="00E02686" w:rsidRPr="00E02686">
              <w:rPr>
                <w:rFonts w:ascii="BookAntiqua" w:eastAsia="Times New Roman" w:hAnsi="BookAntiqua" w:cs="BookAntiqua"/>
                <w:lang w:eastAsia="pl-PL"/>
              </w:rPr>
              <w:t>.</w:t>
            </w:r>
          </w:p>
        </w:tc>
      </w:tr>
      <w:tr w:rsidR="5CDF6776" w:rsidRPr="0012459B" w:rsidTr="001F087E">
        <w:trPr>
          <w:trHeight w:val="300"/>
        </w:trPr>
        <w:tc>
          <w:tcPr>
            <w:tcW w:w="9628" w:type="dxa"/>
            <w:tcMar>
              <w:left w:w="108" w:type="dxa"/>
              <w:right w:w="108" w:type="dxa"/>
            </w:tcMar>
          </w:tcPr>
          <w:p w:rsidR="5CDF6776" w:rsidRPr="0012459B" w:rsidRDefault="5CDF6776" w:rsidP="003F5BD3">
            <w:pPr>
              <w:spacing w:after="0" w:line="240" w:lineRule="auto"/>
              <w:ind w:right="-567"/>
              <w:rPr>
                <w:rFonts w:ascii="Cambria" w:eastAsia="Cambria" w:hAnsi="Cambria" w:cs="Cambria"/>
                <w:b/>
                <w:bCs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Literatura zalecana / fakultatywna:</w:t>
            </w:r>
          </w:p>
          <w:p w:rsidR="5CDF6776" w:rsidRDefault="009049BA" w:rsidP="003F5BD3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741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Raporty Komendy Głównej Policji dotyczące przyczyn wypadków samochodowych</w:t>
            </w:r>
          </w:p>
          <w:p w:rsidR="003B7BD4" w:rsidRDefault="003B7BD4" w:rsidP="003F5BD3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741"/>
              <w:rPr>
                <w:rFonts w:ascii="Cambria" w:eastAsia="Cambria" w:hAnsi="Cambria" w:cs="Cambria"/>
                <w:sz w:val="20"/>
                <w:szCs w:val="20"/>
              </w:rPr>
            </w:pPr>
            <w:r w:rsidRPr="003B7BD4">
              <w:rPr>
                <w:rFonts w:ascii="Cambria" w:eastAsia="Cambria" w:hAnsi="Cambria" w:cs="Cambria"/>
                <w:sz w:val="20"/>
                <w:szCs w:val="20"/>
              </w:rPr>
              <w:t xml:space="preserve">Instrukcja wyceny kosztów napraw oraz wartości rynkowych wg </w:t>
            </w:r>
            <w:proofErr w:type="spellStart"/>
            <w:r w:rsidRPr="003B7BD4">
              <w:rPr>
                <w:rFonts w:ascii="Cambria" w:eastAsia="Cambria" w:hAnsi="Cambria" w:cs="Cambria"/>
                <w:sz w:val="20"/>
                <w:szCs w:val="20"/>
              </w:rPr>
              <w:t>Eurotax</w:t>
            </w:r>
            <w:proofErr w:type="spellEnd"/>
          </w:p>
          <w:p w:rsidR="003B7BD4" w:rsidRDefault="003B7BD4" w:rsidP="003F5BD3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741"/>
              <w:rPr>
                <w:rFonts w:ascii="Cambria" w:eastAsia="Cambria" w:hAnsi="Cambria" w:cs="Cambria"/>
                <w:sz w:val="20"/>
                <w:szCs w:val="20"/>
              </w:rPr>
            </w:pPr>
            <w:r w:rsidRPr="003B7BD4">
              <w:rPr>
                <w:rFonts w:ascii="Cambria" w:eastAsia="Cambria" w:hAnsi="Cambria" w:cs="Cambria"/>
                <w:sz w:val="20"/>
                <w:szCs w:val="20"/>
              </w:rPr>
              <w:t xml:space="preserve">Instrukcja wyceny kosztów napraw oraz wartości rynkowych wg </w:t>
            </w:r>
            <w:proofErr w:type="spellStart"/>
            <w:r w:rsidR="00C5587E">
              <w:rPr>
                <w:rFonts w:ascii="Cambria" w:eastAsia="Cambria" w:hAnsi="Cambria" w:cs="Cambria"/>
                <w:sz w:val="20"/>
                <w:szCs w:val="20"/>
              </w:rPr>
              <w:t>Audatex</w:t>
            </w:r>
            <w:proofErr w:type="spellEnd"/>
          </w:p>
          <w:p w:rsidR="00E02686" w:rsidRPr="003F5BD3" w:rsidRDefault="00C5587E" w:rsidP="003F5BD3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741"/>
              <w:rPr>
                <w:rFonts w:ascii="Cambria" w:eastAsia="Cambria" w:hAnsi="Cambria" w:cs="Cambria"/>
                <w:sz w:val="20"/>
                <w:szCs w:val="20"/>
              </w:rPr>
            </w:pPr>
            <w:r w:rsidRPr="00C5587E">
              <w:rPr>
                <w:rFonts w:ascii="Cambria" w:eastAsia="Cambria" w:hAnsi="Cambria" w:cs="Cambria"/>
                <w:sz w:val="20"/>
                <w:szCs w:val="20"/>
              </w:rPr>
              <w:t xml:space="preserve">Instrukcja obsługi programu do wyceny pojazdów </w:t>
            </w:r>
            <w:proofErr w:type="spellStart"/>
            <w:r w:rsidRPr="00C5587E">
              <w:rPr>
                <w:rFonts w:ascii="Cambria" w:eastAsia="Cambria" w:hAnsi="Cambria" w:cs="Cambria"/>
                <w:sz w:val="20"/>
                <w:szCs w:val="20"/>
              </w:rPr>
              <w:t>Info-Ekspert</w:t>
            </w:r>
            <w:proofErr w:type="spellEnd"/>
            <w:r w:rsidRPr="00C5587E">
              <w:rPr>
                <w:rFonts w:ascii="Cambria" w:eastAsia="Cambria" w:hAnsi="Cambria" w:cs="Cambria"/>
                <w:sz w:val="20"/>
                <w:szCs w:val="20"/>
              </w:rPr>
              <w:t>.</w:t>
            </w:r>
          </w:p>
        </w:tc>
      </w:tr>
    </w:tbl>
    <w:p w:rsidR="0052021B" w:rsidRPr="00E14B28" w:rsidRDefault="0052021B" w:rsidP="00E14B28">
      <w:pPr>
        <w:pStyle w:val="Legenda"/>
        <w:spacing w:before="120" w:after="120"/>
        <w:rPr>
          <w:rFonts w:ascii="Cambria" w:hAnsi="Cambria"/>
          <w:sz w:val="22"/>
          <w:szCs w:val="22"/>
        </w:rPr>
      </w:pPr>
      <w:r w:rsidRPr="00E14B28">
        <w:rPr>
          <w:rFonts w:ascii="Cambria" w:hAnsi="Cambria"/>
          <w:sz w:val="22"/>
          <w:szCs w:val="22"/>
        </w:rPr>
        <w:lastRenderedPageBreak/>
        <w:t>13. Informacje dodatkowe</w:t>
      </w:r>
    </w:p>
    <w:tbl>
      <w:tblPr>
        <w:tblW w:w="96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382"/>
        <w:gridCol w:w="4252"/>
      </w:tblGrid>
      <w:tr w:rsidR="0052021B" w:rsidRPr="0012459B" w:rsidTr="005031B8">
        <w:trPr>
          <w:jc w:val="center"/>
        </w:trPr>
        <w:tc>
          <w:tcPr>
            <w:tcW w:w="5382" w:type="dxa"/>
          </w:tcPr>
          <w:p w:rsidR="0052021B" w:rsidRPr="0012459B" w:rsidRDefault="0052021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4252" w:type="dxa"/>
          </w:tcPr>
          <w:p w:rsidR="0052021B" w:rsidRPr="0012459B" w:rsidRDefault="4A45BE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Dr inż. </w:t>
            </w:r>
            <w:r w:rsidR="009049BA">
              <w:rPr>
                <w:rFonts w:ascii="Cambria" w:hAnsi="Cambria" w:cs="Times New Roman"/>
                <w:sz w:val="20"/>
                <w:szCs w:val="20"/>
              </w:rPr>
              <w:t>Robert Barski</w:t>
            </w:r>
          </w:p>
        </w:tc>
      </w:tr>
      <w:tr w:rsidR="00942071" w:rsidRPr="0012459B" w:rsidTr="00CB05FF">
        <w:trPr>
          <w:jc w:val="center"/>
        </w:trPr>
        <w:tc>
          <w:tcPr>
            <w:tcW w:w="5382" w:type="dxa"/>
          </w:tcPr>
          <w:p w:rsidR="00942071" w:rsidRPr="0012459B" w:rsidRDefault="0094207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252" w:type="dxa"/>
            <w:vAlign w:val="center"/>
          </w:tcPr>
          <w:p w:rsidR="00942071" w:rsidRPr="00942071" w:rsidRDefault="00942071" w:rsidP="00DB0C2C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42071">
              <w:rPr>
                <w:rFonts w:ascii="Cambria" w:hAnsi="Cambria" w:cs="Times New Roman"/>
                <w:color w:val="000000"/>
                <w:sz w:val="20"/>
                <w:szCs w:val="20"/>
              </w:rPr>
              <w:t>8.06.2026r.</w:t>
            </w:r>
          </w:p>
        </w:tc>
      </w:tr>
      <w:tr w:rsidR="00942071" w:rsidRPr="0012459B" w:rsidTr="005031B8">
        <w:trPr>
          <w:jc w:val="center"/>
        </w:trPr>
        <w:tc>
          <w:tcPr>
            <w:tcW w:w="5382" w:type="dxa"/>
          </w:tcPr>
          <w:p w:rsidR="00942071" w:rsidRPr="0012459B" w:rsidRDefault="0094207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252" w:type="dxa"/>
          </w:tcPr>
          <w:p w:rsidR="00942071" w:rsidRPr="009049BA" w:rsidRDefault="0094207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hyperlink r:id="rId18" w:history="1">
              <w:r w:rsidRPr="009049BA">
                <w:rPr>
                  <w:rStyle w:val="Hipercze"/>
                  <w:rFonts w:ascii="Cambria" w:hAnsi="Cambria"/>
                  <w:sz w:val="20"/>
                  <w:szCs w:val="20"/>
                </w:rPr>
                <w:t>rbarski</w:t>
              </w:r>
              <w:r w:rsidRPr="009049BA">
                <w:rPr>
                  <w:rStyle w:val="Hipercze"/>
                  <w:rFonts w:ascii="Cambria" w:hAnsi="Cambria" w:cs="Times New Roman"/>
                  <w:sz w:val="20"/>
                  <w:szCs w:val="20"/>
                </w:rPr>
                <w:t>@ajp.edu.pl</w:t>
              </w:r>
            </w:hyperlink>
            <w:r w:rsidRPr="009049BA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</w:p>
        </w:tc>
      </w:tr>
      <w:tr w:rsidR="00942071" w:rsidRPr="0012459B" w:rsidTr="005031B8">
        <w:trPr>
          <w:jc w:val="center"/>
        </w:trPr>
        <w:tc>
          <w:tcPr>
            <w:tcW w:w="5382" w:type="dxa"/>
            <w:tcBorders>
              <w:bottom w:val="single" w:sz="4" w:space="0" w:color="000000" w:themeColor="text1"/>
            </w:tcBorders>
          </w:tcPr>
          <w:p w:rsidR="00942071" w:rsidRPr="0012459B" w:rsidRDefault="00942071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0F3F76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252" w:type="dxa"/>
            <w:tcBorders>
              <w:bottom w:val="single" w:sz="4" w:space="0" w:color="000000" w:themeColor="text1"/>
            </w:tcBorders>
          </w:tcPr>
          <w:p w:rsidR="00942071" w:rsidRPr="0012459B" w:rsidRDefault="00942071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424CD4" w:rsidRPr="004B75C5" w:rsidRDefault="00424CD4" w:rsidP="004B75C5">
      <w:pPr>
        <w:spacing w:after="0"/>
        <w:rPr>
          <w:rFonts w:ascii="Cambria" w:hAnsi="Cambria"/>
          <w:vanish/>
          <w:sz w:val="2"/>
          <w:szCs w:val="2"/>
        </w:rPr>
      </w:pPr>
      <w:r w:rsidRPr="0012459B">
        <w:rPr>
          <w:rFonts w:ascii="Cambria" w:hAnsi="Cambria" w:cs="Times New Roman"/>
          <w:sz w:val="20"/>
          <w:szCs w:val="20"/>
        </w:rPr>
        <w:br w:type="page"/>
      </w:r>
    </w:p>
    <w:p w:rsidR="003F5BD3" w:rsidRPr="004B75C5" w:rsidRDefault="003F5BD3" w:rsidP="004B75C5">
      <w:pPr>
        <w:spacing w:after="0"/>
        <w:rPr>
          <w:sz w:val="2"/>
          <w:szCs w:val="2"/>
        </w:rPr>
      </w:pPr>
    </w:p>
    <w:tbl>
      <w:tblPr>
        <w:tblpPr w:leftFromText="141" w:rightFromText="141" w:vertAnchor="page" w:horzAnchor="margin" w:tblpXSpec="center" w:tblpY="1958"/>
        <w:tblW w:w="96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689"/>
        <w:gridCol w:w="2818"/>
        <w:gridCol w:w="284"/>
        <w:gridCol w:w="4819"/>
      </w:tblGrid>
      <w:tr w:rsidR="00A55ADC" w:rsidRPr="0012459B" w:rsidTr="001F087E">
        <w:trPr>
          <w:trHeight w:val="269"/>
        </w:trPr>
        <w:tc>
          <w:tcPr>
            <w:tcW w:w="1689" w:type="dxa"/>
            <w:vMerge w:val="restart"/>
          </w:tcPr>
          <w:p w:rsidR="00A55ADC" w:rsidRPr="0012459B" w:rsidRDefault="003F5BD3" w:rsidP="00A55ADC">
            <w:pPr>
              <w:spacing w:after="12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  <w:r>
              <w:br w:type="page"/>
            </w:r>
            <w:r w:rsidR="00A55ADC" w:rsidRPr="0012459B">
              <w:rPr>
                <w:rFonts w:ascii="Cambria" w:hAnsi="Cambria"/>
                <w:noProof/>
                <w:sz w:val="20"/>
                <w:szCs w:val="20"/>
                <w:lang w:eastAsia="pl-PL"/>
              </w:rPr>
              <w:drawing>
                <wp:inline distT="0" distB="0" distL="0" distR="0">
                  <wp:extent cx="1069975" cy="1069975"/>
                  <wp:effectExtent l="0" t="0" r="0" b="0"/>
                  <wp:docPr id="8" name="Obraz 8" descr="Akademia_logo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Akademia_logo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069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A55ADC" w:rsidRPr="0012459B" w:rsidRDefault="00A55ADC" w:rsidP="00A55ADC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A55ADC" w:rsidRPr="0012459B" w:rsidRDefault="00A55ADC" w:rsidP="00A55ADC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Techniczny</w:t>
            </w:r>
          </w:p>
        </w:tc>
      </w:tr>
      <w:tr w:rsidR="00A55ADC" w:rsidRPr="0012459B" w:rsidTr="001F087E">
        <w:trPr>
          <w:trHeight w:val="275"/>
        </w:trPr>
        <w:tc>
          <w:tcPr>
            <w:tcW w:w="1689" w:type="dxa"/>
            <w:vMerge/>
          </w:tcPr>
          <w:p w:rsidR="00A55ADC" w:rsidRPr="0012459B" w:rsidRDefault="00A55ADC" w:rsidP="00A55ADC">
            <w:pPr>
              <w:spacing w:after="12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A55ADC" w:rsidRPr="0012459B" w:rsidRDefault="00A55ADC" w:rsidP="00A55ADC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A55ADC" w:rsidRPr="0012459B" w:rsidRDefault="00A55ADC" w:rsidP="00A55ADC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Mechanika i Budowa Maszyn</w:t>
            </w:r>
          </w:p>
        </w:tc>
      </w:tr>
      <w:tr w:rsidR="00424CD4" w:rsidRPr="0012459B" w:rsidTr="001F087E">
        <w:trPr>
          <w:trHeight w:val="139"/>
        </w:trPr>
        <w:tc>
          <w:tcPr>
            <w:tcW w:w="1689" w:type="dxa"/>
            <w:vMerge/>
            <w:tcBorders>
              <w:bottom w:val="single" w:sz="4" w:space="0" w:color="000000"/>
            </w:tcBorders>
          </w:tcPr>
          <w:p w:rsidR="00424CD4" w:rsidRPr="0012459B" w:rsidRDefault="00424CD4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424CD4" w:rsidRPr="0012459B" w:rsidRDefault="00424CD4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424CD4" w:rsidRPr="0012459B" w:rsidRDefault="00424CD4" w:rsidP="004F423E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424CD4" w:rsidRPr="0012459B" w:rsidTr="001F087E">
        <w:trPr>
          <w:trHeight w:val="139"/>
        </w:trPr>
        <w:tc>
          <w:tcPr>
            <w:tcW w:w="1689" w:type="dxa"/>
            <w:vMerge/>
            <w:tcBorders>
              <w:bottom w:val="single" w:sz="4" w:space="0" w:color="000000"/>
            </w:tcBorders>
          </w:tcPr>
          <w:p w:rsidR="00424CD4" w:rsidRPr="0012459B" w:rsidRDefault="00424CD4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424CD4" w:rsidRPr="0012459B" w:rsidRDefault="00424CD4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  <w:highlight w:val="yellow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424CD4" w:rsidRPr="0012459B" w:rsidRDefault="00424CD4" w:rsidP="004F423E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424CD4" w:rsidRPr="0012459B" w:rsidTr="001F087E">
        <w:trPr>
          <w:trHeight w:val="139"/>
        </w:trPr>
        <w:tc>
          <w:tcPr>
            <w:tcW w:w="1689" w:type="dxa"/>
            <w:vMerge/>
          </w:tcPr>
          <w:p w:rsidR="00424CD4" w:rsidRPr="0012459B" w:rsidRDefault="00424CD4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:rsidR="00424CD4" w:rsidRPr="0012459B" w:rsidRDefault="00424CD4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424CD4" w:rsidRPr="0012459B" w:rsidRDefault="00424CD4" w:rsidP="004F423E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424CD4" w:rsidRPr="0012459B" w:rsidTr="001F087E">
        <w:trPr>
          <w:trHeight w:val="139"/>
        </w:trPr>
        <w:tc>
          <w:tcPr>
            <w:tcW w:w="4791" w:type="dxa"/>
            <w:gridSpan w:val="3"/>
            <w:tcBorders>
              <w:bottom w:val="single" w:sz="4" w:space="0" w:color="000000"/>
            </w:tcBorders>
            <w:vAlign w:val="center"/>
          </w:tcPr>
          <w:p w:rsidR="00424CD4" w:rsidRPr="0012459B" w:rsidRDefault="00424CD4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424CD4" w:rsidRPr="001F087E" w:rsidRDefault="00DD20DD" w:rsidP="00F80F73">
            <w:pPr>
              <w:pStyle w:val="Nagwek1"/>
            </w:pPr>
            <w:r>
              <w:t>C.</w:t>
            </w:r>
            <w:r w:rsidR="003F5BD3">
              <w:t>1</w:t>
            </w:r>
            <w:r>
              <w:t>.</w:t>
            </w:r>
            <w:r w:rsidR="00424CD4" w:rsidRPr="001F087E">
              <w:t>8</w:t>
            </w:r>
          </w:p>
        </w:tc>
      </w:tr>
    </w:tbl>
    <w:p w:rsidR="00E14B28" w:rsidRPr="001E7314" w:rsidRDefault="00E14B28" w:rsidP="00E14B28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>
        <w:rPr>
          <w:rFonts w:ascii="Cambria" w:hAnsi="Cambria"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ascii="Cambria" w:hAnsi="Cambria" w:cs="Times New Roman"/>
          <w:b/>
          <w:bCs/>
          <w:spacing w:val="40"/>
          <w:sz w:val="28"/>
          <w:szCs w:val="28"/>
        </w:rPr>
        <w:t>ZAJĘĆ</w:t>
      </w:r>
      <w:r w:rsidR="00145F0E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</w:p>
    <w:p w:rsidR="00424CD4" w:rsidRPr="00E14B28" w:rsidRDefault="00424CD4" w:rsidP="00E14B28">
      <w:pPr>
        <w:pStyle w:val="Legenda"/>
        <w:spacing w:before="120" w:after="120"/>
        <w:rPr>
          <w:rFonts w:ascii="Cambria" w:hAnsi="Cambria"/>
          <w:sz w:val="22"/>
          <w:szCs w:val="22"/>
        </w:rPr>
      </w:pPr>
      <w:r w:rsidRPr="00E14B28">
        <w:rPr>
          <w:rFonts w:ascii="Cambria" w:hAnsi="Cambria"/>
          <w:sz w:val="22"/>
          <w:szCs w:val="22"/>
        </w:rPr>
        <w:t>1. Informacje ogólne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415"/>
      </w:tblGrid>
      <w:tr w:rsidR="00424CD4" w:rsidRPr="0012459B" w:rsidTr="001F087E">
        <w:trPr>
          <w:trHeight w:val="328"/>
        </w:trPr>
        <w:tc>
          <w:tcPr>
            <w:tcW w:w="4219" w:type="dxa"/>
            <w:vAlign w:val="center"/>
          </w:tcPr>
          <w:p w:rsidR="00424CD4" w:rsidRPr="0012459B" w:rsidRDefault="00424CD4" w:rsidP="004F423E">
            <w:pPr>
              <w:pStyle w:val="akarta"/>
              <w:spacing w:before="0" w:after="120" w:line="276" w:lineRule="auto"/>
            </w:pPr>
            <w:r w:rsidRPr="0012459B">
              <w:t>Nazwa zajęć</w:t>
            </w:r>
          </w:p>
        </w:tc>
        <w:tc>
          <w:tcPr>
            <w:tcW w:w="5415" w:type="dxa"/>
            <w:vAlign w:val="center"/>
          </w:tcPr>
          <w:p w:rsidR="00424CD4" w:rsidRPr="0012459B" w:rsidRDefault="00512099" w:rsidP="004F423E">
            <w:pPr>
              <w:pStyle w:val="akarta"/>
              <w:spacing w:before="0" w:after="120" w:line="276" w:lineRule="auto"/>
            </w:pPr>
            <w:r>
              <w:t>Diagnostyka i eksploatacja pojazdów</w:t>
            </w:r>
          </w:p>
        </w:tc>
      </w:tr>
      <w:tr w:rsidR="00424CD4" w:rsidRPr="0012459B" w:rsidTr="001F087E">
        <w:tc>
          <w:tcPr>
            <w:tcW w:w="4219" w:type="dxa"/>
            <w:vAlign w:val="center"/>
          </w:tcPr>
          <w:p w:rsidR="00424CD4" w:rsidRPr="0012459B" w:rsidRDefault="00424CD4" w:rsidP="004F423E">
            <w:pPr>
              <w:pStyle w:val="akarta"/>
              <w:spacing w:before="0" w:after="120" w:line="276" w:lineRule="auto"/>
            </w:pPr>
            <w:r w:rsidRPr="0012459B">
              <w:t>Punkty ECTS</w:t>
            </w:r>
          </w:p>
        </w:tc>
        <w:tc>
          <w:tcPr>
            <w:tcW w:w="5415" w:type="dxa"/>
            <w:vAlign w:val="center"/>
          </w:tcPr>
          <w:p w:rsidR="00424CD4" w:rsidRPr="0012459B" w:rsidRDefault="00424CD4" w:rsidP="004F423E">
            <w:pPr>
              <w:pStyle w:val="akarta"/>
              <w:spacing w:before="0" w:after="120" w:line="276" w:lineRule="auto"/>
            </w:pPr>
            <w:r w:rsidRPr="0012459B">
              <w:t>4</w:t>
            </w:r>
          </w:p>
        </w:tc>
      </w:tr>
      <w:tr w:rsidR="00424CD4" w:rsidRPr="0012459B" w:rsidTr="001F087E">
        <w:tc>
          <w:tcPr>
            <w:tcW w:w="4219" w:type="dxa"/>
            <w:vAlign w:val="center"/>
          </w:tcPr>
          <w:p w:rsidR="00424CD4" w:rsidRPr="0012459B" w:rsidRDefault="00424CD4" w:rsidP="004F423E">
            <w:pPr>
              <w:pStyle w:val="akarta"/>
              <w:spacing w:before="0" w:after="120" w:line="276" w:lineRule="auto"/>
            </w:pPr>
            <w:r w:rsidRPr="0012459B">
              <w:t>Rodzaj zajęć</w:t>
            </w:r>
          </w:p>
        </w:tc>
        <w:tc>
          <w:tcPr>
            <w:tcW w:w="5415" w:type="dxa"/>
            <w:vAlign w:val="center"/>
          </w:tcPr>
          <w:p w:rsidR="00424CD4" w:rsidRPr="0012459B" w:rsidRDefault="00F879C4" w:rsidP="004F423E">
            <w:pPr>
              <w:pStyle w:val="akarta"/>
              <w:spacing w:before="0" w:after="120" w:line="276" w:lineRule="auto"/>
            </w:pPr>
            <w:r w:rsidRPr="0012459B">
              <w:rPr>
                <w:strike/>
              </w:rPr>
              <w:t>obowiązkowe</w:t>
            </w:r>
            <w:r w:rsidRPr="0012459B">
              <w:t>/obieralne</w:t>
            </w:r>
          </w:p>
        </w:tc>
      </w:tr>
      <w:tr w:rsidR="00424CD4" w:rsidRPr="0012459B" w:rsidTr="001F087E">
        <w:tc>
          <w:tcPr>
            <w:tcW w:w="4219" w:type="dxa"/>
            <w:vAlign w:val="center"/>
          </w:tcPr>
          <w:p w:rsidR="00424CD4" w:rsidRPr="0012459B" w:rsidRDefault="00424CD4" w:rsidP="004F423E">
            <w:pPr>
              <w:pStyle w:val="akarta"/>
              <w:spacing w:before="0" w:after="120" w:line="276" w:lineRule="auto"/>
            </w:pPr>
            <w:r w:rsidRPr="0012459B">
              <w:t>Moduł/specjalizacja</w:t>
            </w:r>
          </w:p>
        </w:tc>
        <w:tc>
          <w:tcPr>
            <w:tcW w:w="5415" w:type="dxa"/>
            <w:vAlign w:val="center"/>
          </w:tcPr>
          <w:p w:rsidR="00424CD4" w:rsidRPr="0012459B" w:rsidRDefault="00E514B5" w:rsidP="004F423E">
            <w:pPr>
              <w:pStyle w:val="akarta"/>
              <w:spacing w:before="0" w:after="120" w:line="276" w:lineRule="auto"/>
            </w:pPr>
            <w:r>
              <w:t>Budowa i Eksploatacja Pojazdów</w:t>
            </w:r>
          </w:p>
        </w:tc>
      </w:tr>
      <w:tr w:rsidR="00424CD4" w:rsidRPr="0012459B" w:rsidTr="001F087E">
        <w:tc>
          <w:tcPr>
            <w:tcW w:w="4219" w:type="dxa"/>
            <w:vAlign w:val="center"/>
          </w:tcPr>
          <w:p w:rsidR="00424CD4" w:rsidRPr="0012459B" w:rsidRDefault="00424CD4" w:rsidP="004F423E">
            <w:pPr>
              <w:pStyle w:val="akarta"/>
              <w:spacing w:before="0" w:after="120" w:line="276" w:lineRule="auto"/>
            </w:pPr>
            <w:r w:rsidRPr="0012459B">
              <w:t>Język, w którym prowadzone są zajęcia</w:t>
            </w:r>
          </w:p>
        </w:tc>
        <w:tc>
          <w:tcPr>
            <w:tcW w:w="5415" w:type="dxa"/>
            <w:vAlign w:val="center"/>
          </w:tcPr>
          <w:p w:rsidR="00424CD4" w:rsidRPr="0012459B" w:rsidRDefault="00424CD4" w:rsidP="004F423E">
            <w:pPr>
              <w:pStyle w:val="akarta"/>
              <w:spacing w:before="0" w:after="120" w:line="276" w:lineRule="auto"/>
            </w:pPr>
            <w:r w:rsidRPr="0012459B">
              <w:t>polski</w:t>
            </w:r>
          </w:p>
        </w:tc>
      </w:tr>
      <w:tr w:rsidR="00424CD4" w:rsidRPr="0012459B" w:rsidTr="001F087E">
        <w:tc>
          <w:tcPr>
            <w:tcW w:w="4219" w:type="dxa"/>
            <w:vAlign w:val="center"/>
          </w:tcPr>
          <w:p w:rsidR="00424CD4" w:rsidRPr="0012459B" w:rsidRDefault="00424CD4" w:rsidP="004F423E">
            <w:pPr>
              <w:pStyle w:val="akarta"/>
              <w:spacing w:before="0" w:after="120" w:line="276" w:lineRule="auto"/>
            </w:pPr>
            <w:r w:rsidRPr="0012459B">
              <w:t>Rok studiów</w:t>
            </w:r>
          </w:p>
        </w:tc>
        <w:tc>
          <w:tcPr>
            <w:tcW w:w="5415" w:type="dxa"/>
            <w:vAlign w:val="center"/>
          </w:tcPr>
          <w:p w:rsidR="00424CD4" w:rsidRPr="0012459B" w:rsidRDefault="0041172A" w:rsidP="004F423E">
            <w:pPr>
              <w:pStyle w:val="akarta"/>
              <w:spacing w:before="0" w:after="120" w:line="276" w:lineRule="auto"/>
            </w:pPr>
            <w:r w:rsidRPr="0012459B">
              <w:t>3</w:t>
            </w:r>
          </w:p>
        </w:tc>
      </w:tr>
      <w:tr w:rsidR="00424CD4" w:rsidRPr="0012459B" w:rsidTr="001F087E">
        <w:tc>
          <w:tcPr>
            <w:tcW w:w="4219" w:type="dxa"/>
            <w:vAlign w:val="center"/>
          </w:tcPr>
          <w:p w:rsidR="00424CD4" w:rsidRPr="0012459B" w:rsidRDefault="00424CD4" w:rsidP="004F423E">
            <w:pPr>
              <w:pStyle w:val="akarta"/>
              <w:spacing w:before="0" w:after="120" w:line="276" w:lineRule="auto"/>
            </w:pPr>
            <w:r w:rsidRPr="0012459B">
              <w:t>Imię i nazwisko koordynatora zajęć oraz osób prowadzących zajęcia</w:t>
            </w:r>
          </w:p>
        </w:tc>
        <w:tc>
          <w:tcPr>
            <w:tcW w:w="5415" w:type="dxa"/>
            <w:vAlign w:val="center"/>
          </w:tcPr>
          <w:p w:rsidR="00424CD4" w:rsidRPr="0012459B" w:rsidRDefault="00512099" w:rsidP="004F423E">
            <w:pPr>
              <w:pStyle w:val="akarta"/>
              <w:spacing w:before="0" w:after="120" w:line="276" w:lineRule="auto"/>
            </w:pPr>
            <w:r>
              <w:t>Dr inż. Robert Barski</w:t>
            </w:r>
          </w:p>
        </w:tc>
      </w:tr>
    </w:tbl>
    <w:p w:rsidR="00424CD4" w:rsidRPr="00E14B28" w:rsidRDefault="00424CD4" w:rsidP="00E14B28">
      <w:pPr>
        <w:pStyle w:val="Legenda"/>
        <w:spacing w:before="120" w:after="120"/>
        <w:rPr>
          <w:rFonts w:ascii="Cambria" w:hAnsi="Cambria"/>
          <w:sz w:val="22"/>
          <w:szCs w:val="22"/>
        </w:rPr>
      </w:pPr>
      <w:r w:rsidRPr="00E14B28">
        <w:rPr>
          <w:rFonts w:ascii="Cambria" w:hAnsi="Cambria"/>
          <w:sz w:val="22"/>
          <w:szCs w:val="22"/>
        </w:rPr>
        <w:t>2. Formy dydaktyczne prowadzenia zajęć i liczba godzin w semestrze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8"/>
        <w:gridCol w:w="2781"/>
        <w:gridCol w:w="2087"/>
        <w:gridCol w:w="2268"/>
      </w:tblGrid>
      <w:tr w:rsidR="00424CD4" w:rsidRPr="0012459B" w:rsidTr="003F5BD3">
        <w:tc>
          <w:tcPr>
            <w:tcW w:w="2498" w:type="dxa"/>
            <w:vAlign w:val="center"/>
          </w:tcPr>
          <w:p w:rsidR="00424CD4" w:rsidRPr="0012459B" w:rsidRDefault="00424CD4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:rsidR="00935919" w:rsidRPr="0012459B" w:rsidRDefault="00935919" w:rsidP="0093591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:rsidR="00424CD4" w:rsidRPr="0012459B" w:rsidRDefault="00935919" w:rsidP="00935919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087" w:type="dxa"/>
            <w:vAlign w:val="center"/>
          </w:tcPr>
          <w:p w:rsidR="00424CD4" w:rsidRPr="0012459B" w:rsidRDefault="00424CD4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268" w:type="dxa"/>
            <w:vAlign w:val="center"/>
          </w:tcPr>
          <w:p w:rsidR="00424CD4" w:rsidRPr="0012459B" w:rsidRDefault="00424CD4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4C5D2D" w:rsidRPr="0012459B" w:rsidTr="003F5BD3">
        <w:tc>
          <w:tcPr>
            <w:tcW w:w="2498" w:type="dxa"/>
          </w:tcPr>
          <w:p w:rsidR="004C5D2D" w:rsidRPr="0012459B" w:rsidRDefault="004C5D2D" w:rsidP="004C5D2D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781" w:type="dxa"/>
            <w:vAlign w:val="center"/>
          </w:tcPr>
          <w:p w:rsidR="004C5D2D" w:rsidRPr="0012459B" w:rsidRDefault="004C5D2D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30/15</w:t>
            </w:r>
          </w:p>
        </w:tc>
        <w:tc>
          <w:tcPr>
            <w:tcW w:w="2087" w:type="dxa"/>
            <w:vAlign w:val="center"/>
          </w:tcPr>
          <w:p w:rsidR="004C5D2D" w:rsidRPr="0012459B" w:rsidRDefault="004C5D2D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3/6;</w:t>
            </w:r>
          </w:p>
        </w:tc>
        <w:tc>
          <w:tcPr>
            <w:tcW w:w="2268" w:type="dxa"/>
            <w:vMerge w:val="restart"/>
            <w:vAlign w:val="center"/>
          </w:tcPr>
          <w:p w:rsidR="004C5D2D" w:rsidRPr="0012459B" w:rsidRDefault="004C5D2D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4C5D2D" w:rsidRPr="0012459B" w:rsidTr="003F5BD3">
        <w:tc>
          <w:tcPr>
            <w:tcW w:w="2498" w:type="dxa"/>
          </w:tcPr>
          <w:p w:rsidR="004C5D2D" w:rsidRPr="0012459B" w:rsidRDefault="004C5D2D" w:rsidP="004C5D2D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laboratoria</w:t>
            </w:r>
          </w:p>
        </w:tc>
        <w:tc>
          <w:tcPr>
            <w:tcW w:w="2781" w:type="dxa"/>
            <w:vAlign w:val="center"/>
          </w:tcPr>
          <w:p w:rsidR="004C5D2D" w:rsidRPr="0012459B" w:rsidRDefault="004C5D2D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087" w:type="dxa"/>
            <w:vAlign w:val="center"/>
          </w:tcPr>
          <w:p w:rsidR="004C5D2D" w:rsidRPr="0012459B" w:rsidRDefault="004C5D2D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3/6;</w:t>
            </w:r>
          </w:p>
        </w:tc>
        <w:tc>
          <w:tcPr>
            <w:tcW w:w="2268" w:type="dxa"/>
            <w:vMerge/>
          </w:tcPr>
          <w:p w:rsidR="004C5D2D" w:rsidRPr="0012459B" w:rsidRDefault="004C5D2D" w:rsidP="004C5D2D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424CD4" w:rsidRPr="00E14B28" w:rsidRDefault="00424CD4" w:rsidP="00E14B28">
      <w:pPr>
        <w:pStyle w:val="Legenda"/>
        <w:spacing w:before="120" w:after="120"/>
        <w:rPr>
          <w:rFonts w:ascii="Cambria" w:hAnsi="Cambria"/>
          <w:sz w:val="22"/>
          <w:szCs w:val="22"/>
        </w:rPr>
      </w:pPr>
      <w:r w:rsidRPr="00E14B28">
        <w:rPr>
          <w:rFonts w:ascii="Cambria" w:hAnsi="Cambria"/>
          <w:sz w:val="22"/>
          <w:szCs w:val="22"/>
        </w:rPr>
        <w:t>3. Wymagania wstępne, z uwzględnieniem sekwencyjności zajęć</w:t>
      </w:r>
    </w:p>
    <w:tbl>
      <w:tblPr>
        <w:tblW w:w="96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19"/>
      </w:tblGrid>
      <w:tr w:rsidR="00424CD4" w:rsidRPr="0012459B" w:rsidTr="001F087E">
        <w:trPr>
          <w:trHeight w:val="301"/>
          <w:jc w:val="center"/>
        </w:trPr>
        <w:tc>
          <w:tcPr>
            <w:tcW w:w="9619" w:type="dxa"/>
          </w:tcPr>
          <w:p w:rsidR="00424CD4" w:rsidRPr="0012459B" w:rsidRDefault="00BA28F9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Cambria"/>
                <w:sz w:val="20"/>
                <w:szCs w:val="20"/>
              </w:rPr>
              <w:t>Podstawy elektrotechniki i elektroniki, Układy i zespoły elektroniczne, Podstawy mechatroniki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</w:p>
        </w:tc>
      </w:tr>
    </w:tbl>
    <w:p w:rsidR="00424CD4" w:rsidRPr="00E14B28" w:rsidRDefault="00424CD4" w:rsidP="00E14B28">
      <w:pPr>
        <w:pStyle w:val="Legenda"/>
        <w:spacing w:before="120" w:after="120"/>
        <w:rPr>
          <w:rFonts w:ascii="Cambria" w:hAnsi="Cambria"/>
          <w:sz w:val="22"/>
          <w:szCs w:val="22"/>
        </w:rPr>
      </w:pPr>
      <w:r w:rsidRPr="00E14B28">
        <w:rPr>
          <w:rFonts w:ascii="Cambria" w:hAnsi="Cambria"/>
          <w:sz w:val="22"/>
          <w:szCs w:val="22"/>
        </w:rPr>
        <w:t>4.  Cele kształcenia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34"/>
      </w:tblGrid>
      <w:tr w:rsidR="00424CD4" w:rsidRPr="0012459B" w:rsidTr="001F087E">
        <w:tc>
          <w:tcPr>
            <w:tcW w:w="9634" w:type="dxa"/>
          </w:tcPr>
          <w:p w:rsidR="00BA28F9" w:rsidRPr="00D44664" w:rsidRDefault="00424CD4">
            <w:pPr>
              <w:pStyle w:val="Akapitzlist"/>
              <w:numPr>
                <w:ilvl w:val="0"/>
                <w:numId w:val="32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44664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BA28F9" w:rsidRPr="00D44664">
              <w:rPr>
                <w:rFonts w:ascii="Cambria" w:hAnsi="Cambria" w:cs="Cambria"/>
                <w:sz w:val="20"/>
                <w:szCs w:val="20"/>
              </w:rPr>
              <w:t xml:space="preserve">przekazanie wiedzy z zakresu budowy i funkcjonowania układów </w:t>
            </w:r>
            <w:proofErr w:type="spellStart"/>
            <w:r w:rsidR="00BA28F9" w:rsidRPr="00D44664">
              <w:rPr>
                <w:rFonts w:ascii="Cambria" w:hAnsi="Cambria" w:cs="Cambria"/>
                <w:sz w:val="20"/>
                <w:szCs w:val="20"/>
              </w:rPr>
              <w:t>mechatronicznych</w:t>
            </w:r>
            <w:proofErr w:type="spellEnd"/>
            <w:r w:rsidR="00D44664">
              <w:rPr>
                <w:rFonts w:ascii="Cambria" w:hAnsi="Cambria" w:cs="Cambria"/>
                <w:sz w:val="20"/>
                <w:szCs w:val="20"/>
              </w:rPr>
              <w:t xml:space="preserve"> </w:t>
            </w:r>
            <w:r w:rsidR="00D44664">
              <w:rPr>
                <w:rFonts w:ascii="Cambria" w:hAnsi="Cambria" w:cs="Times New Roman"/>
                <w:bCs/>
                <w:sz w:val="20"/>
                <w:szCs w:val="20"/>
              </w:rPr>
              <w:t>wykorzystywanych w mechanice i budowie maszyn,</w:t>
            </w:r>
          </w:p>
          <w:p w:rsidR="00424CD4" w:rsidRPr="00D44664" w:rsidRDefault="00BA28F9">
            <w:pPr>
              <w:pStyle w:val="Akapitzlist"/>
              <w:numPr>
                <w:ilvl w:val="0"/>
                <w:numId w:val="32"/>
              </w:numPr>
              <w:spacing w:after="0"/>
              <w:ind w:left="357" w:hanging="357"/>
              <w:jc w:val="both"/>
              <w:rPr>
                <w:rFonts w:ascii="Cambria" w:hAnsi="Cambria" w:cs="Cambria"/>
                <w:sz w:val="20"/>
                <w:szCs w:val="20"/>
              </w:rPr>
            </w:pPr>
            <w:r w:rsidRPr="00D44664">
              <w:rPr>
                <w:rFonts w:ascii="Cambria" w:hAnsi="Cambria" w:cs="Cambria"/>
                <w:sz w:val="20"/>
                <w:szCs w:val="20"/>
              </w:rPr>
              <w:t xml:space="preserve"> przekazanie wiedzy z zakresu programowania układów </w:t>
            </w:r>
            <w:proofErr w:type="spellStart"/>
            <w:r w:rsidRPr="00D44664">
              <w:rPr>
                <w:rFonts w:ascii="Cambria" w:hAnsi="Cambria" w:cs="Cambria"/>
                <w:sz w:val="20"/>
                <w:szCs w:val="20"/>
              </w:rPr>
              <w:t>mechatronicznych</w:t>
            </w:r>
            <w:proofErr w:type="spellEnd"/>
            <w:r w:rsidR="00D44664">
              <w:rPr>
                <w:rFonts w:ascii="Cambria" w:hAnsi="Cambria" w:cs="Cambria"/>
                <w:sz w:val="20"/>
                <w:szCs w:val="20"/>
              </w:rPr>
              <w:t xml:space="preserve"> </w:t>
            </w:r>
            <w:r w:rsidR="00D44664">
              <w:rPr>
                <w:rFonts w:ascii="Cambria" w:hAnsi="Cambria" w:cs="Times New Roman"/>
                <w:bCs/>
                <w:sz w:val="20"/>
                <w:szCs w:val="20"/>
              </w:rPr>
              <w:t>wykorzystywanych w mechanice i budowie maszyn</w:t>
            </w:r>
          </w:p>
          <w:p w:rsidR="00BA28F9" w:rsidRPr="00D646E8" w:rsidRDefault="00BA28F9">
            <w:pPr>
              <w:pStyle w:val="Akapitzlist"/>
              <w:numPr>
                <w:ilvl w:val="0"/>
                <w:numId w:val="32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44664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D44664">
              <w:rPr>
                <w:rFonts w:ascii="Cambria" w:hAnsi="Cambria" w:cs="Cambria"/>
                <w:sz w:val="20"/>
                <w:szCs w:val="20"/>
              </w:rPr>
              <w:t xml:space="preserve">wyrobienie umiejętności posługiwania się narzędziami wspomagającymi </w:t>
            </w:r>
            <w:r w:rsidR="00D646E8">
              <w:rPr>
                <w:rFonts w:ascii="Cambria" w:hAnsi="Cambria" w:cs="Cambria"/>
                <w:sz w:val="20"/>
                <w:szCs w:val="20"/>
              </w:rPr>
              <w:t>badań</w:t>
            </w:r>
            <w:r w:rsidRPr="00D44664">
              <w:rPr>
                <w:rFonts w:ascii="Cambria" w:hAnsi="Cambria" w:cs="Cambria"/>
                <w:sz w:val="20"/>
                <w:szCs w:val="20"/>
              </w:rPr>
              <w:t xml:space="preserve"> układów </w:t>
            </w:r>
            <w:r w:rsidR="00D44664">
              <w:rPr>
                <w:rFonts w:ascii="Cambria" w:hAnsi="Cambria" w:cs="Times New Roman"/>
                <w:bCs/>
                <w:sz w:val="20"/>
                <w:szCs w:val="20"/>
              </w:rPr>
              <w:t>wykorzystywanych w mechanice i budowie maszyn</w:t>
            </w:r>
            <w:r w:rsidR="00D646E8">
              <w:rPr>
                <w:rFonts w:ascii="Cambria" w:hAnsi="Cambria" w:cs="Times New Roman"/>
                <w:bCs/>
                <w:sz w:val="20"/>
                <w:szCs w:val="20"/>
              </w:rPr>
              <w:t xml:space="preserve"> w szczególności w budowie pojazdów.</w:t>
            </w:r>
          </w:p>
          <w:p w:rsidR="00D646E8" w:rsidRPr="00D44664" w:rsidRDefault="00D646E8">
            <w:pPr>
              <w:pStyle w:val="Akapitzlist"/>
              <w:numPr>
                <w:ilvl w:val="0"/>
                <w:numId w:val="32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1717D">
              <w:rPr>
                <w:rFonts w:ascii="Cambria" w:hAnsi="Cambria"/>
                <w:sz w:val="20"/>
                <w:szCs w:val="20"/>
              </w:rPr>
              <w:t xml:space="preserve">Wyrobienie umiejętności zarządzania pracami w zespole, koordynacji prac i oceny ich wyników oraz sprawnego posługiwania się nowoczesnymi technikami komputerowymi, wyciągania wniosków, opisu sprzętu dostrzegając kryteria użytkowe, prawne i ekonomiczne, konfigurowania urządzeń </w:t>
            </w:r>
            <w:r w:rsidR="00227F25">
              <w:rPr>
                <w:rFonts w:ascii="Cambria" w:hAnsi="Cambria"/>
                <w:sz w:val="20"/>
                <w:szCs w:val="20"/>
              </w:rPr>
              <w:t>diagnostycznych</w:t>
            </w:r>
            <w:r w:rsidRPr="0041717D">
              <w:rPr>
                <w:rFonts w:ascii="Cambria" w:hAnsi="Cambria"/>
                <w:sz w:val="20"/>
                <w:szCs w:val="20"/>
              </w:rPr>
              <w:t>, oraz rozwiązywania praktycznych zadań inżynierskich.</w:t>
            </w:r>
          </w:p>
          <w:p w:rsidR="00BA28F9" w:rsidRPr="00D44664" w:rsidRDefault="00BA28F9">
            <w:pPr>
              <w:pStyle w:val="Akapitzlist"/>
              <w:numPr>
                <w:ilvl w:val="0"/>
                <w:numId w:val="32"/>
              </w:numPr>
              <w:spacing w:after="0"/>
              <w:ind w:left="357" w:hanging="357"/>
              <w:jc w:val="both"/>
              <w:rPr>
                <w:rFonts w:ascii="Cambria" w:hAnsi="Cambria" w:cs="Cambria"/>
                <w:sz w:val="20"/>
                <w:szCs w:val="20"/>
              </w:rPr>
            </w:pPr>
            <w:r w:rsidRPr="00D44664">
              <w:rPr>
                <w:rFonts w:ascii="Cambria" w:hAnsi="Cambria" w:cs="Cambria"/>
                <w:sz w:val="20"/>
                <w:szCs w:val="20"/>
              </w:rPr>
              <w:t xml:space="preserve">wyrobienie umiejętności implementacji wybranych aspektów behawioralnych układów </w:t>
            </w:r>
            <w:proofErr w:type="spellStart"/>
            <w:r w:rsidRPr="00D44664">
              <w:rPr>
                <w:rFonts w:ascii="Cambria" w:hAnsi="Cambria" w:cs="Cambria"/>
                <w:sz w:val="20"/>
                <w:szCs w:val="20"/>
              </w:rPr>
              <w:t>mechatronicznych</w:t>
            </w:r>
            <w:proofErr w:type="spellEnd"/>
          </w:p>
          <w:p w:rsidR="00BA28F9" w:rsidRPr="00D44664" w:rsidRDefault="00D44664">
            <w:pPr>
              <w:pStyle w:val="Akapitzlist"/>
              <w:numPr>
                <w:ilvl w:val="0"/>
                <w:numId w:val="32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1717D">
              <w:rPr>
                <w:rFonts w:ascii="Cambria" w:hAnsi="Cambria"/>
                <w:sz w:val="20"/>
                <w:szCs w:val="20"/>
              </w:rPr>
              <w:lastRenderedPageBreak/>
              <w:t>Uświadomienie ważności i rozumienia społecznych skutków działalności inżynierskiej, w tym jej wpływu na środowisko i związanej z tym odpowiedzialności za podejmowane decyzje, współdziałanie w grupie i przyjmowanie odpowiedzialności za wspólne realizacje, kreatywność i przedsiębiorczość oraz potrzebę przekazywania informacji odnośnie osiągnięć technicznych i działania inżyniera</w:t>
            </w:r>
            <w:r>
              <w:rPr>
                <w:rFonts w:ascii="Cambria" w:hAnsi="Cambria"/>
                <w:sz w:val="20"/>
                <w:szCs w:val="20"/>
              </w:rPr>
              <w:t xml:space="preserve"> mechanika</w:t>
            </w:r>
          </w:p>
        </w:tc>
      </w:tr>
    </w:tbl>
    <w:p w:rsidR="00424CD4" w:rsidRPr="00E14B28" w:rsidRDefault="00424CD4" w:rsidP="00E14B28">
      <w:pPr>
        <w:pStyle w:val="Legenda"/>
        <w:spacing w:before="120" w:after="120"/>
        <w:rPr>
          <w:rFonts w:ascii="Cambria" w:hAnsi="Cambria"/>
          <w:sz w:val="22"/>
          <w:szCs w:val="22"/>
        </w:rPr>
      </w:pPr>
      <w:r w:rsidRPr="00E14B28">
        <w:rPr>
          <w:rFonts w:ascii="Cambria" w:hAnsi="Cambria"/>
          <w:sz w:val="22"/>
          <w:szCs w:val="22"/>
        </w:rPr>
        <w:lastRenderedPageBreak/>
        <w:t xml:space="preserve">5. Efekty uczenia się dla zajęć wraz z odniesieniem do efektów kierunkowych </w:t>
      </w:r>
    </w:p>
    <w:tbl>
      <w:tblPr>
        <w:tblW w:w="96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52"/>
        <w:gridCol w:w="6662"/>
        <w:gridCol w:w="1732"/>
      </w:tblGrid>
      <w:tr w:rsidR="00424CD4" w:rsidRPr="0012459B" w:rsidTr="001F087E">
        <w:trPr>
          <w:jc w:val="center"/>
        </w:trPr>
        <w:tc>
          <w:tcPr>
            <w:tcW w:w="1252" w:type="dxa"/>
            <w:vAlign w:val="center"/>
          </w:tcPr>
          <w:p w:rsidR="00424CD4" w:rsidRPr="0012459B" w:rsidRDefault="00424CD4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:rsidR="00424CD4" w:rsidRPr="0012459B" w:rsidRDefault="00424CD4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:rsidR="00424CD4" w:rsidRPr="0012459B" w:rsidRDefault="00424CD4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424CD4" w:rsidRPr="0012459B" w:rsidTr="001F087E">
        <w:trPr>
          <w:jc w:val="center"/>
        </w:trPr>
        <w:tc>
          <w:tcPr>
            <w:tcW w:w="9646" w:type="dxa"/>
            <w:gridSpan w:val="3"/>
          </w:tcPr>
          <w:p w:rsidR="00424CD4" w:rsidRPr="0012459B" w:rsidRDefault="00424CD4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BA28F9" w:rsidRPr="0012459B" w:rsidTr="001F087E">
        <w:trPr>
          <w:jc w:val="center"/>
        </w:trPr>
        <w:tc>
          <w:tcPr>
            <w:tcW w:w="1252" w:type="dxa"/>
            <w:vAlign w:val="center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:rsidR="00BA28F9" w:rsidRPr="0012459B" w:rsidRDefault="00A8592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Pr="0012459B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zakresu </w:t>
            </w:r>
            <w:r w:rsidRPr="0012459B">
              <w:rPr>
                <w:rFonts w:ascii="Cambria" w:eastAsia="Cambria" w:hAnsi="Cambria" w:cs="Cambria"/>
                <w:sz w:val="20"/>
                <w:szCs w:val="20"/>
              </w:rPr>
              <w:t>wiedzy dotycząc</w:t>
            </w:r>
            <w:r w:rsidR="00A1183E" w:rsidRPr="0012459B">
              <w:rPr>
                <w:rFonts w:ascii="Cambria" w:eastAsia="Cambria" w:hAnsi="Cambria" w:cs="Cambria"/>
                <w:sz w:val="20"/>
                <w:szCs w:val="20"/>
              </w:rPr>
              <w:t>ej</w:t>
            </w: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  <w:r w:rsidR="00BA28F9"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funkcjonowania </w:t>
            </w:r>
            <w:r w:rsidR="00A671AC">
              <w:rPr>
                <w:rFonts w:ascii="Cambria" w:eastAsia="Cambria" w:hAnsi="Cambria" w:cs="Cambria"/>
                <w:sz w:val="20"/>
                <w:szCs w:val="20"/>
              </w:rPr>
              <w:t>wybranych układów pojazdów samochodowych</w:t>
            </w:r>
          </w:p>
        </w:tc>
        <w:tc>
          <w:tcPr>
            <w:tcW w:w="1732" w:type="dxa"/>
            <w:vAlign w:val="center"/>
          </w:tcPr>
          <w:p w:rsidR="00BA28F9" w:rsidRPr="0012459B" w:rsidRDefault="00BA28F9" w:rsidP="00935919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Cambria"/>
                <w:sz w:val="20"/>
                <w:szCs w:val="20"/>
              </w:rPr>
              <w:t>K_W05, K_W07</w:t>
            </w:r>
          </w:p>
        </w:tc>
      </w:tr>
      <w:tr w:rsidR="00BA28F9" w:rsidRPr="0012459B" w:rsidTr="001F087E">
        <w:trPr>
          <w:jc w:val="center"/>
        </w:trPr>
        <w:tc>
          <w:tcPr>
            <w:tcW w:w="1252" w:type="dxa"/>
            <w:vAlign w:val="center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:rsidR="00BA28F9" w:rsidRPr="0012459B" w:rsidRDefault="00A8592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Pr="0012459B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zakresu </w:t>
            </w:r>
            <w:r w:rsidRPr="0012459B">
              <w:rPr>
                <w:rFonts w:ascii="Cambria" w:eastAsia="Cambria" w:hAnsi="Cambria" w:cs="Cambria"/>
                <w:sz w:val="20"/>
                <w:szCs w:val="20"/>
              </w:rPr>
              <w:t>wiedzy dotycząc</w:t>
            </w:r>
            <w:r w:rsidR="00A1183E" w:rsidRPr="0012459B">
              <w:rPr>
                <w:rFonts w:ascii="Cambria" w:eastAsia="Cambria" w:hAnsi="Cambria" w:cs="Cambria"/>
                <w:sz w:val="20"/>
                <w:szCs w:val="20"/>
              </w:rPr>
              <w:t>ej</w:t>
            </w:r>
            <w:r w:rsidR="00BA28F9"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 metod </w:t>
            </w:r>
            <w:r w:rsidR="00A671AC">
              <w:rPr>
                <w:rFonts w:ascii="Cambria" w:eastAsia="Cambria" w:hAnsi="Cambria" w:cs="Cambria"/>
                <w:sz w:val="20"/>
                <w:szCs w:val="20"/>
              </w:rPr>
              <w:t>diagnozowania układów i podzespołów samochodowych</w:t>
            </w:r>
          </w:p>
        </w:tc>
        <w:tc>
          <w:tcPr>
            <w:tcW w:w="1732" w:type="dxa"/>
            <w:vAlign w:val="center"/>
          </w:tcPr>
          <w:p w:rsidR="00BA28F9" w:rsidRPr="0012459B" w:rsidRDefault="00BA28F9" w:rsidP="00935919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Cambria"/>
                <w:sz w:val="20"/>
                <w:szCs w:val="20"/>
              </w:rPr>
              <w:t>K_W08, K_W09, K_W13</w:t>
            </w:r>
          </w:p>
        </w:tc>
      </w:tr>
      <w:tr w:rsidR="00424CD4" w:rsidRPr="0012459B" w:rsidTr="001F087E">
        <w:trPr>
          <w:jc w:val="center"/>
        </w:trPr>
        <w:tc>
          <w:tcPr>
            <w:tcW w:w="9646" w:type="dxa"/>
            <w:gridSpan w:val="3"/>
            <w:vAlign w:val="center"/>
          </w:tcPr>
          <w:p w:rsidR="00424CD4" w:rsidRPr="0012459B" w:rsidRDefault="00424CD4" w:rsidP="00935919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BA28F9" w:rsidRPr="0012459B" w:rsidTr="001F087E">
        <w:trPr>
          <w:jc w:val="center"/>
        </w:trPr>
        <w:tc>
          <w:tcPr>
            <w:tcW w:w="1252" w:type="dxa"/>
            <w:vAlign w:val="center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:rsidR="00BA28F9" w:rsidRPr="0012459B" w:rsidRDefault="00BA28F9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Cambria"/>
                <w:sz w:val="20"/>
                <w:szCs w:val="20"/>
              </w:rPr>
              <w:t xml:space="preserve">student potrafi posłużyć się narzędziami wspomagającymi </w:t>
            </w:r>
            <w:r w:rsidR="00A671AC">
              <w:rPr>
                <w:rFonts w:ascii="Cambria" w:eastAsia="Cambria" w:hAnsi="Cambria" w:cs="Cambria"/>
                <w:sz w:val="20"/>
                <w:szCs w:val="20"/>
              </w:rPr>
              <w:t>diagnostykę pojazdów</w:t>
            </w:r>
          </w:p>
        </w:tc>
        <w:tc>
          <w:tcPr>
            <w:tcW w:w="1732" w:type="dxa"/>
            <w:vAlign w:val="center"/>
          </w:tcPr>
          <w:p w:rsidR="00BA28F9" w:rsidRPr="0012459B" w:rsidRDefault="00BA28F9" w:rsidP="00935919">
            <w:pPr>
              <w:spacing w:after="12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12459B">
              <w:rPr>
                <w:rFonts w:ascii="Cambria" w:hAnsi="Cambria" w:cs="Cambria"/>
                <w:sz w:val="20"/>
                <w:szCs w:val="20"/>
              </w:rPr>
              <w:t>K_U07, K_U08,</w:t>
            </w:r>
          </w:p>
          <w:p w:rsidR="00BA28F9" w:rsidRPr="0012459B" w:rsidRDefault="00BA28F9" w:rsidP="00935919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K_U18</w:t>
            </w:r>
          </w:p>
        </w:tc>
      </w:tr>
      <w:tr w:rsidR="00BA28F9" w:rsidRPr="0012459B" w:rsidTr="001F087E">
        <w:trPr>
          <w:jc w:val="center"/>
        </w:trPr>
        <w:tc>
          <w:tcPr>
            <w:tcW w:w="1252" w:type="dxa"/>
            <w:vAlign w:val="center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:rsidR="00BA28F9" w:rsidRPr="0012459B" w:rsidRDefault="007E2819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Student potrafi zaprojektować proces testowania </w:t>
            </w:r>
            <w:r w:rsidR="00DB0162">
              <w:rPr>
                <w:rFonts w:ascii="Cambria" w:hAnsi="Cambria"/>
                <w:sz w:val="20"/>
                <w:szCs w:val="20"/>
              </w:rPr>
              <w:t>pojazdu</w:t>
            </w:r>
            <w:r>
              <w:rPr>
                <w:rFonts w:ascii="Cambria" w:hAnsi="Cambria"/>
                <w:sz w:val="20"/>
                <w:szCs w:val="20"/>
              </w:rPr>
              <w:t>, oraz w przypadku wykrycia błędów — przeprowadzić ich diagnozę i wyciągnąć wnioski</w:t>
            </w:r>
            <w:r w:rsidR="00DB0162">
              <w:rPr>
                <w:rFonts w:ascii="Cambria" w:hAnsi="Cambria"/>
                <w:sz w:val="20"/>
                <w:szCs w:val="20"/>
              </w:rPr>
              <w:t xml:space="preserve">, </w:t>
            </w:r>
          </w:p>
        </w:tc>
        <w:tc>
          <w:tcPr>
            <w:tcW w:w="1732" w:type="dxa"/>
            <w:vAlign w:val="center"/>
          </w:tcPr>
          <w:p w:rsidR="00BA28F9" w:rsidRPr="0012459B" w:rsidRDefault="00BA28F9" w:rsidP="00935919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Cambria"/>
                <w:sz w:val="20"/>
                <w:szCs w:val="20"/>
              </w:rPr>
              <w:t>K_U05, K_U10, K_U15, K_U20, K_U21, K_U22, K_U23, K_U25, K_U26</w:t>
            </w:r>
          </w:p>
        </w:tc>
      </w:tr>
      <w:tr w:rsidR="00424CD4" w:rsidRPr="0012459B" w:rsidTr="001F087E">
        <w:trPr>
          <w:jc w:val="center"/>
        </w:trPr>
        <w:tc>
          <w:tcPr>
            <w:tcW w:w="9646" w:type="dxa"/>
            <w:gridSpan w:val="3"/>
            <w:vAlign w:val="center"/>
          </w:tcPr>
          <w:p w:rsidR="00424CD4" w:rsidRPr="0012459B" w:rsidRDefault="00424CD4" w:rsidP="00935919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BA28F9" w:rsidRPr="0012459B" w:rsidTr="001F087E">
        <w:trPr>
          <w:jc w:val="center"/>
        </w:trPr>
        <w:tc>
          <w:tcPr>
            <w:tcW w:w="1252" w:type="dxa"/>
            <w:vAlign w:val="center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:rsidR="00BA28F9" w:rsidRPr="0012459B" w:rsidRDefault="00BA28F9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Cambria"/>
                <w:sz w:val="20"/>
                <w:szCs w:val="20"/>
              </w:rPr>
              <w:t xml:space="preserve">student </w:t>
            </w:r>
            <w:r w:rsidR="00A8592D" w:rsidRPr="0012459B">
              <w:rPr>
                <w:rFonts w:ascii="Cambria" w:hAnsi="Cambria" w:cs="Cambria"/>
                <w:sz w:val="20"/>
                <w:szCs w:val="20"/>
              </w:rPr>
              <w:t xml:space="preserve">jest gotów </w:t>
            </w:r>
            <w:r w:rsidR="003F6DBB">
              <w:rPr>
                <w:rFonts w:ascii="Cambria" w:hAnsi="Cambria"/>
                <w:sz w:val="20"/>
                <w:szCs w:val="20"/>
              </w:rPr>
              <w:t>uczenia się przez całe życie szczególnie w obszarze szeroko pojętej mechaniki i budowy maszyn ze szczególnym uwz</w:t>
            </w:r>
            <w:r w:rsidR="001A4C7E">
              <w:rPr>
                <w:rFonts w:ascii="Cambria" w:hAnsi="Cambria"/>
                <w:sz w:val="20"/>
                <w:szCs w:val="20"/>
              </w:rPr>
              <w:t>ględnieniem zagadnień związanych z budową i diagnostyką pojazdów</w:t>
            </w:r>
          </w:p>
        </w:tc>
        <w:tc>
          <w:tcPr>
            <w:tcW w:w="1732" w:type="dxa"/>
            <w:vAlign w:val="center"/>
          </w:tcPr>
          <w:p w:rsidR="00BA28F9" w:rsidRPr="0012459B" w:rsidRDefault="00BA28F9" w:rsidP="00935919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Cambria"/>
                <w:sz w:val="20"/>
                <w:szCs w:val="20"/>
              </w:rPr>
              <w:t>K_K01, K_K04</w:t>
            </w:r>
          </w:p>
        </w:tc>
      </w:tr>
    </w:tbl>
    <w:p w:rsidR="00BA28F9" w:rsidRPr="00E14B28" w:rsidRDefault="00424CD4" w:rsidP="00E14B28">
      <w:pPr>
        <w:spacing w:before="120" w:after="120"/>
        <w:rPr>
          <w:rFonts w:ascii="Cambria" w:hAnsi="Cambria" w:cs="Times New Roman"/>
          <w:b/>
          <w:bCs/>
        </w:rPr>
      </w:pPr>
      <w:r w:rsidRPr="00E14B28">
        <w:rPr>
          <w:rFonts w:ascii="Cambria" w:hAnsi="Cambria" w:cs="Times New Roman"/>
          <w:b/>
          <w:bCs/>
        </w:rPr>
        <w:t xml:space="preserve">6. Treści programowe  oraz liczba godzin na poszczególnych formach zajęć </w:t>
      </w:r>
      <w:r w:rsidRPr="00E14B28">
        <w:rPr>
          <w:rFonts w:ascii="Cambria" w:hAnsi="Cambria"/>
        </w:rPr>
        <w:t>(zgodnie z programem studiów):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2"/>
        <w:gridCol w:w="5660"/>
        <w:gridCol w:w="1516"/>
        <w:gridCol w:w="1806"/>
      </w:tblGrid>
      <w:tr w:rsidR="00BA28F9" w:rsidRPr="0012459B" w:rsidTr="00FC2C69">
        <w:trPr>
          <w:trHeight w:val="340"/>
        </w:trPr>
        <w:tc>
          <w:tcPr>
            <w:tcW w:w="652" w:type="dxa"/>
            <w:vMerge w:val="restart"/>
            <w:vAlign w:val="center"/>
          </w:tcPr>
          <w:p w:rsidR="00BA28F9" w:rsidRPr="0012459B" w:rsidRDefault="00BA28F9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660" w:type="dxa"/>
            <w:vMerge w:val="restart"/>
            <w:vAlign w:val="center"/>
          </w:tcPr>
          <w:p w:rsidR="00BA28F9" w:rsidRPr="0012459B" w:rsidRDefault="00BA28F9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3322" w:type="dxa"/>
            <w:gridSpan w:val="2"/>
            <w:vAlign w:val="center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BA28F9" w:rsidRPr="0012459B" w:rsidTr="00FC2C69">
        <w:trPr>
          <w:trHeight w:val="196"/>
        </w:trPr>
        <w:tc>
          <w:tcPr>
            <w:tcW w:w="652" w:type="dxa"/>
            <w:vMerge/>
          </w:tcPr>
          <w:p w:rsidR="00BA28F9" w:rsidRPr="0012459B" w:rsidRDefault="00BA28F9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660" w:type="dxa"/>
            <w:vMerge/>
          </w:tcPr>
          <w:p w:rsidR="00BA28F9" w:rsidRPr="0012459B" w:rsidRDefault="00BA28F9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BA28F9" w:rsidRPr="0012459B" w:rsidTr="00FC2C69">
        <w:trPr>
          <w:trHeight w:val="225"/>
        </w:trPr>
        <w:tc>
          <w:tcPr>
            <w:tcW w:w="652" w:type="dxa"/>
          </w:tcPr>
          <w:p w:rsidR="00BA28F9" w:rsidRPr="0012459B" w:rsidRDefault="00BA28F9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5660" w:type="dxa"/>
          </w:tcPr>
          <w:p w:rsidR="00BA28F9" w:rsidRPr="0012459B" w:rsidRDefault="00BA28F9" w:rsidP="004F423E">
            <w:pPr>
              <w:snapToGrid w:val="0"/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Cambria"/>
                <w:sz w:val="20"/>
                <w:szCs w:val="20"/>
              </w:rPr>
              <w:t>Wprowadzenie: treści programowe, zasady pracy, bezpieczeństwa, zaliczenia.</w:t>
            </w:r>
          </w:p>
        </w:tc>
        <w:tc>
          <w:tcPr>
            <w:tcW w:w="1516" w:type="dxa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A28F9" w:rsidRPr="0012459B" w:rsidTr="00FC2C69">
        <w:trPr>
          <w:trHeight w:val="285"/>
        </w:trPr>
        <w:tc>
          <w:tcPr>
            <w:tcW w:w="652" w:type="dxa"/>
          </w:tcPr>
          <w:p w:rsidR="00BA28F9" w:rsidRPr="0012459B" w:rsidRDefault="00BA28F9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5660" w:type="dxa"/>
          </w:tcPr>
          <w:p w:rsidR="00BA28F9" w:rsidRPr="0012459B" w:rsidRDefault="00FC2C69" w:rsidP="00352CC2">
            <w:pPr>
              <w:snapToGrid w:val="0"/>
              <w:spacing w:after="120"/>
              <w:jc w:val="both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 w:cs="Times New Roman"/>
                <w:sz w:val="20"/>
                <w:szCs w:val="20"/>
              </w:rPr>
              <w:t>Pojęcia podstawowe. Historia rozwoju diagnostyki. Podział metod diagnostyki technicznej Obiekt w aspekcie diagnostyki i eksploatacji</w:t>
            </w:r>
          </w:p>
        </w:tc>
        <w:tc>
          <w:tcPr>
            <w:tcW w:w="1516" w:type="dxa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A29A3" w:rsidRPr="0012459B" w:rsidTr="00FC2C69">
        <w:trPr>
          <w:trHeight w:val="345"/>
        </w:trPr>
        <w:tc>
          <w:tcPr>
            <w:tcW w:w="652" w:type="dxa"/>
          </w:tcPr>
          <w:p w:rsidR="00CA29A3" w:rsidRPr="0012459B" w:rsidRDefault="00CA29A3" w:rsidP="00CA29A3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5660" w:type="dxa"/>
          </w:tcPr>
          <w:p w:rsidR="00CA29A3" w:rsidRPr="0012459B" w:rsidRDefault="00CA29A3" w:rsidP="00CA29A3">
            <w:pPr>
              <w:snapToGrid w:val="0"/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Klasyfikacja sygnałów diagnostycznych.</w:t>
            </w:r>
            <w:r w:rsidR="00F31346">
              <w:rPr>
                <w:rFonts w:ascii="Cambria" w:hAnsi="Cambria"/>
                <w:sz w:val="20"/>
                <w:szCs w:val="20"/>
              </w:rPr>
              <w:t>. Tor pomiarowy</w:t>
            </w:r>
            <w:r w:rsidR="00352CC2">
              <w:rPr>
                <w:rFonts w:ascii="Cambria" w:hAnsi="Cambria"/>
                <w:sz w:val="20"/>
                <w:szCs w:val="20"/>
              </w:rPr>
              <w:t xml:space="preserve">, budowa toru </w:t>
            </w:r>
            <w:proofErr w:type="spellStart"/>
            <w:r w:rsidR="00352CC2">
              <w:rPr>
                <w:rFonts w:ascii="Cambria" w:hAnsi="Cambria"/>
                <w:sz w:val="20"/>
                <w:szCs w:val="20"/>
              </w:rPr>
              <w:t>opomiarowego</w:t>
            </w:r>
            <w:proofErr w:type="spellEnd"/>
            <w:r w:rsidR="00352CC2">
              <w:rPr>
                <w:rFonts w:ascii="Cambria" w:hAnsi="Cambria"/>
                <w:sz w:val="20"/>
                <w:szCs w:val="20"/>
              </w:rPr>
              <w:t>.</w:t>
            </w:r>
          </w:p>
        </w:tc>
        <w:tc>
          <w:tcPr>
            <w:tcW w:w="1516" w:type="dxa"/>
          </w:tcPr>
          <w:p w:rsidR="00CA29A3" w:rsidRPr="0012459B" w:rsidRDefault="00CA29A3" w:rsidP="00CA29A3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CA29A3" w:rsidRPr="0012459B" w:rsidRDefault="00CA29A3" w:rsidP="00CA29A3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A29A3" w:rsidRPr="0012459B" w:rsidTr="00FC2C69">
        <w:trPr>
          <w:trHeight w:val="240"/>
        </w:trPr>
        <w:tc>
          <w:tcPr>
            <w:tcW w:w="652" w:type="dxa"/>
          </w:tcPr>
          <w:p w:rsidR="00CA29A3" w:rsidRPr="0012459B" w:rsidRDefault="00CA29A3" w:rsidP="00CA29A3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5660" w:type="dxa"/>
          </w:tcPr>
          <w:p w:rsidR="00CA29A3" w:rsidRPr="0012459B" w:rsidRDefault="00CA29A3" w:rsidP="00CA29A3">
            <w:pPr>
              <w:snapToGrid w:val="0"/>
              <w:spacing w:after="120"/>
              <w:rPr>
                <w:rFonts w:ascii="Cambria" w:hAnsi="Cambria"/>
                <w:sz w:val="20"/>
                <w:szCs w:val="20"/>
              </w:rPr>
            </w:pPr>
            <w:r w:rsidRPr="004E4210">
              <w:rPr>
                <w:rFonts w:ascii="Cambria" w:hAnsi="Cambria"/>
                <w:sz w:val="20"/>
                <w:szCs w:val="20"/>
              </w:rPr>
              <w:t xml:space="preserve">Klasyfikacja diagnostycznych parametrów stanu technicznego </w:t>
            </w:r>
            <w:r>
              <w:rPr>
                <w:rFonts w:ascii="Cambria" w:hAnsi="Cambria"/>
                <w:sz w:val="20"/>
                <w:szCs w:val="20"/>
              </w:rPr>
              <w:t>pojazdu</w:t>
            </w:r>
            <w:r w:rsidRPr="004E4210">
              <w:rPr>
                <w:rFonts w:ascii="Cambria" w:hAnsi="Cambria"/>
                <w:b/>
                <w:sz w:val="20"/>
                <w:szCs w:val="20"/>
              </w:rPr>
              <w:t xml:space="preserve">, </w:t>
            </w:r>
            <w:r w:rsidRPr="004E4210">
              <w:rPr>
                <w:rFonts w:ascii="Cambria" w:hAnsi="Cambria"/>
                <w:sz w:val="20"/>
                <w:szCs w:val="20"/>
              </w:rPr>
              <w:t>Testy diagnostyczne i metody ich tworzenia</w:t>
            </w:r>
          </w:p>
        </w:tc>
        <w:tc>
          <w:tcPr>
            <w:tcW w:w="1516" w:type="dxa"/>
          </w:tcPr>
          <w:p w:rsidR="00CA29A3" w:rsidRPr="0012459B" w:rsidRDefault="00CA29A3" w:rsidP="00CA29A3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CA29A3" w:rsidRPr="0012459B" w:rsidRDefault="00CA29A3" w:rsidP="00CA29A3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A29A3" w:rsidRPr="0012459B" w:rsidTr="00FC2C69">
        <w:trPr>
          <w:trHeight w:val="240"/>
        </w:trPr>
        <w:tc>
          <w:tcPr>
            <w:tcW w:w="652" w:type="dxa"/>
          </w:tcPr>
          <w:p w:rsidR="00CA29A3" w:rsidRPr="0012459B" w:rsidRDefault="00CA29A3" w:rsidP="00CA29A3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5660" w:type="dxa"/>
          </w:tcPr>
          <w:p w:rsidR="00CA29A3" w:rsidRPr="0012459B" w:rsidRDefault="00CA29A3" w:rsidP="00CA29A3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Eksperyment diagnostyczny, planowanie eksperymentu. Badania pojazdów – </w:t>
            </w:r>
            <w:proofErr w:type="spellStart"/>
            <w:r>
              <w:rPr>
                <w:rFonts w:ascii="Cambria" w:hAnsi="Cambria" w:cs="Times New Roman"/>
                <w:sz w:val="20"/>
                <w:szCs w:val="20"/>
              </w:rPr>
              <w:t>Crash</w:t>
            </w:r>
            <w:proofErr w:type="spellEnd"/>
            <w:r>
              <w:rPr>
                <w:rFonts w:ascii="Cambria" w:hAnsi="Cambria" w:cs="Times New Roman"/>
                <w:sz w:val="20"/>
                <w:szCs w:val="20"/>
              </w:rPr>
              <w:t xml:space="preserve"> testy </w:t>
            </w:r>
          </w:p>
        </w:tc>
        <w:tc>
          <w:tcPr>
            <w:tcW w:w="1516" w:type="dxa"/>
          </w:tcPr>
          <w:p w:rsidR="00CA29A3" w:rsidRPr="0012459B" w:rsidRDefault="00CA29A3" w:rsidP="00CA29A3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CA29A3" w:rsidRPr="0012459B" w:rsidRDefault="00CA29A3" w:rsidP="00CA29A3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EC5720" w:rsidRPr="0012459B" w:rsidTr="00FC2C69">
        <w:trPr>
          <w:trHeight w:val="240"/>
        </w:trPr>
        <w:tc>
          <w:tcPr>
            <w:tcW w:w="652" w:type="dxa"/>
          </w:tcPr>
          <w:p w:rsidR="00EC5720" w:rsidRPr="0012459B" w:rsidRDefault="00EC5720" w:rsidP="00EC5720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lastRenderedPageBreak/>
              <w:t>W6</w:t>
            </w:r>
          </w:p>
        </w:tc>
        <w:tc>
          <w:tcPr>
            <w:tcW w:w="5660" w:type="dxa"/>
          </w:tcPr>
          <w:p w:rsidR="00EC5720" w:rsidRPr="0012459B" w:rsidRDefault="00EC5720" w:rsidP="00EC5720">
            <w:pPr>
              <w:snapToGrid w:val="0"/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Systemy ekspertowe w diagnostyce technicznej</w:t>
            </w:r>
            <w:r>
              <w:rPr>
                <w:rFonts w:ascii="Cambria" w:eastAsia="Cambria" w:hAnsi="Cambria" w:cs="Cambria"/>
                <w:sz w:val="20"/>
                <w:szCs w:val="20"/>
              </w:rPr>
              <w:t xml:space="preserve"> pojazdów</w:t>
            </w:r>
          </w:p>
        </w:tc>
        <w:tc>
          <w:tcPr>
            <w:tcW w:w="1516" w:type="dxa"/>
          </w:tcPr>
          <w:p w:rsidR="00EC5720" w:rsidRPr="0012459B" w:rsidRDefault="00EC5720" w:rsidP="00EC5720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EC5720" w:rsidRPr="0012459B" w:rsidRDefault="00EC5720" w:rsidP="00EC5720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EC5720" w:rsidRPr="0012459B" w:rsidTr="00FC2C69">
        <w:trPr>
          <w:trHeight w:val="240"/>
        </w:trPr>
        <w:tc>
          <w:tcPr>
            <w:tcW w:w="652" w:type="dxa"/>
          </w:tcPr>
          <w:p w:rsidR="00EC5720" w:rsidRPr="0012459B" w:rsidRDefault="00EC5720" w:rsidP="00EC5720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5660" w:type="dxa"/>
          </w:tcPr>
          <w:p w:rsidR="00EC5720" w:rsidRPr="0012459B" w:rsidRDefault="00EC5720" w:rsidP="00EC5720">
            <w:pPr>
              <w:snapToGrid w:val="0"/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Testy diagnostyczne i metody ich tworzenia.  </w:t>
            </w:r>
          </w:p>
        </w:tc>
        <w:tc>
          <w:tcPr>
            <w:tcW w:w="1516" w:type="dxa"/>
          </w:tcPr>
          <w:p w:rsidR="00EC5720" w:rsidRPr="0012459B" w:rsidRDefault="00EC5720" w:rsidP="00EC5720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EC5720" w:rsidRPr="0012459B" w:rsidRDefault="00EC5720" w:rsidP="00EC5720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EC5720" w:rsidRPr="0012459B" w:rsidTr="00FC2C69">
        <w:trPr>
          <w:trHeight w:val="240"/>
        </w:trPr>
        <w:tc>
          <w:tcPr>
            <w:tcW w:w="652" w:type="dxa"/>
          </w:tcPr>
          <w:p w:rsidR="00EC5720" w:rsidRPr="0012459B" w:rsidRDefault="00EC5720" w:rsidP="00EC5720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5660" w:type="dxa"/>
          </w:tcPr>
          <w:p w:rsidR="00EC5720" w:rsidRPr="0012459B" w:rsidRDefault="00EC5720" w:rsidP="00EC5720">
            <w:pPr>
              <w:snapToGrid w:val="0"/>
              <w:spacing w:after="120"/>
              <w:rPr>
                <w:rFonts w:ascii="Cambria" w:hAnsi="Cambria"/>
                <w:sz w:val="20"/>
                <w:szCs w:val="20"/>
              </w:rPr>
            </w:pPr>
            <w:r w:rsidRPr="00593A37">
              <w:rPr>
                <w:rStyle w:val="Pogrubienie"/>
                <w:rFonts w:ascii="Cambria" w:hAnsi="Cambria"/>
                <w:b w:val="0"/>
                <w:bCs w:val="0"/>
                <w:sz w:val="20"/>
                <w:szCs w:val="20"/>
              </w:rPr>
              <w:t>Ocena efektywności energetycznej pojazdów w kontekście różnych napędów</w:t>
            </w:r>
            <w:r w:rsidRPr="00593A37">
              <w:rPr>
                <w:rFonts w:ascii="Cambria" w:hAnsi="Cambria"/>
                <w:sz w:val="20"/>
                <w:szCs w:val="20"/>
              </w:rPr>
              <w:t xml:space="preserve"> – Porównanie różnych rodzajów napędów (spalinowy, elektryczny, hybrydowy) i ich wpływ na zużycie paliwa, emisję spalin oraz koszty eksploatacji</w:t>
            </w:r>
          </w:p>
        </w:tc>
        <w:tc>
          <w:tcPr>
            <w:tcW w:w="1516" w:type="dxa"/>
          </w:tcPr>
          <w:p w:rsidR="00EC5720" w:rsidRPr="0012459B" w:rsidRDefault="00EC5720" w:rsidP="00EC5720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EC5720" w:rsidRPr="0012459B" w:rsidRDefault="00EC5720" w:rsidP="00EC5720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EC5720" w:rsidRPr="0012459B" w:rsidTr="00FC2C69">
        <w:trPr>
          <w:trHeight w:val="240"/>
        </w:trPr>
        <w:tc>
          <w:tcPr>
            <w:tcW w:w="652" w:type="dxa"/>
          </w:tcPr>
          <w:p w:rsidR="00EC5720" w:rsidRPr="0012459B" w:rsidRDefault="00EC5720" w:rsidP="00EC5720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W9</w:t>
            </w:r>
          </w:p>
        </w:tc>
        <w:tc>
          <w:tcPr>
            <w:tcW w:w="5660" w:type="dxa"/>
          </w:tcPr>
          <w:p w:rsidR="00EC5720" w:rsidRPr="0012459B" w:rsidRDefault="00EC5720" w:rsidP="00EC5720">
            <w:pPr>
              <w:snapToGrid w:val="0"/>
              <w:spacing w:after="120"/>
              <w:rPr>
                <w:rFonts w:ascii="Cambria" w:hAnsi="Cambria"/>
                <w:sz w:val="20"/>
                <w:szCs w:val="20"/>
              </w:rPr>
            </w:pPr>
            <w:r w:rsidRPr="00593A37">
              <w:rPr>
                <w:rStyle w:val="Pogrubienie"/>
                <w:rFonts w:ascii="Cambria" w:hAnsi="Cambria"/>
                <w:b w:val="0"/>
                <w:bCs w:val="0"/>
                <w:sz w:val="20"/>
                <w:szCs w:val="20"/>
              </w:rPr>
              <w:t>Ocena efektywności energetycznej pojazdów w kontekście różnych napędów</w:t>
            </w:r>
            <w:r w:rsidRPr="00593A37">
              <w:rPr>
                <w:rFonts w:ascii="Cambria" w:hAnsi="Cambria"/>
                <w:sz w:val="20"/>
                <w:szCs w:val="20"/>
              </w:rPr>
              <w:t xml:space="preserve"> – Porównanie różnych rodzajów napędów (spalinowy, elektryczny, hybrydowy) i ich wpływ na zużycie paliwa, emisję spalin oraz koszty eksploatacji</w:t>
            </w:r>
          </w:p>
        </w:tc>
        <w:tc>
          <w:tcPr>
            <w:tcW w:w="1516" w:type="dxa"/>
          </w:tcPr>
          <w:p w:rsidR="00EC5720" w:rsidRPr="0012459B" w:rsidRDefault="00EC5720" w:rsidP="00EC5720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EC5720" w:rsidRPr="0012459B" w:rsidRDefault="00EC5720" w:rsidP="00EC5720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EC5720" w:rsidRPr="0012459B" w:rsidTr="00FC2C69">
        <w:trPr>
          <w:trHeight w:val="240"/>
        </w:trPr>
        <w:tc>
          <w:tcPr>
            <w:tcW w:w="652" w:type="dxa"/>
          </w:tcPr>
          <w:p w:rsidR="00EC5720" w:rsidRPr="0012459B" w:rsidRDefault="00EC5720" w:rsidP="00EC5720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W10</w:t>
            </w:r>
          </w:p>
        </w:tc>
        <w:tc>
          <w:tcPr>
            <w:tcW w:w="5660" w:type="dxa"/>
          </w:tcPr>
          <w:p w:rsidR="00EC5720" w:rsidRPr="0012459B" w:rsidRDefault="00EC5720" w:rsidP="00EC5720">
            <w:pPr>
              <w:snapToGrid w:val="0"/>
              <w:spacing w:after="12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Przegląd techniczny pojazdu. Przepisy, wymagania wobec diagnosty oraz zasady prowadzenia przeglądu.</w:t>
            </w:r>
          </w:p>
        </w:tc>
        <w:tc>
          <w:tcPr>
            <w:tcW w:w="1516" w:type="dxa"/>
          </w:tcPr>
          <w:p w:rsidR="00EC5720" w:rsidRPr="0012459B" w:rsidRDefault="00EC5720" w:rsidP="00EC5720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EC5720" w:rsidRPr="0012459B" w:rsidRDefault="00EC5720" w:rsidP="00EC5720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EC5720" w:rsidRPr="0012459B" w:rsidTr="00FC2C69">
        <w:trPr>
          <w:trHeight w:val="240"/>
        </w:trPr>
        <w:tc>
          <w:tcPr>
            <w:tcW w:w="652" w:type="dxa"/>
          </w:tcPr>
          <w:p w:rsidR="00EC5720" w:rsidRPr="0012459B" w:rsidRDefault="00EC5720" w:rsidP="00EC5720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W11</w:t>
            </w:r>
          </w:p>
        </w:tc>
        <w:tc>
          <w:tcPr>
            <w:tcW w:w="5660" w:type="dxa"/>
          </w:tcPr>
          <w:p w:rsidR="00EC5720" w:rsidRPr="0012459B" w:rsidRDefault="00EC5720" w:rsidP="00EC5720">
            <w:pPr>
              <w:snapToGrid w:val="0"/>
              <w:spacing w:after="12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Diagnostyka komputerowa pojazdów na przykładzie systemów OBD </w:t>
            </w:r>
          </w:p>
        </w:tc>
        <w:tc>
          <w:tcPr>
            <w:tcW w:w="1516" w:type="dxa"/>
          </w:tcPr>
          <w:p w:rsidR="00EC5720" w:rsidRPr="0012459B" w:rsidRDefault="00EC5720" w:rsidP="00EC5720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EC5720" w:rsidRPr="0012459B" w:rsidRDefault="00EC5720" w:rsidP="00EC5720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EC5720" w:rsidRPr="0012459B" w:rsidTr="00FC2C69">
        <w:trPr>
          <w:trHeight w:val="240"/>
        </w:trPr>
        <w:tc>
          <w:tcPr>
            <w:tcW w:w="652" w:type="dxa"/>
          </w:tcPr>
          <w:p w:rsidR="00EC5720" w:rsidRPr="0012459B" w:rsidRDefault="00EC5720" w:rsidP="00EC5720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W12</w:t>
            </w:r>
          </w:p>
        </w:tc>
        <w:tc>
          <w:tcPr>
            <w:tcW w:w="5660" w:type="dxa"/>
          </w:tcPr>
          <w:p w:rsidR="00EC5720" w:rsidRPr="0012459B" w:rsidRDefault="00EC5720" w:rsidP="00EC5720">
            <w:pPr>
              <w:snapToGrid w:val="0"/>
              <w:spacing w:after="12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Metody pomiaru toksyczności spalin emitowanych przez pojazd</w:t>
            </w:r>
          </w:p>
        </w:tc>
        <w:tc>
          <w:tcPr>
            <w:tcW w:w="1516" w:type="dxa"/>
          </w:tcPr>
          <w:p w:rsidR="00EC5720" w:rsidRPr="0012459B" w:rsidRDefault="00EC5720" w:rsidP="00EC5720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EC5720" w:rsidRPr="0012459B" w:rsidRDefault="00EC5720" w:rsidP="00EC5720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</w:tr>
      <w:tr w:rsidR="00EC5720" w:rsidRPr="0012459B" w:rsidTr="00FC2C69">
        <w:trPr>
          <w:trHeight w:val="240"/>
        </w:trPr>
        <w:tc>
          <w:tcPr>
            <w:tcW w:w="652" w:type="dxa"/>
          </w:tcPr>
          <w:p w:rsidR="00EC5720" w:rsidRPr="0012459B" w:rsidRDefault="00EC5720" w:rsidP="00EC5720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W13</w:t>
            </w:r>
          </w:p>
        </w:tc>
        <w:tc>
          <w:tcPr>
            <w:tcW w:w="5660" w:type="dxa"/>
          </w:tcPr>
          <w:p w:rsidR="00EC5720" w:rsidRPr="0012459B" w:rsidRDefault="00C347E8" w:rsidP="00EC5720">
            <w:pPr>
              <w:snapToGrid w:val="0"/>
              <w:spacing w:after="12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Metody kontroli i pomiarów geometrii zawieszenia i układu kierowniczego pojazdu</w:t>
            </w:r>
          </w:p>
        </w:tc>
        <w:tc>
          <w:tcPr>
            <w:tcW w:w="1516" w:type="dxa"/>
          </w:tcPr>
          <w:p w:rsidR="00EC5720" w:rsidRPr="0012459B" w:rsidRDefault="00EC5720" w:rsidP="00EC5720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EC5720" w:rsidRPr="0012459B" w:rsidRDefault="00EC5720" w:rsidP="00EC5720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EC5720" w:rsidRPr="0012459B" w:rsidTr="00FC2C69">
        <w:trPr>
          <w:trHeight w:val="240"/>
        </w:trPr>
        <w:tc>
          <w:tcPr>
            <w:tcW w:w="652" w:type="dxa"/>
          </w:tcPr>
          <w:p w:rsidR="00EC5720" w:rsidRPr="0012459B" w:rsidRDefault="00EC5720" w:rsidP="00EC5720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W14</w:t>
            </w:r>
          </w:p>
        </w:tc>
        <w:tc>
          <w:tcPr>
            <w:tcW w:w="5660" w:type="dxa"/>
          </w:tcPr>
          <w:p w:rsidR="00EC5720" w:rsidRPr="0012459B" w:rsidRDefault="00EC5720" w:rsidP="00EC5720">
            <w:pPr>
              <w:snapToGrid w:val="0"/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Kolokwium</w:t>
            </w:r>
          </w:p>
        </w:tc>
        <w:tc>
          <w:tcPr>
            <w:tcW w:w="1516" w:type="dxa"/>
          </w:tcPr>
          <w:p w:rsidR="00EC5720" w:rsidRPr="0012459B" w:rsidRDefault="00EC5720" w:rsidP="00EC5720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EC5720" w:rsidRPr="0012459B" w:rsidRDefault="00EC5720" w:rsidP="00EC5720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EC5720" w:rsidRPr="0012459B" w:rsidTr="00FC2C69">
        <w:trPr>
          <w:trHeight w:val="240"/>
        </w:trPr>
        <w:tc>
          <w:tcPr>
            <w:tcW w:w="652" w:type="dxa"/>
          </w:tcPr>
          <w:p w:rsidR="00EC5720" w:rsidRPr="0012459B" w:rsidRDefault="00EC5720" w:rsidP="00EC5720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W15</w:t>
            </w:r>
          </w:p>
        </w:tc>
        <w:tc>
          <w:tcPr>
            <w:tcW w:w="5660" w:type="dxa"/>
          </w:tcPr>
          <w:p w:rsidR="00EC5720" w:rsidRPr="0012459B" w:rsidRDefault="00EC5720" w:rsidP="00EC5720">
            <w:pPr>
              <w:snapToGrid w:val="0"/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Podsumowanie i zaliczenie</w:t>
            </w:r>
          </w:p>
        </w:tc>
        <w:tc>
          <w:tcPr>
            <w:tcW w:w="1516" w:type="dxa"/>
          </w:tcPr>
          <w:p w:rsidR="00EC5720" w:rsidRPr="0012459B" w:rsidRDefault="00EC5720" w:rsidP="00EC5720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EC5720" w:rsidRPr="0012459B" w:rsidRDefault="00EC5720" w:rsidP="00EC5720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EC5720" w:rsidRPr="0012459B" w:rsidTr="00FC2C69">
        <w:tc>
          <w:tcPr>
            <w:tcW w:w="652" w:type="dxa"/>
          </w:tcPr>
          <w:p w:rsidR="00EC5720" w:rsidRPr="0012459B" w:rsidRDefault="00EC5720" w:rsidP="00EC5720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660" w:type="dxa"/>
          </w:tcPr>
          <w:p w:rsidR="00EC5720" w:rsidRPr="0012459B" w:rsidRDefault="00EC5720" w:rsidP="00EC5720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</w:tcPr>
          <w:p w:rsidR="00EC5720" w:rsidRPr="0012459B" w:rsidRDefault="00041414" w:rsidP="00EC5720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EC5720" w:rsidRPr="0012459B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EC5720" w:rsidRPr="0012459B">
              <w:rPr>
                <w:rFonts w:ascii="Cambria" w:hAnsi="Cambria" w:cs="Times New Roman"/>
                <w:noProof/>
                <w:sz w:val="20"/>
                <w:szCs w:val="20"/>
              </w:rPr>
              <w:t>30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806" w:type="dxa"/>
          </w:tcPr>
          <w:p w:rsidR="00EC5720" w:rsidRPr="0012459B" w:rsidRDefault="00041414" w:rsidP="00EC5720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EC5720" w:rsidRPr="0012459B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EC5720" w:rsidRPr="0012459B">
              <w:rPr>
                <w:rFonts w:ascii="Cambria" w:hAnsi="Cambria" w:cs="Times New Roman"/>
                <w:noProof/>
                <w:sz w:val="20"/>
                <w:szCs w:val="20"/>
              </w:rPr>
              <w:t>15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</w:tr>
    </w:tbl>
    <w:p w:rsidR="00BA28F9" w:rsidRPr="0012459B" w:rsidRDefault="00BA28F9" w:rsidP="004F423E">
      <w:pPr>
        <w:spacing w:after="120"/>
        <w:rPr>
          <w:rFonts w:ascii="Cambria" w:hAnsi="Cambria" w:cs="Times New Roman"/>
          <w:b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6"/>
        <w:gridCol w:w="5676"/>
        <w:gridCol w:w="1516"/>
        <w:gridCol w:w="1806"/>
      </w:tblGrid>
      <w:tr w:rsidR="00BA28F9" w:rsidRPr="0012459B" w:rsidTr="00CC422B">
        <w:trPr>
          <w:trHeight w:val="340"/>
        </w:trPr>
        <w:tc>
          <w:tcPr>
            <w:tcW w:w="636" w:type="dxa"/>
            <w:vMerge w:val="restart"/>
            <w:vAlign w:val="center"/>
          </w:tcPr>
          <w:p w:rsidR="00BA28F9" w:rsidRPr="0012459B" w:rsidRDefault="00BA28F9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676" w:type="dxa"/>
            <w:vMerge w:val="restart"/>
            <w:vAlign w:val="center"/>
          </w:tcPr>
          <w:p w:rsidR="00BA28F9" w:rsidRPr="0012459B" w:rsidRDefault="00BA28F9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3322" w:type="dxa"/>
            <w:gridSpan w:val="2"/>
            <w:vAlign w:val="center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BA28F9" w:rsidRPr="0012459B" w:rsidTr="00CC422B">
        <w:trPr>
          <w:trHeight w:val="196"/>
        </w:trPr>
        <w:tc>
          <w:tcPr>
            <w:tcW w:w="636" w:type="dxa"/>
            <w:vMerge/>
          </w:tcPr>
          <w:p w:rsidR="00BA28F9" w:rsidRPr="0012459B" w:rsidRDefault="00BA28F9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676" w:type="dxa"/>
            <w:vMerge/>
          </w:tcPr>
          <w:p w:rsidR="00BA28F9" w:rsidRPr="0012459B" w:rsidRDefault="00BA28F9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BA28F9" w:rsidRPr="0012459B" w:rsidTr="00CC422B">
        <w:trPr>
          <w:trHeight w:val="225"/>
        </w:trPr>
        <w:tc>
          <w:tcPr>
            <w:tcW w:w="636" w:type="dxa"/>
          </w:tcPr>
          <w:p w:rsidR="00BA28F9" w:rsidRPr="0012459B" w:rsidRDefault="00BA28F9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5676" w:type="dxa"/>
          </w:tcPr>
          <w:p w:rsidR="00BA28F9" w:rsidRPr="0012459B" w:rsidRDefault="00BA28F9" w:rsidP="004F423E">
            <w:pPr>
              <w:snapToGrid w:val="0"/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Cambria"/>
                <w:sz w:val="20"/>
                <w:szCs w:val="20"/>
              </w:rPr>
              <w:t>Wprowadzenie: treści programowe, zasady pracy, bezpieczeństwa, zaliczenia.</w:t>
            </w:r>
          </w:p>
        </w:tc>
        <w:tc>
          <w:tcPr>
            <w:tcW w:w="1516" w:type="dxa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C422B" w:rsidRPr="0012459B" w:rsidTr="00CC422B">
        <w:trPr>
          <w:trHeight w:val="285"/>
        </w:trPr>
        <w:tc>
          <w:tcPr>
            <w:tcW w:w="636" w:type="dxa"/>
          </w:tcPr>
          <w:p w:rsidR="00CC422B" w:rsidRPr="0012459B" w:rsidRDefault="00CC422B" w:rsidP="00CC422B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L2</w:t>
            </w:r>
          </w:p>
        </w:tc>
        <w:tc>
          <w:tcPr>
            <w:tcW w:w="5676" w:type="dxa"/>
          </w:tcPr>
          <w:p w:rsidR="00CC422B" w:rsidRPr="0012459B" w:rsidRDefault="00CC422B" w:rsidP="00CC422B">
            <w:pPr>
              <w:snapToGrid w:val="0"/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Ocena stanu technicznego </w:t>
            </w:r>
            <w:r w:rsidR="00EF4E0E">
              <w:rPr>
                <w:rFonts w:ascii="Cambria" w:eastAsia="Cambria" w:hAnsi="Cambria" w:cs="Cambria"/>
                <w:sz w:val="20"/>
                <w:szCs w:val="20"/>
              </w:rPr>
              <w:t>pojazdu</w:t>
            </w: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. Oględziny </w:t>
            </w:r>
          </w:p>
        </w:tc>
        <w:tc>
          <w:tcPr>
            <w:tcW w:w="1516" w:type="dxa"/>
          </w:tcPr>
          <w:p w:rsidR="00CC422B" w:rsidRPr="0012459B" w:rsidRDefault="00CC422B" w:rsidP="00CC422B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CC422B" w:rsidRPr="0012459B" w:rsidRDefault="00CC422B" w:rsidP="00CC422B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C422B" w:rsidRPr="0012459B" w:rsidTr="00CC422B">
        <w:trPr>
          <w:trHeight w:val="345"/>
        </w:trPr>
        <w:tc>
          <w:tcPr>
            <w:tcW w:w="636" w:type="dxa"/>
          </w:tcPr>
          <w:p w:rsidR="00CC422B" w:rsidRPr="0012459B" w:rsidRDefault="00CC422B" w:rsidP="00CC422B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5676" w:type="dxa"/>
          </w:tcPr>
          <w:p w:rsidR="00CC422B" w:rsidRPr="0012459B" w:rsidRDefault="00CC422B" w:rsidP="00CC422B">
            <w:pPr>
              <w:snapToGrid w:val="0"/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Diagnostyka zewnętrzna pojazdu: oględziny i pomiary uproszczone. Opracowanie metodyki postępowania, analiza wyników </w:t>
            </w:r>
          </w:p>
        </w:tc>
        <w:tc>
          <w:tcPr>
            <w:tcW w:w="1516" w:type="dxa"/>
          </w:tcPr>
          <w:p w:rsidR="00CC422B" w:rsidRPr="0012459B" w:rsidRDefault="00CC422B" w:rsidP="00CC422B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CC422B" w:rsidRPr="0012459B" w:rsidRDefault="00CC422B" w:rsidP="00CC422B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CC422B" w:rsidRPr="0012459B" w:rsidTr="00CC422B">
        <w:trPr>
          <w:trHeight w:val="240"/>
        </w:trPr>
        <w:tc>
          <w:tcPr>
            <w:tcW w:w="636" w:type="dxa"/>
          </w:tcPr>
          <w:p w:rsidR="00CC422B" w:rsidRPr="0012459B" w:rsidRDefault="00CC422B" w:rsidP="00CC422B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L4</w:t>
            </w:r>
          </w:p>
        </w:tc>
        <w:tc>
          <w:tcPr>
            <w:tcW w:w="5676" w:type="dxa"/>
          </w:tcPr>
          <w:p w:rsidR="00CC422B" w:rsidRPr="0019478E" w:rsidRDefault="00DA1DB9" w:rsidP="00CC422B">
            <w:pPr>
              <w:snapToGrid w:val="0"/>
              <w:spacing w:after="12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Diagnostyka układów hamulcowych i układów wspomagania pracę hamulców</w:t>
            </w:r>
            <w:r w:rsidR="0019478E">
              <w:rPr>
                <w:rFonts w:ascii="Cambria" w:hAnsi="Cambria" w:cs="Times New Roman"/>
                <w:sz w:val="20"/>
                <w:szCs w:val="20"/>
              </w:rPr>
              <w:t xml:space="preserve">. </w:t>
            </w:r>
            <w:r w:rsidR="0019478E" w:rsidRPr="0019478E">
              <w:rPr>
                <w:rFonts w:ascii="Cambria" w:hAnsi="Cambria" w:cs="Times New Roman"/>
                <w:sz w:val="20"/>
                <w:szCs w:val="20"/>
              </w:rPr>
              <w:t>Badania skuteczności hamulców</w:t>
            </w:r>
            <w:r w:rsidR="0019478E">
              <w:rPr>
                <w:rFonts w:ascii="Cambria" w:hAnsi="Cambria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516" w:type="dxa"/>
          </w:tcPr>
          <w:p w:rsidR="00CC422B" w:rsidRPr="0012459B" w:rsidRDefault="00CC422B" w:rsidP="00CC422B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CC422B" w:rsidRPr="0012459B" w:rsidRDefault="00CC422B" w:rsidP="00CC422B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C422B" w:rsidRPr="0012459B" w:rsidTr="00CC422B">
        <w:trPr>
          <w:trHeight w:val="240"/>
        </w:trPr>
        <w:tc>
          <w:tcPr>
            <w:tcW w:w="636" w:type="dxa"/>
          </w:tcPr>
          <w:p w:rsidR="00CC422B" w:rsidRPr="0012459B" w:rsidRDefault="00CC422B" w:rsidP="00CC422B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L5</w:t>
            </w:r>
          </w:p>
        </w:tc>
        <w:tc>
          <w:tcPr>
            <w:tcW w:w="5676" w:type="dxa"/>
          </w:tcPr>
          <w:p w:rsidR="00CC422B" w:rsidRPr="0012459B" w:rsidRDefault="00AF646C" w:rsidP="00CC422B">
            <w:pPr>
              <w:snapToGrid w:val="0"/>
              <w:spacing w:after="12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Diagnostyka </w:t>
            </w:r>
            <w:r w:rsidR="00D40881">
              <w:rPr>
                <w:rFonts w:ascii="Cambria" w:hAnsi="Cambria"/>
                <w:sz w:val="20"/>
                <w:szCs w:val="20"/>
              </w:rPr>
              <w:t>silnika spalinowego</w:t>
            </w:r>
            <w:r w:rsidR="00CA29A3">
              <w:rPr>
                <w:rFonts w:ascii="Cambria" w:hAnsi="Cambria"/>
                <w:sz w:val="20"/>
                <w:szCs w:val="20"/>
              </w:rPr>
              <w:t xml:space="preserve"> o zapłonie iskrowym </w:t>
            </w:r>
          </w:p>
        </w:tc>
        <w:tc>
          <w:tcPr>
            <w:tcW w:w="1516" w:type="dxa"/>
          </w:tcPr>
          <w:p w:rsidR="00CC422B" w:rsidRPr="0012459B" w:rsidRDefault="00CC422B" w:rsidP="00CC422B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CC422B" w:rsidRPr="0012459B" w:rsidRDefault="00CC422B" w:rsidP="00CC422B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C422B" w:rsidRPr="0012459B" w:rsidTr="00CC422B">
        <w:trPr>
          <w:trHeight w:val="240"/>
        </w:trPr>
        <w:tc>
          <w:tcPr>
            <w:tcW w:w="636" w:type="dxa"/>
          </w:tcPr>
          <w:p w:rsidR="00CC422B" w:rsidRPr="0012459B" w:rsidRDefault="00CC422B" w:rsidP="00CC422B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L6</w:t>
            </w:r>
          </w:p>
        </w:tc>
        <w:tc>
          <w:tcPr>
            <w:tcW w:w="5676" w:type="dxa"/>
          </w:tcPr>
          <w:p w:rsidR="00CC422B" w:rsidRPr="0012459B" w:rsidRDefault="0019478E" w:rsidP="00CC422B">
            <w:pPr>
              <w:snapToGrid w:val="0"/>
              <w:spacing w:after="12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Diagnostyka silnika spalinowego o zapłonie samoczynnym pomiar zadymienia spalin.</w:t>
            </w:r>
          </w:p>
        </w:tc>
        <w:tc>
          <w:tcPr>
            <w:tcW w:w="1516" w:type="dxa"/>
          </w:tcPr>
          <w:p w:rsidR="00CC422B" w:rsidRPr="0012459B" w:rsidRDefault="00CC422B" w:rsidP="00CC422B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CC422B" w:rsidRPr="0012459B" w:rsidRDefault="00CC422B" w:rsidP="00CC422B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C422B" w:rsidRPr="0012459B" w:rsidTr="00CC422B">
        <w:trPr>
          <w:trHeight w:val="240"/>
        </w:trPr>
        <w:tc>
          <w:tcPr>
            <w:tcW w:w="636" w:type="dxa"/>
          </w:tcPr>
          <w:p w:rsidR="00CC422B" w:rsidRPr="0012459B" w:rsidRDefault="00CC422B" w:rsidP="00CC422B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L7</w:t>
            </w:r>
          </w:p>
        </w:tc>
        <w:tc>
          <w:tcPr>
            <w:tcW w:w="5676" w:type="dxa"/>
          </w:tcPr>
          <w:p w:rsidR="00CC422B" w:rsidRPr="0012459B" w:rsidRDefault="00CE6FD7" w:rsidP="00CC422B">
            <w:pPr>
              <w:snapToGrid w:val="0"/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Komputerowa diagnostyka systemów pokładowych pojazdu</w:t>
            </w:r>
          </w:p>
        </w:tc>
        <w:tc>
          <w:tcPr>
            <w:tcW w:w="1516" w:type="dxa"/>
          </w:tcPr>
          <w:p w:rsidR="00CC422B" w:rsidRPr="0012459B" w:rsidRDefault="00CC422B" w:rsidP="00CC422B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CC422B" w:rsidRPr="0012459B" w:rsidRDefault="00CC422B" w:rsidP="00CC422B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C422B" w:rsidRPr="0012459B" w:rsidTr="00CC422B">
        <w:trPr>
          <w:trHeight w:val="240"/>
        </w:trPr>
        <w:tc>
          <w:tcPr>
            <w:tcW w:w="636" w:type="dxa"/>
          </w:tcPr>
          <w:p w:rsidR="00CC422B" w:rsidRPr="0012459B" w:rsidRDefault="00CC422B" w:rsidP="00CC422B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L8</w:t>
            </w:r>
          </w:p>
        </w:tc>
        <w:tc>
          <w:tcPr>
            <w:tcW w:w="5676" w:type="dxa"/>
          </w:tcPr>
          <w:p w:rsidR="00CC422B" w:rsidRPr="0012459B" w:rsidRDefault="00CC422B" w:rsidP="00CC422B">
            <w:pPr>
              <w:snapToGrid w:val="0"/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Cambria"/>
                <w:sz w:val="20"/>
                <w:szCs w:val="20"/>
              </w:rPr>
              <w:t xml:space="preserve">Termin </w:t>
            </w:r>
            <w:proofErr w:type="spellStart"/>
            <w:r w:rsidRPr="0012459B">
              <w:rPr>
                <w:rFonts w:ascii="Cambria" w:hAnsi="Cambria" w:cs="Cambria"/>
                <w:sz w:val="20"/>
                <w:szCs w:val="20"/>
              </w:rPr>
              <w:t>odróbczy</w:t>
            </w:r>
            <w:proofErr w:type="spellEnd"/>
            <w:r w:rsidRPr="0012459B">
              <w:rPr>
                <w:rFonts w:ascii="Cambria" w:hAnsi="Cambria" w:cs="Cambria"/>
                <w:sz w:val="20"/>
                <w:szCs w:val="20"/>
              </w:rPr>
              <w:t xml:space="preserve"> I.</w:t>
            </w:r>
          </w:p>
        </w:tc>
        <w:tc>
          <w:tcPr>
            <w:tcW w:w="1516" w:type="dxa"/>
          </w:tcPr>
          <w:p w:rsidR="00CC422B" w:rsidRPr="0012459B" w:rsidRDefault="00CC422B" w:rsidP="00CC422B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CC422B" w:rsidRPr="0012459B" w:rsidRDefault="00CC422B" w:rsidP="00CC422B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19478E" w:rsidRPr="0012459B" w:rsidTr="00CC422B">
        <w:trPr>
          <w:trHeight w:val="240"/>
        </w:trPr>
        <w:tc>
          <w:tcPr>
            <w:tcW w:w="636" w:type="dxa"/>
          </w:tcPr>
          <w:p w:rsidR="0019478E" w:rsidRPr="0012459B" w:rsidRDefault="0019478E" w:rsidP="0019478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L9</w:t>
            </w:r>
          </w:p>
        </w:tc>
        <w:tc>
          <w:tcPr>
            <w:tcW w:w="5676" w:type="dxa"/>
          </w:tcPr>
          <w:p w:rsidR="0019478E" w:rsidRPr="0012459B" w:rsidRDefault="0019478E" w:rsidP="0019478E">
            <w:pPr>
              <w:snapToGrid w:val="0"/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 xml:space="preserve">Pomiary akustyczne </w:t>
            </w:r>
            <w:r>
              <w:rPr>
                <w:rFonts w:ascii="Cambria" w:hAnsi="Cambria"/>
                <w:sz w:val="20"/>
                <w:szCs w:val="20"/>
              </w:rPr>
              <w:t>w odniesieniu do pojazdów</w:t>
            </w:r>
          </w:p>
        </w:tc>
        <w:tc>
          <w:tcPr>
            <w:tcW w:w="1516" w:type="dxa"/>
          </w:tcPr>
          <w:p w:rsidR="0019478E" w:rsidRPr="0012459B" w:rsidRDefault="0019478E" w:rsidP="0019478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19478E" w:rsidRPr="0012459B" w:rsidRDefault="0019478E" w:rsidP="0019478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19478E" w:rsidRPr="0012459B" w:rsidTr="00CC422B">
        <w:trPr>
          <w:trHeight w:val="240"/>
        </w:trPr>
        <w:tc>
          <w:tcPr>
            <w:tcW w:w="636" w:type="dxa"/>
          </w:tcPr>
          <w:p w:rsidR="0019478E" w:rsidRPr="0012459B" w:rsidRDefault="0019478E" w:rsidP="0019478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L10</w:t>
            </w:r>
          </w:p>
        </w:tc>
        <w:tc>
          <w:tcPr>
            <w:tcW w:w="5676" w:type="dxa"/>
          </w:tcPr>
          <w:p w:rsidR="0019478E" w:rsidRPr="0012459B" w:rsidRDefault="0019478E" w:rsidP="0019478E">
            <w:pPr>
              <w:snapToGrid w:val="0"/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Metody wibroakustyczne w diagnostyce. Pomiar hałasu i drgań </w:t>
            </w:r>
            <w:r w:rsidRPr="0012459B">
              <w:rPr>
                <w:rFonts w:ascii="Cambria" w:eastAsia="Cambria" w:hAnsi="Cambria" w:cs="Cambria"/>
                <w:sz w:val="20"/>
                <w:szCs w:val="20"/>
              </w:rPr>
              <w:lastRenderedPageBreak/>
              <w:t xml:space="preserve">węzła łożyskowego. </w:t>
            </w:r>
            <w:r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</w:p>
        </w:tc>
        <w:tc>
          <w:tcPr>
            <w:tcW w:w="1516" w:type="dxa"/>
          </w:tcPr>
          <w:p w:rsidR="0019478E" w:rsidRPr="0012459B" w:rsidRDefault="0019478E" w:rsidP="0019478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806" w:type="dxa"/>
          </w:tcPr>
          <w:p w:rsidR="0019478E" w:rsidRPr="0012459B" w:rsidRDefault="0019478E" w:rsidP="0019478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19478E" w:rsidRPr="0012459B" w:rsidTr="00CC422B">
        <w:trPr>
          <w:trHeight w:val="240"/>
        </w:trPr>
        <w:tc>
          <w:tcPr>
            <w:tcW w:w="636" w:type="dxa"/>
          </w:tcPr>
          <w:p w:rsidR="0019478E" w:rsidRPr="0012459B" w:rsidRDefault="0019478E" w:rsidP="0019478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lastRenderedPageBreak/>
              <w:t>L11</w:t>
            </w:r>
          </w:p>
        </w:tc>
        <w:tc>
          <w:tcPr>
            <w:tcW w:w="5676" w:type="dxa"/>
          </w:tcPr>
          <w:p w:rsidR="0019478E" w:rsidRPr="0012459B" w:rsidRDefault="00624929" w:rsidP="0019478E">
            <w:pPr>
              <w:snapToGrid w:val="0"/>
              <w:spacing w:after="12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Badania skuteczności działania amortyzatorów</w:t>
            </w:r>
          </w:p>
        </w:tc>
        <w:tc>
          <w:tcPr>
            <w:tcW w:w="1516" w:type="dxa"/>
          </w:tcPr>
          <w:p w:rsidR="0019478E" w:rsidRPr="0012459B" w:rsidRDefault="0019478E" w:rsidP="0019478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19478E" w:rsidRPr="0012459B" w:rsidRDefault="0019478E" w:rsidP="0019478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19478E" w:rsidRPr="0012459B" w:rsidTr="00CC422B">
        <w:trPr>
          <w:trHeight w:val="240"/>
        </w:trPr>
        <w:tc>
          <w:tcPr>
            <w:tcW w:w="636" w:type="dxa"/>
          </w:tcPr>
          <w:p w:rsidR="0019478E" w:rsidRPr="0012459B" w:rsidRDefault="0019478E" w:rsidP="0019478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L12</w:t>
            </w:r>
          </w:p>
        </w:tc>
        <w:tc>
          <w:tcPr>
            <w:tcW w:w="5676" w:type="dxa"/>
          </w:tcPr>
          <w:p w:rsidR="0019478E" w:rsidRPr="0012459B" w:rsidRDefault="0019478E" w:rsidP="0019478E">
            <w:pPr>
              <w:snapToGrid w:val="0"/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Identyfikacja rodzajów zużycia części maszyn, identyfikacja warunków eksploatacyjnych części.</w:t>
            </w:r>
          </w:p>
        </w:tc>
        <w:tc>
          <w:tcPr>
            <w:tcW w:w="1516" w:type="dxa"/>
          </w:tcPr>
          <w:p w:rsidR="0019478E" w:rsidRPr="0012459B" w:rsidRDefault="0019478E" w:rsidP="0019478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19478E" w:rsidRPr="0012459B" w:rsidRDefault="0019478E" w:rsidP="0019478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19478E" w:rsidRPr="0012459B" w:rsidTr="00CC422B">
        <w:trPr>
          <w:trHeight w:val="240"/>
        </w:trPr>
        <w:tc>
          <w:tcPr>
            <w:tcW w:w="636" w:type="dxa"/>
          </w:tcPr>
          <w:p w:rsidR="0019478E" w:rsidRPr="0012459B" w:rsidRDefault="0019478E" w:rsidP="0019478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L13</w:t>
            </w:r>
          </w:p>
        </w:tc>
        <w:tc>
          <w:tcPr>
            <w:tcW w:w="5676" w:type="dxa"/>
          </w:tcPr>
          <w:p w:rsidR="0019478E" w:rsidRPr="0012459B" w:rsidRDefault="0019478E" w:rsidP="0019478E">
            <w:pPr>
              <w:snapToGrid w:val="0"/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 xml:space="preserve">Zapisy w dokumentacji konstrukcyjnej uwzględniające wymagania przepisów w zakresie oceny zgodności.  </w:t>
            </w:r>
          </w:p>
        </w:tc>
        <w:tc>
          <w:tcPr>
            <w:tcW w:w="1516" w:type="dxa"/>
          </w:tcPr>
          <w:p w:rsidR="0019478E" w:rsidRPr="0012459B" w:rsidRDefault="0019478E" w:rsidP="0019478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19478E" w:rsidRPr="0012459B" w:rsidRDefault="0019478E" w:rsidP="0019478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19478E" w:rsidRPr="0012459B" w:rsidTr="00CC422B">
        <w:trPr>
          <w:trHeight w:val="240"/>
        </w:trPr>
        <w:tc>
          <w:tcPr>
            <w:tcW w:w="636" w:type="dxa"/>
          </w:tcPr>
          <w:p w:rsidR="0019478E" w:rsidRPr="0012459B" w:rsidRDefault="0019478E" w:rsidP="0019478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L14</w:t>
            </w:r>
          </w:p>
        </w:tc>
        <w:tc>
          <w:tcPr>
            <w:tcW w:w="5676" w:type="dxa"/>
          </w:tcPr>
          <w:p w:rsidR="0019478E" w:rsidRPr="0012459B" w:rsidRDefault="0019478E" w:rsidP="0019478E">
            <w:pPr>
              <w:snapToGrid w:val="0"/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Cambria"/>
                <w:sz w:val="20"/>
                <w:szCs w:val="20"/>
              </w:rPr>
              <w:t xml:space="preserve">Termin </w:t>
            </w:r>
            <w:proofErr w:type="spellStart"/>
            <w:r w:rsidRPr="0012459B">
              <w:rPr>
                <w:rFonts w:ascii="Cambria" w:hAnsi="Cambria" w:cs="Cambria"/>
                <w:sz w:val="20"/>
                <w:szCs w:val="20"/>
              </w:rPr>
              <w:t>odróbczy</w:t>
            </w:r>
            <w:proofErr w:type="spellEnd"/>
            <w:r w:rsidRPr="0012459B">
              <w:rPr>
                <w:rFonts w:ascii="Cambria" w:hAnsi="Cambria" w:cs="Cambria"/>
                <w:sz w:val="20"/>
                <w:szCs w:val="20"/>
              </w:rPr>
              <w:t xml:space="preserve"> I.</w:t>
            </w:r>
          </w:p>
        </w:tc>
        <w:tc>
          <w:tcPr>
            <w:tcW w:w="1516" w:type="dxa"/>
          </w:tcPr>
          <w:p w:rsidR="0019478E" w:rsidRPr="0012459B" w:rsidRDefault="0019478E" w:rsidP="0019478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19478E" w:rsidRPr="0012459B" w:rsidRDefault="0019478E" w:rsidP="0019478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19478E" w:rsidRPr="0012459B" w:rsidTr="00CC422B">
        <w:trPr>
          <w:trHeight w:val="240"/>
        </w:trPr>
        <w:tc>
          <w:tcPr>
            <w:tcW w:w="636" w:type="dxa"/>
          </w:tcPr>
          <w:p w:rsidR="0019478E" w:rsidRPr="0012459B" w:rsidRDefault="0019478E" w:rsidP="0019478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L15</w:t>
            </w:r>
          </w:p>
        </w:tc>
        <w:tc>
          <w:tcPr>
            <w:tcW w:w="5676" w:type="dxa"/>
          </w:tcPr>
          <w:p w:rsidR="0019478E" w:rsidRPr="0012459B" w:rsidRDefault="0019478E" w:rsidP="0019478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Cambria"/>
                <w:sz w:val="20"/>
                <w:szCs w:val="20"/>
              </w:rPr>
              <w:t>Podsumowanie i zaliczenie.</w:t>
            </w:r>
          </w:p>
        </w:tc>
        <w:tc>
          <w:tcPr>
            <w:tcW w:w="1516" w:type="dxa"/>
          </w:tcPr>
          <w:p w:rsidR="0019478E" w:rsidRPr="0012459B" w:rsidRDefault="0019478E" w:rsidP="0019478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19478E" w:rsidRPr="0012459B" w:rsidRDefault="0019478E" w:rsidP="0019478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19478E" w:rsidRPr="0012459B" w:rsidTr="00CC422B">
        <w:tc>
          <w:tcPr>
            <w:tcW w:w="636" w:type="dxa"/>
          </w:tcPr>
          <w:p w:rsidR="0019478E" w:rsidRPr="0012459B" w:rsidRDefault="0019478E" w:rsidP="0019478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676" w:type="dxa"/>
          </w:tcPr>
          <w:p w:rsidR="0019478E" w:rsidRPr="0012459B" w:rsidRDefault="0019478E" w:rsidP="0019478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516" w:type="dxa"/>
          </w:tcPr>
          <w:p w:rsidR="0019478E" w:rsidRPr="0012459B" w:rsidRDefault="00041414" w:rsidP="0019478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19478E" w:rsidRPr="0012459B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19478E" w:rsidRPr="0012459B">
              <w:rPr>
                <w:rFonts w:ascii="Cambria" w:hAnsi="Cambria" w:cs="Times New Roman"/>
                <w:noProof/>
                <w:sz w:val="20"/>
                <w:szCs w:val="20"/>
              </w:rPr>
              <w:t>30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806" w:type="dxa"/>
          </w:tcPr>
          <w:p w:rsidR="0019478E" w:rsidRPr="0012459B" w:rsidRDefault="00041414" w:rsidP="0019478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19478E" w:rsidRPr="0012459B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19478E" w:rsidRPr="0012459B">
              <w:rPr>
                <w:rFonts w:ascii="Cambria" w:hAnsi="Cambria" w:cs="Times New Roman"/>
                <w:noProof/>
                <w:sz w:val="20"/>
                <w:szCs w:val="20"/>
              </w:rPr>
              <w:t>15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</w:tr>
    </w:tbl>
    <w:p w:rsidR="00424CD4" w:rsidRPr="00E14B28" w:rsidRDefault="00424CD4" w:rsidP="00E14B28">
      <w:pPr>
        <w:spacing w:before="120" w:after="120"/>
        <w:rPr>
          <w:rFonts w:ascii="Cambria" w:hAnsi="Cambria" w:cs="Times New Roman"/>
          <w:b/>
          <w:bCs/>
        </w:rPr>
      </w:pPr>
      <w:r w:rsidRPr="00E14B28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6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7"/>
        <w:gridCol w:w="4963"/>
        <w:gridCol w:w="3260"/>
      </w:tblGrid>
      <w:tr w:rsidR="00424CD4" w:rsidRPr="0012459B" w:rsidTr="001F087E">
        <w:trPr>
          <w:jc w:val="center"/>
        </w:trPr>
        <w:tc>
          <w:tcPr>
            <w:tcW w:w="1387" w:type="dxa"/>
          </w:tcPr>
          <w:p w:rsidR="00424CD4" w:rsidRPr="0012459B" w:rsidRDefault="00424CD4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:rsidR="00424CD4" w:rsidRPr="0012459B" w:rsidRDefault="00424CD4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</w:tcPr>
          <w:p w:rsidR="00424CD4" w:rsidRPr="0012459B" w:rsidRDefault="00424CD4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BA28F9" w:rsidRPr="0012459B" w:rsidTr="001F087E">
        <w:trPr>
          <w:jc w:val="center"/>
        </w:trPr>
        <w:tc>
          <w:tcPr>
            <w:tcW w:w="1387" w:type="dxa"/>
          </w:tcPr>
          <w:p w:rsidR="00BA28F9" w:rsidRPr="0012459B" w:rsidRDefault="00BA28F9" w:rsidP="004F423E">
            <w:pPr>
              <w:spacing w:after="120"/>
              <w:contextualSpacing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:rsidR="00BA28F9" w:rsidRPr="0012459B" w:rsidRDefault="00BA28F9" w:rsidP="004F423E">
            <w:pPr>
              <w:spacing w:after="120"/>
              <w:contextualSpacing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M1 - wykład informacyjny, M2 - wykład problemowy połączony z dyskusją</w:t>
            </w:r>
          </w:p>
        </w:tc>
        <w:tc>
          <w:tcPr>
            <w:tcW w:w="3260" w:type="dxa"/>
          </w:tcPr>
          <w:p w:rsidR="00BA28F9" w:rsidRPr="0012459B" w:rsidRDefault="00BA28F9" w:rsidP="004F423E">
            <w:pPr>
              <w:spacing w:after="12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komputer i projektor multimedialny, tablica </w:t>
            </w:r>
            <w:proofErr w:type="spellStart"/>
            <w:r w:rsidRPr="0012459B">
              <w:rPr>
                <w:rFonts w:ascii="Cambria" w:hAnsi="Cambria" w:cs="Times New Roman"/>
                <w:sz w:val="20"/>
                <w:szCs w:val="20"/>
              </w:rPr>
              <w:t>suchościeralna</w:t>
            </w:r>
            <w:proofErr w:type="spellEnd"/>
          </w:p>
        </w:tc>
      </w:tr>
      <w:tr w:rsidR="00BA28F9" w:rsidRPr="0012459B" w:rsidTr="001F087E">
        <w:trPr>
          <w:jc w:val="center"/>
        </w:trPr>
        <w:tc>
          <w:tcPr>
            <w:tcW w:w="1387" w:type="dxa"/>
          </w:tcPr>
          <w:p w:rsidR="00BA28F9" w:rsidRPr="0012459B" w:rsidRDefault="00BA28F9" w:rsidP="004F423E">
            <w:pPr>
              <w:spacing w:after="120"/>
              <w:contextualSpacing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963" w:type="dxa"/>
          </w:tcPr>
          <w:p w:rsidR="00BA28F9" w:rsidRPr="0012459B" w:rsidRDefault="00BA28F9" w:rsidP="004F423E">
            <w:pPr>
              <w:spacing w:after="12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M5 - ćwiczenia doskonalące obsługę oprogramowania maszyn i urządzeń,</w:t>
            </w:r>
          </w:p>
        </w:tc>
        <w:tc>
          <w:tcPr>
            <w:tcW w:w="3260" w:type="dxa"/>
          </w:tcPr>
          <w:p w:rsidR="00BA28F9" w:rsidRPr="0012459B" w:rsidRDefault="00BA28F9" w:rsidP="004F423E">
            <w:pPr>
              <w:spacing w:after="12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sprzęt laboratoryjny (siłowniki, zawory hydrauliczne i pneumatyczne, sprężarki, rozdzielacze, czujniki), komputery klasy PC wraz z oprogramowaniem</w:t>
            </w:r>
          </w:p>
        </w:tc>
      </w:tr>
    </w:tbl>
    <w:p w:rsidR="00424CD4" w:rsidRPr="00E14B28" w:rsidRDefault="00424CD4" w:rsidP="00D44664">
      <w:pPr>
        <w:spacing w:before="120" w:after="0"/>
        <w:rPr>
          <w:rFonts w:ascii="Cambria" w:hAnsi="Cambria" w:cs="Times New Roman"/>
          <w:b/>
          <w:bCs/>
        </w:rPr>
      </w:pPr>
      <w:r w:rsidRPr="00E14B28">
        <w:rPr>
          <w:rFonts w:ascii="Cambria" w:hAnsi="Cambria" w:cs="Times New Roman"/>
          <w:b/>
          <w:bCs/>
        </w:rPr>
        <w:t>8. Sposoby (metody) weryfikacji i oceny efektów uczenia się osiągniętych przez studenta</w:t>
      </w:r>
    </w:p>
    <w:p w:rsidR="00424CD4" w:rsidRPr="00E14B28" w:rsidRDefault="00424CD4" w:rsidP="00D44664">
      <w:pPr>
        <w:spacing w:after="120"/>
        <w:rPr>
          <w:rFonts w:ascii="Cambria" w:hAnsi="Cambria" w:cs="Times New Roman"/>
          <w:b/>
          <w:bCs/>
        </w:rPr>
      </w:pPr>
      <w:r w:rsidRPr="00E14B28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206"/>
        <w:gridCol w:w="3828"/>
      </w:tblGrid>
      <w:tr w:rsidR="00424CD4" w:rsidRPr="0012459B" w:rsidTr="001F087E">
        <w:tc>
          <w:tcPr>
            <w:tcW w:w="1459" w:type="dxa"/>
            <w:vAlign w:val="center"/>
          </w:tcPr>
          <w:p w:rsidR="00424CD4" w:rsidRPr="0012459B" w:rsidRDefault="00424CD4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206" w:type="dxa"/>
            <w:vAlign w:val="center"/>
          </w:tcPr>
          <w:p w:rsidR="00424CD4" w:rsidRPr="0012459B" w:rsidRDefault="00424CD4" w:rsidP="00935919">
            <w:pPr>
              <w:spacing w:after="1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424CD4" w:rsidRPr="0012459B" w:rsidRDefault="00424CD4" w:rsidP="00935919">
            <w:pPr>
              <w:spacing w:after="12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12459B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3828" w:type="dxa"/>
            <w:vAlign w:val="center"/>
          </w:tcPr>
          <w:p w:rsidR="00424CD4" w:rsidRPr="0012459B" w:rsidRDefault="00424CD4" w:rsidP="00935919">
            <w:pPr>
              <w:spacing w:after="1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BA28F9" w:rsidRPr="0012459B" w:rsidTr="001F087E">
        <w:tc>
          <w:tcPr>
            <w:tcW w:w="1459" w:type="dxa"/>
          </w:tcPr>
          <w:p w:rsidR="00BA28F9" w:rsidRPr="0012459B" w:rsidRDefault="00BA28F9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206" w:type="dxa"/>
          </w:tcPr>
          <w:p w:rsidR="00BA28F9" w:rsidRPr="0012459B" w:rsidRDefault="00BA28F9" w:rsidP="00935919">
            <w:pPr>
              <w:spacing w:after="12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F4 – wystąpienie - prezentacja multimedialna</w:t>
            </w:r>
          </w:p>
        </w:tc>
        <w:tc>
          <w:tcPr>
            <w:tcW w:w="3828" w:type="dxa"/>
          </w:tcPr>
          <w:p w:rsidR="00BA28F9" w:rsidRPr="0012459B" w:rsidRDefault="00BA28F9" w:rsidP="00935919">
            <w:pPr>
              <w:spacing w:after="1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 xml:space="preserve">P2 – </w:t>
            </w:r>
            <w:r w:rsidR="00965ACE">
              <w:rPr>
                <w:rFonts w:ascii="Cambria" w:hAnsi="Cambria"/>
                <w:sz w:val="20"/>
                <w:szCs w:val="20"/>
              </w:rPr>
              <w:t xml:space="preserve">egzamin </w:t>
            </w:r>
            <w:r w:rsidRPr="0012459B">
              <w:rPr>
                <w:rFonts w:ascii="Cambria" w:hAnsi="Cambria"/>
                <w:sz w:val="20"/>
                <w:szCs w:val="20"/>
              </w:rPr>
              <w:t>pisemn</w:t>
            </w:r>
            <w:r w:rsidR="00965ACE">
              <w:rPr>
                <w:rFonts w:ascii="Cambria" w:hAnsi="Cambria"/>
                <w:sz w:val="20"/>
                <w:szCs w:val="20"/>
              </w:rPr>
              <w:t>y</w:t>
            </w:r>
            <w:r w:rsidRPr="0012459B">
              <w:rPr>
                <w:rFonts w:ascii="Cambria" w:hAnsi="Cambria"/>
                <w:sz w:val="20"/>
                <w:szCs w:val="20"/>
              </w:rPr>
              <w:t xml:space="preserve"> ocena wynika z przyjętej gradacji punktowej</w:t>
            </w:r>
          </w:p>
        </w:tc>
      </w:tr>
      <w:tr w:rsidR="00BA28F9" w:rsidRPr="0012459B" w:rsidTr="001F087E">
        <w:tc>
          <w:tcPr>
            <w:tcW w:w="1459" w:type="dxa"/>
          </w:tcPr>
          <w:p w:rsidR="00BA28F9" w:rsidRPr="0012459B" w:rsidRDefault="00BA28F9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206" w:type="dxa"/>
          </w:tcPr>
          <w:p w:rsidR="00BA28F9" w:rsidRPr="0012459B" w:rsidRDefault="00BA28F9" w:rsidP="00935919">
            <w:pPr>
              <w:pStyle w:val="Default"/>
              <w:spacing w:after="120"/>
              <w:rPr>
                <w:rFonts w:ascii="Cambria" w:hAnsi="Cambria"/>
                <w:color w:val="auto"/>
                <w:sz w:val="20"/>
                <w:szCs w:val="20"/>
              </w:rPr>
            </w:pPr>
            <w:r w:rsidRPr="0012459B">
              <w:rPr>
                <w:rFonts w:ascii="Cambria" w:hAnsi="Cambria"/>
                <w:color w:val="auto"/>
                <w:sz w:val="20"/>
                <w:szCs w:val="20"/>
              </w:rPr>
              <w:t xml:space="preserve">F2 – obserwacja/aktywność (przygotowanie do zajęć, ocena ćwiczeń wykonywanych podczas zajęć), </w:t>
            </w:r>
          </w:p>
          <w:p w:rsidR="00BA28F9" w:rsidRPr="0012459B" w:rsidRDefault="00BA28F9" w:rsidP="00935919">
            <w:pPr>
              <w:spacing w:after="12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F3 – praca pisemna (sprawozdanie),</w:t>
            </w:r>
          </w:p>
        </w:tc>
        <w:tc>
          <w:tcPr>
            <w:tcW w:w="3828" w:type="dxa"/>
          </w:tcPr>
          <w:p w:rsidR="00BA28F9" w:rsidRPr="0012459B" w:rsidRDefault="00BA28F9" w:rsidP="00935919">
            <w:pPr>
              <w:spacing w:after="1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P3 – ocena podsumowująca powstała na podstawie ocen formujących, uzyskanych w semestrze</w:t>
            </w:r>
          </w:p>
        </w:tc>
      </w:tr>
    </w:tbl>
    <w:p w:rsidR="00424CD4" w:rsidRPr="00E14B28" w:rsidRDefault="00424CD4" w:rsidP="00E14B28">
      <w:pPr>
        <w:spacing w:before="120" w:after="120"/>
        <w:rPr>
          <w:rFonts w:ascii="Cambria" w:hAnsi="Cambria" w:cs="Times New Roman"/>
          <w:b/>
          <w:bCs/>
        </w:rPr>
      </w:pPr>
      <w:r w:rsidRPr="00E14B28">
        <w:rPr>
          <w:rFonts w:ascii="Cambria" w:hAnsi="Cambria" w:cs="Times New Roman"/>
          <w:b/>
          <w:bCs/>
        </w:rPr>
        <w:t>8.2. Sposoby (metody) weryfikacji osiągnięcia przedmiotowych efektów uczenia się (wstawić „x”)</w:t>
      </w:r>
    </w:p>
    <w:tbl>
      <w:tblPr>
        <w:tblW w:w="52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090"/>
        <w:gridCol w:w="717"/>
        <w:gridCol w:w="601"/>
        <w:gridCol w:w="602"/>
        <w:gridCol w:w="602"/>
        <w:gridCol w:w="628"/>
      </w:tblGrid>
      <w:tr w:rsidR="005726A1" w:rsidRPr="0012459B" w:rsidTr="00145F0E">
        <w:trPr>
          <w:trHeight w:val="150"/>
          <w:jc w:val="center"/>
        </w:trPr>
        <w:tc>
          <w:tcPr>
            <w:tcW w:w="209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726A1" w:rsidRPr="0012459B" w:rsidRDefault="005726A1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3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726A1" w:rsidRPr="00145F0E" w:rsidRDefault="005726A1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Wykład </w:t>
            </w:r>
          </w:p>
        </w:tc>
        <w:tc>
          <w:tcPr>
            <w:tcW w:w="1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726A1" w:rsidRPr="00145F0E" w:rsidRDefault="005726A1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</w:t>
            </w:r>
            <w:r w:rsidR="00145F0E"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um</w:t>
            </w:r>
          </w:p>
        </w:tc>
      </w:tr>
      <w:tr w:rsidR="00BA28F9" w:rsidRPr="0012459B" w:rsidTr="00145F0E">
        <w:trPr>
          <w:trHeight w:val="325"/>
          <w:jc w:val="center"/>
        </w:trPr>
        <w:tc>
          <w:tcPr>
            <w:tcW w:w="20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28F9" w:rsidRPr="0012459B" w:rsidRDefault="00BA28F9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28F9" w:rsidRPr="00145F0E" w:rsidRDefault="00BA28F9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F4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A28F9" w:rsidRPr="00145F0E" w:rsidRDefault="00BA28F9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P2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BA28F9" w:rsidRPr="00145F0E" w:rsidRDefault="00BA28F9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BA28F9" w:rsidRPr="00145F0E" w:rsidRDefault="00BA28F9" w:rsidP="004F423E">
            <w:pPr>
              <w:spacing w:after="120"/>
              <w:contextualSpacing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F3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BA28F9" w:rsidRPr="00145F0E" w:rsidRDefault="00BA28F9" w:rsidP="004F423E">
            <w:pPr>
              <w:spacing w:after="120"/>
              <w:contextualSpacing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P3</w:t>
            </w:r>
          </w:p>
        </w:tc>
      </w:tr>
      <w:tr w:rsidR="00BA28F9" w:rsidRPr="0012459B" w:rsidTr="00145F0E">
        <w:trPr>
          <w:trHeight w:val="64"/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28F9" w:rsidRPr="0012459B" w:rsidRDefault="00BA28F9" w:rsidP="004F423E">
            <w:pPr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28F9" w:rsidRPr="0012459B" w:rsidRDefault="00BA28F9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A28F9" w:rsidRPr="0012459B" w:rsidRDefault="00BA28F9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A28F9" w:rsidRPr="0012459B" w:rsidRDefault="00BA28F9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A28F9" w:rsidRPr="0012459B" w:rsidRDefault="00BA28F9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2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A28F9" w:rsidRPr="0012459B" w:rsidRDefault="00BA28F9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BA28F9" w:rsidRPr="0012459B" w:rsidTr="00145F0E">
        <w:trPr>
          <w:trHeight w:val="240"/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A28F9" w:rsidRPr="0012459B" w:rsidRDefault="00BA28F9" w:rsidP="004F423E">
            <w:pPr>
              <w:widowControl w:val="0"/>
              <w:autoSpaceDE w:val="0"/>
              <w:autoSpaceDN w:val="0"/>
              <w:adjustRightInd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A28F9" w:rsidRPr="0012459B" w:rsidRDefault="00BA28F9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A28F9" w:rsidRPr="0012459B" w:rsidRDefault="00BA28F9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A28F9" w:rsidRPr="0012459B" w:rsidRDefault="00BA28F9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A28F9" w:rsidRPr="0012459B" w:rsidRDefault="00BA28F9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2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A28F9" w:rsidRPr="0012459B" w:rsidRDefault="00BA28F9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BA28F9" w:rsidRPr="0012459B" w:rsidTr="00145F0E">
        <w:trPr>
          <w:trHeight w:val="385"/>
          <w:jc w:val="center"/>
        </w:trPr>
        <w:tc>
          <w:tcPr>
            <w:tcW w:w="20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28F9" w:rsidRPr="0012459B" w:rsidRDefault="00BA28F9" w:rsidP="004F423E">
            <w:pPr>
              <w:autoSpaceDE w:val="0"/>
              <w:autoSpaceDN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28F9" w:rsidRPr="0012459B" w:rsidRDefault="00BA28F9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A28F9" w:rsidRPr="0012459B" w:rsidRDefault="00BA28F9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28F9" w:rsidRPr="0012459B" w:rsidRDefault="00BA28F9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28F9" w:rsidRPr="0012459B" w:rsidRDefault="00BA28F9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28F9" w:rsidRPr="0012459B" w:rsidRDefault="00BA28F9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BA28F9" w:rsidRPr="0012459B" w:rsidTr="00145F0E">
        <w:trPr>
          <w:trHeight w:val="366"/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A28F9" w:rsidRPr="0012459B" w:rsidRDefault="00BA28F9" w:rsidP="004F423E">
            <w:pPr>
              <w:widowControl w:val="0"/>
              <w:autoSpaceDE w:val="0"/>
              <w:autoSpaceDN w:val="0"/>
              <w:adjustRightInd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lastRenderedPageBreak/>
              <w:t>U_02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A28F9" w:rsidRPr="0012459B" w:rsidRDefault="00BA28F9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A28F9" w:rsidRPr="0012459B" w:rsidRDefault="00BA28F9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A28F9" w:rsidRPr="0012459B" w:rsidRDefault="00BA28F9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A28F9" w:rsidRPr="0012459B" w:rsidRDefault="00BA28F9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2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A28F9" w:rsidRPr="0012459B" w:rsidRDefault="00BA28F9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BA28F9" w:rsidRPr="0012459B" w:rsidTr="00145F0E">
        <w:trPr>
          <w:trHeight w:val="200"/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28F9" w:rsidRPr="0012459B" w:rsidRDefault="00BA28F9" w:rsidP="004F423E">
            <w:pPr>
              <w:autoSpaceDE w:val="0"/>
              <w:autoSpaceDN w:val="0"/>
              <w:spacing w:after="120"/>
              <w:ind w:right="-108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28F9" w:rsidRPr="0012459B" w:rsidRDefault="00BA28F9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A28F9" w:rsidRPr="0012459B" w:rsidRDefault="00BA28F9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28F9" w:rsidRPr="0012459B" w:rsidRDefault="00BA28F9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28F9" w:rsidRPr="0012459B" w:rsidRDefault="00BA28F9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28F9" w:rsidRPr="0012459B" w:rsidRDefault="00BA28F9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</w:tbl>
    <w:p w:rsidR="000E5D00" w:rsidRPr="000E5D00" w:rsidRDefault="000E5D00" w:rsidP="000E5D00">
      <w:pPr>
        <w:spacing w:before="120"/>
        <w:jc w:val="both"/>
        <w:rPr>
          <w:rFonts w:ascii="Cambria" w:hAnsi="Cambria"/>
          <w:b/>
          <w:bCs/>
        </w:rPr>
      </w:pPr>
      <w:r w:rsidRPr="000E5D00">
        <w:rPr>
          <w:rFonts w:ascii="Cambria" w:hAnsi="Cambria"/>
          <w:b/>
          <w:bCs/>
        </w:rPr>
        <w:t>9. Opis sposobu ustalania oceny końcowej</w:t>
      </w:r>
      <w:r w:rsidRPr="000E5D00">
        <w:rPr>
          <w:rFonts w:ascii="Cambria" w:hAnsi="Cambria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493" w:type="dxa"/>
        <w:jc w:val="center"/>
        <w:tblLayout w:type="fixed"/>
        <w:tblLook w:val="0000"/>
      </w:tblPr>
      <w:tblGrid>
        <w:gridCol w:w="9493"/>
      </w:tblGrid>
      <w:tr w:rsidR="00B25BAD" w:rsidRPr="0012459B" w:rsidTr="001F087E">
        <w:trPr>
          <w:trHeight w:val="93"/>
          <w:jc w:val="center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BAD" w:rsidRPr="0012459B" w:rsidRDefault="00B25BAD">
            <w:pPr>
              <w:numPr>
                <w:ilvl w:val="0"/>
                <w:numId w:val="8"/>
              </w:numPr>
              <w:suppressAutoHyphens/>
              <w:spacing w:after="120"/>
              <w:jc w:val="both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B25BAD" w:rsidRPr="0012459B" w:rsidRDefault="00B25BAD">
            <w:pPr>
              <w:numPr>
                <w:ilvl w:val="0"/>
                <w:numId w:val="8"/>
              </w:numPr>
              <w:suppressAutoHyphens/>
              <w:spacing w:after="12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12459B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531"/>
              <w:gridCol w:w="4531"/>
            </w:tblGrid>
            <w:tr w:rsidR="00B25BAD" w:rsidRPr="0012459B" w:rsidTr="00B73AFF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B25BAD" w:rsidRPr="0012459B" w:rsidTr="00B73AFF">
              <w:trPr>
                <w:trHeight w:val="198"/>
              </w:trPr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B25BAD" w:rsidRPr="0012459B" w:rsidTr="00B73AFF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B25BAD" w:rsidRPr="0012459B" w:rsidTr="00B73AFF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B25BAD" w:rsidRPr="0012459B" w:rsidTr="00B73AFF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B25BAD" w:rsidRPr="0012459B" w:rsidTr="00B73AFF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B25BAD" w:rsidRPr="0012459B" w:rsidTr="00B73AFF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B25BAD" w:rsidRPr="0012459B" w:rsidRDefault="00B25BAD" w:rsidP="004F423E">
            <w:pPr>
              <w:pStyle w:val="karta"/>
              <w:spacing w:after="120"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:rsidR="00893503" w:rsidRPr="00893503" w:rsidRDefault="00893503" w:rsidP="00893503">
      <w:pPr>
        <w:spacing w:before="120"/>
        <w:rPr>
          <w:rFonts w:ascii="Cambria" w:hAnsi="Cambria"/>
          <w:b/>
          <w:bCs/>
        </w:rPr>
      </w:pPr>
      <w:r w:rsidRPr="00893503">
        <w:rPr>
          <w:rFonts w:ascii="Cambria" w:hAnsi="Cambria"/>
          <w:b/>
          <w:bCs/>
        </w:rPr>
        <w:t>10. Forma zaliczenia zajęć</w:t>
      </w:r>
    </w:p>
    <w:tbl>
      <w:tblPr>
        <w:tblW w:w="96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44"/>
      </w:tblGrid>
      <w:tr w:rsidR="00424CD4" w:rsidRPr="0012459B" w:rsidTr="001F087E">
        <w:trPr>
          <w:trHeight w:val="540"/>
          <w:jc w:val="center"/>
        </w:trPr>
        <w:tc>
          <w:tcPr>
            <w:tcW w:w="9644" w:type="dxa"/>
          </w:tcPr>
          <w:p w:rsidR="00424CD4" w:rsidRPr="0012459B" w:rsidRDefault="00965ACE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Egzamin z oceną</w:t>
            </w:r>
          </w:p>
        </w:tc>
      </w:tr>
    </w:tbl>
    <w:p w:rsidR="00893503" w:rsidRPr="00893503" w:rsidRDefault="00893503" w:rsidP="00893503">
      <w:pPr>
        <w:spacing w:before="120" w:after="120"/>
        <w:rPr>
          <w:rFonts w:ascii="Cambria" w:hAnsi="Cambria"/>
          <w:b/>
          <w:bCs/>
        </w:rPr>
      </w:pPr>
      <w:r w:rsidRPr="00893503">
        <w:rPr>
          <w:rFonts w:ascii="Cambria" w:hAnsi="Cambria"/>
          <w:b/>
          <w:bCs/>
        </w:rPr>
        <w:t xml:space="preserve">11. Obciążenie pracą studenta </w:t>
      </w:r>
      <w:r w:rsidRPr="00893503">
        <w:rPr>
          <w:rFonts w:ascii="Cambria" w:hAnsi="Cambria"/>
        </w:rPr>
        <w:t>(sposób wyznaczenia punktów ECTS):</w:t>
      </w:r>
    </w:p>
    <w:tbl>
      <w:tblPr>
        <w:tblW w:w="961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807"/>
        <w:gridCol w:w="1818"/>
        <w:gridCol w:w="1985"/>
        <w:gridCol w:w="7"/>
      </w:tblGrid>
      <w:tr w:rsidR="00424CD4" w:rsidRPr="0012459B" w:rsidTr="003F5BD3">
        <w:trPr>
          <w:gridAfter w:val="1"/>
          <w:wAfter w:w="7" w:type="dxa"/>
          <w:trHeight w:val="291"/>
          <w:jc w:val="center"/>
        </w:trPr>
        <w:tc>
          <w:tcPr>
            <w:tcW w:w="58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24CD4" w:rsidRPr="0012459B" w:rsidRDefault="00424CD4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80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24CD4" w:rsidRPr="0012459B" w:rsidRDefault="00424CD4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424CD4" w:rsidRPr="0012459B" w:rsidTr="003F5BD3">
        <w:trPr>
          <w:gridAfter w:val="1"/>
          <w:wAfter w:w="7" w:type="dxa"/>
          <w:trHeight w:val="291"/>
          <w:jc w:val="center"/>
        </w:trPr>
        <w:tc>
          <w:tcPr>
            <w:tcW w:w="58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424CD4" w:rsidRPr="0012459B" w:rsidRDefault="00424CD4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424CD4" w:rsidRPr="0012459B" w:rsidRDefault="00424CD4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424CD4" w:rsidRPr="0012459B" w:rsidRDefault="00424CD4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424CD4" w:rsidRPr="0012459B" w:rsidTr="003F5BD3">
        <w:trPr>
          <w:gridAfter w:val="1"/>
          <w:wAfter w:w="7" w:type="dxa"/>
          <w:trHeight w:val="291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24CD4" w:rsidRPr="0012459B" w:rsidRDefault="005031B8" w:rsidP="004F423E">
            <w:pPr>
              <w:spacing w:after="12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CD4" w:rsidRPr="0012459B" w:rsidRDefault="00917A0A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CD4" w:rsidRPr="0012459B" w:rsidRDefault="00917A0A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33</w:t>
            </w:r>
          </w:p>
        </w:tc>
      </w:tr>
      <w:tr w:rsidR="00424CD4" w:rsidRPr="0012459B" w:rsidTr="001F087E">
        <w:trPr>
          <w:trHeight w:val="435"/>
          <w:jc w:val="center"/>
        </w:trPr>
        <w:tc>
          <w:tcPr>
            <w:tcW w:w="96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24CD4" w:rsidRPr="0012459B" w:rsidRDefault="00511CE6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studenta:</w:t>
            </w:r>
          </w:p>
        </w:tc>
      </w:tr>
      <w:tr w:rsidR="00917A0A" w:rsidRPr="0012459B" w:rsidTr="003F5BD3">
        <w:trPr>
          <w:gridAfter w:val="1"/>
          <w:wAfter w:w="7" w:type="dxa"/>
          <w:trHeight w:val="453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A0A" w:rsidRPr="0012459B" w:rsidRDefault="005031B8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70CA2">
              <w:rPr>
                <w:rFonts w:ascii="Cambria" w:hAnsi="Cambria" w:cs="Times New Roman"/>
                <w:sz w:val="20"/>
                <w:szCs w:val="20"/>
              </w:rPr>
              <w:t>przygotowanie do zaliczenia/egzaminu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A0A" w:rsidRPr="0012459B" w:rsidRDefault="00917A0A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A0A" w:rsidRPr="0012459B" w:rsidRDefault="00917A0A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19</w:t>
            </w:r>
          </w:p>
        </w:tc>
      </w:tr>
      <w:tr w:rsidR="005031B8" w:rsidRPr="0012459B" w:rsidTr="003F5BD3">
        <w:trPr>
          <w:gridAfter w:val="1"/>
          <w:wAfter w:w="7" w:type="dxa"/>
          <w:trHeight w:val="412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5031B8" w:rsidP="00B73AF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5031B8" w:rsidP="00B73AF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5031B8" w:rsidP="00B73AF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26</w:t>
            </w:r>
          </w:p>
        </w:tc>
      </w:tr>
      <w:tr w:rsidR="005031B8" w:rsidRPr="0012459B" w:rsidTr="003F5BD3">
        <w:trPr>
          <w:gridAfter w:val="1"/>
          <w:wAfter w:w="7" w:type="dxa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5031B8" w:rsidP="00B73AF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przygotowanie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 sprawozdań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5031B8" w:rsidP="00B73AF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5031B8" w:rsidP="00B73AF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19</w:t>
            </w:r>
          </w:p>
        </w:tc>
      </w:tr>
      <w:tr w:rsidR="00917A0A" w:rsidRPr="0012459B" w:rsidTr="003F5BD3">
        <w:trPr>
          <w:gridAfter w:val="1"/>
          <w:wAfter w:w="7" w:type="dxa"/>
          <w:trHeight w:val="360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A" w:rsidRPr="0012459B" w:rsidRDefault="00917A0A" w:rsidP="00935919">
            <w:pPr>
              <w:spacing w:after="12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A" w:rsidRPr="0012459B" w:rsidRDefault="00917A0A" w:rsidP="00935919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100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A" w:rsidRPr="0012459B" w:rsidRDefault="00917A0A" w:rsidP="00935919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100</w:t>
            </w:r>
          </w:p>
        </w:tc>
      </w:tr>
      <w:tr w:rsidR="00917A0A" w:rsidRPr="0012459B" w:rsidTr="003F5BD3">
        <w:trPr>
          <w:gridAfter w:val="1"/>
          <w:wAfter w:w="7" w:type="dxa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A" w:rsidRPr="0012459B" w:rsidRDefault="00917A0A" w:rsidP="004F423E">
            <w:pPr>
              <w:spacing w:after="12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liczba </w:t>
            </w:r>
            <w:proofErr w:type="spellStart"/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pkt</w:t>
            </w:r>
            <w:proofErr w:type="spellEnd"/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 ECTS przypisana do </w:t>
            </w:r>
            <w:r w:rsidRPr="0012459B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 xml:space="preserve">(1 </w:t>
            </w:r>
            <w:proofErr w:type="spellStart"/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pkt</w:t>
            </w:r>
            <w:proofErr w:type="spellEnd"/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 xml:space="preserve"> ECTS odpowiada od 25 do 30 godzin aktywności studenta)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A" w:rsidRPr="0012459B" w:rsidRDefault="00917A0A" w:rsidP="00935919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A" w:rsidRPr="0012459B" w:rsidRDefault="00917A0A" w:rsidP="00935919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</w:tr>
    </w:tbl>
    <w:p w:rsidR="00893503" w:rsidRPr="00893503" w:rsidRDefault="00893503" w:rsidP="00893503">
      <w:pPr>
        <w:spacing w:before="120" w:after="120"/>
        <w:rPr>
          <w:rFonts w:ascii="Cambria" w:hAnsi="Cambria"/>
          <w:b/>
          <w:bCs/>
        </w:rPr>
      </w:pPr>
      <w:r w:rsidRPr="00893503">
        <w:rPr>
          <w:rFonts w:ascii="Cambria" w:hAnsi="Cambria"/>
          <w:b/>
          <w:bCs/>
        </w:rPr>
        <w:t>12. Literatura zajęć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634"/>
      </w:tblGrid>
      <w:tr w:rsidR="00BA28F9" w:rsidRPr="0012459B" w:rsidTr="001F087E">
        <w:tc>
          <w:tcPr>
            <w:tcW w:w="9634" w:type="dxa"/>
          </w:tcPr>
          <w:p w:rsidR="00BA28F9" w:rsidRPr="0012459B" w:rsidRDefault="00BA28F9" w:rsidP="004B75C5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BA28F9" w:rsidRPr="0019364B" w:rsidRDefault="00BA28F9" w:rsidP="004B75C5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73AFF">
              <w:rPr>
                <w:rFonts w:ascii="Cambria" w:hAnsi="Cambria" w:cs="Cambria"/>
                <w:sz w:val="20"/>
                <w:szCs w:val="20"/>
                <w:lang w:val="en-US"/>
              </w:rPr>
              <w:t xml:space="preserve">B. </w:t>
            </w:r>
            <w:proofErr w:type="spellStart"/>
            <w:r w:rsidRPr="00B73AFF">
              <w:rPr>
                <w:rFonts w:ascii="Cambria" w:hAnsi="Cambria" w:cs="Cambria"/>
                <w:sz w:val="20"/>
                <w:szCs w:val="20"/>
                <w:lang w:val="en-US"/>
              </w:rPr>
              <w:t>Heimann</w:t>
            </w:r>
            <w:proofErr w:type="spellEnd"/>
            <w:r w:rsidRPr="00B73AFF">
              <w:rPr>
                <w:rFonts w:ascii="Cambria" w:hAnsi="Cambria" w:cs="Cambria"/>
                <w:sz w:val="20"/>
                <w:szCs w:val="20"/>
                <w:lang w:val="en-US"/>
              </w:rPr>
              <w:t xml:space="preserve">, W. </w:t>
            </w:r>
            <w:proofErr w:type="spellStart"/>
            <w:r w:rsidRPr="00B73AFF">
              <w:rPr>
                <w:rFonts w:ascii="Cambria" w:hAnsi="Cambria" w:cs="Cambria"/>
                <w:sz w:val="20"/>
                <w:szCs w:val="20"/>
                <w:lang w:val="en-US"/>
              </w:rPr>
              <w:t>Gerth</w:t>
            </w:r>
            <w:proofErr w:type="spellEnd"/>
            <w:r w:rsidRPr="00B73AFF">
              <w:rPr>
                <w:rFonts w:ascii="Cambria" w:hAnsi="Cambria" w:cs="Cambria"/>
                <w:sz w:val="20"/>
                <w:szCs w:val="20"/>
                <w:lang w:val="en-US"/>
              </w:rPr>
              <w:t xml:space="preserve">, K. Popp, </w:t>
            </w:r>
            <w:proofErr w:type="spellStart"/>
            <w:r w:rsidRPr="00B73AFF">
              <w:rPr>
                <w:rFonts w:ascii="Cambria" w:hAnsi="Cambria" w:cs="Cambria"/>
                <w:sz w:val="20"/>
                <w:szCs w:val="20"/>
                <w:lang w:val="en-US"/>
              </w:rPr>
              <w:t>Mechatronika</w:t>
            </w:r>
            <w:proofErr w:type="spellEnd"/>
            <w:r w:rsidRPr="00B73AFF">
              <w:rPr>
                <w:rFonts w:ascii="Cambria" w:hAnsi="Cambria" w:cs="Cambria"/>
                <w:sz w:val="20"/>
                <w:szCs w:val="20"/>
                <w:lang w:val="en-US"/>
              </w:rPr>
              <w:t xml:space="preserve">. </w:t>
            </w:r>
            <w:r w:rsidRPr="00D44664">
              <w:rPr>
                <w:rFonts w:ascii="Cambria" w:hAnsi="Cambria" w:cs="Cambria"/>
                <w:sz w:val="20"/>
                <w:szCs w:val="20"/>
              </w:rPr>
              <w:t>Komponenty- metody- przykłady, PWN, Warszawa 2001.</w:t>
            </w:r>
          </w:p>
          <w:p w:rsidR="0019364B" w:rsidRDefault="0019364B" w:rsidP="004B75C5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19364B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 Adamiec P., Dziubiński J., Filipczyk J. Technologia napraw pojazdów samochodowych. Gliwice Wydawnictwo Po</w:t>
            </w:r>
            <w:r w:rsidR="001C1C75">
              <w:rPr>
                <w:rFonts w:ascii="Cambria" w:hAnsi="Cambria" w:cs="Times New Roman"/>
                <w:sz w:val="20"/>
                <w:szCs w:val="20"/>
              </w:rPr>
              <w:t>l</w:t>
            </w:r>
            <w:r w:rsidRPr="0019364B">
              <w:rPr>
                <w:rFonts w:ascii="Cambria" w:hAnsi="Cambria" w:cs="Times New Roman"/>
                <w:sz w:val="20"/>
                <w:szCs w:val="20"/>
              </w:rPr>
              <w:t xml:space="preserve">itechniki Śląskiej, 2002. </w:t>
            </w:r>
          </w:p>
          <w:p w:rsidR="0019364B" w:rsidRDefault="0019364B" w:rsidP="004B75C5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19364B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19364B">
              <w:rPr>
                <w:rFonts w:ascii="Cambria" w:hAnsi="Cambria" w:cs="Times New Roman"/>
                <w:sz w:val="20"/>
                <w:szCs w:val="20"/>
              </w:rPr>
              <w:t>Cypko</w:t>
            </w:r>
            <w:proofErr w:type="spellEnd"/>
            <w:r w:rsidRPr="0019364B">
              <w:rPr>
                <w:rFonts w:ascii="Cambria" w:hAnsi="Cambria" w:cs="Times New Roman"/>
                <w:sz w:val="20"/>
                <w:szCs w:val="20"/>
              </w:rPr>
              <w:t xml:space="preserve"> J., </w:t>
            </w:r>
            <w:proofErr w:type="spellStart"/>
            <w:r w:rsidRPr="0019364B">
              <w:rPr>
                <w:rFonts w:ascii="Cambria" w:hAnsi="Cambria" w:cs="Times New Roman"/>
                <w:sz w:val="20"/>
                <w:szCs w:val="20"/>
              </w:rPr>
              <w:t>Cypko</w:t>
            </w:r>
            <w:proofErr w:type="spellEnd"/>
            <w:r w:rsidRPr="0019364B">
              <w:rPr>
                <w:rFonts w:ascii="Cambria" w:hAnsi="Cambria" w:cs="Times New Roman"/>
                <w:sz w:val="20"/>
                <w:szCs w:val="20"/>
              </w:rPr>
              <w:t xml:space="preserve"> E. Podstawy technologii i organizacji naprawy pojazdów mechanicznych. Wyd. 2 po pr. i uzup. Warszawa: Wydawnictwa Komunikacji i Łączno </w:t>
            </w:r>
            <w:proofErr w:type="spellStart"/>
            <w:r w:rsidRPr="0019364B">
              <w:rPr>
                <w:rFonts w:ascii="Cambria" w:hAnsi="Cambria" w:cs="Times New Roman"/>
                <w:sz w:val="20"/>
                <w:szCs w:val="20"/>
              </w:rPr>
              <w:t>ści</w:t>
            </w:r>
            <w:proofErr w:type="spellEnd"/>
            <w:r w:rsidRPr="0019364B">
              <w:rPr>
                <w:rFonts w:ascii="Cambria" w:hAnsi="Cambria" w:cs="Times New Roman"/>
                <w:sz w:val="20"/>
                <w:szCs w:val="20"/>
              </w:rPr>
              <w:t xml:space="preserve">, 1989 </w:t>
            </w:r>
          </w:p>
          <w:p w:rsidR="0019364B" w:rsidRDefault="0019364B" w:rsidP="004B75C5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19364B">
              <w:rPr>
                <w:rFonts w:ascii="Cambria" w:hAnsi="Cambria" w:cs="Times New Roman"/>
                <w:sz w:val="20"/>
                <w:szCs w:val="20"/>
              </w:rPr>
              <w:t>Abramek</w:t>
            </w:r>
            <w:proofErr w:type="spellEnd"/>
            <w:r w:rsidRPr="0019364B">
              <w:rPr>
                <w:rFonts w:ascii="Cambria" w:hAnsi="Cambria" w:cs="Times New Roman"/>
                <w:sz w:val="20"/>
                <w:szCs w:val="20"/>
              </w:rPr>
              <w:t xml:space="preserve"> F.K., </w:t>
            </w:r>
            <w:proofErr w:type="spellStart"/>
            <w:r w:rsidRPr="0019364B">
              <w:rPr>
                <w:rFonts w:ascii="Cambria" w:hAnsi="Cambria" w:cs="Times New Roman"/>
                <w:sz w:val="20"/>
                <w:szCs w:val="20"/>
              </w:rPr>
              <w:t>Uzdowski</w:t>
            </w:r>
            <w:proofErr w:type="spellEnd"/>
            <w:r w:rsidRPr="0019364B">
              <w:rPr>
                <w:rFonts w:ascii="Cambria" w:hAnsi="Cambria" w:cs="Times New Roman"/>
                <w:sz w:val="20"/>
                <w:szCs w:val="20"/>
              </w:rPr>
              <w:t xml:space="preserve"> M. Podstawy obsługiwania i napraw. Wydawnictwa Komunikacji i Łączno </w:t>
            </w:r>
            <w:proofErr w:type="spellStart"/>
            <w:r w:rsidRPr="0019364B">
              <w:rPr>
                <w:rFonts w:ascii="Cambria" w:hAnsi="Cambria" w:cs="Times New Roman"/>
                <w:sz w:val="20"/>
                <w:szCs w:val="20"/>
              </w:rPr>
              <w:t>ści</w:t>
            </w:r>
            <w:proofErr w:type="spellEnd"/>
            <w:r w:rsidRPr="0019364B">
              <w:rPr>
                <w:rFonts w:ascii="Cambria" w:hAnsi="Cambria" w:cs="Times New Roman"/>
                <w:sz w:val="20"/>
                <w:szCs w:val="20"/>
              </w:rPr>
              <w:t xml:space="preserve">. Warszawa 2009 </w:t>
            </w:r>
          </w:p>
          <w:p w:rsidR="0019364B" w:rsidRDefault="0019364B" w:rsidP="004B75C5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19364B">
              <w:rPr>
                <w:rFonts w:ascii="Cambria" w:hAnsi="Cambria" w:cs="Times New Roman"/>
                <w:sz w:val="20"/>
                <w:szCs w:val="20"/>
              </w:rPr>
              <w:t xml:space="preserve"> Hebda M. Eksploatacja samochodów, Instytut Technologii Eksploatacji PIB 2006 </w:t>
            </w:r>
          </w:p>
          <w:p w:rsidR="0019364B" w:rsidRDefault="0019364B" w:rsidP="004B75C5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19364B">
              <w:rPr>
                <w:rFonts w:ascii="Cambria" w:hAnsi="Cambria" w:cs="Times New Roman"/>
                <w:sz w:val="20"/>
                <w:szCs w:val="20"/>
              </w:rPr>
              <w:t>Bocheński C. Badania kontrolne sam</w:t>
            </w:r>
            <w:r w:rsidR="00A71BB5">
              <w:rPr>
                <w:rFonts w:ascii="Cambria" w:hAnsi="Cambria" w:cs="Times New Roman"/>
                <w:sz w:val="20"/>
                <w:szCs w:val="20"/>
              </w:rPr>
              <w:t>o</w:t>
            </w:r>
            <w:r w:rsidRPr="0019364B">
              <w:rPr>
                <w:rFonts w:ascii="Cambria" w:hAnsi="Cambria" w:cs="Times New Roman"/>
                <w:sz w:val="20"/>
                <w:szCs w:val="20"/>
              </w:rPr>
              <w:t xml:space="preserve">chodów, </w:t>
            </w:r>
            <w:proofErr w:type="spellStart"/>
            <w:r w:rsidRPr="0019364B">
              <w:rPr>
                <w:rFonts w:ascii="Cambria" w:hAnsi="Cambria" w:cs="Times New Roman"/>
                <w:sz w:val="20"/>
                <w:szCs w:val="20"/>
              </w:rPr>
              <w:t>W-wa</w:t>
            </w:r>
            <w:proofErr w:type="spellEnd"/>
            <w:r w:rsidRPr="0019364B">
              <w:rPr>
                <w:rFonts w:ascii="Cambria" w:hAnsi="Cambria" w:cs="Times New Roman"/>
                <w:sz w:val="20"/>
                <w:szCs w:val="20"/>
              </w:rPr>
              <w:t xml:space="preserve"> 2000, WKŁ </w:t>
            </w:r>
          </w:p>
          <w:p w:rsidR="0019364B" w:rsidRDefault="0019364B" w:rsidP="004B75C5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19364B">
              <w:rPr>
                <w:rFonts w:ascii="Cambria" w:hAnsi="Cambria" w:cs="Times New Roman"/>
                <w:sz w:val="20"/>
                <w:szCs w:val="20"/>
              </w:rPr>
              <w:t xml:space="preserve">Kołtun S. Budowa i eksploatacja pojazdów samochodowych, Warszawa 2000, WKŁ </w:t>
            </w:r>
          </w:p>
          <w:p w:rsidR="0019364B" w:rsidRDefault="0019364B" w:rsidP="004B75C5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19364B">
              <w:rPr>
                <w:rFonts w:ascii="Cambria" w:hAnsi="Cambria" w:cs="Times New Roman"/>
                <w:sz w:val="20"/>
                <w:szCs w:val="20"/>
              </w:rPr>
              <w:t>Podniało</w:t>
            </w:r>
            <w:proofErr w:type="spellEnd"/>
            <w:r w:rsidRPr="0019364B">
              <w:rPr>
                <w:rFonts w:ascii="Cambria" w:hAnsi="Cambria" w:cs="Times New Roman"/>
                <w:sz w:val="20"/>
                <w:szCs w:val="20"/>
              </w:rPr>
              <w:t xml:space="preserve"> A., Paliwa, oleje i smary w ekologicznej eksploatacji, Warszawa 2002, MNT </w:t>
            </w:r>
          </w:p>
          <w:p w:rsidR="0019364B" w:rsidRDefault="0019364B" w:rsidP="004B75C5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19364B">
              <w:rPr>
                <w:rFonts w:ascii="Cambria" w:hAnsi="Cambria" w:cs="Times New Roman"/>
                <w:sz w:val="20"/>
                <w:szCs w:val="20"/>
              </w:rPr>
              <w:t xml:space="preserve"> S. </w:t>
            </w:r>
            <w:proofErr w:type="spellStart"/>
            <w:r w:rsidRPr="0019364B">
              <w:rPr>
                <w:rFonts w:ascii="Cambria" w:hAnsi="Cambria" w:cs="Times New Roman"/>
                <w:sz w:val="20"/>
                <w:szCs w:val="20"/>
              </w:rPr>
              <w:t>Orzełowski</w:t>
            </w:r>
            <w:proofErr w:type="spellEnd"/>
            <w:r w:rsidRPr="0019364B">
              <w:rPr>
                <w:rFonts w:ascii="Cambria" w:hAnsi="Cambria" w:cs="Times New Roman"/>
                <w:sz w:val="20"/>
                <w:szCs w:val="20"/>
              </w:rPr>
              <w:t xml:space="preserve"> Naprawa i obsługa pojazdów samochodowych, </w:t>
            </w:r>
            <w:proofErr w:type="spellStart"/>
            <w:r w:rsidRPr="0019364B">
              <w:rPr>
                <w:rFonts w:ascii="Cambria" w:hAnsi="Cambria" w:cs="Times New Roman"/>
                <w:sz w:val="20"/>
                <w:szCs w:val="20"/>
              </w:rPr>
              <w:t>WSiP</w:t>
            </w:r>
            <w:proofErr w:type="spellEnd"/>
            <w:r w:rsidRPr="0019364B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19364B">
              <w:rPr>
                <w:rFonts w:ascii="Cambria" w:hAnsi="Cambria" w:cs="Times New Roman"/>
                <w:sz w:val="20"/>
                <w:szCs w:val="20"/>
              </w:rPr>
              <w:t>W-wa</w:t>
            </w:r>
            <w:proofErr w:type="spellEnd"/>
            <w:r w:rsidRPr="0019364B">
              <w:rPr>
                <w:rFonts w:ascii="Cambria" w:hAnsi="Cambria" w:cs="Times New Roman"/>
                <w:sz w:val="20"/>
                <w:szCs w:val="20"/>
              </w:rPr>
              <w:t xml:space="preserve"> 1998</w:t>
            </w:r>
          </w:p>
          <w:p w:rsidR="009D072F" w:rsidRPr="0012459B" w:rsidRDefault="009D072F" w:rsidP="004B75C5">
            <w:pPr>
              <w:numPr>
                <w:ilvl w:val="0"/>
                <w:numId w:val="33"/>
              </w:num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3668F9">
              <w:rPr>
                <w:rFonts w:ascii="Cambria" w:hAnsi="Cambria"/>
                <w:sz w:val="20"/>
                <w:szCs w:val="20"/>
              </w:rPr>
              <w:t>Blata</w:t>
            </w:r>
            <w:proofErr w:type="spellEnd"/>
            <w:r>
              <w:rPr>
                <w:rFonts w:ascii="Cambria" w:hAnsi="Cambria"/>
                <w:sz w:val="20"/>
                <w:szCs w:val="20"/>
              </w:rPr>
              <w:t xml:space="preserve"> J.</w:t>
            </w:r>
            <w:r w:rsidRPr="003668F9">
              <w:rPr>
                <w:rFonts w:ascii="Cambria" w:hAnsi="Cambria"/>
                <w:sz w:val="20"/>
                <w:szCs w:val="20"/>
              </w:rPr>
              <w:t>, Juraszek</w:t>
            </w:r>
            <w:r>
              <w:rPr>
                <w:rFonts w:ascii="Cambria" w:hAnsi="Cambria"/>
                <w:sz w:val="20"/>
                <w:szCs w:val="20"/>
              </w:rPr>
              <w:t xml:space="preserve"> J.</w:t>
            </w:r>
            <w:r w:rsidRPr="003668F9">
              <w:rPr>
                <w:rFonts w:ascii="Cambria" w:hAnsi="Cambria"/>
                <w:sz w:val="20"/>
                <w:szCs w:val="20"/>
              </w:rPr>
              <w:t>: Metody diagnostyki technicznej – teoria i praktyka, Ostrawa 2013</w:t>
            </w:r>
          </w:p>
          <w:p w:rsidR="00BC15C8" w:rsidRPr="003C01B5" w:rsidRDefault="009D072F" w:rsidP="004B75C5">
            <w:pPr>
              <w:numPr>
                <w:ilvl w:val="0"/>
                <w:numId w:val="33"/>
              </w:num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 xml:space="preserve">Bocheński C.I., Klimkiewicz M., </w:t>
            </w:r>
            <w:proofErr w:type="spellStart"/>
            <w:r w:rsidRPr="0012459B">
              <w:rPr>
                <w:rFonts w:ascii="Cambria" w:hAnsi="Cambria"/>
                <w:sz w:val="20"/>
                <w:szCs w:val="20"/>
              </w:rPr>
              <w:t>Kojtych</w:t>
            </w:r>
            <w:proofErr w:type="spellEnd"/>
            <w:r w:rsidRPr="0012459B">
              <w:rPr>
                <w:rFonts w:ascii="Cambria" w:hAnsi="Cambria"/>
                <w:sz w:val="20"/>
                <w:szCs w:val="20"/>
              </w:rPr>
              <w:t xml:space="preserve"> A.: Wybrane zagadnienia z technicznej obsługi pojazdów i maszyn. Wydawnictwo SGGW, Warszawa 2001. </w:t>
            </w:r>
          </w:p>
        </w:tc>
      </w:tr>
      <w:tr w:rsidR="00BA28F9" w:rsidRPr="0012459B" w:rsidTr="001F087E">
        <w:tc>
          <w:tcPr>
            <w:tcW w:w="9634" w:type="dxa"/>
          </w:tcPr>
          <w:p w:rsidR="00BA28F9" w:rsidRPr="0012459B" w:rsidRDefault="00BA28F9" w:rsidP="004B75C5">
            <w:pPr>
              <w:pStyle w:val="Akapitzlist"/>
              <w:spacing w:after="0" w:line="240" w:lineRule="auto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Literatura zalecana / fakultatywna:</w:t>
            </w:r>
          </w:p>
          <w:p w:rsidR="002776D3" w:rsidRPr="0012459B" w:rsidRDefault="002776D3" w:rsidP="004B75C5">
            <w:pPr>
              <w:numPr>
                <w:ilvl w:val="0"/>
                <w:numId w:val="34"/>
              </w:numPr>
              <w:spacing w:after="0" w:line="240" w:lineRule="auto"/>
              <w:ind w:left="714" w:right="-567" w:hanging="357"/>
              <w:contextualSpacing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 xml:space="preserve">D. </w:t>
            </w:r>
            <w:proofErr w:type="spellStart"/>
            <w:r w:rsidRPr="0012459B">
              <w:rPr>
                <w:rFonts w:ascii="Cambria" w:hAnsi="Cambria"/>
                <w:sz w:val="20"/>
                <w:szCs w:val="20"/>
              </w:rPr>
              <w:t>Hand</w:t>
            </w:r>
            <w:proofErr w:type="spellEnd"/>
            <w:r w:rsidRPr="0012459B">
              <w:rPr>
                <w:rFonts w:ascii="Cambria" w:hAnsi="Cambria"/>
                <w:sz w:val="20"/>
                <w:szCs w:val="20"/>
              </w:rPr>
              <w:t xml:space="preserve"> i inni: </w:t>
            </w:r>
            <w:r w:rsidRPr="0012459B">
              <w:rPr>
                <w:rFonts w:ascii="Cambria" w:hAnsi="Cambria"/>
                <w:i/>
                <w:iCs/>
                <w:sz w:val="20"/>
                <w:szCs w:val="20"/>
              </w:rPr>
              <w:t>Eksploracja danych</w:t>
            </w:r>
            <w:r w:rsidRPr="0012459B">
              <w:rPr>
                <w:rFonts w:ascii="Cambria" w:hAnsi="Cambria"/>
                <w:sz w:val="20"/>
                <w:szCs w:val="20"/>
              </w:rPr>
              <w:t xml:space="preserve">, WNT, Warszawa 2005. </w:t>
            </w:r>
          </w:p>
          <w:p w:rsidR="00BA28F9" w:rsidRPr="0012459B" w:rsidRDefault="002776D3" w:rsidP="004B75C5">
            <w:pPr>
              <w:pStyle w:val="Akapitzlist"/>
              <w:numPr>
                <w:ilvl w:val="0"/>
                <w:numId w:val="34"/>
              </w:numPr>
              <w:spacing w:after="0" w:line="240" w:lineRule="auto"/>
              <w:ind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 xml:space="preserve">W. Zamojski, </w:t>
            </w:r>
            <w:r w:rsidRPr="0012459B">
              <w:rPr>
                <w:rFonts w:ascii="Cambria" w:hAnsi="Cambria"/>
                <w:i/>
                <w:iCs/>
                <w:sz w:val="20"/>
                <w:szCs w:val="20"/>
              </w:rPr>
              <w:t>Miary niezawodność systemu</w:t>
            </w:r>
            <w:r w:rsidRPr="0012459B">
              <w:rPr>
                <w:rFonts w:ascii="Cambria" w:hAnsi="Cambria"/>
                <w:sz w:val="20"/>
                <w:szCs w:val="20"/>
              </w:rPr>
              <w:t>, Zagadnienia Eksploatacji Maszyn 20, 317 (1985)</w:t>
            </w:r>
          </w:p>
        </w:tc>
      </w:tr>
    </w:tbl>
    <w:p w:rsidR="000E5D00" w:rsidRPr="000E5D00" w:rsidRDefault="000E5D00" w:rsidP="000E5D00">
      <w:pPr>
        <w:spacing w:before="120"/>
        <w:rPr>
          <w:rFonts w:ascii="Cambria" w:hAnsi="Cambria"/>
          <w:b/>
          <w:bCs/>
        </w:rPr>
      </w:pPr>
      <w:r w:rsidRPr="000E5D00">
        <w:rPr>
          <w:rFonts w:ascii="Cambria" w:hAnsi="Cambria"/>
          <w:b/>
          <w:bCs/>
        </w:rPr>
        <w:t>13. Informacje dodatkowe</w:t>
      </w:r>
    </w:p>
    <w:tbl>
      <w:tblPr>
        <w:tblW w:w="97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382"/>
        <w:gridCol w:w="4370"/>
      </w:tblGrid>
      <w:tr w:rsidR="00917A0A" w:rsidRPr="0012459B" w:rsidTr="005031B8">
        <w:trPr>
          <w:jc w:val="center"/>
        </w:trPr>
        <w:tc>
          <w:tcPr>
            <w:tcW w:w="5382" w:type="dxa"/>
          </w:tcPr>
          <w:p w:rsidR="00917A0A" w:rsidRPr="0012459B" w:rsidRDefault="00917A0A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4370" w:type="dxa"/>
          </w:tcPr>
          <w:p w:rsidR="00917A0A" w:rsidRPr="0012459B" w:rsidRDefault="00BA28F9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Prof. dr hab. inż. Andrzej </w:t>
            </w:r>
            <w:proofErr w:type="spellStart"/>
            <w:r w:rsidRPr="0012459B">
              <w:rPr>
                <w:rFonts w:ascii="Cambria" w:hAnsi="Cambria" w:cs="Times New Roman"/>
                <w:sz w:val="20"/>
                <w:szCs w:val="20"/>
              </w:rPr>
              <w:t>Handkiewicz</w:t>
            </w:r>
            <w:proofErr w:type="spellEnd"/>
          </w:p>
        </w:tc>
      </w:tr>
      <w:tr w:rsidR="00942071" w:rsidRPr="0012459B" w:rsidTr="00873804">
        <w:trPr>
          <w:jc w:val="center"/>
        </w:trPr>
        <w:tc>
          <w:tcPr>
            <w:tcW w:w="5382" w:type="dxa"/>
          </w:tcPr>
          <w:p w:rsidR="00942071" w:rsidRPr="0012459B" w:rsidRDefault="0094207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370" w:type="dxa"/>
            <w:vAlign w:val="center"/>
          </w:tcPr>
          <w:p w:rsidR="00942071" w:rsidRPr="00942071" w:rsidRDefault="00942071" w:rsidP="00DB0C2C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42071">
              <w:rPr>
                <w:rFonts w:ascii="Cambria" w:hAnsi="Cambria" w:cs="Times New Roman"/>
                <w:color w:val="000000"/>
                <w:sz w:val="20"/>
                <w:szCs w:val="20"/>
              </w:rPr>
              <w:t>8.06.2026r.</w:t>
            </w:r>
          </w:p>
        </w:tc>
      </w:tr>
      <w:tr w:rsidR="00942071" w:rsidRPr="0012459B" w:rsidTr="005031B8">
        <w:trPr>
          <w:jc w:val="center"/>
        </w:trPr>
        <w:tc>
          <w:tcPr>
            <w:tcW w:w="5382" w:type="dxa"/>
          </w:tcPr>
          <w:p w:rsidR="00942071" w:rsidRPr="0012459B" w:rsidRDefault="0094207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370" w:type="dxa"/>
          </w:tcPr>
          <w:p w:rsidR="00942071" w:rsidRPr="0012459B" w:rsidRDefault="0094207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ahandkiewicz@ajp.edu.pl</w:t>
            </w:r>
          </w:p>
        </w:tc>
      </w:tr>
      <w:tr w:rsidR="00942071" w:rsidRPr="0012459B" w:rsidTr="005031B8">
        <w:trPr>
          <w:jc w:val="center"/>
        </w:trPr>
        <w:tc>
          <w:tcPr>
            <w:tcW w:w="5382" w:type="dxa"/>
            <w:tcBorders>
              <w:bottom w:val="single" w:sz="4" w:space="0" w:color="000000"/>
            </w:tcBorders>
          </w:tcPr>
          <w:p w:rsidR="00942071" w:rsidRPr="0012459B" w:rsidRDefault="00942071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0F3F76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370" w:type="dxa"/>
            <w:tcBorders>
              <w:bottom w:val="single" w:sz="4" w:space="0" w:color="000000"/>
            </w:tcBorders>
          </w:tcPr>
          <w:p w:rsidR="00942071" w:rsidRPr="0012459B" w:rsidRDefault="00942071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424CD4" w:rsidRPr="0012459B" w:rsidRDefault="00424CD4" w:rsidP="004F423E">
      <w:pPr>
        <w:spacing w:after="120"/>
        <w:rPr>
          <w:rFonts w:ascii="Cambria" w:hAnsi="Cambria" w:cs="Times New Roman"/>
          <w:sz w:val="20"/>
          <w:szCs w:val="20"/>
        </w:rPr>
      </w:pPr>
    </w:p>
    <w:p w:rsidR="003F5BD3" w:rsidRDefault="003F5BD3">
      <w:pPr>
        <w:spacing w:after="0" w:line="240" w:lineRule="auto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br w:type="page"/>
      </w:r>
    </w:p>
    <w:tbl>
      <w:tblPr>
        <w:tblpPr w:leftFromText="141" w:rightFromText="141" w:vertAnchor="page" w:horzAnchor="margin" w:tblpY="2101"/>
        <w:tblW w:w="96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694"/>
        <w:gridCol w:w="2818"/>
        <w:gridCol w:w="284"/>
        <w:gridCol w:w="4819"/>
      </w:tblGrid>
      <w:tr w:rsidR="003F5BD3" w:rsidRPr="0012459B" w:rsidTr="004B75C5">
        <w:trPr>
          <w:trHeight w:val="275"/>
        </w:trPr>
        <w:tc>
          <w:tcPr>
            <w:tcW w:w="1694" w:type="dxa"/>
            <w:vMerge w:val="restart"/>
          </w:tcPr>
          <w:p w:rsidR="003F5BD3" w:rsidRPr="0012459B" w:rsidRDefault="003F5BD3" w:rsidP="004B75C5">
            <w:pPr>
              <w:spacing w:after="0" w:line="240" w:lineRule="auto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3F5BD3" w:rsidRPr="0012459B" w:rsidRDefault="003F5BD3" w:rsidP="004B75C5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3F5BD3" w:rsidRPr="0012459B" w:rsidRDefault="003F5BD3" w:rsidP="004B75C5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Mechanika i Budowa Maszyn</w:t>
            </w:r>
          </w:p>
        </w:tc>
      </w:tr>
      <w:tr w:rsidR="003F5BD3" w:rsidRPr="0012459B" w:rsidTr="004B75C5">
        <w:trPr>
          <w:trHeight w:val="139"/>
        </w:trPr>
        <w:tc>
          <w:tcPr>
            <w:tcW w:w="1694" w:type="dxa"/>
            <w:vMerge/>
            <w:tcBorders>
              <w:bottom w:val="single" w:sz="4" w:space="0" w:color="000000"/>
            </w:tcBorders>
          </w:tcPr>
          <w:p w:rsidR="003F5BD3" w:rsidRPr="0012459B" w:rsidRDefault="003F5BD3" w:rsidP="004B75C5">
            <w:pPr>
              <w:spacing w:after="12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3F5BD3" w:rsidRPr="0012459B" w:rsidRDefault="003F5BD3" w:rsidP="004B75C5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3F5BD3" w:rsidRPr="0012459B" w:rsidRDefault="003F5BD3" w:rsidP="004B75C5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3F5BD3" w:rsidRPr="0012459B" w:rsidTr="004B75C5">
        <w:trPr>
          <w:trHeight w:val="139"/>
        </w:trPr>
        <w:tc>
          <w:tcPr>
            <w:tcW w:w="1694" w:type="dxa"/>
            <w:vMerge/>
            <w:tcBorders>
              <w:bottom w:val="single" w:sz="4" w:space="0" w:color="000000"/>
            </w:tcBorders>
          </w:tcPr>
          <w:p w:rsidR="003F5BD3" w:rsidRPr="0012459B" w:rsidRDefault="003F5BD3" w:rsidP="004B75C5">
            <w:pPr>
              <w:spacing w:after="12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3F5BD3" w:rsidRPr="0012459B" w:rsidRDefault="003F5BD3" w:rsidP="004B75C5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  <w:highlight w:val="yellow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3F5BD3" w:rsidRPr="0012459B" w:rsidRDefault="003F5BD3" w:rsidP="004B75C5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3F5BD3" w:rsidRPr="0012459B" w:rsidTr="004B75C5">
        <w:trPr>
          <w:trHeight w:val="139"/>
        </w:trPr>
        <w:tc>
          <w:tcPr>
            <w:tcW w:w="1694" w:type="dxa"/>
            <w:vMerge/>
          </w:tcPr>
          <w:p w:rsidR="003F5BD3" w:rsidRPr="0012459B" w:rsidRDefault="003F5BD3" w:rsidP="004B75C5">
            <w:pPr>
              <w:spacing w:after="12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:rsidR="003F5BD3" w:rsidRPr="0012459B" w:rsidRDefault="003F5BD3" w:rsidP="004B75C5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3F5BD3" w:rsidRPr="0012459B" w:rsidRDefault="003F5BD3" w:rsidP="004B75C5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3F5BD3" w:rsidRPr="0012459B" w:rsidTr="004B75C5">
        <w:trPr>
          <w:trHeight w:val="139"/>
        </w:trPr>
        <w:tc>
          <w:tcPr>
            <w:tcW w:w="4796" w:type="dxa"/>
            <w:gridSpan w:val="3"/>
            <w:tcBorders>
              <w:bottom w:val="single" w:sz="4" w:space="0" w:color="000000"/>
            </w:tcBorders>
            <w:vAlign w:val="center"/>
          </w:tcPr>
          <w:p w:rsidR="003F5BD3" w:rsidRPr="0012459B" w:rsidRDefault="003F5BD3" w:rsidP="004B75C5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3F5BD3" w:rsidRPr="001F087E" w:rsidRDefault="003F5BD3" w:rsidP="004B75C5">
            <w:pPr>
              <w:pStyle w:val="Nagwek1"/>
            </w:pPr>
            <w:r>
              <w:t>C.1.9</w:t>
            </w:r>
          </w:p>
        </w:tc>
      </w:tr>
    </w:tbl>
    <w:p w:rsidR="003F5BD3" w:rsidRPr="001E7314" w:rsidRDefault="003F5BD3" w:rsidP="003F5BD3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>
        <w:rPr>
          <w:rFonts w:ascii="Cambria" w:hAnsi="Cambria"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ascii="Cambria" w:hAnsi="Cambria" w:cs="Times New Roman"/>
          <w:b/>
          <w:bCs/>
          <w:spacing w:val="40"/>
          <w:sz w:val="28"/>
          <w:szCs w:val="28"/>
        </w:rPr>
        <w:t>ZAJĘĆ</w:t>
      </w:r>
      <w:r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</w:p>
    <w:p w:rsidR="003F5BD3" w:rsidRPr="00B21E84" w:rsidRDefault="003F5BD3" w:rsidP="003F5BD3">
      <w:pPr>
        <w:spacing w:before="120" w:after="120"/>
        <w:rPr>
          <w:rFonts w:ascii="Cambria" w:hAnsi="Cambria"/>
          <w:b/>
          <w:bCs/>
        </w:rPr>
      </w:pPr>
      <w:r w:rsidRPr="00B21E84">
        <w:rPr>
          <w:rFonts w:ascii="Cambria" w:hAnsi="Cambria"/>
          <w:b/>
          <w:bCs/>
        </w:rPr>
        <w:t>1. Informacje ogólne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415"/>
      </w:tblGrid>
      <w:tr w:rsidR="003F5BD3" w:rsidRPr="0012459B" w:rsidTr="00B73AFF">
        <w:trPr>
          <w:trHeight w:val="328"/>
        </w:trPr>
        <w:tc>
          <w:tcPr>
            <w:tcW w:w="4219" w:type="dxa"/>
            <w:vAlign w:val="center"/>
          </w:tcPr>
          <w:p w:rsidR="003F5BD3" w:rsidRPr="0012459B" w:rsidRDefault="003F5BD3" w:rsidP="00B73AFF">
            <w:pPr>
              <w:pStyle w:val="akarta"/>
              <w:spacing w:before="0" w:after="120" w:line="276" w:lineRule="auto"/>
            </w:pPr>
            <w:r w:rsidRPr="0012459B">
              <w:t>Nazwa zajęć</w:t>
            </w:r>
          </w:p>
        </w:tc>
        <w:tc>
          <w:tcPr>
            <w:tcW w:w="5415" w:type="dxa"/>
            <w:vAlign w:val="center"/>
          </w:tcPr>
          <w:p w:rsidR="003F5BD3" w:rsidRPr="0012459B" w:rsidRDefault="003F5BD3" w:rsidP="00B73AFF">
            <w:pPr>
              <w:pStyle w:val="akarta"/>
              <w:spacing w:before="0" w:after="120" w:line="276" w:lineRule="auto"/>
            </w:pPr>
            <w:r>
              <w:t>Pojazdy hybrydowe i elektryczne</w:t>
            </w:r>
          </w:p>
        </w:tc>
      </w:tr>
      <w:tr w:rsidR="003F5BD3" w:rsidRPr="0012459B" w:rsidTr="00B73AFF">
        <w:tc>
          <w:tcPr>
            <w:tcW w:w="4219" w:type="dxa"/>
            <w:vAlign w:val="center"/>
          </w:tcPr>
          <w:p w:rsidR="003F5BD3" w:rsidRPr="0012459B" w:rsidRDefault="003F5BD3" w:rsidP="00B73AFF">
            <w:pPr>
              <w:pStyle w:val="akarta"/>
              <w:spacing w:before="0" w:after="120" w:line="276" w:lineRule="auto"/>
            </w:pPr>
            <w:r w:rsidRPr="0012459B">
              <w:t>Punkty ECTS</w:t>
            </w:r>
          </w:p>
        </w:tc>
        <w:tc>
          <w:tcPr>
            <w:tcW w:w="5415" w:type="dxa"/>
            <w:vAlign w:val="center"/>
          </w:tcPr>
          <w:p w:rsidR="003F5BD3" w:rsidRPr="0012459B" w:rsidRDefault="003F5BD3" w:rsidP="00B73AFF">
            <w:pPr>
              <w:pStyle w:val="akarta"/>
              <w:spacing w:before="0" w:after="120" w:line="276" w:lineRule="auto"/>
            </w:pPr>
            <w:r w:rsidRPr="0012459B">
              <w:t>4</w:t>
            </w:r>
          </w:p>
        </w:tc>
      </w:tr>
      <w:tr w:rsidR="003F5BD3" w:rsidRPr="0012459B" w:rsidTr="00B73AFF">
        <w:tc>
          <w:tcPr>
            <w:tcW w:w="4219" w:type="dxa"/>
            <w:vAlign w:val="center"/>
          </w:tcPr>
          <w:p w:rsidR="003F5BD3" w:rsidRPr="0012459B" w:rsidRDefault="003F5BD3" w:rsidP="00B73AFF">
            <w:pPr>
              <w:pStyle w:val="akarta"/>
              <w:spacing w:before="0" w:after="120" w:line="276" w:lineRule="auto"/>
            </w:pPr>
            <w:r w:rsidRPr="0012459B">
              <w:t>Rodzaj zajęć</w:t>
            </w:r>
          </w:p>
        </w:tc>
        <w:tc>
          <w:tcPr>
            <w:tcW w:w="5415" w:type="dxa"/>
            <w:vAlign w:val="center"/>
          </w:tcPr>
          <w:p w:rsidR="003F5BD3" w:rsidRPr="0012459B" w:rsidRDefault="003F5BD3" w:rsidP="00B73AFF">
            <w:pPr>
              <w:pStyle w:val="akarta"/>
              <w:spacing w:before="0" w:after="120" w:line="276" w:lineRule="auto"/>
            </w:pPr>
            <w:r w:rsidRPr="0012459B">
              <w:rPr>
                <w:strike/>
              </w:rPr>
              <w:t>obowiązkowe</w:t>
            </w:r>
            <w:r w:rsidRPr="0012459B">
              <w:t>/obieralne</w:t>
            </w:r>
          </w:p>
        </w:tc>
      </w:tr>
      <w:tr w:rsidR="003F5BD3" w:rsidRPr="0012459B" w:rsidTr="00B73AFF">
        <w:tc>
          <w:tcPr>
            <w:tcW w:w="4219" w:type="dxa"/>
            <w:vAlign w:val="center"/>
          </w:tcPr>
          <w:p w:rsidR="003F5BD3" w:rsidRPr="0012459B" w:rsidRDefault="003F5BD3" w:rsidP="00B73AFF">
            <w:pPr>
              <w:pStyle w:val="akarta"/>
              <w:spacing w:before="0" w:after="120" w:line="276" w:lineRule="auto"/>
            </w:pPr>
            <w:r w:rsidRPr="0012459B">
              <w:t>Moduł/specjalizacja</w:t>
            </w:r>
          </w:p>
        </w:tc>
        <w:tc>
          <w:tcPr>
            <w:tcW w:w="5415" w:type="dxa"/>
            <w:vAlign w:val="center"/>
          </w:tcPr>
          <w:p w:rsidR="003F5BD3" w:rsidRPr="0012459B" w:rsidRDefault="003F5BD3" w:rsidP="00B73AFF">
            <w:pPr>
              <w:pStyle w:val="akarta"/>
              <w:spacing w:before="0" w:after="120" w:line="276" w:lineRule="auto"/>
            </w:pPr>
            <w:r>
              <w:t>Budowa i Eksploatacja Pojazdów</w:t>
            </w:r>
          </w:p>
        </w:tc>
      </w:tr>
      <w:tr w:rsidR="003F5BD3" w:rsidRPr="0012459B" w:rsidTr="00B73AFF">
        <w:tc>
          <w:tcPr>
            <w:tcW w:w="4219" w:type="dxa"/>
            <w:vAlign w:val="center"/>
          </w:tcPr>
          <w:p w:rsidR="003F5BD3" w:rsidRPr="0012459B" w:rsidRDefault="003F5BD3" w:rsidP="00B73AFF">
            <w:pPr>
              <w:pStyle w:val="akarta"/>
              <w:spacing w:before="0" w:after="120" w:line="276" w:lineRule="auto"/>
            </w:pPr>
            <w:r w:rsidRPr="0012459B">
              <w:t>Język, w którym prowadzone są zajęcia</w:t>
            </w:r>
          </w:p>
        </w:tc>
        <w:tc>
          <w:tcPr>
            <w:tcW w:w="5415" w:type="dxa"/>
            <w:vAlign w:val="center"/>
          </w:tcPr>
          <w:p w:rsidR="003F5BD3" w:rsidRPr="0012459B" w:rsidRDefault="003F5BD3" w:rsidP="00B73AFF">
            <w:pPr>
              <w:pStyle w:val="akarta"/>
              <w:spacing w:before="0" w:after="120" w:line="276" w:lineRule="auto"/>
            </w:pPr>
            <w:r w:rsidRPr="0012459B">
              <w:t>Polski</w:t>
            </w:r>
          </w:p>
        </w:tc>
      </w:tr>
      <w:tr w:rsidR="003F5BD3" w:rsidRPr="0012459B" w:rsidTr="00B73AFF">
        <w:tc>
          <w:tcPr>
            <w:tcW w:w="4219" w:type="dxa"/>
            <w:vAlign w:val="center"/>
          </w:tcPr>
          <w:p w:rsidR="003F5BD3" w:rsidRPr="0012459B" w:rsidRDefault="003F5BD3" w:rsidP="00B73AFF">
            <w:pPr>
              <w:pStyle w:val="akarta"/>
              <w:spacing w:before="0" w:after="120" w:line="276" w:lineRule="auto"/>
            </w:pPr>
            <w:r w:rsidRPr="0012459B">
              <w:t>Rok studiów</w:t>
            </w:r>
          </w:p>
        </w:tc>
        <w:tc>
          <w:tcPr>
            <w:tcW w:w="5415" w:type="dxa"/>
            <w:vAlign w:val="center"/>
          </w:tcPr>
          <w:p w:rsidR="003F5BD3" w:rsidRPr="0012459B" w:rsidRDefault="003F5BD3" w:rsidP="00B73AFF">
            <w:pPr>
              <w:pStyle w:val="akarta"/>
              <w:spacing w:before="0" w:after="120" w:line="276" w:lineRule="auto"/>
            </w:pPr>
            <w:r w:rsidRPr="0012459B">
              <w:t>3</w:t>
            </w:r>
          </w:p>
        </w:tc>
      </w:tr>
      <w:tr w:rsidR="003F5BD3" w:rsidRPr="0012459B" w:rsidTr="00B73AFF">
        <w:tc>
          <w:tcPr>
            <w:tcW w:w="4219" w:type="dxa"/>
            <w:vAlign w:val="center"/>
          </w:tcPr>
          <w:p w:rsidR="003F5BD3" w:rsidRPr="0012459B" w:rsidRDefault="003F5BD3" w:rsidP="00B73AFF">
            <w:pPr>
              <w:pStyle w:val="akarta"/>
              <w:spacing w:before="0" w:after="120" w:line="276" w:lineRule="auto"/>
            </w:pPr>
            <w:r w:rsidRPr="0012459B">
              <w:t>Imię i nazwisko koordynatora zajęć oraz osób prowadzących zajęcia</w:t>
            </w:r>
          </w:p>
        </w:tc>
        <w:tc>
          <w:tcPr>
            <w:tcW w:w="5415" w:type="dxa"/>
            <w:vAlign w:val="center"/>
          </w:tcPr>
          <w:p w:rsidR="003F5BD3" w:rsidRPr="0012459B" w:rsidRDefault="003F5BD3" w:rsidP="00B73AFF">
            <w:pPr>
              <w:pStyle w:val="akarta"/>
              <w:spacing w:before="0" w:after="120" w:line="276" w:lineRule="auto"/>
            </w:pPr>
          </w:p>
        </w:tc>
      </w:tr>
    </w:tbl>
    <w:p w:rsidR="003F5BD3" w:rsidRPr="00B21E84" w:rsidRDefault="003F5BD3" w:rsidP="003F5BD3">
      <w:pPr>
        <w:spacing w:before="120" w:after="120"/>
        <w:rPr>
          <w:rFonts w:ascii="Cambria" w:hAnsi="Cambria"/>
          <w:b/>
          <w:bCs/>
        </w:rPr>
      </w:pPr>
      <w:r w:rsidRPr="00B21E84">
        <w:rPr>
          <w:rFonts w:ascii="Cambria" w:hAnsi="Cambria"/>
          <w:b/>
          <w:bCs/>
        </w:rPr>
        <w:t>2. Formy dydaktyczne prowadzenia zajęć i liczba godzin w semestrze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8"/>
        <w:gridCol w:w="2781"/>
        <w:gridCol w:w="2087"/>
        <w:gridCol w:w="2268"/>
      </w:tblGrid>
      <w:tr w:rsidR="003F5BD3" w:rsidRPr="0012459B" w:rsidTr="003F5BD3">
        <w:tc>
          <w:tcPr>
            <w:tcW w:w="2498" w:type="dxa"/>
            <w:vAlign w:val="center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:rsidR="003F5BD3" w:rsidRPr="0012459B" w:rsidRDefault="003F5BD3" w:rsidP="00B73AF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087" w:type="dxa"/>
            <w:vAlign w:val="center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268" w:type="dxa"/>
            <w:vAlign w:val="center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3F5BD3" w:rsidRPr="0012459B" w:rsidTr="003F5BD3">
        <w:tc>
          <w:tcPr>
            <w:tcW w:w="2498" w:type="dxa"/>
          </w:tcPr>
          <w:p w:rsidR="003F5BD3" w:rsidRPr="0012459B" w:rsidRDefault="003F5BD3" w:rsidP="00B73AFF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F087E">
              <w:rPr>
                <w:rFonts w:ascii="Cambria" w:hAnsi="Cambria"/>
              </w:rPr>
              <w:t>wykład</w:t>
            </w:r>
          </w:p>
        </w:tc>
        <w:tc>
          <w:tcPr>
            <w:tcW w:w="2781" w:type="dxa"/>
            <w:vAlign w:val="center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30/15</w:t>
            </w:r>
          </w:p>
        </w:tc>
        <w:tc>
          <w:tcPr>
            <w:tcW w:w="2087" w:type="dxa"/>
            <w:vAlign w:val="center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3/6;</w:t>
            </w:r>
          </w:p>
        </w:tc>
        <w:tc>
          <w:tcPr>
            <w:tcW w:w="2268" w:type="dxa"/>
            <w:vMerge w:val="restart"/>
            <w:vAlign w:val="center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3F5BD3" w:rsidRPr="0012459B" w:rsidTr="003F5BD3">
        <w:tc>
          <w:tcPr>
            <w:tcW w:w="2498" w:type="dxa"/>
          </w:tcPr>
          <w:p w:rsidR="003F5BD3" w:rsidRPr="0012459B" w:rsidRDefault="003F5BD3" w:rsidP="00B73AFF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F087E">
              <w:rPr>
                <w:rFonts w:ascii="Cambria" w:hAnsi="Cambria"/>
              </w:rPr>
              <w:t>laboratoria</w:t>
            </w:r>
          </w:p>
        </w:tc>
        <w:tc>
          <w:tcPr>
            <w:tcW w:w="2781" w:type="dxa"/>
            <w:vAlign w:val="center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087" w:type="dxa"/>
            <w:vAlign w:val="center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3/6;</w:t>
            </w:r>
          </w:p>
        </w:tc>
        <w:tc>
          <w:tcPr>
            <w:tcW w:w="2268" w:type="dxa"/>
            <w:vMerge/>
          </w:tcPr>
          <w:p w:rsidR="003F5BD3" w:rsidRPr="0012459B" w:rsidRDefault="003F5BD3" w:rsidP="00B73AFF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3F5BD3" w:rsidRPr="00B21E84" w:rsidRDefault="003F5BD3" w:rsidP="003F5BD3">
      <w:pPr>
        <w:spacing w:before="120" w:after="120"/>
        <w:rPr>
          <w:rFonts w:ascii="Cambria" w:hAnsi="Cambria"/>
          <w:b/>
          <w:bCs/>
        </w:rPr>
      </w:pPr>
      <w:r w:rsidRPr="00B21E84">
        <w:rPr>
          <w:rFonts w:ascii="Cambria" w:hAnsi="Cambria"/>
          <w:b/>
          <w:bCs/>
        </w:rPr>
        <w:t>3. Wymagania wstępne, z uwzględnieniem sekwencyjności zajęć</w:t>
      </w:r>
    </w:p>
    <w:tbl>
      <w:tblPr>
        <w:tblW w:w="96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19"/>
      </w:tblGrid>
      <w:tr w:rsidR="003F5BD3" w:rsidRPr="0012459B" w:rsidTr="00B73AFF">
        <w:trPr>
          <w:trHeight w:val="301"/>
          <w:jc w:val="center"/>
        </w:trPr>
        <w:tc>
          <w:tcPr>
            <w:tcW w:w="9619" w:type="dxa"/>
          </w:tcPr>
          <w:p w:rsidR="003F5BD3" w:rsidRPr="0012459B" w:rsidRDefault="003F5BD3" w:rsidP="00B73AF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 Wiedza 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z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Podstaw Konstrukcji i eksploatacji maszyn, </w:t>
            </w:r>
            <w:r>
              <w:rPr>
                <w:rFonts w:ascii="Cambria" w:hAnsi="Cambria" w:cs="Times New Roman"/>
                <w:sz w:val="20"/>
                <w:szCs w:val="20"/>
              </w:rPr>
              <w:t>Budowa pojazdów</w:t>
            </w:r>
          </w:p>
        </w:tc>
      </w:tr>
    </w:tbl>
    <w:p w:rsidR="003F5BD3" w:rsidRPr="00B21E84" w:rsidRDefault="003F5BD3" w:rsidP="003F5BD3">
      <w:pPr>
        <w:spacing w:before="120" w:after="120"/>
        <w:rPr>
          <w:rFonts w:ascii="Cambria" w:hAnsi="Cambria"/>
          <w:b/>
          <w:bCs/>
        </w:rPr>
      </w:pPr>
      <w:r w:rsidRPr="00B21E84">
        <w:rPr>
          <w:rFonts w:ascii="Cambria" w:hAnsi="Cambria"/>
          <w:b/>
          <w:bCs/>
        </w:rPr>
        <w:t>4.  Cele kształcenia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34"/>
      </w:tblGrid>
      <w:tr w:rsidR="003F5BD3" w:rsidRPr="0012459B" w:rsidTr="00B73AFF">
        <w:tc>
          <w:tcPr>
            <w:tcW w:w="9634" w:type="dxa"/>
          </w:tcPr>
          <w:p w:rsidR="003F5BD3" w:rsidRPr="00D44664" w:rsidRDefault="003F5BD3" w:rsidP="00B73AFF">
            <w:pPr>
              <w:pStyle w:val="Akapitzlist"/>
              <w:numPr>
                <w:ilvl w:val="0"/>
                <w:numId w:val="35"/>
              </w:numPr>
              <w:spacing w:after="0"/>
              <w:ind w:left="357" w:hanging="357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P</w:t>
            </w:r>
            <w:r w:rsidRPr="00D44664">
              <w:rPr>
                <w:rFonts w:ascii="Cambria" w:eastAsia="Cambria" w:hAnsi="Cambria" w:cs="Cambria"/>
                <w:sz w:val="20"/>
                <w:szCs w:val="20"/>
              </w:rPr>
              <w:t>rzekazanie wiedzy w zakresie wiedzy technicznej obejmującej terminologię, pojęcia, teorie, zasady, metody, techniki, narzędzia i materiały stosowane przy rozwiązywaniu zadań inżynierskich związanych z mechaniką i budową maszyn, procesami planowania i realizacji eksperymentów, tak w procesie przygotowania z udziałem metod symulacji komputerowych, jak i w rzeczywistym środowisku.</w:t>
            </w:r>
          </w:p>
          <w:p w:rsidR="003F5BD3" w:rsidRPr="00D44664" w:rsidRDefault="003F5BD3" w:rsidP="00B73AFF">
            <w:pPr>
              <w:pStyle w:val="Akapitzlist"/>
              <w:numPr>
                <w:ilvl w:val="0"/>
                <w:numId w:val="35"/>
              </w:numPr>
              <w:spacing w:after="0"/>
              <w:ind w:left="357" w:hanging="357"/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1A34460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Przekazanie wiedzy ogólnej dotyczącej standardów i norm technicznych dotyczących zagadnień odnoszących się do mechaniki i budowy maszyn.</w:t>
            </w:r>
          </w:p>
          <w:p w:rsidR="003F5BD3" w:rsidRPr="00D44664" w:rsidRDefault="003F5BD3" w:rsidP="00B73AFF">
            <w:pPr>
              <w:pStyle w:val="Akapitzlist"/>
              <w:numPr>
                <w:ilvl w:val="0"/>
                <w:numId w:val="35"/>
              </w:numPr>
              <w:spacing w:after="0"/>
              <w:ind w:left="357" w:hanging="357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1A344608">
              <w:rPr>
                <w:rFonts w:ascii="Cambria" w:eastAsia="Cambria" w:hAnsi="Cambria" w:cs="Cambria"/>
                <w:sz w:val="20"/>
                <w:szCs w:val="20"/>
              </w:rPr>
              <w:t>Wyrobienie umiejętności w zakresie doskonalenia wiedzy, pozyskiwania i integrowanie informacji z literatury, baz danych i innych źródeł, opracowywania dokumentacji, prezentowania ich i podnoszenia kompetencji zawodowych.</w:t>
            </w:r>
          </w:p>
          <w:p w:rsidR="003F5BD3" w:rsidRPr="00D44664" w:rsidRDefault="003F5BD3" w:rsidP="00B73AFF">
            <w:pPr>
              <w:pStyle w:val="Akapitzlist"/>
              <w:numPr>
                <w:ilvl w:val="0"/>
                <w:numId w:val="35"/>
              </w:numPr>
              <w:spacing w:after="0"/>
              <w:ind w:left="357" w:hanging="357"/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D44664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Wyrobienie umiejętności projektowania maszyn, realizacji procesów wytwarzania, montażu i eksploatacji maszyn, doboru materiałów inżynierskich stosowanych jako elementy maszyn oraz nadzór nad ich eksploatacją</w:t>
            </w:r>
          </w:p>
          <w:p w:rsidR="003F5BD3" w:rsidRPr="00D44664" w:rsidRDefault="003F5BD3" w:rsidP="00B73AFF">
            <w:pPr>
              <w:pStyle w:val="Akapitzlist"/>
              <w:numPr>
                <w:ilvl w:val="0"/>
                <w:numId w:val="35"/>
              </w:numPr>
              <w:spacing w:after="0"/>
              <w:ind w:left="357" w:hanging="357"/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1A34460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 xml:space="preserve">Przygotowanie do uczenia się przez całe życie, podnoszenie kompetencji zawodowych, osobistych i </w:t>
            </w:r>
            <w:r w:rsidRPr="1A34460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lastRenderedPageBreak/>
              <w:t>społecznych w zmieniającej się rzeczywistości, podjęcia pracy związanej z projektowani, realizacją procesów wytwarzania, montażu i eksploatacji maszyn.</w:t>
            </w:r>
          </w:p>
          <w:p w:rsidR="003F5BD3" w:rsidRPr="00D44664" w:rsidRDefault="003F5BD3" w:rsidP="00B73AFF">
            <w:pPr>
              <w:pStyle w:val="Akapitzlist"/>
              <w:numPr>
                <w:ilvl w:val="0"/>
                <w:numId w:val="35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44664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Uświadomienie ważności i rozumienia społecznych skutków działalności inżynierskiej, w tym jej wpływu na środowisko i związanej z tym odpowiedzialności za podejmowane decyzje, współdziałanie w grupie i przyjmowanie odpowiedzialności za wspólne realizacje, kreatywność i przedsiębiorczość oraz potrzebę przekazywania informacji odnośnie osiągnięć technicznych i działania inżyniera</w:t>
            </w: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 mechanika</w:t>
            </w:r>
            <w:r w:rsidRPr="00D44664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.</w:t>
            </w:r>
          </w:p>
        </w:tc>
      </w:tr>
    </w:tbl>
    <w:p w:rsidR="003F5BD3" w:rsidRPr="00224B53" w:rsidRDefault="003F5BD3" w:rsidP="003F5BD3">
      <w:pPr>
        <w:spacing w:before="120" w:after="120"/>
        <w:rPr>
          <w:rFonts w:ascii="Cambria" w:hAnsi="Cambria"/>
          <w:b/>
          <w:bCs/>
        </w:rPr>
      </w:pPr>
      <w:r w:rsidRPr="00224B53">
        <w:rPr>
          <w:rFonts w:ascii="Cambria" w:hAnsi="Cambria"/>
          <w:b/>
          <w:bCs/>
        </w:rPr>
        <w:lastRenderedPageBreak/>
        <w:t xml:space="preserve">5. Efekty uczenia się dla zajęć wraz z odniesieniem do efektów kierunkowych </w:t>
      </w:r>
    </w:p>
    <w:tbl>
      <w:tblPr>
        <w:tblW w:w="96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7"/>
        <w:gridCol w:w="6662"/>
        <w:gridCol w:w="1732"/>
        <w:gridCol w:w="11"/>
      </w:tblGrid>
      <w:tr w:rsidR="003F5BD3" w:rsidRPr="0012459B" w:rsidTr="00B73AFF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3F5BD3" w:rsidRPr="0012459B" w:rsidTr="00B73AFF">
        <w:trPr>
          <w:jc w:val="center"/>
        </w:trPr>
        <w:tc>
          <w:tcPr>
            <w:tcW w:w="9652" w:type="dxa"/>
            <w:gridSpan w:val="4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3F5BD3" w:rsidRPr="0012459B" w:rsidTr="00B73AFF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:rsidR="003F5BD3" w:rsidRPr="0012459B" w:rsidRDefault="003F5BD3" w:rsidP="00B73AF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Pr="0012459B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zakresu </w:t>
            </w:r>
            <w:r w:rsidRPr="0012459B">
              <w:rPr>
                <w:rFonts w:ascii="Cambria" w:eastAsia="Cambria" w:hAnsi="Cambria" w:cs="Cambria"/>
                <w:sz w:val="20"/>
                <w:szCs w:val="20"/>
              </w:rPr>
              <w:t>wiedzy</w:t>
            </w:r>
            <w:r w:rsidRPr="0012459B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ogólnej obejmującej kluczowe zagadnienia z zakresu konstrukcji i eksploatacji maszyn </w:t>
            </w: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w tym w szczególności pojazdów hybrydowych i elektrycznych.</w:t>
            </w:r>
          </w:p>
        </w:tc>
        <w:tc>
          <w:tcPr>
            <w:tcW w:w="1732" w:type="dxa"/>
            <w:vAlign w:val="center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K_W05 , K_W07</w:t>
            </w:r>
          </w:p>
        </w:tc>
      </w:tr>
      <w:tr w:rsidR="003F5BD3" w:rsidRPr="0012459B" w:rsidTr="00B73AFF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:rsidR="003F5BD3" w:rsidRPr="0012459B" w:rsidRDefault="003F5BD3" w:rsidP="00B73AFF">
            <w:pPr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Zna i rozumie </w:t>
            </w:r>
            <w:r w:rsidRPr="007D6C24">
              <w:rPr>
                <w:rFonts w:ascii="Cambria" w:hAnsi="Cambria" w:cs="Times New Roman"/>
                <w:sz w:val="20"/>
                <w:szCs w:val="20"/>
              </w:rPr>
              <w:t>szczegółową i podbudowaną teoretycznie wiedzę w zakresie systemów</w:t>
            </w:r>
            <w:r>
              <w:rPr>
                <w:rFonts w:ascii="Cambria" w:hAnsi="Cambria" w:cs="Times New Roman"/>
                <w:sz w:val="20"/>
                <w:szCs w:val="20"/>
              </w:rPr>
              <w:t>, narzędzi informatycznych, budowy urządzeń wykorzystywanych w budowie pojazdów elektrycznych i hybrydowych</w:t>
            </w:r>
          </w:p>
        </w:tc>
        <w:tc>
          <w:tcPr>
            <w:tcW w:w="1732" w:type="dxa"/>
            <w:vAlign w:val="center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K_W12 , K_W13, K_W16, K_17</w:t>
            </w:r>
          </w:p>
        </w:tc>
      </w:tr>
      <w:tr w:rsidR="003F5BD3" w:rsidRPr="0012459B" w:rsidTr="00B73AFF">
        <w:trPr>
          <w:jc w:val="center"/>
        </w:trPr>
        <w:tc>
          <w:tcPr>
            <w:tcW w:w="9652" w:type="dxa"/>
            <w:gridSpan w:val="4"/>
            <w:vAlign w:val="center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3F5BD3" w:rsidRPr="0012459B" w:rsidTr="00B73AFF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:rsidR="003F5BD3" w:rsidRPr="0012459B" w:rsidRDefault="003F5BD3" w:rsidP="00B73AFF">
            <w:pPr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Potrafi pozyskiwać informacje z literatury, baz danych i innych źródeł; potrafi integrować uzyskane informacje, dokonywać ich interpretacji, a także wyciągać wnioski oraz formułować i uzasadniać opinie </w:t>
            </w:r>
          </w:p>
        </w:tc>
        <w:tc>
          <w:tcPr>
            <w:tcW w:w="1732" w:type="dxa"/>
            <w:vAlign w:val="center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K_U01, K_U09, K_U12, K_U14, K_U15, K_U22, K_U23</w:t>
            </w:r>
          </w:p>
        </w:tc>
      </w:tr>
      <w:tr w:rsidR="003F5BD3" w:rsidRPr="0012459B" w:rsidTr="00B73AFF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:rsidR="003F5BD3" w:rsidRPr="0012459B" w:rsidRDefault="003F5BD3" w:rsidP="00B73AFF">
            <w:pPr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Potrafi opracować dokumentację dotyczącą realizacji zadania inżynierskiego i przygotować tekst zawierający omówienie wyników realizacji tego zadania </w:t>
            </w:r>
          </w:p>
        </w:tc>
        <w:tc>
          <w:tcPr>
            <w:tcW w:w="1732" w:type="dxa"/>
            <w:vAlign w:val="center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K_U03, K_U05, K_U07, K_U18, K_U20, K_U21, K_U24, K_U25, K_U26</w:t>
            </w:r>
          </w:p>
        </w:tc>
      </w:tr>
      <w:tr w:rsidR="003F5BD3" w:rsidRPr="0012459B" w:rsidTr="00B73AFF">
        <w:trPr>
          <w:jc w:val="center"/>
        </w:trPr>
        <w:tc>
          <w:tcPr>
            <w:tcW w:w="9652" w:type="dxa"/>
            <w:gridSpan w:val="4"/>
            <w:vAlign w:val="center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3F5BD3" w:rsidRPr="0012459B" w:rsidTr="00B73AFF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:rsidR="003F5BD3" w:rsidRPr="0012459B" w:rsidRDefault="003F5BD3" w:rsidP="00B73AFF">
            <w:pPr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Times New Roman" w:hAnsi="Cambria" w:cs="Times New Roman"/>
                <w:sz w:val="20"/>
                <w:szCs w:val="20"/>
              </w:rPr>
              <w:t>Student, jest gotów do uświadomienia sobie ważności i skutkó</w:t>
            </w:r>
            <w:r>
              <w:rPr>
                <w:rFonts w:ascii="Cambria" w:eastAsia="Times New Roman" w:hAnsi="Cambria" w:cs="Times New Roman"/>
                <w:sz w:val="20"/>
                <w:szCs w:val="20"/>
              </w:rPr>
              <w:t>w</w:t>
            </w:r>
            <w:r w:rsidRPr="0012459B">
              <w:rPr>
                <w:rFonts w:ascii="Cambria" w:eastAsia="Times New Roman" w:hAnsi="Cambria" w:cs="Times New Roman"/>
                <w:sz w:val="20"/>
                <w:szCs w:val="20"/>
              </w:rPr>
              <w:t xml:space="preserve"> działalności inżynierskiej oraz związanej z tym </w:t>
            </w:r>
            <w:r w:rsidRPr="0012459B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odpowiedzialności za podejmowane decyzje </w:t>
            </w:r>
          </w:p>
        </w:tc>
        <w:tc>
          <w:tcPr>
            <w:tcW w:w="1732" w:type="dxa"/>
            <w:vAlign w:val="center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K_K03, K_K06</w:t>
            </w:r>
          </w:p>
        </w:tc>
      </w:tr>
    </w:tbl>
    <w:p w:rsidR="003F5BD3" w:rsidRPr="00E14B28" w:rsidRDefault="003F5BD3" w:rsidP="003F5BD3">
      <w:pPr>
        <w:spacing w:before="120" w:after="120"/>
        <w:rPr>
          <w:rFonts w:ascii="Cambria" w:hAnsi="Cambria" w:cs="Times New Roman"/>
          <w:b/>
          <w:bCs/>
        </w:rPr>
      </w:pPr>
      <w:r w:rsidRPr="00E14B28">
        <w:rPr>
          <w:rFonts w:ascii="Cambria" w:eastAsia="Times New Roman" w:hAnsi="Cambria" w:cs="Times New Roman"/>
          <w:b/>
          <w:bCs/>
          <w:kern w:val="32"/>
        </w:rPr>
        <w:t>6. Treści programowe  oraz liczba godzin na poszczególnych formach zajęć</w:t>
      </w:r>
      <w:r w:rsidRPr="00E14B28">
        <w:rPr>
          <w:rFonts w:ascii="Cambria" w:hAnsi="Cambria" w:cs="Times New Roman"/>
          <w:b/>
          <w:bCs/>
        </w:rPr>
        <w:t xml:space="preserve"> </w:t>
      </w:r>
      <w:r w:rsidRPr="00E14B28">
        <w:rPr>
          <w:rFonts w:ascii="Cambria" w:hAnsi="Cambria"/>
        </w:rPr>
        <w:t>(zgodnie z programem studiów):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6"/>
        <w:gridCol w:w="5554"/>
        <w:gridCol w:w="1638"/>
        <w:gridCol w:w="1806"/>
      </w:tblGrid>
      <w:tr w:rsidR="003F5BD3" w:rsidRPr="0012459B" w:rsidTr="00B73AFF">
        <w:trPr>
          <w:trHeight w:val="340"/>
        </w:trPr>
        <w:tc>
          <w:tcPr>
            <w:tcW w:w="636" w:type="dxa"/>
            <w:vMerge w:val="restart"/>
            <w:vAlign w:val="center"/>
          </w:tcPr>
          <w:p w:rsidR="003F5BD3" w:rsidRPr="0012459B" w:rsidRDefault="003F5BD3" w:rsidP="00B73AFF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554" w:type="dxa"/>
            <w:vMerge w:val="restart"/>
            <w:vAlign w:val="center"/>
          </w:tcPr>
          <w:p w:rsidR="003F5BD3" w:rsidRPr="0012459B" w:rsidRDefault="003F5BD3" w:rsidP="00B73AFF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3444" w:type="dxa"/>
            <w:gridSpan w:val="2"/>
            <w:vAlign w:val="center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3F5BD3" w:rsidRPr="0012459B" w:rsidTr="00B73AFF">
        <w:trPr>
          <w:trHeight w:val="196"/>
        </w:trPr>
        <w:tc>
          <w:tcPr>
            <w:tcW w:w="636" w:type="dxa"/>
            <w:vMerge/>
          </w:tcPr>
          <w:p w:rsidR="003F5BD3" w:rsidRPr="0012459B" w:rsidRDefault="003F5BD3" w:rsidP="00B73AFF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554" w:type="dxa"/>
            <w:vMerge/>
          </w:tcPr>
          <w:p w:rsidR="003F5BD3" w:rsidRPr="0012459B" w:rsidRDefault="003F5BD3" w:rsidP="00B73AFF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638" w:type="dxa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3F5BD3" w:rsidRPr="0012459B" w:rsidTr="003F5BD3">
        <w:trPr>
          <w:trHeight w:val="225"/>
        </w:trPr>
        <w:tc>
          <w:tcPr>
            <w:tcW w:w="636" w:type="dxa"/>
            <w:vAlign w:val="center"/>
          </w:tcPr>
          <w:p w:rsidR="003F5BD3" w:rsidRPr="0012459B" w:rsidRDefault="003F5BD3" w:rsidP="00B73AF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W1 </w:t>
            </w:r>
          </w:p>
        </w:tc>
        <w:tc>
          <w:tcPr>
            <w:tcW w:w="5554" w:type="dxa"/>
          </w:tcPr>
          <w:p w:rsidR="003F5BD3" w:rsidRPr="0012459B" w:rsidRDefault="003F5BD3" w:rsidP="00B73AFF">
            <w:pPr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Cambria"/>
                <w:sz w:val="20"/>
                <w:szCs w:val="20"/>
              </w:rPr>
              <w:t>Wprowadzenie: treści programowe, zasady pracy, bezpieczeństwa, zaliczenia</w:t>
            </w:r>
            <w:r>
              <w:rPr>
                <w:rFonts w:ascii="Cambria" w:hAnsi="Cambria" w:cs="Cambria"/>
                <w:sz w:val="20"/>
                <w:szCs w:val="20"/>
              </w:rPr>
              <w:t>.</w:t>
            </w:r>
            <w:r w:rsidRPr="00864244">
              <w:rPr>
                <w:rFonts w:ascii="Cambria" w:hAnsi="Cambria" w:cs="Times New Roman"/>
                <w:sz w:val="20"/>
                <w:szCs w:val="20"/>
              </w:rPr>
              <w:t xml:space="preserve"> Rys historyczny zastosowania hybrydowych i elektrycznych układów napędowych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864244">
              <w:rPr>
                <w:rFonts w:ascii="Cambria" w:hAnsi="Cambria" w:cs="Times New Roman"/>
                <w:sz w:val="20"/>
                <w:szCs w:val="20"/>
              </w:rPr>
              <w:t>w pojazdach samochodowych. Charakterystyka i struktura współczesnych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864244">
              <w:rPr>
                <w:rFonts w:ascii="Cambria" w:hAnsi="Cambria" w:cs="Times New Roman"/>
                <w:sz w:val="20"/>
                <w:szCs w:val="20"/>
              </w:rPr>
              <w:t>hybrydowych i elektrycznych układów napędowych. Porównanie cech hybrydowych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864244">
              <w:rPr>
                <w:rFonts w:ascii="Cambria" w:hAnsi="Cambria" w:cs="Times New Roman"/>
                <w:sz w:val="20"/>
                <w:szCs w:val="20"/>
              </w:rPr>
              <w:t>i elektrycznych układów napędowych do konwencjonalnego napędu pojazdu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864244">
              <w:rPr>
                <w:rFonts w:ascii="Cambria" w:hAnsi="Cambria" w:cs="Times New Roman"/>
                <w:sz w:val="20"/>
                <w:szCs w:val="20"/>
              </w:rPr>
              <w:t xml:space="preserve">silnikiem spalinowym. Problemy rozwoju elektrycznych </w:t>
            </w:r>
            <w:r w:rsidRPr="00864244">
              <w:rPr>
                <w:rFonts w:ascii="Cambria" w:hAnsi="Cambria" w:cs="Times New Roman"/>
                <w:sz w:val="20"/>
                <w:szCs w:val="20"/>
              </w:rPr>
              <w:lastRenderedPageBreak/>
              <w:t>układów napędu pojazdów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864244">
              <w:rPr>
                <w:rFonts w:ascii="Cambria" w:hAnsi="Cambria" w:cs="Times New Roman"/>
                <w:sz w:val="20"/>
                <w:szCs w:val="20"/>
              </w:rPr>
              <w:t>samochodowych.</w:t>
            </w:r>
          </w:p>
        </w:tc>
        <w:tc>
          <w:tcPr>
            <w:tcW w:w="1638" w:type="dxa"/>
            <w:vAlign w:val="center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lastRenderedPageBreak/>
              <w:t xml:space="preserve">2 </w:t>
            </w:r>
          </w:p>
        </w:tc>
        <w:tc>
          <w:tcPr>
            <w:tcW w:w="1806" w:type="dxa"/>
            <w:vAlign w:val="center"/>
          </w:tcPr>
          <w:p w:rsidR="003F5BD3" w:rsidRPr="0012459B" w:rsidRDefault="003F5BD3" w:rsidP="003F5BD3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3F5BD3" w:rsidRPr="0012459B" w:rsidTr="003F5BD3">
        <w:trPr>
          <w:trHeight w:val="285"/>
        </w:trPr>
        <w:tc>
          <w:tcPr>
            <w:tcW w:w="636" w:type="dxa"/>
            <w:vAlign w:val="center"/>
          </w:tcPr>
          <w:p w:rsidR="003F5BD3" w:rsidRPr="0012459B" w:rsidRDefault="003F5BD3" w:rsidP="00B73AF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lastRenderedPageBreak/>
              <w:t xml:space="preserve">W2 </w:t>
            </w:r>
          </w:p>
        </w:tc>
        <w:tc>
          <w:tcPr>
            <w:tcW w:w="5554" w:type="dxa"/>
          </w:tcPr>
          <w:p w:rsidR="003F5BD3" w:rsidRPr="0012459B" w:rsidRDefault="003F5BD3" w:rsidP="00B73AFF">
            <w:pPr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0714E">
              <w:rPr>
                <w:rFonts w:ascii="Cambria" w:hAnsi="Cambria"/>
                <w:sz w:val="20"/>
                <w:szCs w:val="20"/>
              </w:rPr>
              <w:t>Akumulacja energii elektrycznej</w:t>
            </w:r>
            <w:r>
              <w:rPr>
                <w:rFonts w:ascii="Cambria" w:hAnsi="Cambria"/>
                <w:sz w:val="20"/>
                <w:szCs w:val="20"/>
              </w:rPr>
              <w:t xml:space="preserve">. Rodzaje akumulatorów stosowanych w pojazdach elektrycznych i hybrydowych </w:t>
            </w:r>
            <w:r w:rsidRPr="00B0714E">
              <w:rPr>
                <w:rFonts w:ascii="Cambria" w:hAnsi="Cambria"/>
                <w:sz w:val="20"/>
                <w:szCs w:val="20"/>
              </w:rPr>
              <w:t>Ładowanie pojazdów - ładowarki i standardy</w:t>
            </w:r>
            <w:r>
              <w:rPr>
                <w:rFonts w:ascii="Cambria" w:hAnsi="Cambria"/>
                <w:sz w:val="20"/>
                <w:szCs w:val="20"/>
              </w:rPr>
              <w:t>. Ładowanie bezstykowe</w:t>
            </w:r>
          </w:p>
        </w:tc>
        <w:tc>
          <w:tcPr>
            <w:tcW w:w="1638" w:type="dxa"/>
            <w:vAlign w:val="center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2 </w:t>
            </w:r>
          </w:p>
        </w:tc>
        <w:tc>
          <w:tcPr>
            <w:tcW w:w="1806" w:type="dxa"/>
            <w:vAlign w:val="center"/>
          </w:tcPr>
          <w:p w:rsidR="003F5BD3" w:rsidRPr="0012459B" w:rsidRDefault="003F5BD3" w:rsidP="003F5BD3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3F5BD3" w:rsidRPr="0012459B" w:rsidTr="003F5BD3">
        <w:trPr>
          <w:trHeight w:val="345"/>
        </w:trPr>
        <w:tc>
          <w:tcPr>
            <w:tcW w:w="636" w:type="dxa"/>
          </w:tcPr>
          <w:p w:rsidR="003F5BD3" w:rsidRPr="0012459B" w:rsidRDefault="003F5BD3" w:rsidP="00B73AF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W3 </w:t>
            </w:r>
          </w:p>
        </w:tc>
        <w:tc>
          <w:tcPr>
            <w:tcW w:w="5554" w:type="dxa"/>
          </w:tcPr>
          <w:p w:rsidR="003F5BD3" w:rsidRPr="0012459B" w:rsidRDefault="003F5BD3" w:rsidP="00B73AFF">
            <w:pPr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124C09">
              <w:rPr>
                <w:rFonts w:ascii="Cambria" w:hAnsi="Cambria" w:cs="Times New Roman"/>
                <w:sz w:val="20"/>
                <w:szCs w:val="20"/>
              </w:rPr>
              <w:t>Podzespoły stosowane w elektrycznych układach napędu pojazdów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124C09">
              <w:rPr>
                <w:rFonts w:ascii="Cambria" w:hAnsi="Cambria" w:cs="Times New Roman"/>
                <w:sz w:val="20"/>
                <w:szCs w:val="20"/>
              </w:rPr>
              <w:t>samochodowych. Maszyny elektryczne, ,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124C09">
              <w:rPr>
                <w:rFonts w:ascii="Cambria" w:hAnsi="Cambria" w:cs="Times New Roman"/>
                <w:sz w:val="20"/>
                <w:szCs w:val="20"/>
              </w:rPr>
              <w:t>superkondensatory</w:t>
            </w:r>
            <w:proofErr w:type="spellEnd"/>
            <w:r w:rsidRPr="00124C09">
              <w:rPr>
                <w:rFonts w:ascii="Cambria" w:hAnsi="Cambria" w:cs="Times New Roman"/>
                <w:sz w:val="20"/>
                <w:szCs w:val="20"/>
              </w:rPr>
              <w:t>, przekształtniki prądu stałego, przemienniki częstotliwości.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38" w:type="dxa"/>
            <w:vAlign w:val="center"/>
          </w:tcPr>
          <w:p w:rsidR="003F5BD3" w:rsidRPr="0012459B" w:rsidRDefault="003F5BD3" w:rsidP="003F5BD3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3F5BD3" w:rsidRPr="0012459B" w:rsidRDefault="003F5BD3" w:rsidP="003F5BD3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3F5BD3" w:rsidRPr="0012459B" w:rsidTr="00B73AFF">
        <w:trPr>
          <w:trHeight w:val="240"/>
        </w:trPr>
        <w:tc>
          <w:tcPr>
            <w:tcW w:w="636" w:type="dxa"/>
            <w:vAlign w:val="center"/>
          </w:tcPr>
          <w:p w:rsidR="003F5BD3" w:rsidRPr="0012459B" w:rsidRDefault="003F5BD3" w:rsidP="00B73AF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W4 </w:t>
            </w:r>
          </w:p>
        </w:tc>
        <w:tc>
          <w:tcPr>
            <w:tcW w:w="5554" w:type="dxa"/>
          </w:tcPr>
          <w:p w:rsidR="003F5BD3" w:rsidRPr="0012459B" w:rsidRDefault="003F5BD3" w:rsidP="00B73AFF">
            <w:pPr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124C09">
              <w:rPr>
                <w:rFonts w:ascii="Cambria" w:hAnsi="Cambria" w:cs="Times New Roman"/>
                <w:sz w:val="20"/>
                <w:szCs w:val="20"/>
              </w:rPr>
              <w:t xml:space="preserve">Metody i czujniki do określania położenia wirnika w </w:t>
            </w:r>
            <w:proofErr w:type="spellStart"/>
            <w:r w:rsidRPr="00124C09">
              <w:rPr>
                <w:rFonts w:ascii="Cambria" w:hAnsi="Cambria" w:cs="Times New Roman"/>
                <w:sz w:val="20"/>
                <w:szCs w:val="20"/>
              </w:rPr>
              <w:t>bezszczotkowych</w:t>
            </w:r>
            <w:proofErr w:type="spellEnd"/>
            <w:r w:rsidRPr="00124C09">
              <w:rPr>
                <w:rFonts w:ascii="Cambria" w:hAnsi="Cambria" w:cs="Times New Roman"/>
                <w:sz w:val="20"/>
                <w:szCs w:val="20"/>
              </w:rPr>
              <w:t xml:space="preserve"> maszynach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124C09">
              <w:rPr>
                <w:rFonts w:ascii="Cambria" w:hAnsi="Cambria" w:cs="Times New Roman"/>
                <w:sz w:val="20"/>
                <w:szCs w:val="20"/>
              </w:rPr>
              <w:t>z magnesem trwałym. Charakterystyki maszyn elektrycznych stosowanych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124C09">
              <w:rPr>
                <w:rFonts w:ascii="Cambria" w:hAnsi="Cambria" w:cs="Times New Roman"/>
                <w:sz w:val="20"/>
                <w:szCs w:val="20"/>
              </w:rPr>
              <w:t>współcześnie w pojazdach elektrycznych.</w:t>
            </w:r>
          </w:p>
        </w:tc>
        <w:tc>
          <w:tcPr>
            <w:tcW w:w="1638" w:type="dxa"/>
            <w:vAlign w:val="center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2 </w:t>
            </w:r>
          </w:p>
        </w:tc>
        <w:tc>
          <w:tcPr>
            <w:tcW w:w="1806" w:type="dxa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3F5BD3" w:rsidRPr="0012459B" w:rsidTr="00B73AFF">
        <w:trPr>
          <w:trHeight w:val="60"/>
        </w:trPr>
        <w:tc>
          <w:tcPr>
            <w:tcW w:w="636" w:type="dxa"/>
          </w:tcPr>
          <w:p w:rsidR="003F5BD3" w:rsidRPr="0012459B" w:rsidRDefault="003F5BD3" w:rsidP="00B73AF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W5 </w:t>
            </w:r>
          </w:p>
        </w:tc>
        <w:tc>
          <w:tcPr>
            <w:tcW w:w="5554" w:type="dxa"/>
          </w:tcPr>
          <w:p w:rsidR="003F5BD3" w:rsidRPr="0012459B" w:rsidRDefault="003F5BD3" w:rsidP="00B73AFF">
            <w:pPr>
              <w:spacing w:after="120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Metody odzysku energii podczas hamowania pojazdu – system KERS, ładowanie akumulatorów</w:t>
            </w:r>
            <w:r w:rsidRPr="00033222">
              <w:rPr>
                <w:rFonts w:ascii="Cambria" w:hAnsi="Cambria"/>
                <w:sz w:val="20"/>
                <w:szCs w:val="20"/>
              </w:rPr>
              <w:t xml:space="preserve">. System </w:t>
            </w:r>
            <w:proofErr w:type="spellStart"/>
            <w:r w:rsidRPr="00033222">
              <w:rPr>
                <w:rFonts w:ascii="Cambria" w:hAnsi="Cambria"/>
                <w:sz w:val="20"/>
                <w:szCs w:val="20"/>
              </w:rPr>
              <w:t>zarzadzania</w:t>
            </w:r>
            <w:proofErr w:type="spellEnd"/>
            <w:r w:rsidRPr="00033222">
              <w:rPr>
                <w:rFonts w:ascii="Cambria" w:hAnsi="Cambria"/>
                <w:sz w:val="20"/>
                <w:szCs w:val="20"/>
              </w:rPr>
              <w:t xml:space="preserve"> praca baterii akumulatorów..</w:t>
            </w:r>
          </w:p>
        </w:tc>
        <w:tc>
          <w:tcPr>
            <w:tcW w:w="1638" w:type="dxa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2 </w:t>
            </w:r>
          </w:p>
        </w:tc>
        <w:tc>
          <w:tcPr>
            <w:tcW w:w="1806" w:type="dxa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3F5BD3" w:rsidRPr="0012459B" w:rsidTr="00B73AFF">
        <w:trPr>
          <w:trHeight w:val="474"/>
        </w:trPr>
        <w:tc>
          <w:tcPr>
            <w:tcW w:w="636" w:type="dxa"/>
            <w:vAlign w:val="center"/>
          </w:tcPr>
          <w:p w:rsidR="003F5BD3" w:rsidRPr="0012459B" w:rsidRDefault="003F5BD3" w:rsidP="00B73AF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W6 </w:t>
            </w:r>
          </w:p>
        </w:tc>
        <w:tc>
          <w:tcPr>
            <w:tcW w:w="5554" w:type="dxa"/>
          </w:tcPr>
          <w:p w:rsidR="003F5BD3" w:rsidRPr="0012459B" w:rsidRDefault="003F5BD3" w:rsidP="00B73AFF">
            <w:pPr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33222">
              <w:rPr>
                <w:rFonts w:ascii="Cambria" w:hAnsi="Cambria"/>
                <w:sz w:val="20"/>
                <w:szCs w:val="20"/>
              </w:rPr>
              <w:t xml:space="preserve">Zagadnienia energetyczne w pojazdach z </w:t>
            </w:r>
            <w:proofErr w:type="spellStart"/>
            <w:r w:rsidRPr="00033222">
              <w:rPr>
                <w:rFonts w:ascii="Cambria" w:hAnsi="Cambria"/>
                <w:sz w:val="20"/>
                <w:szCs w:val="20"/>
              </w:rPr>
              <w:t>napedem</w:t>
            </w:r>
            <w:proofErr w:type="spellEnd"/>
            <w:r w:rsidRPr="00033222">
              <w:rPr>
                <w:rFonts w:ascii="Cambria" w:hAnsi="Cambria"/>
                <w:sz w:val="20"/>
                <w:szCs w:val="20"/>
              </w:rPr>
              <w:t xml:space="preserve"> elektrycznym. Podstawowe</w:t>
            </w:r>
            <w:r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033222">
              <w:rPr>
                <w:rFonts w:ascii="Cambria" w:hAnsi="Cambria"/>
                <w:sz w:val="20"/>
                <w:szCs w:val="20"/>
              </w:rPr>
              <w:t>zasady doboru systemu gromadzenia energii w pojazdach elektrycznych. Systemy</w:t>
            </w:r>
            <w:r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033222">
              <w:rPr>
                <w:rFonts w:ascii="Cambria" w:hAnsi="Cambria"/>
                <w:sz w:val="20"/>
                <w:szCs w:val="20"/>
              </w:rPr>
              <w:t>ładowania akumulatorów w pojazdach elektrycznych</w:t>
            </w:r>
          </w:p>
        </w:tc>
        <w:tc>
          <w:tcPr>
            <w:tcW w:w="1638" w:type="dxa"/>
            <w:vAlign w:val="center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2 </w:t>
            </w:r>
          </w:p>
        </w:tc>
        <w:tc>
          <w:tcPr>
            <w:tcW w:w="1806" w:type="dxa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3F5BD3" w:rsidRPr="0012459B" w:rsidTr="00B73AFF">
        <w:trPr>
          <w:trHeight w:val="97"/>
        </w:trPr>
        <w:tc>
          <w:tcPr>
            <w:tcW w:w="636" w:type="dxa"/>
          </w:tcPr>
          <w:p w:rsidR="003F5BD3" w:rsidRPr="0012459B" w:rsidRDefault="003F5BD3" w:rsidP="00B73AF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W7 </w:t>
            </w:r>
          </w:p>
        </w:tc>
        <w:tc>
          <w:tcPr>
            <w:tcW w:w="5554" w:type="dxa"/>
          </w:tcPr>
          <w:p w:rsidR="003F5BD3" w:rsidRPr="0012459B" w:rsidRDefault="003F5BD3" w:rsidP="00B73AFF">
            <w:pPr>
              <w:spacing w:after="120"/>
              <w:jc w:val="both"/>
              <w:rPr>
                <w:rFonts w:ascii="Cambria" w:hAnsi="Cambria"/>
                <w:sz w:val="20"/>
                <w:szCs w:val="20"/>
              </w:rPr>
            </w:pPr>
            <w:r w:rsidRPr="009D2164">
              <w:rPr>
                <w:rFonts w:ascii="Cambria" w:hAnsi="Cambria" w:cs="Times New Roman"/>
                <w:sz w:val="20"/>
                <w:szCs w:val="20"/>
              </w:rPr>
              <w:t xml:space="preserve">Podział hybrydowych układów napędu pojazdów ze względu na konfiguracje 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źródeł </w:t>
            </w:r>
            <w:r w:rsidRPr="009D2164">
              <w:rPr>
                <w:rFonts w:ascii="Cambria" w:hAnsi="Cambria" w:cs="Times New Roman"/>
                <w:sz w:val="20"/>
                <w:szCs w:val="20"/>
              </w:rPr>
              <w:t>napędu: szeregowe, równoległe i szeregowo-równoległe..</w:t>
            </w:r>
          </w:p>
        </w:tc>
        <w:tc>
          <w:tcPr>
            <w:tcW w:w="1638" w:type="dxa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2 </w:t>
            </w:r>
          </w:p>
        </w:tc>
        <w:tc>
          <w:tcPr>
            <w:tcW w:w="1806" w:type="dxa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3F5BD3" w:rsidRPr="0012459B" w:rsidTr="00B73AFF">
        <w:trPr>
          <w:trHeight w:val="400"/>
        </w:trPr>
        <w:tc>
          <w:tcPr>
            <w:tcW w:w="636" w:type="dxa"/>
          </w:tcPr>
          <w:p w:rsidR="003F5BD3" w:rsidRPr="0012459B" w:rsidRDefault="003F5BD3" w:rsidP="00B73AF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W8 </w:t>
            </w:r>
          </w:p>
        </w:tc>
        <w:tc>
          <w:tcPr>
            <w:tcW w:w="5554" w:type="dxa"/>
          </w:tcPr>
          <w:p w:rsidR="003F5BD3" w:rsidRPr="0012459B" w:rsidRDefault="003F5BD3" w:rsidP="00B73AFF">
            <w:pPr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9D2164">
              <w:rPr>
                <w:rFonts w:ascii="Cambria" w:hAnsi="Cambria" w:cs="Times New Roman"/>
                <w:sz w:val="20"/>
                <w:szCs w:val="20"/>
              </w:rPr>
              <w:t>Podział hybrydowych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9D2164">
              <w:rPr>
                <w:rFonts w:ascii="Cambria" w:hAnsi="Cambria" w:cs="Times New Roman"/>
                <w:sz w:val="20"/>
                <w:szCs w:val="20"/>
              </w:rPr>
              <w:t xml:space="preserve">układów napędu pojazdów ze względu na realizowane funkcje: </w:t>
            </w:r>
            <w:proofErr w:type="spellStart"/>
            <w:r w:rsidRPr="009D2164">
              <w:rPr>
                <w:rFonts w:ascii="Cambria" w:hAnsi="Cambria" w:cs="Times New Roman"/>
                <w:sz w:val="20"/>
                <w:szCs w:val="20"/>
              </w:rPr>
              <w:t>mikrohybrydowe</w:t>
            </w:r>
            <w:proofErr w:type="spellEnd"/>
            <w:r w:rsidRPr="009D2164">
              <w:rPr>
                <w:rFonts w:ascii="Cambria" w:hAnsi="Cambria" w:cs="Times New Roman"/>
                <w:sz w:val="20"/>
                <w:szCs w:val="20"/>
              </w:rPr>
              <w:t>,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9D2164">
              <w:rPr>
                <w:rFonts w:ascii="Cambria" w:hAnsi="Cambria" w:cs="Times New Roman"/>
                <w:sz w:val="20"/>
                <w:szCs w:val="20"/>
              </w:rPr>
              <w:t xml:space="preserve">niepełne hybrydowe, pełne hybrydowe, </w:t>
            </w:r>
            <w:proofErr w:type="spellStart"/>
            <w:r w:rsidRPr="009D2164">
              <w:rPr>
                <w:rFonts w:ascii="Cambria" w:hAnsi="Cambria" w:cs="Times New Roman"/>
                <w:sz w:val="20"/>
                <w:szCs w:val="20"/>
              </w:rPr>
              <w:t>plug-in</w:t>
            </w:r>
            <w:proofErr w:type="spellEnd"/>
            <w:r w:rsidRPr="009D2164">
              <w:rPr>
                <w:rFonts w:ascii="Cambria" w:hAnsi="Cambria" w:cs="Times New Roman"/>
                <w:sz w:val="20"/>
                <w:szCs w:val="20"/>
              </w:rPr>
              <w:t>. Budowa, parametry, zasada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9D2164">
              <w:rPr>
                <w:rFonts w:ascii="Cambria" w:hAnsi="Cambria" w:cs="Times New Roman"/>
                <w:sz w:val="20"/>
                <w:szCs w:val="20"/>
              </w:rPr>
              <w:t>działania i tryby pracy wybranych układów napędu hybrydowego</w:t>
            </w:r>
          </w:p>
        </w:tc>
        <w:tc>
          <w:tcPr>
            <w:tcW w:w="1638" w:type="dxa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2 </w:t>
            </w:r>
          </w:p>
        </w:tc>
        <w:tc>
          <w:tcPr>
            <w:tcW w:w="1806" w:type="dxa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3F5BD3" w:rsidRPr="0012459B" w:rsidTr="00B73AFF">
        <w:trPr>
          <w:trHeight w:val="250"/>
        </w:trPr>
        <w:tc>
          <w:tcPr>
            <w:tcW w:w="636" w:type="dxa"/>
          </w:tcPr>
          <w:p w:rsidR="003F5BD3" w:rsidRPr="0012459B" w:rsidRDefault="003F5BD3" w:rsidP="00B73AFF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W9 </w:t>
            </w:r>
          </w:p>
        </w:tc>
        <w:tc>
          <w:tcPr>
            <w:tcW w:w="5554" w:type="dxa"/>
          </w:tcPr>
          <w:p w:rsidR="003F5BD3" w:rsidRPr="0012459B" w:rsidRDefault="003F5BD3" w:rsidP="00B73AFF">
            <w:pPr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Właściwości wodoru. Wykorzystanie wodoru jako paliwo do napędu pojazdów. Metody pozyskiwania wodoru. </w:t>
            </w:r>
          </w:p>
        </w:tc>
        <w:tc>
          <w:tcPr>
            <w:tcW w:w="1638" w:type="dxa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3F5BD3" w:rsidRPr="0012459B" w:rsidTr="00B73AFF">
        <w:trPr>
          <w:trHeight w:val="351"/>
        </w:trPr>
        <w:tc>
          <w:tcPr>
            <w:tcW w:w="636" w:type="dxa"/>
          </w:tcPr>
          <w:p w:rsidR="003F5BD3" w:rsidRPr="0012459B" w:rsidRDefault="003F5BD3" w:rsidP="00B73AFF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W10 </w:t>
            </w:r>
          </w:p>
        </w:tc>
        <w:tc>
          <w:tcPr>
            <w:tcW w:w="5554" w:type="dxa"/>
          </w:tcPr>
          <w:p w:rsidR="003F5BD3" w:rsidRPr="0012459B" w:rsidRDefault="003F5BD3" w:rsidP="00B73AFF">
            <w:pPr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B0E33">
              <w:rPr>
                <w:rFonts w:ascii="Cambria" w:hAnsi="Cambria"/>
                <w:sz w:val="20"/>
                <w:szCs w:val="20"/>
              </w:rPr>
              <w:t>Cechy i zastosowanie wodoru jako nośnika energii. Podział ogniw paliwowych.</w:t>
            </w:r>
            <w:r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B0714E">
              <w:rPr>
                <w:rFonts w:ascii="Cambria" w:hAnsi="Cambria" w:cs="Times New Roman"/>
                <w:sz w:val="20"/>
                <w:szCs w:val="20"/>
              </w:rPr>
              <w:t>Budowa i zastosowanie wodorowo-tlenowych ogniw paliwowych PEMF oraz ogniw wodorowych PEM</w:t>
            </w:r>
            <w:r w:rsidRPr="006B0E33">
              <w:rPr>
                <w:rFonts w:ascii="Cambria" w:hAnsi="Cambria"/>
                <w:sz w:val="20"/>
                <w:szCs w:val="20"/>
              </w:rPr>
              <w:t>. Systemy</w:t>
            </w:r>
            <w:r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6B0E33">
              <w:rPr>
                <w:rFonts w:ascii="Cambria" w:hAnsi="Cambria"/>
                <w:sz w:val="20"/>
                <w:szCs w:val="20"/>
              </w:rPr>
              <w:t>magazynowania i dystrybucji wodoru. Pojazdy samochodowe napędzane ogniwami</w:t>
            </w:r>
            <w:r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6B0E33">
              <w:rPr>
                <w:rFonts w:ascii="Cambria" w:hAnsi="Cambria"/>
                <w:sz w:val="20"/>
                <w:szCs w:val="20"/>
              </w:rPr>
              <w:t>paliwowymi.</w:t>
            </w:r>
          </w:p>
        </w:tc>
        <w:tc>
          <w:tcPr>
            <w:tcW w:w="1638" w:type="dxa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3F5BD3" w:rsidRPr="0012459B" w:rsidTr="00B73AFF">
        <w:trPr>
          <w:trHeight w:val="350"/>
        </w:trPr>
        <w:tc>
          <w:tcPr>
            <w:tcW w:w="636" w:type="dxa"/>
          </w:tcPr>
          <w:p w:rsidR="003F5BD3" w:rsidRPr="0012459B" w:rsidRDefault="003F5BD3" w:rsidP="00B73AFF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W11</w:t>
            </w:r>
          </w:p>
        </w:tc>
        <w:tc>
          <w:tcPr>
            <w:tcW w:w="5554" w:type="dxa"/>
          </w:tcPr>
          <w:p w:rsidR="003F5BD3" w:rsidRPr="0012459B" w:rsidRDefault="003F5BD3" w:rsidP="00B73AFF">
            <w:pPr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Perspektywy rozwoju pojazdów elektrycznych pojazdy autonomiczne.</w:t>
            </w:r>
          </w:p>
        </w:tc>
        <w:tc>
          <w:tcPr>
            <w:tcW w:w="1638" w:type="dxa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3F5BD3" w:rsidRPr="0012459B" w:rsidTr="00B73AFF">
        <w:trPr>
          <w:trHeight w:val="413"/>
        </w:trPr>
        <w:tc>
          <w:tcPr>
            <w:tcW w:w="636" w:type="dxa"/>
          </w:tcPr>
          <w:p w:rsidR="003F5BD3" w:rsidRPr="0012459B" w:rsidRDefault="003F5BD3" w:rsidP="00B73AFF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W12 </w:t>
            </w:r>
          </w:p>
        </w:tc>
        <w:tc>
          <w:tcPr>
            <w:tcW w:w="5554" w:type="dxa"/>
          </w:tcPr>
          <w:p w:rsidR="003F5BD3" w:rsidRPr="0012459B" w:rsidRDefault="003F5BD3" w:rsidP="00B73AFF">
            <w:pPr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Metody określania zużycia energii przez pojazd. Równania ruchu i oporów ruchu </w:t>
            </w:r>
          </w:p>
        </w:tc>
        <w:tc>
          <w:tcPr>
            <w:tcW w:w="1638" w:type="dxa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3F5BD3" w:rsidRPr="0012459B" w:rsidTr="00B73AFF">
        <w:trPr>
          <w:trHeight w:val="351"/>
        </w:trPr>
        <w:tc>
          <w:tcPr>
            <w:tcW w:w="636" w:type="dxa"/>
          </w:tcPr>
          <w:p w:rsidR="003F5BD3" w:rsidRPr="0012459B" w:rsidRDefault="003F5BD3" w:rsidP="00B73AFF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W13</w:t>
            </w:r>
          </w:p>
        </w:tc>
        <w:tc>
          <w:tcPr>
            <w:tcW w:w="5554" w:type="dxa"/>
          </w:tcPr>
          <w:p w:rsidR="003F5BD3" w:rsidRPr="0012459B" w:rsidRDefault="003F5BD3" w:rsidP="00B73AFF">
            <w:pPr>
              <w:spacing w:after="120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Strategie rozwoju </w:t>
            </w:r>
            <w:proofErr w:type="spellStart"/>
            <w:r>
              <w:rPr>
                <w:rFonts w:ascii="Cambria" w:hAnsi="Cambria"/>
                <w:sz w:val="20"/>
                <w:szCs w:val="20"/>
              </w:rPr>
              <w:t>elektromobilności</w:t>
            </w:r>
            <w:proofErr w:type="spellEnd"/>
            <w:r>
              <w:rPr>
                <w:rFonts w:ascii="Cambria" w:hAnsi="Cambria"/>
                <w:sz w:val="20"/>
                <w:szCs w:val="20"/>
              </w:rPr>
              <w:t xml:space="preserve">. Ustawa o </w:t>
            </w:r>
            <w:proofErr w:type="spellStart"/>
            <w:r>
              <w:rPr>
                <w:rFonts w:ascii="Cambria" w:hAnsi="Cambria"/>
                <w:sz w:val="20"/>
                <w:szCs w:val="20"/>
              </w:rPr>
              <w:t>elektromobilności</w:t>
            </w:r>
            <w:proofErr w:type="spellEnd"/>
            <w:r>
              <w:rPr>
                <w:rFonts w:ascii="Cambria" w:hAnsi="Cambria"/>
                <w:sz w:val="20"/>
                <w:szCs w:val="20"/>
              </w:rPr>
              <w:t xml:space="preserve">. Strategia rozwoju </w:t>
            </w:r>
            <w:proofErr w:type="spellStart"/>
            <w:r>
              <w:rPr>
                <w:rFonts w:ascii="Cambria" w:hAnsi="Cambria"/>
                <w:sz w:val="20"/>
                <w:szCs w:val="20"/>
              </w:rPr>
              <w:t>wodoromobilności</w:t>
            </w:r>
            <w:proofErr w:type="spellEnd"/>
            <w:r>
              <w:rPr>
                <w:rFonts w:ascii="Cambria" w:hAnsi="Cambria"/>
                <w:sz w:val="20"/>
                <w:szCs w:val="20"/>
              </w:rPr>
              <w:t>. Doliny wodorowe</w:t>
            </w:r>
          </w:p>
        </w:tc>
        <w:tc>
          <w:tcPr>
            <w:tcW w:w="1638" w:type="dxa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3F5BD3" w:rsidRPr="0012459B" w:rsidTr="00B73AFF">
        <w:trPr>
          <w:trHeight w:val="388"/>
        </w:trPr>
        <w:tc>
          <w:tcPr>
            <w:tcW w:w="636" w:type="dxa"/>
          </w:tcPr>
          <w:p w:rsidR="003F5BD3" w:rsidRPr="0012459B" w:rsidRDefault="003F5BD3" w:rsidP="00B73AFF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W14</w:t>
            </w:r>
          </w:p>
        </w:tc>
        <w:tc>
          <w:tcPr>
            <w:tcW w:w="5554" w:type="dxa"/>
          </w:tcPr>
          <w:p w:rsidR="003F5BD3" w:rsidRPr="0012459B" w:rsidRDefault="003F5BD3" w:rsidP="00B73AFF">
            <w:pPr>
              <w:spacing w:after="120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B0714E">
              <w:rPr>
                <w:rFonts w:ascii="Cambria" w:hAnsi="Cambria"/>
                <w:sz w:val="20"/>
                <w:szCs w:val="20"/>
              </w:rPr>
              <w:t xml:space="preserve">Aspekty </w:t>
            </w:r>
            <w:proofErr w:type="spellStart"/>
            <w:r w:rsidRPr="00B0714E">
              <w:rPr>
                <w:rFonts w:ascii="Cambria" w:hAnsi="Cambria"/>
                <w:sz w:val="20"/>
                <w:szCs w:val="20"/>
              </w:rPr>
              <w:t>środowiskowo–ekologiczne</w:t>
            </w:r>
            <w:proofErr w:type="spellEnd"/>
            <w:r w:rsidRPr="00B0714E">
              <w:rPr>
                <w:rFonts w:ascii="Cambria" w:hAnsi="Cambria"/>
                <w:sz w:val="20"/>
                <w:szCs w:val="20"/>
              </w:rPr>
              <w:t xml:space="preserve"> </w:t>
            </w:r>
            <w:r>
              <w:rPr>
                <w:rFonts w:ascii="Cambria" w:hAnsi="Cambria"/>
                <w:sz w:val="20"/>
                <w:szCs w:val="20"/>
              </w:rPr>
              <w:t>alternatywnych napędów pojazdów</w:t>
            </w:r>
            <w:r w:rsidRPr="00B0714E">
              <w:rPr>
                <w:rFonts w:ascii="Cambria" w:hAnsi="Cambria"/>
                <w:sz w:val="20"/>
                <w:szCs w:val="20"/>
              </w:rPr>
              <w:t xml:space="preserve">. Emisyjność pojazdów elektrycznych, hybrydowych </w:t>
            </w:r>
            <w:r w:rsidRPr="00B0714E">
              <w:rPr>
                <w:rFonts w:ascii="Cambria" w:hAnsi="Cambria"/>
                <w:sz w:val="20"/>
                <w:szCs w:val="20"/>
              </w:rPr>
              <w:lastRenderedPageBreak/>
              <w:t>i konwencjonalnych</w:t>
            </w:r>
            <w:r>
              <w:rPr>
                <w:rFonts w:ascii="Cambria" w:hAnsi="Cambria"/>
                <w:sz w:val="20"/>
                <w:szCs w:val="20"/>
              </w:rPr>
              <w:t xml:space="preserve">. </w:t>
            </w:r>
            <w:r w:rsidRPr="00B0714E">
              <w:rPr>
                <w:rFonts w:ascii="Cambria" w:hAnsi="Cambria" w:cs="Times New Roman"/>
                <w:sz w:val="20"/>
                <w:szCs w:val="20"/>
              </w:rPr>
              <w:t>Zagadnienia bezpieczeństwa związane z użytkowaniem wodoru.</w:t>
            </w:r>
          </w:p>
        </w:tc>
        <w:tc>
          <w:tcPr>
            <w:tcW w:w="1638" w:type="dxa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lastRenderedPageBreak/>
              <w:t>2</w:t>
            </w:r>
          </w:p>
        </w:tc>
        <w:tc>
          <w:tcPr>
            <w:tcW w:w="1806" w:type="dxa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3F5BD3" w:rsidRPr="0012459B" w:rsidTr="00B73AFF">
        <w:trPr>
          <w:trHeight w:val="60"/>
        </w:trPr>
        <w:tc>
          <w:tcPr>
            <w:tcW w:w="636" w:type="dxa"/>
            <w:tcBorders>
              <w:bottom w:val="single" w:sz="4" w:space="0" w:color="auto"/>
            </w:tcBorders>
          </w:tcPr>
          <w:p w:rsidR="003F5BD3" w:rsidRPr="0012459B" w:rsidRDefault="003F5BD3" w:rsidP="00B73AFF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lastRenderedPageBreak/>
              <w:t xml:space="preserve">W15 </w:t>
            </w:r>
          </w:p>
        </w:tc>
        <w:tc>
          <w:tcPr>
            <w:tcW w:w="5554" w:type="dxa"/>
            <w:tcBorders>
              <w:bottom w:val="single" w:sz="4" w:space="0" w:color="auto"/>
            </w:tcBorders>
          </w:tcPr>
          <w:p w:rsidR="003F5BD3" w:rsidRPr="0012459B" w:rsidRDefault="003F5BD3" w:rsidP="00B73AFF">
            <w:pPr>
              <w:spacing w:after="120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Kolokwium. Zaliczenie przedmiotu</w:t>
            </w:r>
          </w:p>
        </w:tc>
        <w:tc>
          <w:tcPr>
            <w:tcW w:w="1638" w:type="dxa"/>
            <w:tcBorders>
              <w:bottom w:val="single" w:sz="4" w:space="0" w:color="auto"/>
            </w:tcBorders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bottom w:val="single" w:sz="4" w:space="0" w:color="auto"/>
            </w:tcBorders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3F5BD3" w:rsidRPr="0012459B" w:rsidTr="00B73AFF">
        <w:tc>
          <w:tcPr>
            <w:tcW w:w="636" w:type="dxa"/>
          </w:tcPr>
          <w:p w:rsidR="003F5BD3" w:rsidRPr="0012459B" w:rsidRDefault="003F5BD3" w:rsidP="00B73AFF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554" w:type="dxa"/>
          </w:tcPr>
          <w:p w:rsidR="003F5BD3" w:rsidRPr="0012459B" w:rsidRDefault="003F5BD3" w:rsidP="00B73AFF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638" w:type="dxa"/>
          </w:tcPr>
          <w:p w:rsidR="003F5BD3" w:rsidRPr="0012459B" w:rsidRDefault="00041414" w:rsidP="00B73AFF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3F5BD3" w:rsidRPr="0012459B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3F5BD3" w:rsidRPr="0012459B">
              <w:rPr>
                <w:rFonts w:ascii="Cambria" w:hAnsi="Cambria" w:cs="Times New Roman"/>
                <w:b/>
                <w:noProof/>
                <w:sz w:val="20"/>
                <w:szCs w:val="20"/>
              </w:rPr>
              <w:t>30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06" w:type="dxa"/>
          </w:tcPr>
          <w:p w:rsidR="003F5BD3" w:rsidRPr="0012459B" w:rsidRDefault="00041414" w:rsidP="00B73AFF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3F5BD3" w:rsidRPr="0012459B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3F5BD3" w:rsidRPr="0012459B">
              <w:rPr>
                <w:rFonts w:ascii="Cambria" w:hAnsi="Cambria" w:cs="Times New Roman"/>
                <w:b/>
                <w:noProof/>
                <w:sz w:val="20"/>
                <w:szCs w:val="20"/>
              </w:rPr>
              <w:t>15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</w:tbl>
    <w:p w:rsidR="003F5BD3" w:rsidRPr="0012459B" w:rsidRDefault="003F5BD3" w:rsidP="003F5BD3">
      <w:pPr>
        <w:spacing w:after="120"/>
        <w:rPr>
          <w:rFonts w:ascii="Cambria" w:hAnsi="Cambria" w:cs="Times New Roman"/>
          <w:b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59"/>
        <w:gridCol w:w="5573"/>
        <w:gridCol w:w="1560"/>
        <w:gridCol w:w="1842"/>
      </w:tblGrid>
      <w:tr w:rsidR="003F5BD3" w:rsidRPr="0012459B" w:rsidTr="00B73AFF">
        <w:trPr>
          <w:trHeight w:val="340"/>
        </w:trPr>
        <w:tc>
          <w:tcPr>
            <w:tcW w:w="659" w:type="dxa"/>
            <w:vMerge w:val="restart"/>
            <w:vAlign w:val="center"/>
          </w:tcPr>
          <w:p w:rsidR="003F5BD3" w:rsidRPr="0012459B" w:rsidRDefault="003F5BD3" w:rsidP="00B73AFF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573" w:type="dxa"/>
            <w:vMerge w:val="restart"/>
            <w:vAlign w:val="center"/>
          </w:tcPr>
          <w:p w:rsidR="003F5BD3" w:rsidRPr="0012459B" w:rsidRDefault="003F5BD3" w:rsidP="00B73AFF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3402" w:type="dxa"/>
            <w:gridSpan w:val="2"/>
            <w:vAlign w:val="center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3F5BD3" w:rsidRPr="0012459B" w:rsidTr="00B73AFF">
        <w:trPr>
          <w:trHeight w:val="196"/>
        </w:trPr>
        <w:tc>
          <w:tcPr>
            <w:tcW w:w="659" w:type="dxa"/>
            <w:vMerge/>
          </w:tcPr>
          <w:p w:rsidR="003F5BD3" w:rsidRPr="0012459B" w:rsidRDefault="003F5BD3" w:rsidP="00B73AFF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573" w:type="dxa"/>
            <w:vMerge/>
          </w:tcPr>
          <w:p w:rsidR="003F5BD3" w:rsidRPr="0012459B" w:rsidRDefault="003F5BD3" w:rsidP="00B73AFF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42" w:type="dxa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3F5BD3" w:rsidRPr="0012459B" w:rsidTr="00B73AFF">
        <w:trPr>
          <w:trHeight w:val="225"/>
        </w:trPr>
        <w:tc>
          <w:tcPr>
            <w:tcW w:w="659" w:type="dxa"/>
          </w:tcPr>
          <w:p w:rsidR="003F5BD3" w:rsidRPr="0012459B" w:rsidRDefault="003F5BD3" w:rsidP="00B73AF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5573" w:type="dxa"/>
          </w:tcPr>
          <w:p w:rsidR="003F5BD3" w:rsidRPr="0012459B" w:rsidRDefault="003F5BD3" w:rsidP="00B73AFF">
            <w:pPr>
              <w:pStyle w:val="Default"/>
              <w:spacing w:after="120" w:line="276" w:lineRule="auto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Zasady BHP i omówienie zasad zaliczenia</w:t>
            </w:r>
          </w:p>
        </w:tc>
        <w:tc>
          <w:tcPr>
            <w:tcW w:w="1560" w:type="dxa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2 </w:t>
            </w:r>
          </w:p>
        </w:tc>
        <w:tc>
          <w:tcPr>
            <w:tcW w:w="1842" w:type="dxa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1 </w:t>
            </w:r>
          </w:p>
        </w:tc>
      </w:tr>
      <w:tr w:rsidR="003F5BD3" w:rsidRPr="0012459B" w:rsidTr="00B73AFF">
        <w:trPr>
          <w:trHeight w:val="285"/>
        </w:trPr>
        <w:tc>
          <w:tcPr>
            <w:tcW w:w="659" w:type="dxa"/>
          </w:tcPr>
          <w:p w:rsidR="003F5BD3" w:rsidRPr="0012459B" w:rsidRDefault="003F5BD3" w:rsidP="00B73AF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L2</w:t>
            </w:r>
          </w:p>
        </w:tc>
        <w:tc>
          <w:tcPr>
            <w:tcW w:w="5573" w:type="dxa"/>
          </w:tcPr>
          <w:p w:rsidR="003F5BD3" w:rsidRPr="0012459B" w:rsidRDefault="003F5BD3" w:rsidP="00B73AF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69504F">
              <w:rPr>
                <w:rFonts w:ascii="Cambria" w:hAnsi="Cambria" w:cs="Times New Roman"/>
                <w:sz w:val="20"/>
                <w:szCs w:val="20"/>
              </w:rPr>
              <w:t>Badania pojazdu elektrycznego z obcowzbudnym silnikiem prądu stałego.</w:t>
            </w:r>
          </w:p>
        </w:tc>
        <w:tc>
          <w:tcPr>
            <w:tcW w:w="1560" w:type="dxa"/>
            <w:vAlign w:val="center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2 </w:t>
            </w:r>
          </w:p>
        </w:tc>
        <w:tc>
          <w:tcPr>
            <w:tcW w:w="1842" w:type="dxa"/>
            <w:vAlign w:val="center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1 </w:t>
            </w:r>
          </w:p>
        </w:tc>
      </w:tr>
      <w:tr w:rsidR="003F5BD3" w:rsidRPr="0012459B" w:rsidTr="00B73AFF">
        <w:trPr>
          <w:trHeight w:val="285"/>
        </w:trPr>
        <w:tc>
          <w:tcPr>
            <w:tcW w:w="659" w:type="dxa"/>
          </w:tcPr>
          <w:p w:rsidR="003F5BD3" w:rsidRPr="0012459B" w:rsidRDefault="003F5BD3" w:rsidP="00B73AF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5573" w:type="dxa"/>
          </w:tcPr>
          <w:p w:rsidR="003F5BD3" w:rsidRPr="0012459B" w:rsidRDefault="003F5BD3" w:rsidP="00B73AFF">
            <w:pPr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54A98">
              <w:rPr>
                <w:rFonts w:ascii="Cambria" w:hAnsi="Cambria" w:cs="Times New Roman"/>
                <w:sz w:val="20"/>
                <w:szCs w:val="20"/>
              </w:rPr>
              <w:t xml:space="preserve">Badania systemu sterowania i charakterystyk </w:t>
            </w:r>
            <w:proofErr w:type="spellStart"/>
            <w:r w:rsidRPr="00454A98">
              <w:rPr>
                <w:rFonts w:ascii="Cambria" w:hAnsi="Cambria" w:cs="Times New Roman"/>
                <w:sz w:val="20"/>
                <w:szCs w:val="20"/>
              </w:rPr>
              <w:t>bezszczotkowego</w:t>
            </w:r>
            <w:proofErr w:type="spellEnd"/>
            <w:r w:rsidRPr="00454A98">
              <w:rPr>
                <w:rFonts w:ascii="Cambria" w:hAnsi="Cambria" w:cs="Times New Roman"/>
                <w:sz w:val="20"/>
                <w:szCs w:val="20"/>
              </w:rPr>
              <w:t xml:space="preserve"> silnika prądu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454A98">
              <w:rPr>
                <w:rFonts w:ascii="Cambria" w:hAnsi="Cambria" w:cs="Times New Roman"/>
                <w:sz w:val="20"/>
                <w:szCs w:val="20"/>
              </w:rPr>
              <w:t>stałego na stanowisku laboratoryjnym</w:t>
            </w:r>
          </w:p>
        </w:tc>
        <w:tc>
          <w:tcPr>
            <w:tcW w:w="1560" w:type="dxa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2 </w:t>
            </w:r>
          </w:p>
        </w:tc>
        <w:tc>
          <w:tcPr>
            <w:tcW w:w="1842" w:type="dxa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3F5BD3" w:rsidRPr="0012459B" w:rsidTr="00B73AFF">
        <w:trPr>
          <w:trHeight w:val="345"/>
        </w:trPr>
        <w:tc>
          <w:tcPr>
            <w:tcW w:w="659" w:type="dxa"/>
          </w:tcPr>
          <w:p w:rsidR="003F5BD3" w:rsidRPr="0012459B" w:rsidRDefault="003F5BD3" w:rsidP="00B73AF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L4</w:t>
            </w:r>
          </w:p>
        </w:tc>
        <w:tc>
          <w:tcPr>
            <w:tcW w:w="5573" w:type="dxa"/>
          </w:tcPr>
          <w:p w:rsidR="003F5BD3" w:rsidRPr="0012459B" w:rsidRDefault="003F5BD3" w:rsidP="00B73AF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0935F4">
              <w:rPr>
                <w:rFonts w:ascii="Cambria" w:hAnsi="Cambria" w:cs="Times New Roman"/>
                <w:sz w:val="20"/>
                <w:szCs w:val="20"/>
              </w:rPr>
              <w:t>Układ napędu elektrycznego z silnikiem asynchronicznym i przemiennikiem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0935F4">
              <w:rPr>
                <w:rFonts w:ascii="Cambria" w:hAnsi="Cambria" w:cs="Times New Roman"/>
                <w:sz w:val="20"/>
                <w:szCs w:val="20"/>
              </w:rPr>
              <w:t>częstotliwości.</w:t>
            </w:r>
          </w:p>
        </w:tc>
        <w:tc>
          <w:tcPr>
            <w:tcW w:w="1560" w:type="dxa"/>
            <w:vAlign w:val="center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2 </w:t>
            </w:r>
          </w:p>
        </w:tc>
        <w:tc>
          <w:tcPr>
            <w:tcW w:w="1842" w:type="dxa"/>
            <w:vAlign w:val="center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2 </w:t>
            </w:r>
          </w:p>
        </w:tc>
      </w:tr>
      <w:tr w:rsidR="003F5BD3" w:rsidRPr="0012459B" w:rsidTr="00B73AFF">
        <w:trPr>
          <w:trHeight w:val="240"/>
        </w:trPr>
        <w:tc>
          <w:tcPr>
            <w:tcW w:w="659" w:type="dxa"/>
          </w:tcPr>
          <w:p w:rsidR="003F5BD3" w:rsidRPr="0012459B" w:rsidRDefault="003F5BD3" w:rsidP="00B73AF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L5</w:t>
            </w:r>
          </w:p>
        </w:tc>
        <w:tc>
          <w:tcPr>
            <w:tcW w:w="5573" w:type="dxa"/>
          </w:tcPr>
          <w:p w:rsidR="003F5BD3" w:rsidRPr="0012459B" w:rsidRDefault="003F5BD3" w:rsidP="00B73AF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D05072">
              <w:rPr>
                <w:rFonts w:ascii="Cambria" w:hAnsi="Cambria" w:cs="Times New Roman"/>
                <w:sz w:val="20"/>
                <w:szCs w:val="20"/>
              </w:rPr>
              <w:t>Badania samochodu z napędem elektrycznym.</w:t>
            </w:r>
          </w:p>
        </w:tc>
        <w:tc>
          <w:tcPr>
            <w:tcW w:w="1560" w:type="dxa"/>
            <w:vAlign w:val="center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2 </w:t>
            </w:r>
          </w:p>
        </w:tc>
        <w:tc>
          <w:tcPr>
            <w:tcW w:w="1842" w:type="dxa"/>
            <w:vAlign w:val="center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1 </w:t>
            </w:r>
          </w:p>
        </w:tc>
      </w:tr>
      <w:tr w:rsidR="003F5BD3" w:rsidRPr="0012459B" w:rsidTr="00B73AFF">
        <w:trPr>
          <w:trHeight w:val="240"/>
        </w:trPr>
        <w:tc>
          <w:tcPr>
            <w:tcW w:w="659" w:type="dxa"/>
          </w:tcPr>
          <w:p w:rsidR="003F5BD3" w:rsidRPr="0012459B" w:rsidRDefault="003F5BD3" w:rsidP="00B73AF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L6</w:t>
            </w:r>
          </w:p>
        </w:tc>
        <w:tc>
          <w:tcPr>
            <w:tcW w:w="5573" w:type="dxa"/>
          </w:tcPr>
          <w:p w:rsidR="003F5BD3" w:rsidRPr="0012459B" w:rsidRDefault="003F5BD3" w:rsidP="00B73AFF">
            <w:pPr>
              <w:spacing w:after="120"/>
              <w:rPr>
                <w:rFonts w:ascii="Cambria" w:eastAsia="Cambria" w:hAnsi="Cambria" w:cs="Cambria"/>
                <w:sz w:val="20"/>
                <w:szCs w:val="20"/>
              </w:rPr>
            </w:pPr>
            <w:r w:rsidRPr="001A7F29">
              <w:rPr>
                <w:rFonts w:ascii="Cambria" w:eastAsia="Cambria" w:hAnsi="Cambria" w:cs="Cambria"/>
                <w:sz w:val="20"/>
                <w:szCs w:val="20"/>
              </w:rPr>
              <w:t>Badania samochodu osobowego z hybrydowym układem napędu</w:t>
            </w:r>
          </w:p>
        </w:tc>
        <w:tc>
          <w:tcPr>
            <w:tcW w:w="1560" w:type="dxa"/>
            <w:vAlign w:val="center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42" w:type="dxa"/>
            <w:vAlign w:val="center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3F5BD3" w:rsidRPr="0012459B" w:rsidTr="00B73AFF">
        <w:trPr>
          <w:trHeight w:val="315"/>
        </w:trPr>
        <w:tc>
          <w:tcPr>
            <w:tcW w:w="659" w:type="dxa"/>
          </w:tcPr>
          <w:p w:rsidR="003F5BD3" w:rsidRPr="0012459B" w:rsidRDefault="003F5BD3" w:rsidP="00B73AF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L7</w:t>
            </w:r>
          </w:p>
        </w:tc>
        <w:tc>
          <w:tcPr>
            <w:tcW w:w="5573" w:type="dxa"/>
          </w:tcPr>
          <w:p w:rsidR="003F5BD3" w:rsidRPr="0012459B" w:rsidRDefault="003F5BD3" w:rsidP="00B73AF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Termin </w:t>
            </w:r>
            <w:proofErr w:type="spellStart"/>
            <w:r w:rsidRPr="0012459B">
              <w:rPr>
                <w:rFonts w:ascii="Cambria" w:eastAsia="Cambria" w:hAnsi="Cambria" w:cs="Cambria"/>
                <w:sz w:val="20"/>
                <w:szCs w:val="20"/>
              </w:rPr>
              <w:t>odróbczy</w:t>
            </w:r>
            <w:proofErr w:type="spellEnd"/>
          </w:p>
        </w:tc>
        <w:tc>
          <w:tcPr>
            <w:tcW w:w="1560" w:type="dxa"/>
            <w:vAlign w:val="center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2 </w:t>
            </w:r>
          </w:p>
        </w:tc>
        <w:tc>
          <w:tcPr>
            <w:tcW w:w="1842" w:type="dxa"/>
            <w:vAlign w:val="center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1 </w:t>
            </w:r>
          </w:p>
        </w:tc>
      </w:tr>
      <w:tr w:rsidR="003F5BD3" w:rsidRPr="0012459B" w:rsidTr="00B73AFF">
        <w:trPr>
          <w:trHeight w:val="263"/>
        </w:trPr>
        <w:tc>
          <w:tcPr>
            <w:tcW w:w="659" w:type="dxa"/>
          </w:tcPr>
          <w:p w:rsidR="003F5BD3" w:rsidRPr="0012459B" w:rsidRDefault="003F5BD3" w:rsidP="00B73AF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L8</w:t>
            </w:r>
          </w:p>
        </w:tc>
        <w:tc>
          <w:tcPr>
            <w:tcW w:w="5573" w:type="dxa"/>
          </w:tcPr>
          <w:p w:rsidR="003F5BD3" w:rsidRPr="00D27DA5" w:rsidRDefault="003F5BD3" w:rsidP="00B73AFF">
            <w:pPr>
              <w:spacing w:after="120"/>
              <w:rPr>
                <w:rFonts w:ascii="Cambria" w:eastAsia="Cambria" w:hAnsi="Cambria" w:cs="Cambria"/>
                <w:sz w:val="20"/>
                <w:szCs w:val="20"/>
              </w:rPr>
            </w:pPr>
            <w:r w:rsidRPr="00D27DA5">
              <w:rPr>
                <w:rFonts w:ascii="Cambria" w:eastAsia="Cambria" w:hAnsi="Cambria" w:cs="Cambria"/>
                <w:sz w:val="20"/>
                <w:szCs w:val="20"/>
              </w:rPr>
              <w:t>Badania wodorowego ogniwa paliwowego typu PEM na stanowisku</w:t>
            </w:r>
          </w:p>
          <w:p w:rsidR="003F5BD3" w:rsidRPr="0012459B" w:rsidRDefault="003F5BD3" w:rsidP="00B73AFF">
            <w:pPr>
              <w:spacing w:after="120"/>
              <w:rPr>
                <w:rFonts w:ascii="Cambria" w:eastAsia="Cambria" w:hAnsi="Cambria" w:cs="Cambria"/>
                <w:sz w:val="20"/>
                <w:szCs w:val="20"/>
              </w:rPr>
            </w:pPr>
            <w:r w:rsidRPr="00D27DA5">
              <w:rPr>
                <w:rFonts w:ascii="Cambria" w:eastAsia="Cambria" w:hAnsi="Cambria" w:cs="Cambria"/>
                <w:sz w:val="20"/>
                <w:szCs w:val="20"/>
              </w:rPr>
              <w:t>laboratoryjnym.</w:t>
            </w:r>
          </w:p>
        </w:tc>
        <w:tc>
          <w:tcPr>
            <w:tcW w:w="1560" w:type="dxa"/>
            <w:vAlign w:val="center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42" w:type="dxa"/>
            <w:vAlign w:val="center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</w:tr>
      <w:tr w:rsidR="003F5BD3" w:rsidRPr="0012459B" w:rsidTr="00B73AFF">
        <w:trPr>
          <w:trHeight w:val="353"/>
        </w:trPr>
        <w:tc>
          <w:tcPr>
            <w:tcW w:w="659" w:type="dxa"/>
          </w:tcPr>
          <w:p w:rsidR="003F5BD3" w:rsidRPr="0012459B" w:rsidRDefault="003F5BD3" w:rsidP="00B73AF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L9</w:t>
            </w:r>
          </w:p>
        </w:tc>
        <w:tc>
          <w:tcPr>
            <w:tcW w:w="5573" w:type="dxa"/>
          </w:tcPr>
          <w:p w:rsidR="003F5BD3" w:rsidRPr="0012459B" w:rsidRDefault="003F5BD3" w:rsidP="00B73AF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B0714E">
              <w:rPr>
                <w:rFonts w:ascii="Cambria" w:hAnsi="Cambria"/>
                <w:sz w:val="20"/>
                <w:szCs w:val="20"/>
              </w:rPr>
              <w:t>Model pojazdu - dla wybranego cyklu jazdy</w:t>
            </w:r>
          </w:p>
        </w:tc>
        <w:tc>
          <w:tcPr>
            <w:tcW w:w="1560" w:type="dxa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2 </w:t>
            </w:r>
          </w:p>
        </w:tc>
        <w:tc>
          <w:tcPr>
            <w:tcW w:w="1842" w:type="dxa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1 </w:t>
            </w:r>
          </w:p>
        </w:tc>
      </w:tr>
      <w:tr w:rsidR="003F5BD3" w:rsidRPr="0012459B" w:rsidTr="00B73AFF">
        <w:trPr>
          <w:trHeight w:val="474"/>
        </w:trPr>
        <w:tc>
          <w:tcPr>
            <w:tcW w:w="659" w:type="dxa"/>
          </w:tcPr>
          <w:p w:rsidR="003F5BD3" w:rsidRPr="0012459B" w:rsidRDefault="003F5BD3" w:rsidP="00B73AF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L10</w:t>
            </w:r>
          </w:p>
        </w:tc>
        <w:tc>
          <w:tcPr>
            <w:tcW w:w="5573" w:type="dxa"/>
          </w:tcPr>
          <w:p w:rsidR="003F5BD3" w:rsidRPr="0012459B" w:rsidRDefault="003F5BD3" w:rsidP="00B73AF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B0714E">
              <w:rPr>
                <w:rFonts w:ascii="Cambria" w:hAnsi="Cambria"/>
                <w:sz w:val="20"/>
                <w:szCs w:val="20"/>
              </w:rPr>
              <w:t>Model pojazdu - stan naładowania akumulatorów</w:t>
            </w:r>
          </w:p>
        </w:tc>
        <w:tc>
          <w:tcPr>
            <w:tcW w:w="1560" w:type="dxa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2 </w:t>
            </w:r>
          </w:p>
        </w:tc>
        <w:tc>
          <w:tcPr>
            <w:tcW w:w="1842" w:type="dxa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3F5BD3" w:rsidRPr="0012459B" w:rsidTr="00B73AFF">
        <w:trPr>
          <w:trHeight w:val="474"/>
        </w:trPr>
        <w:tc>
          <w:tcPr>
            <w:tcW w:w="659" w:type="dxa"/>
          </w:tcPr>
          <w:p w:rsidR="003F5BD3" w:rsidRPr="0012459B" w:rsidRDefault="003F5BD3" w:rsidP="00B73AF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L11</w:t>
            </w:r>
          </w:p>
        </w:tc>
        <w:tc>
          <w:tcPr>
            <w:tcW w:w="5573" w:type="dxa"/>
          </w:tcPr>
          <w:p w:rsidR="003F5BD3" w:rsidRPr="0012459B" w:rsidRDefault="003F5BD3" w:rsidP="00B73AFF">
            <w:pPr>
              <w:spacing w:after="120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 xml:space="preserve">Szacowanie zasięgu pojazdu elektryczne na wybranej trasie. Model uwzględniający rzeczywiste zużycie energii </w:t>
            </w:r>
            <w:proofErr w:type="spellStart"/>
            <w:r>
              <w:rPr>
                <w:rFonts w:ascii="Cambria" w:eastAsia="Cambria" w:hAnsi="Cambria" w:cs="Cambria"/>
                <w:sz w:val="20"/>
                <w:szCs w:val="20"/>
              </w:rPr>
              <w:t>vs</w:t>
            </w:r>
            <w:proofErr w:type="spellEnd"/>
            <w:r>
              <w:rPr>
                <w:rFonts w:ascii="Cambria" w:eastAsia="Cambria" w:hAnsi="Cambria" w:cs="Cambria"/>
                <w:sz w:val="20"/>
                <w:szCs w:val="20"/>
              </w:rPr>
              <w:t>. Zużycie energii w cyklu WLTP</w:t>
            </w:r>
          </w:p>
        </w:tc>
        <w:tc>
          <w:tcPr>
            <w:tcW w:w="1560" w:type="dxa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42" w:type="dxa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5BD3" w:rsidRPr="0012459B" w:rsidTr="00B73AFF">
        <w:trPr>
          <w:trHeight w:val="303"/>
        </w:trPr>
        <w:tc>
          <w:tcPr>
            <w:tcW w:w="659" w:type="dxa"/>
          </w:tcPr>
          <w:p w:rsidR="003F5BD3" w:rsidRPr="0012459B" w:rsidRDefault="003F5BD3" w:rsidP="00B73AF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L12</w:t>
            </w:r>
          </w:p>
        </w:tc>
        <w:tc>
          <w:tcPr>
            <w:tcW w:w="5573" w:type="dxa"/>
          </w:tcPr>
          <w:p w:rsidR="003F5BD3" w:rsidRPr="0012459B" w:rsidRDefault="003F5BD3" w:rsidP="00B73AFF">
            <w:pPr>
              <w:spacing w:after="120"/>
              <w:jc w:val="both"/>
              <w:rPr>
                <w:rFonts w:ascii="Cambria" w:hAnsi="Cambria"/>
                <w:sz w:val="20"/>
                <w:szCs w:val="20"/>
              </w:rPr>
            </w:pPr>
            <w:r w:rsidRPr="00B0714E">
              <w:rPr>
                <w:rFonts w:ascii="Cambria" w:hAnsi="Cambria" w:cs="Times New Roman"/>
                <w:sz w:val="20"/>
                <w:szCs w:val="20"/>
              </w:rPr>
              <w:t>Projektowanie i modelowanie autonomicznego układu zarządzania (BMS) niskiego poziomu.</w:t>
            </w:r>
          </w:p>
        </w:tc>
        <w:tc>
          <w:tcPr>
            <w:tcW w:w="1560" w:type="dxa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42" w:type="dxa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5BD3" w:rsidRPr="0012459B" w:rsidTr="00B73AFF">
        <w:trPr>
          <w:trHeight w:val="474"/>
        </w:trPr>
        <w:tc>
          <w:tcPr>
            <w:tcW w:w="659" w:type="dxa"/>
          </w:tcPr>
          <w:p w:rsidR="003F5BD3" w:rsidRPr="0012459B" w:rsidRDefault="003F5BD3" w:rsidP="00B73AF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L13</w:t>
            </w:r>
          </w:p>
        </w:tc>
        <w:tc>
          <w:tcPr>
            <w:tcW w:w="5573" w:type="dxa"/>
          </w:tcPr>
          <w:p w:rsidR="003F5BD3" w:rsidRPr="0012459B" w:rsidRDefault="003F5BD3" w:rsidP="00B73AFF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B0714E">
              <w:rPr>
                <w:rFonts w:ascii="Cambria" w:hAnsi="Cambria" w:cs="Times New Roman"/>
                <w:sz w:val="20"/>
                <w:szCs w:val="20"/>
              </w:rPr>
              <w:t>Projektowanie i modelowanie autonomicznego układu zarządzania (BMS) niskiego poziomu.</w:t>
            </w:r>
          </w:p>
        </w:tc>
        <w:tc>
          <w:tcPr>
            <w:tcW w:w="1560" w:type="dxa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42" w:type="dxa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5BD3" w:rsidRPr="0012459B" w:rsidTr="00B73AFF">
        <w:trPr>
          <w:trHeight w:val="474"/>
        </w:trPr>
        <w:tc>
          <w:tcPr>
            <w:tcW w:w="659" w:type="dxa"/>
          </w:tcPr>
          <w:p w:rsidR="003F5BD3" w:rsidRPr="0012459B" w:rsidRDefault="003F5BD3" w:rsidP="00B73AF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L14</w:t>
            </w:r>
          </w:p>
        </w:tc>
        <w:tc>
          <w:tcPr>
            <w:tcW w:w="5573" w:type="dxa"/>
          </w:tcPr>
          <w:p w:rsidR="003F5BD3" w:rsidRPr="0012459B" w:rsidRDefault="003F5BD3" w:rsidP="00B73AFF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B0714E">
              <w:rPr>
                <w:rFonts w:ascii="Cambria" w:hAnsi="Cambria" w:cs="Times New Roman"/>
                <w:sz w:val="20"/>
                <w:szCs w:val="20"/>
              </w:rPr>
              <w:t>Implementacja modelu działania ogniwa paliwowego w funkcji parametrów elementów układu, takich jak wielkość i topologia stosu, charakterystyka elektryczna i termiczna elementów stosu, przepływ paliwa i utleniacza, elementy grzejne i chłodzące.</w:t>
            </w:r>
          </w:p>
        </w:tc>
        <w:tc>
          <w:tcPr>
            <w:tcW w:w="1560" w:type="dxa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42" w:type="dxa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F5BD3" w:rsidRPr="0012459B" w:rsidTr="00B73AFF">
        <w:trPr>
          <w:trHeight w:val="474"/>
        </w:trPr>
        <w:tc>
          <w:tcPr>
            <w:tcW w:w="659" w:type="dxa"/>
          </w:tcPr>
          <w:p w:rsidR="003F5BD3" w:rsidRPr="0012459B" w:rsidRDefault="003F5BD3" w:rsidP="00B73AF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L15</w:t>
            </w:r>
          </w:p>
        </w:tc>
        <w:tc>
          <w:tcPr>
            <w:tcW w:w="5573" w:type="dxa"/>
          </w:tcPr>
          <w:p w:rsidR="003F5BD3" w:rsidRPr="0012459B" w:rsidRDefault="003F5BD3" w:rsidP="00B73AFF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 xml:space="preserve">Termin </w:t>
            </w:r>
            <w:proofErr w:type="spellStart"/>
            <w:r w:rsidRPr="0012459B">
              <w:rPr>
                <w:rFonts w:ascii="Cambria" w:hAnsi="Cambria"/>
                <w:sz w:val="20"/>
                <w:szCs w:val="20"/>
              </w:rPr>
              <w:t>odróbczy</w:t>
            </w:r>
            <w:proofErr w:type="spellEnd"/>
            <w:r w:rsidRPr="0012459B">
              <w:rPr>
                <w:rFonts w:ascii="Cambria" w:hAnsi="Cambria"/>
                <w:sz w:val="20"/>
                <w:szCs w:val="20"/>
              </w:rPr>
              <w:t xml:space="preserve"> Zaliczenie przedmiotu</w:t>
            </w:r>
          </w:p>
        </w:tc>
        <w:tc>
          <w:tcPr>
            <w:tcW w:w="1560" w:type="dxa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42" w:type="dxa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3F5BD3" w:rsidRPr="0012459B" w:rsidTr="003F5BD3">
        <w:tc>
          <w:tcPr>
            <w:tcW w:w="659" w:type="dxa"/>
          </w:tcPr>
          <w:p w:rsidR="003F5BD3" w:rsidRPr="0012459B" w:rsidRDefault="003F5BD3" w:rsidP="00B73AFF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573" w:type="dxa"/>
          </w:tcPr>
          <w:p w:rsidR="003F5BD3" w:rsidRPr="0012459B" w:rsidRDefault="003F5BD3" w:rsidP="00B73AFF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560" w:type="dxa"/>
            <w:vAlign w:val="center"/>
          </w:tcPr>
          <w:p w:rsidR="003F5BD3" w:rsidRPr="0012459B" w:rsidRDefault="003F5BD3" w:rsidP="003F5BD3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30</w:t>
            </w:r>
          </w:p>
        </w:tc>
        <w:tc>
          <w:tcPr>
            <w:tcW w:w="1842" w:type="dxa"/>
            <w:vAlign w:val="center"/>
          </w:tcPr>
          <w:p w:rsidR="003F5BD3" w:rsidRPr="0012459B" w:rsidRDefault="003F5BD3" w:rsidP="003F5BD3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18</w:t>
            </w:r>
          </w:p>
        </w:tc>
      </w:tr>
    </w:tbl>
    <w:p w:rsidR="003F5BD3" w:rsidRPr="00E14B28" w:rsidRDefault="003F5BD3" w:rsidP="003F5BD3">
      <w:pPr>
        <w:spacing w:before="120" w:after="120"/>
        <w:rPr>
          <w:rFonts w:ascii="Cambria" w:eastAsia="Times New Roman" w:hAnsi="Cambria" w:cs="Times New Roman"/>
          <w:b/>
          <w:bCs/>
          <w:kern w:val="32"/>
        </w:rPr>
      </w:pPr>
      <w:r w:rsidRPr="00E14B28">
        <w:rPr>
          <w:rFonts w:ascii="Cambria" w:eastAsia="Times New Roman" w:hAnsi="Cambria" w:cs="Times New Roman"/>
          <w:b/>
          <w:bCs/>
          <w:kern w:val="32"/>
        </w:rPr>
        <w:lastRenderedPageBreak/>
        <w:t>7. Metody oraz środki dydaktyczne wykorzystywane w ramach poszczególnych form zajęć</w:t>
      </w:r>
    </w:p>
    <w:tbl>
      <w:tblPr>
        <w:tblW w:w="96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7"/>
        <w:gridCol w:w="4963"/>
        <w:gridCol w:w="3260"/>
      </w:tblGrid>
      <w:tr w:rsidR="003F5BD3" w:rsidRPr="0012459B" w:rsidTr="00B73AFF">
        <w:trPr>
          <w:jc w:val="center"/>
        </w:trPr>
        <w:tc>
          <w:tcPr>
            <w:tcW w:w="1387" w:type="dxa"/>
          </w:tcPr>
          <w:p w:rsidR="003F5BD3" w:rsidRPr="0012459B" w:rsidRDefault="003F5BD3" w:rsidP="00B73AFF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:rsidR="003F5BD3" w:rsidRPr="0012459B" w:rsidRDefault="003F5BD3" w:rsidP="00B73AFF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</w:tcPr>
          <w:p w:rsidR="003F5BD3" w:rsidRPr="0012459B" w:rsidRDefault="003F5BD3" w:rsidP="00B73AFF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3F5BD3" w:rsidRPr="0012459B" w:rsidTr="00B73AFF">
        <w:trPr>
          <w:jc w:val="center"/>
        </w:trPr>
        <w:tc>
          <w:tcPr>
            <w:tcW w:w="1387" w:type="dxa"/>
          </w:tcPr>
          <w:p w:rsidR="003F5BD3" w:rsidRPr="0012459B" w:rsidRDefault="003F5BD3" w:rsidP="00B73AFF">
            <w:pPr>
              <w:spacing w:after="120"/>
              <w:jc w:val="both"/>
              <w:rPr>
                <w:rFonts w:ascii="Cambria" w:hAnsi="Cambria" w:cs="Cambria Math"/>
                <w:bCs/>
                <w:sz w:val="20"/>
                <w:szCs w:val="20"/>
              </w:rPr>
            </w:pPr>
            <w:r w:rsidRPr="0012459B">
              <w:rPr>
                <w:rFonts w:ascii="Cambria" w:hAnsi="Cambria" w:cs="Cambria Math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:rsidR="003F5BD3" w:rsidRPr="0012459B" w:rsidRDefault="003F5BD3" w:rsidP="00B73AFF">
            <w:pPr>
              <w:spacing w:after="120"/>
              <w:ind w:left="11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Wykład informacyjny </w:t>
            </w:r>
          </w:p>
          <w:p w:rsidR="003F5BD3" w:rsidRPr="0012459B" w:rsidRDefault="003F5BD3" w:rsidP="00B73AFF">
            <w:pPr>
              <w:spacing w:after="120"/>
              <w:rPr>
                <w:rFonts w:ascii="Cambria" w:hAnsi="Cambria" w:cs="Cambria Math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Wykład problemowy połączony z dyskusją </w:t>
            </w:r>
          </w:p>
        </w:tc>
        <w:tc>
          <w:tcPr>
            <w:tcW w:w="3260" w:type="dxa"/>
          </w:tcPr>
          <w:p w:rsidR="003F5BD3" w:rsidRPr="0012459B" w:rsidRDefault="003F5BD3" w:rsidP="00B73AFF">
            <w:pPr>
              <w:tabs>
                <w:tab w:val="center" w:pos="1657"/>
              </w:tabs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Komputer </w:t>
            </w:r>
            <w:r w:rsidRPr="0012459B">
              <w:rPr>
                <w:rFonts w:ascii="Cambria" w:eastAsia="Cambria" w:hAnsi="Cambria" w:cs="Cambria"/>
                <w:sz w:val="20"/>
                <w:szCs w:val="20"/>
              </w:rPr>
              <w:tab/>
              <w:t xml:space="preserve">i </w:t>
            </w:r>
          </w:p>
          <w:p w:rsidR="003F5BD3" w:rsidRPr="0012459B" w:rsidRDefault="003F5BD3" w:rsidP="00B73AFF">
            <w:pPr>
              <w:spacing w:after="120"/>
              <w:rPr>
                <w:rFonts w:ascii="Cambria" w:hAnsi="Cambria" w:cs="Cambria Math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multimedialny, </w:t>
            </w:r>
            <w:proofErr w:type="spellStart"/>
            <w:r w:rsidRPr="0012459B">
              <w:rPr>
                <w:rFonts w:ascii="Cambria" w:eastAsia="Cambria" w:hAnsi="Cambria" w:cs="Cambria"/>
                <w:sz w:val="20"/>
                <w:szCs w:val="20"/>
              </w:rPr>
              <w:t>suchościeralna</w:t>
            </w:r>
            <w:proofErr w:type="spellEnd"/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  </w:t>
            </w:r>
          </w:p>
        </w:tc>
      </w:tr>
      <w:tr w:rsidR="003F5BD3" w:rsidRPr="0012459B" w:rsidTr="00B73AFF">
        <w:trPr>
          <w:jc w:val="center"/>
        </w:trPr>
        <w:tc>
          <w:tcPr>
            <w:tcW w:w="1387" w:type="dxa"/>
          </w:tcPr>
          <w:p w:rsidR="003F5BD3" w:rsidRPr="0012459B" w:rsidRDefault="003F5BD3" w:rsidP="00B73AFF">
            <w:pPr>
              <w:spacing w:after="120"/>
              <w:jc w:val="both"/>
              <w:rPr>
                <w:rFonts w:ascii="Cambria" w:hAnsi="Cambria" w:cs="Cambria Math"/>
                <w:bCs/>
                <w:sz w:val="20"/>
                <w:szCs w:val="20"/>
              </w:rPr>
            </w:pPr>
            <w:r w:rsidRPr="0012459B">
              <w:rPr>
                <w:rFonts w:ascii="Cambria" w:hAnsi="Cambria" w:cs="Cambria Math"/>
                <w:bCs/>
                <w:sz w:val="20"/>
                <w:szCs w:val="20"/>
              </w:rPr>
              <w:t>Laboratoria</w:t>
            </w:r>
          </w:p>
        </w:tc>
        <w:tc>
          <w:tcPr>
            <w:tcW w:w="4963" w:type="dxa"/>
          </w:tcPr>
          <w:p w:rsidR="003F5BD3" w:rsidRPr="0012459B" w:rsidRDefault="003F5BD3" w:rsidP="00B73AFF">
            <w:pPr>
              <w:spacing w:after="120"/>
              <w:ind w:left="110"/>
              <w:jc w:val="both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Ćwiczenia doskonalące umiejętność pozyskiwania informacji ze źródeł internetowych  </w:t>
            </w:r>
          </w:p>
          <w:p w:rsidR="003F5BD3" w:rsidRPr="0012459B" w:rsidRDefault="003F5BD3" w:rsidP="00B73AFF">
            <w:pPr>
              <w:spacing w:after="120"/>
              <w:rPr>
                <w:rFonts w:ascii="Cambria" w:hAnsi="Cambria" w:cs="Cambria Math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Ćwiczenia doskonalące umiejętność selekcjonowania, grupowania i przedstawiania zgromadzonych informacji </w:t>
            </w:r>
          </w:p>
        </w:tc>
        <w:tc>
          <w:tcPr>
            <w:tcW w:w="3260" w:type="dxa"/>
          </w:tcPr>
          <w:p w:rsidR="003F5BD3" w:rsidRPr="0012459B" w:rsidRDefault="003F5BD3" w:rsidP="00B73AFF">
            <w:pPr>
              <w:spacing w:after="120"/>
              <w:rPr>
                <w:rFonts w:ascii="Cambria" w:hAnsi="Cambria" w:cs="Cambria Math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Komputer </w:t>
            </w:r>
            <w:r w:rsidRPr="0012459B">
              <w:rPr>
                <w:rFonts w:ascii="Cambria" w:eastAsia="Cambria" w:hAnsi="Cambria" w:cs="Cambria"/>
                <w:sz w:val="20"/>
                <w:szCs w:val="20"/>
              </w:rPr>
              <w:tab/>
              <w:t xml:space="preserve">i multimedialny, </w:t>
            </w:r>
            <w:proofErr w:type="spellStart"/>
            <w:r w:rsidRPr="0012459B">
              <w:rPr>
                <w:rFonts w:ascii="Cambria" w:eastAsia="Cambria" w:hAnsi="Cambria" w:cs="Cambria"/>
                <w:sz w:val="20"/>
                <w:szCs w:val="20"/>
              </w:rPr>
              <w:t>suchościeralna</w:t>
            </w:r>
            <w:proofErr w:type="spellEnd"/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 Sala komputerowa z do </w:t>
            </w:r>
            <w:proofErr w:type="spellStart"/>
            <w:r w:rsidRPr="0012459B">
              <w:rPr>
                <w:rFonts w:ascii="Cambria" w:eastAsia="Cambria" w:hAnsi="Cambria" w:cs="Cambria"/>
                <w:sz w:val="20"/>
                <w:szCs w:val="20"/>
              </w:rPr>
              <w:t>internetu</w:t>
            </w:r>
            <w:proofErr w:type="spellEnd"/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</w:p>
        </w:tc>
      </w:tr>
    </w:tbl>
    <w:p w:rsidR="003F5BD3" w:rsidRPr="00E14B28" w:rsidRDefault="003F5BD3" w:rsidP="003F5BD3">
      <w:pPr>
        <w:spacing w:before="120" w:after="0"/>
        <w:rPr>
          <w:rFonts w:ascii="Cambria" w:eastAsia="Times New Roman" w:hAnsi="Cambria" w:cs="Times New Roman"/>
          <w:b/>
          <w:bCs/>
          <w:kern w:val="32"/>
        </w:rPr>
      </w:pPr>
      <w:r w:rsidRPr="00E14B28">
        <w:rPr>
          <w:rFonts w:ascii="Cambria" w:eastAsia="Times New Roman" w:hAnsi="Cambria" w:cs="Times New Roman"/>
          <w:b/>
          <w:bCs/>
          <w:kern w:val="32"/>
        </w:rPr>
        <w:t>8. Sposoby (metody) weryfikacji i oceny efektów uczenia się osiągniętych przez studenta</w:t>
      </w:r>
    </w:p>
    <w:p w:rsidR="003F5BD3" w:rsidRPr="00E14B28" w:rsidRDefault="003F5BD3" w:rsidP="003F5BD3">
      <w:pPr>
        <w:spacing w:after="120"/>
        <w:rPr>
          <w:rFonts w:ascii="Cambria" w:eastAsia="Times New Roman" w:hAnsi="Cambria" w:cs="Times New Roman"/>
          <w:b/>
          <w:bCs/>
          <w:kern w:val="32"/>
        </w:rPr>
      </w:pPr>
      <w:r w:rsidRPr="00E14B28">
        <w:rPr>
          <w:rFonts w:ascii="Cambria" w:eastAsia="Times New Roman" w:hAnsi="Cambria" w:cs="Times New Roman"/>
          <w:b/>
          <w:bCs/>
          <w:kern w:val="32"/>
        </w:rPr>
        <w:t>8.1. Sposoby (metody) oceniania osiągnięcia efektów uczenia się na poszczególnych formach zajęć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206"/>
        <w:gridCol w:w="3969"/>
      </w:tblGrid>
      <w:tr w:rsidR="003F5BD3" w:rsidRPr="0012459B" w:rsidTr="00B73AFF">
        <w:tc>
          <w:tcPr>
            <w:tcW w:w="1459" w:type="dxa"/>
            <w:vAlign w:val="center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206" w:type="dxa"/>
            <w:vAlign w:val="center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12459B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3969" w:type="dxa"/>
            <w:vAlign w:val="center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3F5BD3" w:rsidRPr="0012459B" w:rsidTr="00B73AFF">
        <w:tc>
          <w:tcPr>
            <w:tcW w:w="1459" w:type="dxa"/>
          </w:tcPr>
          <w:p w:rsidR="003F5BD3" w:rsidRPr="0012459B" w:rsidRDefault="003F5BD3" w:rsidP="00B73AFF">
            <w:pPr>
              <w:spacing w:after="120"/>
              <w:rPr>
                <w:rFonts w:ascii="Cambria" w:hAnsi="Cambria" w:cs="Cambria Math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Cambria Math"/>
                <w:bCs/>
                <w:sz w:val="20"/>
                <w:szCs w:val="20"/>
              </w:rPr>
              <w:t>Wykład</w:t>
            </w:r>
          </w:p>
        </w:tc>
        <w:tc>
          <w:tcPr>
            <w:tcW w:w="4206" w:type="dxa"/>
          </w:tcPr>
          <w:p w:rsidR="003F5BD3" w:rsidRPr="0012459B" w:rsidRDefault="003F5BD3" w:rsidP="00B73AFF">
            <w:pPr>
              <w:spacing w:after="120"/>
              <w:rPr>
                <w:rFonts w:ascii="Cambria" w:hAnsi="Cambria" w:cs="Cambria Math"/>
                <w:b/>
                <w:bCs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F2 – obserwacja/aktywność </w:t>
            </w:r>
          </w:p>
        </w:tc>
        <w:tc>
          <w:tcPr>
            <w:tcW w:w="3969" w:type="dxa"/>
          </w:tcPr>
          <w:p w:rsidR="003F5BD3" w:rsidRPr="0012459B" w:rsidRDefault="003F5BD3" w:rsidP="00B73AFF">
            <w:pPr>
              <w:spacing w:after="120"/>
              <w:rPr>
                <w:rFonts w:ascii="Cambria" w:hAnsi="Cambria" w:cs="Cambria Math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P2 – </w:t>
            </w:r>
            <w:r w:rsidR="00965ACE">
              <w:rPr>
                <w:rFonts w:ascii="Cambria" w:eastAsia="Cambria" w:hAnsi="Cambria" w:cs="Cambria"/>
                <w:sz w:val="20"/>
                <w:szCs w:val="20"/>
              </w:rPr>
              <w:t>kolokwium podsumowujące semestr</w:t>
            </w: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</w:p>
        </w:tc>
      </w:tr>
      <w:tr w:rsidR="003F5BD3" w:rsidRPr="0012459B" w:rsidTr="00B73AFF">
        <w:tc>
          <w:tcPr>
            <w:tcW w:w="1459" w:type="dxa"/>
          </w:tcPr>
          <w:p w:rsidR="003F5BD3" w:rsidRPr="0012459B" w:rsidRDefault="003F5BD3" w:rsidP="00B73AFF">
            <w:pPr>
              <w:spacing w:after="120"/>
              <w:rPr>
                <w:rFonts w:ascii="Cambria" w:hAnsi="Cambria" w:cs="Cambria Math"/>
                <w:bCs/>
                <w:sz w:val="20"/>
                <w:szCs w:val="20"/>
              </w:rPr>
            </w:pPr>
            <w:r w:rsidRPr="0012459B">
              <w:rPr>
                <w:rFonts w:ascii="Cambria" w:hAnsi="Cambria" w:cs="Cambria Math"/>
                <w:bCs/>
                <w:sz w:val="20"/>
                <w:szCs w:val="20"/>
              </w:rPr>
              <w:t>Laboratorium</w:t>
            </w:r>
          </w:p>
        </w:tc>
        <w:tc>
          <w:tcPr>
            <w:tcW w:w="4206" w:type="dxa"/>
            <w:vAlign w:val="center"/>
          </w:tcPr>
          <w:p w:rsidR="003F5BD3" w:rsidRPr="0012459B" w:rsidRDefault="003F5BD3" w:rsidP="00B73AFF">
            <w:pPr>
              <w:spacing w:after="120"/>
              <w:rPr>
                <w:rFonts w:ascii="Cambria" w:hAnsi="Cambria" w:cs="Cambria Math"/>
                <w:b/>
                <w:bCs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F3 – praca pisemna </w:t>
            </w:r>
          </w:p>
        </w:tc>
        <w:tc>
          <w:tcPr>
            <w:tcW w:w="3969" w:type="dxa"/>
          </w:tcPr>
          <w:p w:rsidR="003F5BD3" w:rsidRPr="0012459B" w:rsidRDefault="003F5BD3" w:rsidP="00B73AFF">
            <w:pPr>
              <w:spacing w:after="120"/>
              <w:rPr>
                <w:rFonts w:ascii="Cambria" w:hAnsi="Cambria" w:cs="Cambria Math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P3 – ocena podsumowująca powstała na podstawie ocen formujących, uzyskanych w semestrze </w:t>
            </w:r>
          </w:p>
        </w:tc>
      </w:tr>
    </w:tbl>
    <w:p w:rsidR="003F5BD3" w:rsidRPr="00E14B28" w:rsidRDefault="003F5BD3" w:rsidP="003F5BD3">
      <w:pPr>
        <w:spacing w:before="120" w:after="120"/>
        <w:rPr>
          <w:rFonts w:ascii="Cambria" w:eastAsia="Times New Roman" w:hAnsi="Cambria" w:cs="Times New Roman"/>
          <w:b/>
          <w:bCs/>
          <w:kern w:val="32"/>
        </w:rPr>
      </w:pPr>
      <w:r w:rsidRPr="00E14B28">
        <w:rPr>
          <w:rFonts w:ascii="Cambria" w:eastAsia="Times New Roman" w:hAnsi="Cambria" w:cs="Times New Roman"/>
          <w:b/>
          <w:bCs/>
          <w:kern w:val="32"/>
        </w:rPr>
        <w:t xml:space="preserve">8.2. Sposoby (metody) weryfikacji osiągnięcia przedmiotowych efektów uczenia </w:t>
      </w:r>
      <w:r w:rsidRPr="00E14B28">
        <w:rPr>
          <w:rFonts w:ascii="Cambria" w:eastAsia="Times New Roman" w:hAnsi="Cambria" w:cs="Times New Roman"/>
          <w:kern w:val="32"/>
        </w:rPr>
        <w:t>się (wstawić „x”)</w:t>
      </w:r>
    </w:p>
    <w:tbl>
      <w:tblPr>
        <w:tblW w:w="5103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813"/>
        <w:gridCol w:w="1022"/>
        <w:gridCol w:w="709"/>
        <w:gridCol w:w="850"/>
        <w:gridCol w:w="709"/>
      </w:tblGrid>
      <w:tr w:rsidR="003F5BD3" w:rsidRPr="0012459B" w:rsidTr="00B73AFF">
        <w:trPr>
          <w:trHeight w:val="150"/>
        </w:trPr>
        <w:tc>
          <w:tcPr>
            <w:tcW w:w="181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F5BD3" w:rsidRPr="0012459B" w:rsidRDefault="003F5BD3" w:rsidP="00B73AF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02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F5BD3" w:rsidRPr="00145F0E" w:rsidRDefault="003F5BD3" w:rsidP="00B73AFF">
            <w:pPr>
              <w:spacing w:after="0"/>
              <w:jc w:val="center"/>
              <w:rPr>
                <w:rFonts w:ascii="Cambria" w:hAnsi="Cambria" w:cs="Cambria Math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Cambria Math"/>
                <w:b/>
                <w:bCs/>
                <w:sz w:val="20"/>
                <w:szCs w:val="20"/>
              </w:rPr>
              <w:t xml:space="preserve">Wykład </w:t>
            </w:r>
          </w:p>
        </w:tc>
        <w:tc>
          <w:tcPr>
            <w:tcW w:w="2268" w:type="dxa"/>
            <w:gridSpan w:val="3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3F5BD3" w:rsidRPr="00145F0E" w:rsidRDefault="003F5BD3" w:rsidP="00B73AFF">
            <w:pPr>
              <w:spacing w:after="0"/>
              <w:jc w:val="center"/>
              <w:rPr>
                <w:rFonts w:ascii="Cambria" w:hAnsi="Cambria" w:cs="Cambria Math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Cambria Math"/>
                <w:b/>
                <w:bCs/>
                <w:sz w:val="20"/>
                <w:szCs w:val="20"/>
              </w:rPr>
              <w:t>Laboratorium</w:t>
            </w:r>
          </w:p>
        </w:tc>
      </w:tr>
      <w:tr w:rsidR="003F5BD3" w:rsidRPr="0012459B" w:rsidTr="00B73AFF">
        <w:trPr>
          <w:trHeight w:val="325"/>
        </w:trPr>
        <w:tc>
          <w:tcPr>
            <w:tcW w:w="18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Cambria Math"/>
                <w:sz w:val="20"/>
                <w:szCs w:val="20"/>
              </w:rPr>
            </w:pP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5BD3" w:rsidRPr="00145F0E" w:rsidRDefault="003F5BD3" w:rsidP="00B73AFF">
            <w:pPr>
              <w:spacing w:after="0"/>
              <w:jc w:val="center"/>
              <w:rPr>
                <w:rFonts w:ascii="Cambria" w:hAnsi="Cambria" w:cs="Cambria Math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Cambria Math"/>
                <w:b/>
                <w:bCs/>
                <w:sz w:val="20"/>
                <w:szCs w:val="20"/>
              </w:rPr>
              <w:t>P2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5BD3" w:rsidRPr="00145F0E" w:rsidRDefault="003F5BD3" w:rsidP="00B73AFF">
            <w:pPr>
              <w:spacing w:after="0"/>
              <w:jc w:val="center"/>
              <w:rPr>
                <w:rFonts w:ascii="Cambria" w:hAnsi="Cambria" w:cs="Cambria Math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Cambria Math"/>
                <w:b/>
                <w:bCs/>
                <w:sz w:val="20"/>
                <w:szCs w:val="20"/>
              </w:rPr>
              <w:t>P3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5BD3" w:rsidRPr="00145F0E" w:rsidRDefault="003F5BD3" w:rsidP="00B73AFF">
            <w:pPr>
              <w:spacing w:after="0"/>
              <w:jc w:val="center"/>
              <w:rPr>
                <w:rFonts w:ascii="Cambria" w:hAnsi="Cambria" w:cs="Cambria Math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Cambria Math"/>
                <w:b/>
                <w:bCs/>
                <w:sz w:val="20"/>
                <w:szCs w:val="20"/>
              </w:rPr>
              <w:t>F3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5BD3" w:rsidRPr="00145F0E" w:rsidRDefault="003F5BD3" w:rsidP="00B73AFF">
            <w:pPr>
              <w:spacing w:after="0"/>
              <w:jc w:val="center"/>
              <w:rPr>
                <w:rFonts w:ascii="Cambria" w:hAnsi="Cambria" w:cs="Cambria Math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Cambria Math"/>
                <w:b/>
                <w:bCs/>
                <w:sz w:val="20"/>
                <w:szCs w:val="20"/>
              </w:rPr>
              <w:t>F2</w:t>
            </w:r>
          </w:p>
        </w:tc>
      </w:tr>
      <w:tr w:rsidR="003F5BD3" w:rsidRPr="0012459B" w:rsidTr="00B73AFF"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5BD3" w:rsidRPr="0012459B" w:rsidRDefault="003F5BD3" w:rsidP="00B73AFF">
            <w:pPr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Cambria Math"/>
                <w:bCs/>
                <w:sz w:val="20"/>
                <w:szCs w:val="20"/>
              </w:rPr>
            </w:pPr>
            <w:r w:rsidRPr="0012459B">
              <w:rPr>
                <w:rFonts w:ascii="Cambria" w:hAnsi="Cambria" w:cs="Cambria Math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Cambria Math"/>
                <w:bCs/>
                <w:sz w:val="20"/>
                <w:szCs w:val="20"/>
              </w:rPr>
            </w:pPr>
            <w:r w:rsidRPr="0012459B">
              <w:rPr>
                <w:rFonts w:ascii="Cambria" w:hAnsi="Cambria" w:cs="Cambria Math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Cambria Math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Cambria Math"/>
                <w:bCs/>
                <w:sz w:val="20"/>
                <w:szCs w:val="20"/>
              </w:rPr>
            </w:pPr>
          </w:p>
        </w:tc>
      </w:tr>
      <w:tr w:rsidR="003F5BD3" w:rsidRPr="0012459B" w:rsidTr="00B73AFF"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5BD3" w:rsidRPr="0012459B" w:rsidRDefault="003F5BD3" w:rsidP="00B73AFF">
            <w:pPr>
              <w:widowControl w:val="0"/>
              <w:autoSpaceDE w:val="0"/>
              <w:autoSpaceDN w:val="0"/>
              <w:adjustRightInd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Cambria Math"/>
                <w:bCs/>
                <w:sz w:val="20"/>
                <w:szCs w:val="20"/>
              </w:rPr>
            </w:pPr>
            <w:r w:rsidRPr="0012459B">
              <w:rPr>
                <w:rFonts w:ascii="Cambria" w:hAnsi="Cambria" w:cs="Cambria Math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Cambria Math"/>
                <w:bCs/>
                <w:sz w:val="20"/>
                <w:szCs w:val="20"/>
              </w:rPr>
            </w:pPr>
            <w:r w:rsidRPr="0012459B">
              <w:rPr>
                <w:rFonts w:ascii="Cambria" w:hAnsi="Cambria" w:cs="Cambria Math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Cambria Math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Cambria Math"/>
                <w:bCs/>
                <w:sz w:val="20"/>
                <w:szCs w:val="20"/>
              </w:rPr>
            </w:pPr>
          </w:p>
        </w:tc>
      </w:tr>
      <w:tr w:rsidR="003F5BD3" w:rsidRPr="0012459B" w:rsidTr="00B73AFF"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5BD3" w:rsidRPr="0012459B" w:rsidRDefault="003F5BD3" w:rsidP="00B73AFF">
            <w:pPr>
              <w:autoSpaceDE w:val="0"/>
              <w:autoSpaceDN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Cambria Math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Cambria Math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Cambria Math"/>
                <w:bCs/>
                <w:sz w:val="20"/>
                <w:szCs w:val="20"/>
              </w:rPr>
            </w:pPr>
            <w:r w:rsidRPr="0012459B">
              <w:rPr>
                <w:rFonts w:ascii="Cambria" w:hAnsi="Cambria" w:cs="Cambria Math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Cambria Math"/>
                <w:bCs/>
                <w:sz w:val="20"/>
                <w:szCs w:val="20"/>
              </w:rPr>
            </w:pPr>
            <w:r w:rsidRPr="0012459B">
              <w:rPr>
                <w:rFonts w:ascii="Cambria" w:hAnsi="Cambria" w:cs="Cambria Math"/>
                <w:bCs/>
                <w:sz w:val="20"/>
                <w:szCs w:val="20"/>
              </w:rPr>
              <w:t>X</w:t>
            </w:r>
          </w:p>
        </w:tc>
      </w:tr>
      <w:tr w:rsidR="003F5BD3" w:rsidRPr="0012459B" w:rsidTr="00B73AFF"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5BD3" w:rsidRPr="0012459B" w:rsidRDefault="003F5BD3" w:rsidP="00B73AFF">
            <w:pPr>
              <w:widowControl w:val="0"/>
              <w:autoSpaceDE w:val="0"/>
              <w:autoSpaceDN w:val="0"/>
              <w:adjustRightInd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Cambria Math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Cambria Math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Cambria Math"/>
                <w:bCs/>
                <w:sz w:val="20"/>
                <w:szCs w:val="20"/>
              </w:rPr>
            </w:pPr>
            <w:r w:rsidRPr="0012459B">
              <w:rPr>
                <w:rFonts w:ascii="Cambria" w:hAnsi="Cambria" w:cs="Cambria Math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Cambria Math"/>
                <w:bCs/>
                <w:sz w:val="20"/>
                <w:szCs w:val="20"/>
              </w:rPr>
            </w:pPr>
            <w:r w:rsidRPr="0012459B">
              <w:rPr>
                <w:rFonts w:ascii="Cambria" w:hAnsi="Cambria" w:cs="Cambria Math"/>
                <w:bCs/>
                <w:sz w:val="20"/>
                <w:szCs w:val="20"/>
              </w:rPr>
              <w:t>X</w:t>
            </w:r>
          </w:p>
        </w:tc>
      </w:tr>
      <w:tr w:rsidR="003F5BD3" w:rsidRPr="0012459B" w:rsidTr="00B73AFF"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5BD3" w:rsidRPr="0012459B" w:rsidRDefault="003F5BD3" w:rsidP="00B73AFF">
            <w:pPr>
              <w:autoSpaceDE w:val="0"/>
              <w:autoSpaceDN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Cambria Math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Cambria Math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Cambria Math"/>
                <w:bCs/>
                <w:sz w:val="20"/>
                <w:szCs w:val="20"/>
              </w:rPr>
            </w:pPr>
            <w:r w:rsidRPr="0012459B">
              <w:rPr>
                <w:rFonts w:ascii="Cambria" w:hAnsi="Cambria" w:cs="Cambria Math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Cambria Math"/>
                <w:bCs/>
                <w:sz w:val="20"/>
                <w:szCs w:val="20"/>
              </w:rPr>
            </w:pPr>
            <w:r w:rsidRPr="0012459B">
              <w:rPr>
                <w:rFonts w:ascii="Cambria" w:hAnsi="Cambria" w:cs="Cambria Math"/>
                <w:bCs/>
                <w:sz w:val="20"/>
                <w:szCs w:val="20"/>
              </w:rPr>
              <w:t>X</w:t>
            </w:r>
          </w:p>
        </w:tc>
      </w:tr>
    </w:tbl>
    <w:p w:rsidR="003F5BD3" w:rsidRPr="000A18B3" w:rsidRDefault="003F5BD3" w:rsidP="003F5BD3">
      <w:pPr>
        <w:spacing w:before="120"/>
        <w:jc w:val="both"/>
        <w:rPr>
          <w:rFonts w:ascii="Cambria" w:hAnsi="Cambria"/>
          <w:b/>
          <w:bCs/>
        </w:rPr>
      </w:pPr>
      <w:r w:rsidRPr="000A18B3">
        <w:rPr>
          <w:rFonts w:ascii="Cambria" w:hAnsi="Cambria"/>
        </w:rPr>
        <w:t xml:space="preserve">9. </w:t>
      </w:r>
      <w:r w:rsidRPr="000A18B3">
        <w:rPr>
          <w:rFonts w:ascii="Cambria" w:hAnsi="Cambria"/>
          <w:b/>
          <w:bCs/>
        </w:rPr>
        <w:t>Opis sposobu ustalania oceny końcowej</w:t>
      </w:r>
      <w:r w:rsidRPr="000A18B3">
        <w:rPr>
          <w:rFonts w:ascii="Cambria" w:hAnsi="Cambria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634" w:type="dxa"/>
        <w:jc w:val="center"/>
        <w:tblLayout w:type="fixed"/>
        <w:tblLook w:val="0000"/>
      </w:tblPr>
      <w:tblGrid>
        <w:gridCol w:w="9634"/>
      </w:tblGrid>
      <w:tr w:rsidR="003F5BD3" w:rsidRPr="0012459B" w:rsidTr="00B73AFF">
        <w:trPr>
          <w:trHeight w:val="93"/>
          <w:jc w:val="center"/>
        </w:trPr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BD3" w:rsidRPr="0012459B" w:rsidRDefault="003F5BD3" w:rsidP="00B73AFF">
            <w:pPr>
              <w:numPr>
                <w:ilvl w:val="0"/>
                <w:numId w:val="8"/>
              </w:numPr>
              <w:suppressAutoHyphens/>
              <w:spacing w:after="120"/>
              <w:jc w:val="both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3F5BD3" w:rsidRPr="0012459B" w:rsidRDefault="003F5BD3" w:rsidP="00B73AFF">
            <w:pPr>
              <w:numPr>
                <w:ilvl w:val="0"/>
                <w:numId w:val="8"/>
              </w:numPr>
              <w:suppressAutoHyphens/>
              <w:spacing w:after="12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12459B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531"/>
              <w:gridCol w:w="4531"/>
            </w:tblGrid>
            <w:tr w:rsidR="003F5BD3" w:rsidRPr="0012459B" w:rsidTr="00B73AFF">
              <w:tc>
                <w:tcPr>
                  <w:tcW w:w="4531" w:type="dxa"/>
                </w:tcPr>
                <w:p w:rsidR="003F5BD3" w:rsidRPr="0012459B" w:rsidRDefault="003F5BD3" w:rsidP="00B73AFF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3F5BD3" w:rsidRPr="0012459B" w:rsidRDefault="003F5BD3" w:rsidP="00B73AFF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3F5BD3" w:rsidRPr="0012459B" w:rsidTr="00B73AFF">
              <w:trPr>
                <w:trHeight w:val="198"/>
              </w:trPr>
              <w:tc>
                <w:tcPr>
                  <w:tcW w:w="4531" w:type="dxa"/>
                </w:tcPr>
                <w:p w:rsidR="003F5BD3" w:rsidRPr="0012459B" w:rsidRDefault="003F5BD3" w:rsidP="00B73AFF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lastRenderedPageBreak/>
                    <w:t>0-50 %</w:t>
                  </w:r>
                </w:p>
              </w:tc>
              <w:tc>
                <w:tcPr>
                  <w:tcW w:w="4531" w:type="dxa"/>
                </w:tcPr>
                <w:p w:rsidR="003F5BD3" w:rsidRPr="0012459B" w:rsidRDefault="003F5BD3" w:rsidP="00B73AFF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3F5BD3" w:rsidRPr="0012459B" w:rsidTr="00B73AFF">
              <w:tc>
                <w:tcPr>
                  <w:tcW w:w="4531" w:type="dxa"/>
                </w:tcPr>
                <w:p w:rsidR="003F5BD3" w:rsidRPr="0012459B" w:rsidRDefault="003F5BD3" w:rsidP="00B73AFF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3F5BD3" w:rsidRPr="0012459B" w:rsidRDefault="003F5BD3" w:rsidP="00B73AFF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3F5BD3" w:rsidRPr="0012459B" w:rsidTr="00B73AFF">
              <w:tc>
                <w:tcPr>
                  <w:tcW w:w="4531" w:type="dxa"/>
                </w:tcPr>
                <w:p w:rsidR="003F5BD3" w:rsidRPr="0012459B" w:rsidRDefault="003F5BD3" w:rsidP="00B73AFF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3F5BD3" w:rsidRPr="0012459B" w:rsidRDefault="003F5BD3" w:rsidP="00B73AFF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3F5BD3" w:rsidRPr="0012459B" w:rsidTr="00B73AFF">
              <w:tc>
                <w:tcPr>
                  <w:tcW w:w="4531" w:type="dxa"/>
                </w:tcPr>
                <w:p w:rsidR="003F5BD3" w:rsidRPr="0012459B" w:rsidRDefault="003F5BD3" w:rsidP="00B73AFF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3F5BD3" w:rsidRPr="0012459B" w:rsidRDefault="003F5BD3" w:rsidP="00B73AFF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3F5BD3" w:rsidRPr="0012459B" w:rsidTr="00B73AFF">
              <w:tc>
                <w:tcPr>
                  <w:tcW w:w="4531" w:type="dxa"/>
                </w:tcPr>
                <w:p w:rsidR="003F5BD3" w:rsidRPr="0012459B" w:rsidRDefault="003F5BD3" w:rsidP="00B73AFF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3F5BD3" w:rsidRPr="0012459B" w:rsidRDefault="003F5BD3" w:rsidP="00B73AFF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3F5BD3" w:rsidRPr="0012459B" w:rsidTr="00B73AFF">
              <w:tc>
                <w:tcPr>
                  <w:tcW w:w="4531" w:type="dxa"/>
                </w:tcPr>
                <w:p w:rsidR="003F5BD3" w:rsidRPr="0012459B" w:rsidRDefault="003F5BD3" w:rsidP="00B73AFF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3F5BD3" w:rsidRPr="0012459B" w:rsidRDefault="003F5BD3" w:rsidP="00B73AFF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3F5BD3" w:rsidRPr="0012459B" w:rsidRDefault="003F5BD3" w:rsidP="00B73AFF">
            <w:pPr>
              <w:pStyle w:val="karta"/>
              <w:spacing w:after="120"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:rsidR="003F5BD3" w:rsidRPr="00E14B28" w:rsidRDefault="003F5BD3" w:rsidP="003F5BD3">
      <w:pPr>
        <w:spacing w:before="120" w:after="120"/>
        <w:rPr>
          <w:rFonts w:ascii="Cambria" w:eastAsia="Times New Roman" w:hAnsi="Cambria" w:cs="Times New Roman"/>
          <w:b/>
          <w:bCs/>
          <w:kern w:val="32"/>
        </w:rPr>
      </w:pPr>
      <w:r w:rsidRPr="00E14B28">
        <w:rPr>
          <w:rFonts w:ascii="Cambria" w:eastAsia="Times New Roman" w:hAnsi="Cambria" w:cs="Times New Roman"/>
          <w:b/>
          <w:bCs/>
          <w:kern w:val="32"/>
        </w:rPr>
        <w:lastRenderedPageBreak/>
        <w:t>10. Forma zaliczenia zajęć</w:t>
      </w:r>
    </w:p>
    <w:tbl>
      <w:tblPr>
        <w:tblW w:w="96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44"/>
      </w:tblGrid>
      <w:tr w:rsidR="003F5BD3" w:rsidRPr="0012459B" w:rsidTr="00B73AFF">
        <w:trPr>
          <w:trHeight w:val="540"/>
          <w:jc w:val="center"/>
        </w:trPr>
        <w:tc>
          <w:tcPr>
            <w:tcW w:w="9644" w:type="dxa"/>
          </w:tcPr>
          <w:p w:rsidR="003F5BD3" w:rsidRPr="0012459B" w:rsidRDefault="003F5BD3" w:rsidP="00B73AF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Cambria Math"/>
                <w:sz w:val="20"/>
                <w:szCs w:val="20"/>
              </w:rPr>
              <w:t xml:space="preserve">Zaliczenie z </w:t>
            </w:r>
            <w:r w:rsidRPr="0012459B">
              <w:rPr>
                <w:rFonts w:ascii="Cambria" w:hAnsi="Cambria" w:cs="Cambria Math"/>
                <w:sz w:val="20"/>
                <w:szCs w:val="20"/>
              </w:rPr>
              <w:t>oceną</w:t>
            </w:r>
          </w:p>
        </w:tc>
      </w:tr>
    </w:tbl>
    <w:p w:rsidR="003F5BD3" w:rsidRPr="00E14B28" w:rsidRDefault="003F5BD3" w:rsidP="003F5BD3">
      <w:pPr>
        <w:spacing w:before="120" w:after="120"/>
        <w:rPr>
          <w:rFonts w:ascii="Cambria" w:eastAsia="Times New Roman" w:hAnsi="Cambria" w:cs="Times New Roman"/>
          <w:b/>
          <w:bCs/>
          <w:kern w:val="32"/>
        </w:rPr>
      </w:pPr>
      <w:r w:rsidRPr="00E14B28">
        <w:rPr>
          <w:rFonts w:ascii="Cambria" w:eastAsia="Times New Roman" w:hAnsi="Cambria" w:cs="Times New Roman"/>
          <w:b/>
          <w:bCs/>
          <w:kern w:val="32"/>
        </w:rPr>
        <w:t xml:space="preserve">11. Obciążenie pracą studenta </w:t>
      </w:r>
      <w:r w:rsidRPr="00E14B28">
        <w:rPr>
          <w:rFonts w:ascii="Cambria" w:eastAsia="Times New Roman" w:hAnsi="Cambria" w:cs="Times New Roman"/>
          <w:kern w:val="32"/>
        </w:rPr>
        <w:t>(sposób wyznaczenia punktów ECTS):</w:t>
      </w:r>
    </w:p>
    <w:tbl>
      <w:tblPr>
        <w:tblW w:w="975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783"/>
        <w:gridCol w:w="1984"/>
        <w:gridCol w:w="1985"/>
        <w:gridCol w:w="7"/>
      </w:tblGrid>
      <w:tr w:rsidR="003F5BD3" w:rsidRPr="0012459B" w:rsidTr="00B73AFF">
        <w:trPr>
          <w:gridAfter w:val="1"/>
          <w:wAfter w:w="7" w:type="dxa"/>
          <w:trHeight w:val="291"/>
          <w:jc w:val="center"/>
        </w:trPr>
        <w:tc>
          <w:tcPr>
            <w:tcW w:w="57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3F5BD3" w:rsidRPr="0012459B" w:rsidTr="00B73AFF">
        <w:trPr>
          <w:gridAfter w:val="1"/>
          <w:wAfter w:w="7" w:type="dxa"/>
          <w:trHeight w:val="291"/>
          <w:jc w:val="center"/>
        </w:trPr>
        <w:tc>
          <w:tcPr>
            <w:tcW w:w="578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3F5BD3" w:rsidRPr="0012459B" w:rsidTr="00B73AFF">
        <w:trPr>
          <w:gridAfter w:val="1"/>
          <w:wAfter w:w="7" w:type="dxa"/>
          <w:trHeight w:val="291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F5BD3" w:rsidRPr="0012459B" w:rsidRDefault="003F5BD3" w:rsidP="00B73AFF">
            <w:pPr>
              <w:spacing w:after="12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33</w:t>
            </w:r>
          </w:p>
        </w:tc>
      </w:tr>
      <w:tr w:rsidR="003F5BD3" w:rsidRPr="0012459B" w:rsidTr="00B73AFF">
        <w:trPr>
          <w:trHeight w:val="435"/>
          <w:jc w:val="center"/>
        </w:trPr>
        <w:tc>
          <w:tcPr>
            <w:tcW w:w="97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studenta:</w:t>
            </w:r>
          </w:p>
        </w:tc>
      </w:tr>
      <w:tr w:rsidR="003F5BD3" w:rsidRPr="0012459B" w:rsidTr="00B73AFF">
        <w:trPr>
          <w:gridAfter w:val="1"/>
          <w:wAfter w:w="7" w:type="dxa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BD3" w:rsidRPr="0012459B" w:rsidRDefault="003F5BD3" w:rsidP="00B73AFF">
            <w:pPr>
              <w:spacing w:after="120"/>
              <w:rPr>
                <w:rFonts w:ascii="Cambria" w:hAnsi="Cambria" w:cs="Cambria Math"/>
                <w:sz w:val="20"/>
                <w:szCs w:val="20"/>
              </w:rPr>
            </w:pPr>
            <w:r>
              <w:rPr>
                <w:rFonts w:ascii="Cambria" w:hAnsi="Cambria" w:cs="Cambria Math"/>
                <w:sz w:val="20"/>
                <w:szCs w:val="20"/>
              </w:rPr>
              <w:t>p</w:t>
            </w:r>
            <w:r w:rsidRPr="0012459B">
              <w:rPr>
                <w:rFonts w:ascii="Cambria" w:hAnsi="Cambria" w:cs="Cambria Math"/>
                <w:sz w:val="20"/>
                <w:szCs w:val="20"/>
              </w:rPr>
              <w:t xml:space="preserve">rzygotowanie do </w:t>
            </w:r>
            <w:r>
              <w:rPr>
                <w:rFonts w:ascii="Cambria" w:hAnsi="Cambria" w:cs="Cambria Math"/>
                <w:sz w:val="20"/>
                <w:szCs w:val="20"/>
              </w:rPr>
              <w:t>zajęć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Cambria Math"/>
                <w:sz w:val="20"/>
                <w:szCs w:val="20"/>
              </w:rPr>
            </w:pPr>
            <w:r w:rsidRPr="0012459B">
              <w:rPr>
                <w:rFonts w:ascii="Cambria" w:hAnsi="Cambria" w:cs="Cambria Math"/>
                <w:sz w:val="20"/>
                <w:szCs w:val="20"/>
              </w:rPr>
              <w:t>11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Cambria Math"/>
                <w:sz w:val="20"/>
                <w:szCs w:val="20"/>
              </w:rPr>
            </w:pPr>
            <w:r w:rsidRPr="0012459B">
              <w:rPr>
                <w:rFonts w:ascii="Cambria" w:hAnsi="Cambria" w:cs="Cambria Math"/>
                <w:sz w:val="20"/>
                <w:szCs w:val="20"/>
              </w:rPr>
              <w:t>23</w:t>
            </w:r>
          </w:p>
        </w:tc>
      </w:tr>
      <w:tr w:rsidR="003F5BD3" w:rsidRPr="0012459B" w:rsidTr="00B73AFF">
        <w:trPr>
          <w:gridAfter w:val="1"/>
          <w:wAfter w:w="7" w:type="dxa"/>
          <w:trHeight w:val="453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BD3" w:rsidRPr="0012459B" w:rsidRDefault="003F5BD3" w:rsidP="00B73AFF">
            <w:pPr>
              <w:spacing w:after="120"/>
              <w:rPr>
                <w:rFonts w:ascii="Cambria" w:hAnsi="Cambria" w:cs="Cambria Math"/>
                <w:sz w:val="20"/>
                <w:szCs w:val="20"/>
              </w:rPr>
            </w:pPr>
            <w:r w:rsidRPr="00170CA2">
              <w:rPr>
                <w:rFonts w:ascii="Cambria" w:hAnsi="Cambria" w:cs="Times New Roman"/>
                <w:sz w:val="20"/>
                <w:szCs w:val="20"/>
              </w:rPr>
              <w:t>przygotowanie do zaliczenia/egzaminu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Cambria Math"/>
                <w:sz w:val="20"/>
                <w:szCs w:val="20"/>
              </w:rPr>
            </w:pPr>
            <w:r w:rsidRPr="0012459B">
              <w:rPr>
                <w:rFonts w:ascii="Cambria" w:hAnsi="Cambria" w:cs="Cambria Math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Cambria Math"/>
                <w:sz w:val="20"/>
                <w:szCs w:val="20"/>
              </w:rPr>
            </w:pPr>
            <w:r w:rsidRPr="0012459B">
              <w:rPr>
                <w:rFonts w:ascii="Cambria" w:hAnsi="Cambria" w:cs="Cambria Math"/>
                <w:sz w:val="20"/>
                <w:szCs w:val="20"/>
              </w:rPr>
              <w:t>15</w:t>
            </w:r>
          </w:p>
        </w:tc>
      </w:tr>
      <w:tr w:rsidR="003F5BD3" w:rsidRPr="0012459B" w:rsidTr="00B73AFF">
        <w:trPr>
          <w:gridAfter w:val="1"/>
          <w:wAfter w:w="7" w:type="dxa"/>
          <w:trHeight w:val="453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5BD3" w:rsidRPr="00170CA2" w:rsidRDefault="003F5BD3" w:rsidP="00B73AF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Cambria Math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Cambria Math"/>
                <w:sz w:val="20"/>
                <w:szCs w:val="20"/>
              </w:rPr>
            </w:pPr>
            <w:r w:rsidRPr="0012459B">
              <w:rPr>
                <w:rFonts w:ascii="Cambria" w:hAnsi="Cambria" w:cs="Cambria Math"/>
                <w:sz w:val="20"/>
                <w:szCs w:val="20"/>
              </w:rPr>
              <w:t>19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Cambria Math"/>
                <w:sz w:val="20"/>
                <w:szCs w:val="20"/>
              </w:rPr>
            </w:pPr>
            <w:r w:rsidRPr="0012459B">
              <w:rPr>
                <w:rFonts w:ascii="Cambria" w:hAnsi="Cambria" w:cs="Cambria Math"/>
                <w:sz w:val="20"/>
                <w:szCs w:val="20"/>
              </w:rPr>
              <w:t>29</w:t>
            </w:r>
          </w:p>
        </w:tc>
      </w:tr>
      <w:tr w:rsidR="003F5BD3" w:rsidRPr="0012459B" w:rsidTr="00B73AFF">
        <w:trPr>
          <w:gridAfter w:val="1"/>
          <w:wAfter w:w="7" w:type="dxa"/>
          <w:trHeight w:val="360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5BD3" w:rsidRPr="0012459B" w:rsidRDefault="003F5BD3" w:rsidP="00B73AFF">
            <w:pPr>
              <w:spacing w:after="12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5BD3" w:rsidRPr="0012459B" w:rsidRDefault="00041414" w:rsidP="00B73AFF">
            <w:pPr>
              <w:spacing w:after="120"/>
              <w:jc w:val="center"/>
              <w:rPr>
                <w:rFonts w:ascii="Cambria" w:hAnsi="Cambria" w:cs="Cambria Math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3F5BD3" w:rsidRPr="0012459B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3F5BD3" w:rsidRPr="0012459B">
              <w:rPr>
                <w:rFonts w:ascii="Cambria" w:hAnsi="Cambria" w:cs="Times New Roman"/>
                <w:b/>
                <w:noProof/>
                <w:sz w:val="20"/>
                <w:szCs w:val="20"/>
              </w:rPr>
              <w:t>100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5BD3" w:rsidRPr="0012459B" w:rsidRDefault="00041414" w:rsidP="00B73AFF">
            <w:pPr>
              <w:spacing w:after="120"/>
              <w:jc w:val="center"/>
              <w:rPr>
                <w:rFonts w:ascii="Cambria" w:hAnsi="Cambria" w:cs="Cambria Math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3F5BD3" w:rsidRPr="0012459B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3F5BD3" w:rsidRPr="0012459B">
              <w:rPr>
                <w:rFonts w:ascii="Cambria" w:hAnsi="Cambria" w:cs="Times New Roman"/>
                <w:b/>
                <w:noProof/>
                <w:sz w:val="20"/>
                <w:szCs w:val="20"/>
              </w:rPr>
              <w:t>100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3F5BD3" w:rsidRPr="0012459B" w:rsidTr="00B73AFF">
        <w:trPr>
          <w:gridAfter w:val="1"/>
          <w:wAfter w:w="7" w:type="dxa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5BD3" w:rsidRPr="0012459B" w:rsidRDefault="003F5BD3" w:rsidP="00B73AFF">
            <w:pPr>
              <w:spacing w:after="12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liczba </w:t>
            </w:r>
            <w:proofErr w:type="spellStart"/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pkt</w:t>
            </w:r>
            <w:proofErr w:type="spellEnd"/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 ECTS przypisana do </w:t>
            </w:r>
            <w:r w:rsidRPr="0012459B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 xml:space="preserve">(1 </w:t>
            </w:r>
            <w:proofErr w:type="spellStart"/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pkt</w:t>
            </w:r>
            <w:proofErr w:type="spellEnd"/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 xml:space="preserve">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Cambria Math"/>
                <w:b/>
                <w:sz w:val="20"/>
                <w:szCs w:val="20"/>
              </w:rPr>
            </w:pPr>
            <w:r w:rsidRPr="0012459B">
              <w:rPr>
                <w:rFonts w:ascii="Cambria" w:hAnsi="Cambria" w:cs="Cambria Math"/>
                <w:b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5BD3" w:rsidRPr="0012459B" w:rsidRDefault="003F5BD3" w:rsidP="00B73AFF">
            <w:pPr>
              <w:spacing w:after="120"/>
              <w:jc w:val="center"/>
              <w:rPr>
                <w:rFonts w:ascii="Cambria" w:hAnsi="Cambria" w:cs="Cambria Math"/>
                <w:b/>
                <w:sz w:val="20"/>
                <w:szCs w:val="20"/>
              </w:rPr>
            </w:pPr>
            <w:r w:rsidRPr="0012459B">
              <w:rPr>
                <w:rFonts w:ascii="Cambria" w:hAnsi="Cambria" w:cs="Cambria Math"/>
                <w:b/>
                <w:sz w:val="20"/>
                <w:szCs w:val="20"/>
              </w:rPr>
              <w:t>4</w:t>
            </w:r>
          </w:p>
        </w:tc>
      </w:tr>
    </w:tbl>
    <w:p w:rsidR="003F5BD3" w:rsidRPr="00E14B28" w:rsidRDefault="003F5BD3" w:rsidP="003F5BD3">
      <w:pPr>
        <w:spacing w:before="120" w:after="120"/>
        <w:rPr>
          <w:rFonts w:ascii="Cambria" w:eastAsia="Times New Roman" w:hAnsi="Cambria" w:cs="Times New Roman"/>
          <w:b/>
          <w:bCs/>
          <w:kern w:val="32"/>
        </w:rPr>
      </w:pPr>
      <w:r w:rsidRPr="00E14B28">
        <w:rPr>
          <w:rFonts w:ascii="Cambria" w:eastAsia="Times New Roman" w:hAnsi="Cambria" w:cs="Times New Roman"/>
          <w:b/>
          <w:bCs/>
          <w:kern w:val="32"/>
        </w:rPr>
        <w:t>12. Literatura zajęć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634"/>
      </w:tblGrid>
      <w:tr w:rsidR="003F5BD3" w:rsidRPr="0012459B" w:rsidTr="00B73AFF">
        <w:tc>
          <w:tcPr>
            <w:tcW w:w="9634" w:type="dxa"/>
          </w:tcPr>
          <w:p w:rsidR="003F5BD3" w:rsidRPr="0012459B" w:rsidRDefault="003F5BD3" w:rsidP="00C1007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3F5BD3" w:rsidRPr="00B0714E" w:rsidRDefault="003F5BD3" w:rsidP="00C10077">
            <w:pPr>
              <w:pStyle w:val="Akapitzlist"/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B0714E">
              <w:rPr>
                <w:rFonts w:ascii="Cambria" w:hAnsi="Cambria" w:cs="Times New Roman"/>
                <w:sz w:val="20"/>
                <w:szCs w:val="20"/>
              </w:rPr>
              <w:t xml:space="preserve">Mariusz Swora, Ustawa o </w:t>
            </w:r>
            <w:proofErr w:type="spellStart"/>
            <w:r w:rsidRPr="00B0714E">
              <w:rPr>
                <w:rFonts w:ascii="Cambria" w:hAnsi="Cambria" w:cs="Times New Roman"/>
                <w:sz w:val="20"/>
                <w:szCs w:val="20"/>
              </w:rPr>
              <w:t>elektromobilności</w:t>
            </w:r>
            <w:proofErr w:type="spellEnd"/>
            <w:r w:rsidRPr="00B0714E">
              <w:rPr>
                <w:rFonts w:ascii="Cambria" w:hAnsi="Cambria" w:cs="Times New Roman"/>
                <w:sz w:val="20"/>
                <w:szCs w:val="20"/>
              </w:rPr>
              <w:t xml:space="preserve"> i paliwach alternatywnych. Komentarz, C.H. Beck Wydawnictwo Polska, 2019, 1, stron 322</w:t>
            </w:r>
          </w:p>
          <w:p w:rsidR="003F5BD3" w:rsidRDefault="003F5BD3" w:rsidP="00C10077">
            <w:pPr>
              <w:numPr>
                <w:ilvl w:val="0"/>
                <w:numId w:val="12"/>
              </w:num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B0714E">
              <w:rPr>
                <w:rFonts w:ascii="Cambria" w:hAnsi="Cambria" w:cs="Times New Roman"/>
                <w:sz w:val="20"/>
                <w:szCs w:val="20"/>
              </w:rPr>
              <w:t xml:space="preserve">www.pspa.com.pl, bieżące materiały </w:t>
            </w:r>
            <w:proofErr w:type="spellStart"/>
            <w:r w:rsidRPr="00B0714E">
              <w:rPr>
                <w:rFonts w:ascii="Cambria" w:hAnsi="Cambria" w:cs="Times New Roman"/>
                <w:sz w:val="20"/>
                <w:szCs w:val="20"/>
              </w:rPr>
              <w:t>www</w:t>
            </w:r>
            <w:proofErr w:type="spellEnd"/>
            <w:r w:rsidRPr="00B0714E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B0714E">
              <w:rPr>
                <w:rFonts w:ascii="Cambria" w:hAnsi="Cambria" w:cs="Times New Roman"/>
                <w:sz w:val="20"/>
                <w:szCs w:val="20"/>
              </w:rPr>
              <w:t>www</w:t>
            </w:r>
            <w:proofErr w:type="spellEnd"/>
            <w:r w:rsidRPr="00B0714E">
              <w:rPr>
                <w:rFonts w:ascii="Cambria" w:hAnsi="Cambria" w:cs="Times New Roman"/>
                <w:sz w:val="20"/>
                <w:szCs w:val="20"/>
              </w:rPr>
              <w:t>, 2019</w:t>
            </w:r>
            <w:r w:rsidRPr="0012459B">
              <w:rPr>
                <w:rFonts w:ascii="Cambria" w:hAnsi="Cambria"/>
                <w:sz w:val="20"/>
                <w:szCs w:val="20"/>
              </w:rPr>
              <w:t xml:space="preserve">Piaseczny L.: Technologia naprawy okrętowych silników spalinowych. WM, Gdańsk 1992. </w:t>
            </w:r>
          </w:p>
          <w:p w:rsidR="003F5BD3" w:rsidRPr="00B0714E" w:rsidRDefault="003F5BD3" w:rsidP="00C10077">
            <w:pPr>
              <w:numPr>
                <w:ilvl w:val="0"/>
                <w:numId w:val="12"/>
              </w:numPr>
              <w:spacing w:after="0" w:line="240" w:lineRule="auto"/>
              <w:rPr>
                <w:rFonts w:ascii="Cambria" w:hAnsi="Cambria" w:cs="Times New Roman"/>
                <w:sz w:val="20"/>
                <w:szCs w:val="20"/>
                <w:lang w:val="en-GB"/>
              </w:rPr>
            </w:pPr>
            <w:proofErr w:type="spellStart"/>
            <w:r w:rsidRPr="00B0714E">
              <w:rPr>
                <w:rFonts w:ascii="Cambria" w:hAnsi="Cambria"/>
                <w:color w:val="333333"/>
                <w:sz w:val="21"/>
                <w:szCs w:val="21"/>
                <w:shd w:val="clear" w:color="auto" w:fill="FFFFFF"/>
                <w:lang w:val="de-DE"/>
              </w:rPr>
              <w:t>Lennie</w:t>
            </w:r>
            <w:proofErr w:type="spellEnd"/>
            <w:r w:rsidRPr="00B0714E">
              <w:rPr>
                <w:rFonts w:ascii="Cambria" w:hAnsi="Cambria"/>
                <w:color w:val="333333"/>
                <w:sz w:val="21"/>
                <w:szCs w:val="21"/>
                <w:shd w:val="clear" w:color="auto" w:fill="FFFFFF"/>
                <w:lang w:val="de-DE"/>
              </w:rPr>
              <w:t xml:space="preserve"> </w:t>
            </w:r>
            <w:proofErr w:type="spellStart"/>
            <w:r w:rsidRPr="00B0714E">
              <w:rPr>
                <w:rFonts w:ascii="Cambria" w:hAnsi="Cambria"/>
                <w:color w:val="333333"/>
                <w:sz w:val="21"/>
                <w:szCs w:val="21"/>
                <w:shd w:val="clear" w:color="auto" w:fill="FFFFFF"/>
                <w:lang w:val="de-DE"/>
              </w:rPr>
              <w:t>Klebanoff</w:t>
            </w:r>
            <w:proofErr w:type="spellEnd"/>
            <w:r w:rsidRPr="00B0714E">
              <w:rPr>
                <w:rFonts w:ascii="Cambria" w:hAnsi="Cambria"/>
                <w:color w:val="333333"/>
                <w:sz w:val="21"/>
                <w:szCs w:val="21"/>
                <w:shd w:val="clear" w:color="auto" w:fill="FFFFFF"/>
                <w:lang w:val="de-DE"/>
              </w:rPr>
              <w:t xml:space="preserve">, Hydrogen Storage Technology. </w:t>
            </w:r>
            <w:r w:rsidRPr="00B0714E">
              <w:rPr>
                <w:rFonts w:ascii="Cambria" w:hAnsi="Cambria"/>
                <w:color w:val="333333"/>
                <w:sz w:val="21"/>
                <w:szCs w:val="21"/>
                <w:shd w:val="clear" w:color="auto" w:fill="FFFFFF"/>
                <w:lang w:val="en-GB"/>
              </w:rPr>
              <w:t xml:space="preserve">Materials and Applications, </w:t>
            </w:r>
            <w:proofErr w:type="spellStart"/>
            <w:r w:rsidRPr="00B0714E">
              <w:rPr>
                <w:rFonts w:ascii="Cambria" w:hAnsi="Cambria"/>
                <w:color w:val="333333"/>
                <w:sz w:val="21"/>
                <w:szCs w:val="21"/>
                <w:shd w:val="clear" w:color="auto" w:fill="FFFFFF"/>
                <w:lang w:val="en-GB"/>
              </w:rPr>
              <w:t>wyd</w:t>
            </w:r>
            <w:proofErr w:type="spellEnd"/>
            <w:r w:rsidRPr="00B0714E">
              <w:rPr>
                <w:rFonts w:ascii="Cambria" w:hAnsi="Cambria"/>
                <w:color w:val="333333"/>
                <w:sz w:val="21"/>
                <w:szCs w:val="21"/>
                <w:shd w:val="clear" w:color="auto" w:fill="FFFFFF"/>
                <w:lang w:val="en-GB"/>
              </w:rPr>
              <w:t xml:space="preserve">. CRC Press, 2013 ; </w:t>
            </w:r>
          </w:p>
          <w:p w:rsidR="003F5BD3" w:rsidRPr="00EC63F6" w:rsidRDefault="003F5BD3" w:rsidP="00C10077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B0714E">
              <w:rPr>
                <w:rFonts w:ascii="Cambria" w:hAnsi="Cambria"/>
                <w:color w:val="333333"/>
                <w:sz w:val="21"/>
                <w:szCs w:val="21"/>
                <w:shd w:val="clear" w:color="auto" w:fill="FFFFFF"/>
              </w:rPr>
              <w:t>A. Małek, M. Wendeker, Ogniwa paliwowe typu PEM: teoria i praktyka, wyd. Politechnika Lubelska, 201</w:t>
            </w:r>
            <w:r>
              <w:rPr>
                <w:rFonts w:ascii="Cambria" w:hAnsi="Cambria"/>
                <w:color w:val="333333"/>
                <w:sz w:val="21"/>
                <w:szCs w:val="21"/>
                <w:shd w:val="clear" w:color="auto" w:fill="FFFFFF"/>
              </w:rPr>
              <w:t>0</w:t>
            </w:r>
          </w:p>
          <w:p w:rsidR="003F5BD3" w:rsidRPr="00E25125" w:rsidRDefault="003F5BD3" w:rsidP="00C10077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Cambria"/>
                <w:color w:val="000000"/>
                <w:sz w:val="20"/>
                <w:szCs w:val="20"/>
              </w:rPr>
            </w:pPr>
            <w:proofErr w:type="spellStart"/>
            <w:r w:rsidRPr="00EC63F6">
              <w:rPr>
                <w:rFonts w:ascii="Cambria" w:hAnsi="Cambria" w:cs="Cambria"/>
                <w:color w:val="000000"/>
                <w:sz w:val="20"/>
                <w:szCs w:val="20"/>
              </w:rPr>
              <w:t>Surygała</w:t>
            </w:r>
            <w:proofErr w:type="spellEnd"/>
            <w:r w:rsidRPr="00EC63F6">
              <w:rPr>
                <w:rFonts w:ascii="Cambria" w:hAnsi="Cambria" w:cs="Cambria"/>
                <w:color w:val="000000"/>
                <w:sz w:val="20"/>
                <w:szCs w:val="20"/>
              </w:rPr>
              <w:t xml:space="preserve"> J.: Wodór jako paliwo. WNT. Warszawa 2008</w:t>
            </w:r>
          </w:p>
          <w:p w:rsidR="003F5BD3" w:rsidRPr="00BD26E0" w:rsidRDefault="003F5BD3" w:rsidP="00C10077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Cambria"/>
                <w:color w:val="000000"/>
                <w:sz w:val="20"/>
                <w:szCs w:val="20"/>
              </w:rPr>
            </w:pPr>
            <w:proofErr w:type="spellStart"/>
            <w:r w:rsidRPr="00B0714E">
              <w:rPr>
                <w:rFonts w:ascii="Cambria" w:hAnsi="Cambria"/>
                <w:color w:val="333333"/>
                <w:sz w:val="21"/>
                <w:szCs w:val="21"/>
                <w:shd w:val="clear" w:color="auto" w:fill="FFFFFF"/>
                <w:lang w:val="en-GB"/>
              </w:rPr>
              <w:t>Różni</w:t>
            </w:r>
            <w:proofErr w:type="spellEnd"/>
            <w:r w:rsidRPr="00B0714E">
              <w:rPr>
                <w:rFonts w:ascii="Cambria" w:hAnsi="Cambria"/>
                <w:color w:val="333333"/>
                <w:sz w:val="21"/>
                <w:szCs w:val="21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B0714E">
              <w:rPr>
                <w:rFonts w:ascii="Cambria" w:hAnsi="Cambria"/>
                <w:color w:val="333333"/>
                <w:sz w:val="21"/>
                <w:szCs w:val="21"/>
                <w:shd w:val="clear" w:color="auto" w:fill="FFFFFF"/>
                <w:lang w:val="en-GB"/>
              </w:rPr>
              <w:t>autorzy</w:t>
            </w:r>
            <w:proofErr w:type="spellEnd"/>
            <w:r w:rsidRPr="00B0714E">
              <w:rPr>
                <w:rFonts w:ascii="Cambria" w:hAnsi="Cambria"/>
                <w:color w:val="333333"/>
                <w:sz w:val="21"/>
                <w:szCs w:val="21"/>
                <w:shd w:val="clear" w:color="auto" w:fill="FFFFFF"/>
                <w:lang w:val="en-GB"/>
              </w:rPr>
              <w:t xml:space="preserve">, Journal of Power Sources, International Journal of Hydrogen Energy, </w:t>
            </w:r>
            <w:proofErr w:type="spellStart"/>
            <w:r w:rsidRPr="00B0714E">
              <w:rPr>
                <w:rFonts w:ascii="Cambria" w:hAnsi="Cambria"/>
                <w:color w:val="333333"/>
                <w:sz w:val="21"/>
                <w:szCs w:val="21"/>
                <w:shd w:val="clear" w:color="auto" w:fill="FFFFFF"/>
                <w:lang w:val="en-GB"/>
              </w:rPr>
              <w:t>wyd</w:t>
            </w:r>
            <w:proofErr w:type="spellEnd"/>
            <w:r w:rsidRPr="00B0714E">
              <w:rPr>
                <w:rFonts w:ascii="Cambria" w:hAnsi="Cambria"/>
                <w:color w:val="333333"/>
                <w:sz w:val="21"/>
                <w:szCs w:val="21"/>
                <w:shd w:val="clear" w:color="auto" w:fill="FFFFFF"/>
                <w:lang w:val="en-GB"/>
              </w:rPr>
              <w:t xml:space="preserve">. </w:t>
            </w:r>
            <w:proofErr w:type="spellStart"/>
            <w:r w:rsidRPr="00B0714E">
              <w:rPr>
                <w:rFonts w:ascii="Cambria" w:hAnsi="Cambria"/>
                <w:color w:val="333333"/>
                <w:sz w:val="21"/>
                <w:szCs w:val="21"/>
                <w:shd w:val="clear" w:color="auto" w:fill="FFFFFF"/>
              </w:rPr>
              <w:t>Elsevier</w:t>
            </w:r>
            <w:proofErr w:type="spellEnd"/>
            <w:r w:rsidRPr="0012459B">
              <w:rPr>
                <w:rFonts w:ascii="Cambria" w:hAnsi="Cambria" w:cs="Cambria"/>
                <w:color w:val="000000"/>
                <w:sz w:val="20"/>
                <w:szCs w:val="20"/>
              </w:rPr>
              <w:t>.</w:t>
            </w:r>
          </w:p>
        </w:tc>
      </w:tr>
      <w:tr w:rsidR="003F5BD3" w:rsidRPr="00942071" w:rsidTr="00B73AFF">
        <w:tc>
          <w:tcPr>
            <w:tcW w:w="9634" w:type="dxa"/>
          </w:tcPr>
          <w:p w:rsidR="003F5BD3" w:rsidRPr="0012459B" w:rsidRDefault="003F5BD3" w:rsidP="00C10077">
            <w:pPr>
              <w:spacing w:after="0" w:line="240" w:lineRule="auto"/>
              <w:ind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</w:t>
            </w:r>
          </w:p>
          <w:p w:rsidR="003F5BD3" w:rsidRPr="00B0714E" w:rsidRDefault="003F5BD3" w:rsidP="00C10077">
            <w:pPr>
              <w:pStyle w:val="Akapitzlist"/>
              <w:numPr>
                <w:ilvl w:val="0"/>
                <w:numId w:val="13"/>
              </w:numPr>
              <w:spacing w:after="0" w:line="240" w:lineRule="auto"/>
              <w:contextualSpacing/>
              <w:rPr>
                <w:rFonts w:ascii="Cambria" w:hAnsi="Cambria" w:cs="Times New Roman"/>
                <w:sz w:val="20"/>
                <w:szCs w:val="20"/>
                <w:lang w:val="en-GB"/>
              </w:rPr>
            </w:pPr>
            <w:proofErr w:type="spellStart"/>
            <w:r w:rsidRPr="00B0714E">
              <w:rPr>
                <w:rFonts w:ascii="Cambria" w:hAnsi="Cambria" w:cs="Times New Roman"/>
                <w:sz w:val="20"/>
                <w:szCs w:val="20"/>
                <w:lang w:val="en-GB"/>
              </w:rPr>
              <w:t>Contestabile</w:t>
            </w:r>
            <w:proofErr w:type="spellEnd"/>
            <w:r w:rsidRPr="00B0714E">
              <w:rPr>
                <w:rFonts w:ascii="Cambria" w:hAnsi="Cambria" w:cs="Times New Roman"/>
                <w:sz w:val="20"/>
                <w:szCs w:val="20"/>
                <w:lang w:val="en-GB"/>
              </w:rPr>
              <w:t xml:space="preserve"> M., Tal G., </w:t>
            </w:r>
            <w:proofErr w:type="spellStart"/>
            <w:r w:rsidRPr="00B0714E">
              <w:rPr>
                <w:rFonts w:ascii="Cambria" w:hAnsi="Cambria" w:cs="Times New Roman"/>
                <w:sz w:val="20"/>
                <w:szCs w:val="20"/>
                <w:lang w:val="en-GB"/>
              </w:rPr>
              <w:t>Turrentine</w:t>
            </w:r>
            <w:proofErr w:type="spellEnd"/>
            <w:r w:rsidRPr="00B0714E">
              <w:rPr>
                <w:rFonts w:ascii="Cambria" w:hAnsi="Cambria" w:cs="Times New Roman"/>
                <w:sz w:val="20"/>
                <w:szCs w:val="20"/>
                <w:lang w:val="en-GB"/>
              </w:rPr>
              <w:t xml:space="preserve"> T.: Who's driving Electric Cars, 2020 </w:t>
            </w:r>
          </w:p>
          <w:p w:rsidR="003F5BD3" w:rsidRPr="00B73AFF" w:rsidRDefault="003F5BD3" w:rsidP="00C10077">
            <w:pPr>
              <w:numPr>
                <w:ilvl w:val="0"/>
                <w:numId w:val="13"/>
              </w:numPr>
              <w:spacing w:after="0" w:line="240" w:lineRule="auto"/>
              <w:contextualSpacing/>
              <w:rPr>
                <w:rFonts w:ascii="Cambria" w:hAnsi="Cambria"/>
                <w:sz w:val="20"/>
                <w:szCs w:val="20"/>
                <w:lang w:val="en-US"/>
              </w:rPr>
            </w:pPr>
            <w:proofErr w:type="spellStart"/>
            <w:r w:rsidRPr="00B0714E">
              <w:rPr>
                <w:rFonts w:ascii="Cambria" w:hAnsi="Cambria" w:cs="Times New Roman"/>
                <w:sz w:val="20"/>
                <w:szCs w:val="20"/>
                <w:lang w:val="en-GB"/>
              </w:rPr>
              <w:t>Ehsani</w:t>
            </w:r>
            <w:proofErr w:type="spellEnd"/>
            <w:r w:rsidRPr="00B0714E">
              <w:rPr>
                <w:rFonts w:ascii="Cambria" w:hAnsi="Cambria" w:cs="Times New Roman"/>
                <w:sz w:val="20"/>
                <w:szCs w:val="20"/>
                <w:lang w:val="en-GB"/>
              </w:rPr>
              <w:t xml:space="preserve"> M., </w:t>
            </w:r>
            <w:proofErr w:type="spellStart"/>
            <w:r w:rsidRPr="00B0714E">
              <w:rPr>
                <w:rFonts w:ascii="Cambria" w:hAnsi="Cambria" w:cs="Times New Roman"/>
                <w:sz w:val="20"/>
                <w:szCs w:val="20"/>
                <w:lang w:val="en-GB"/>
              </w:rPr>
              <w:t>Gao</w:t>
            </w:r>
            <w:proofErr w:type="spellEnd"/>
            <w:r w:rsidRPr="00B0714E">
              <w:rPr>
                <w:rFonts w:ascii="Cambria" w:hAnsi="Cambria" w:cs="Times New Roman"/>
                <w:sz w:val="20"/>
                <w:szCs w:val="20"/>
                <w:lang w:val="en-GB"/>
              </w:rPr>
              <w:t xml:space="preserve"> Y., Longo S., </w:t>
            </w:r>
            <w:proofErr w:type="spellStart"/>
            <w:r w:rsidRPr="00B0714E">
              <w:rPr>
                <w:rFonts w:ascii="Cambria" w:hAnsi="Cambria" w:cs="Times New Roman"/>
                <w:sz w:val="20"/>
                <w:szCs w:val="20"/>
                <w:lang w:val="en-GB"/>
              </w:rPr>
              <w:t>Ebrahimi</w:t>
            </w:r>
            <w:proofErr w:type="spellEnd"/>
            <w:r w:rsidRPr="00B0714E">
              <w:rPr>
                <w:rFonts w:ascii="Cambria" w:hAnsi="Cambria" w:cs="Times New Roman"/>
                <w:sz w:val="20"/>
                <w:szCs w:val="20"/>
                <w:lang w:val="en-GB"/>
              </w:rPr>
              <w:t xml:space="preserve"> K.: Modern Electric, Hybrid Electric and Fuel Cell Vehicles, Taylor &amp; Francis Group 2018  </w:t>
            </w:r>
          </w:p>
        </w:tc>
      </w:tr>
    </w:tbl>
    <w:p w:rsidR="003F5BD3" w:rsidRPr="00E14B28" w:rsidRDefault="003F5BD3" w:rsidP="003F5BD3">
      <w:pPr>
        <w:spacing w:before="120" w:after="120"/>
        <w:rPr>
          <w:rFonts w:ascii="Cambria" w:eastAsia="Times New Roman" w:hAnsi="Cambria" w:cs="Times New Roman"/>
          <w:b/>
          <w:bCs/>
          <w:kern w:val="32"/>
        </w:rPr>
      </w:pPr>
      <w:r w:rsidRPr="00E14B28">
        <w:rPr>
          <w:rFonts w:ascii="Cambria" w:eastAsia="Times New Roman" w:hAnsi="Cambria" w:cs="Times New Roman"/>
          <w:b/>
          <w:bCs/>
          <w:kern w:val="32"/>
        </w:rPr>
        <w:t>13. Informacje dodatkowe</w:t>
      </w:r>
    </w:p>
    <w:tbl>
      <w:tblPr>
        <w:tblW w:w="97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40"/>
        <w:gridCol w:w="4512"/>
      </w:tblGrid>
      <w:tr w:rsidR="003F5BD3" w:rsidRPr="0012459B" w:rsidTr="00B73AFF">
        <w:trPr>
          <w:jc w:val="center"/>
        </w:trPr>
        <w:tc>
          <w:tcPr>
            <w:tcW w:w="5240" w:type="dxa"/>
          </w:tcPr>
          <w:p w:rsidR="003F5BD3" w:rsidRPr="0012459B" w:rsidRDefault="003F5BD3" w:rsidP="00B73AF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lastRenderedPageBreak/>
              <w:t>imię i nazwisko  sporządzającego</w:t>
            </w:r>
          </w:p>
        </w:tc>
        <w:tc>
          <w:tcPr>
            <w:tcW w:w="4512" w:type="dxa"/>
          </w:tcPr>
          <w:p w:rsidR="003F5BD3" w:rsidRPr="0012459B" w:rsidRDefault="003F5BD3" w:rsidP="00B73AFF">
            <w:pPr>
              <w:spacing w:after="120"/>
              <w:rPr>
                <w:rFonts w:ascii="Cambria" w:hAnsi="Cambria" w:cs="Cambria Math"/>
                <w:sz w:val="20"/>
                <w:szCs w:val="20"/>
              </w:rPr>
            </w:pPr>
            <w:r w:rsidRPr="0012459B">
              <w:rPr>
                <w:rFonts w:ascii="Cambria" w:hAnsi="Cambria" w:cs="Cambria Math"/>
                <w:sz w:val="20"/>
                <w:szCs w:val="20"/>
              </w:rPr>
              <w:t>Dr inż. Robert Barski</w:t>
            </w:r>
          </w:p>
        </w:tc>
      </w:tr>
      <w:tr w:rsidR="00942071" w:rsidRPr="0012459B" w:rsidTr="00A03961">
        <w:trPr>
          <w:jc w:val="center"/>
        </w:trPr>
        <w:tc>
          <w:tcPr>
            <w:tcW w:w="5240" w:type="dxa"/>
          </w:tcPr>
          <w:p w:rsidR="00942071" w:rsidRPr="0012459B" w:rsidRDefault="00942071" w:rsidP="00B73AF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512" w:type="dxa"/>
            <w:vAlign w:val="center"/>
          </w:tcPr>
          <w:p w:rsidR="00942071" w:rsidRPr="00942071" w:rsidRDefault="00942071" w:rsidP="00DB0C2C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42071">
              <w:rPr>
                <w:rFonts w:ascii="Cambria" w:hAnsi="Cambria" w:cs="Times New Roman"/>
                <w:color w:val="000000"/>
                <w:sz w:val="20"/>
                <w:szCs w:val="20"/>
              </w:rPr>
              <w:t>8.06.2026r.</w:t>
            </w:r>
          </w:p>
        </w:tc>
      </w:tr>
      <w:tr w:rsidR="00942071" w:rsidRPr="0012459B" w:rsidTr="00B73AFF">
        <w:trPr>
          <w:jc w:val="center"/>
        </w:trPr>
        <w:tc>
          <w:tcPr>
            <w:tcW w:w="5240" w:type="dxa"/>
          </w:tcPr>
          <w:p w:rsidR="00942071" w:rsidRPr="0012459B" w:rsidRDefault="00942071" w:rsidP="00B73AF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512" w:type="dxa"/>
          </w:tcPr>
          <w:p w:rsidR="00942071" w:rsidRPr="0012459B" w:rsidRDefault="00942071" w:rsidP="00B73AFF">
            <w:pPr>
              <w:spacing w:after="120"/>
              <w:rPr>
                <w:rFonts w:ascii="Cambria" w:hAnsi="Cambria" w:cs="Cambria Math"/>
                <w:sz w:val="20"/>
                <w:szCs w:val="20"/>
              </w:rPr>
            </w:pPr>
            <w:r w:rsidRPr="0012459B">
              <w:rPr>
                <w:rFonts w:ascii="Cambria" w:hAnsi="Cambria" w:cs="Cambria Math"/>
                <w:sz w:val="20"/>
                <w:szCs w:val="20"/>
              </w:rPr>
              <w:t>rbarski@ajp.edu.pl</w:t>
            </w:r>
          </w:p>
        </w:tc>
      </w:tr>
      <w:tr w:rsidR="00942071" w:rsidRPr="0012459B" w:rsidTr="00B73AFF">
        <w:trPr>
          <w:jc w:val="center"/>
        </w:trPr>
        <w:tc>
          <w:tcPr>
            <w:tcW w:w="5240" w:type="dxa"/>
            <w:tcBorders>
              <w:bottom w:val="single" w:sz="4" w:space="0" w:color="000000"/>
            </w:tcBorders>
          </w:tcPr>
          <w:p w:rsidR="00942071" w:rsidRPr="0012459B" w:rsidRDefault="00942071" w:rsidP="00B73AF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0F3F76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512" w:type="dxa"/>
            <w:tcBorders>
              <w:bottom w:val="single" w:sz="4" w:space="0" w:color="000000"/>
            </w:tcBorders>
          </w:tcPr>
          <w:p w:rsidR="00942071" w:rsidRPr="0012459B" w:rsidRDefault="00942071" w:rsidP="00B73AF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3F5BD3" w:rsidRPr="0012459B" w:rsidRDefault="003F5BD3" w:rsidP="003F5BD3">
      <w:pPr>
        <w:spacing w:after="120"/>
        <w:rPr>
          <w:rFonts w:ascii="Cambria" w:hAnsi="Cambria" w:cs="Times New Roman"/>
          <w:sz w:val="20"/>
          <w:szCs w:val="20"/>
        </w:rPr>
      </w:pPr>
    </w:p>
    <w:p w:rsidR="003F5BD3" w:rsidRDefault="003F5BD3"/>
    <w:p w:rsidR="003F5BD3" w:rsidRDefault="003F5BD3">
      <w:r>
        <w:br w:type="page"/>
      </w:r>
    </w:p>
    <w:tbl>
      <w:tblPr>
        <w:tblpPr w:leftFromText="141" w:rightFromText="141" w:vertAnchor="page" w:horzAnchor="margin" w:tblpXSpec="center" w:tblpY="1958"/>
        <w:tblW w:w="96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690"/>
        <w:gridCol w:w="2819"/>
        <w:gridCol w:w="284"/>
        <w:gridCol w:w="4822"/>
      </w:tblGrid>
      <w:tr w:rsidR="00A55ADC" w:rsidRPr="0012459B" w:rsidTr="005E1308">
        <w:trPr>
          <w:trHeight w:val="269"/>
        </w:trPr>
        <w:tc>
          <w:tcPr>
            <w:tcW w:w="1690" w:type="dxa"/>
            <w:vMerge w:val="restart"/>
          </w:tcPr>
          <w:p w:rsidR="00A55ADC" w:rsidRPr="0012459B" w:rsidRDefault="00A55ADC" w:rsidP="00A55ADC">
            <w:pPr>
              <w:spacing w:after="12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  <w:r w:rsidRPr="0012459B">
              <w:rPr>
                <w:rFonts w:ascii="Cambria" w:hAnsi="Cambria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>
                  <wp:extent cx="1069975" cy="1069975"/>
                  <wp:effectExtent l="0" t="0" r="0" b="0"/>
                  <wp:docPr id="9" name="Obraz 9" descr="Akademia_logo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Akademia_logo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069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9" w:type="dxa"/>
            <w:tcBorders>
              <w:bottom w:val="single" w:sz="4" w:space="0" w:color="000000"/>
            </w:tcBorders>
            <w:vAlign w:val="center"/>
          </w:tcPr>
          <w:p w:rsidR="00A55ADC" w:rsidRPr="0012459B" w:rsidRDefault="00A55ADC" w:rsidP="00A55ADC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6" w:type="dxa"/>
            <w:gridSpan w:val="2"/>
            <w:tcBorders>
              <w:bottom w:val="single" w:sz="4" w:space="0" w:color="000000"/>
            </w:tcBorders>
            <w:vAlign w:val="center"/>
          </w:tcPr>
          <w:p w:rsidR="00A55ADC" w:rsidRPr="0012459B" w:rsidRDefault="00A55ADC" w:rsidP="00A55ADC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Techniczny</w:t>
            </w:r>
          </w:p>
        </w:tc>
      </w:tr>
      <w:tr w:rsidR="00A55ADC" w:rsidRPr="0012459B" w:rsidTr="005E1308">
        <w:trPr>
          <w:trHeight w:val="275"/>
        </w:trPr>
        <w:tc>
          <w:tcPr>
            <w:tcW w:w="1690" w:type="dxa"/>
            <w:vMerge/>
          </w:tcPr>
          <w:p w:rsidR="00A55ADC" w:rsidRPr="0012459B" w:rsidRDefault="00A55ADC" w:rsidP="00A55ADC">
            <w:pPr>
              <w:spacing w:after="12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9" w:type="dxa"/>
            <w:tcBorders>
              <w:bottom w:val="single" w:sz="4" w:space="0" w:color="000000"/>
            </w:tcBorders>
            <w:vAlign w:val="center"/>
          </w:tcPr>
          <w:p w:rsidR="00A55ADC" w:rsidRPr="0012459B" w:rsidRDefault="00A55ADC" w:rsidP="00A55ADC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6" w:type="dxa"/>
            <w:gridSpan w:val="2"/>
            <w:tcBorders>
              <w:bottom w:val="single" w:sz="4" w:space="0" w:color="000000"/>
            </w:tcBorders>
            <w:vAlign w:val="center"/>
          </w:tcPr>
          <w:p w:rsidR="00A55ADC" w:rsidRPr="0012459B" w:rsidRDefault="00A55ADC" w:rsidP="00A55ADC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Mechanika i Budowa Maszyn</w:t>
            </w:r>
          </w:p>
        </w:tc>
      </w:tr>
      <w:tr w:rsidR="00EC429A" w:rsidRPr="0012459B" w:rsidTr="005E1308">
        <w:trPr>
          <w:trHeight w:val="139"/>
        </w:trPr>
        <w:tc>
          <w:tcPr>
            <w:tcW w:w="1690" w:type="dxa"/>
            <w:vMerge/>
            <w:tcBorders>
              <w:bottom w:val="single" w:sz="4" w:space="0" w:color="000000"/>
            </w:tcBorders>
          </w:tcPr>
          <w:p w:rsidR="00EC429A" w:rsidRPr="0012459B" w:rsidRDefault="00EC429A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9" w:type="dxa"/>
            <w:tcBorders>
              <w:bottom w:val="single" w:sz="4" w:space="0" w:color="000000"/>
            </w:tcBorders>
            <w:vAlign w:val="center"/>
          </w:tcPr>
          <w:p w:rsidR="00EC429A" w:rsidRPr="0012459B" w:rsidRDefault="00EC429A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6" w:type="dxa"/>
            <w:gridSpan w:val="2"/>
            <w:tcBorders>
              <w:bottom w:val="single" w:sz="4" w:space="0" w:color="000000"/>
            </w:tcBorders>
            <w:vAlign w:val="center"/>
          </w:tcPr>
          <w:p w:rsidR="00EC429A" w:rsidRPr="0012459B" w:rsidRDefault="00EC429A" w:rsidP="004F423E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EC429A" w:rsidRPr="0012459B" w:rsidTr="005E1308">
        <w:trPr>
          <w:trHeight w:val="139"/>
        </w:trPr>
        <w:tc>
          <w:tcPr>
            <w:tcW w:w="1690" w:type="dxa"/>
            <w:vMerge/>
            <w:tcBorders>
              <w:bottom w:val="single" w:sz="4" w:space="0" w:color="000000"/>
            </w:tcBorders>
          </w:tcPr>
          <w:p w:rsidR="00EC429A" w:rsidRPr="0012459B" w:rsidRDefault="00EC429A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9" w:type="dxa"/>
            <w:tcBorders>
              <w:bottom w:val="single" w:sz="4" w:space="0" w:color="000000"/>
            </w:tcBorders>
            <w:vAlign w:val="center"/>
          </w:tcPr>
          <w:p w:rsidR="00EC429A" w:rsidRPr="0012459B" w:rsidRDefault="00EC429A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  <w:highlight w:val="yellow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6" w:type="dxa"/>
            <w:gridSpan w:val="2"/>
            <w:tcBorders>
              <w:bottom w:val="single" w:sz="4" w:space="0" w:color="000000"/>
            </w:tcBorders>
            <w:vAlign w:val="center"/>
          </w:tcPr>
          <w:p w:rsidR="00EC429A" w:rsidRPr="0012459B" w:rsidRDefault="00EC429A" w:rsidP="004F423E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EC429A" w:rsidRPr="0012459B" w:rsidTr="005E1308">
        <w:trPr>
          <w:trHeight w:val="139"/>
        </w:trPr>
        <w:tc>
          <w:tcPr>
            <w:tcW w:w="1690" w:type="dxa"/>
            <w:vMerge/>
          </w:tcPr>
          <w:p w:rsidR="00EC429A" w:rsidRPr="0012459B" w:rsidRDefault="00EC429A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9" w:type="dxa"/>
            <w:vAlign w:val="center"/>
          </w:tcPr>
          <w:p w:rsidR="00EC429A" w:rsidRPr="0012459B" w:rsidRDefault="00EC429A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6" w:type="dxa"/>
            <w:gridSpan w:val="2"/>
            <w:vAlign w:val="center"/>
          </w:tcPr>
          <w:p w:rsidR="00EC429A" w:rsidRPr="0012459B" w:rsidRDefault="00EC429A" w:rsidP="004F423E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EC429A" w:rsidRPr="0012459B" w:rsidTr="005E1308">
        <w:trPr>
          <w:trHeight w:val="139"/>
        </w:trPr>
        <w:tc>
          <w:tcPr>
            <w:tcW w:w="4793" w:type="dxa"/>
            <w:gridSpan w:val="3"/>
            <w:tcBorders>
              <w:bottom w:val="single" w:sz="4" w:space="0" w:color="000000"/>
            </w:tcBorders>
            <w:vAlign w:val="center"/>
          </w:tcPr>
          <w:p w:rsidR="00EC429A" w:rsidRPr="0012459B" w:rsidRDefault="00EC429A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22" w:type="dxa"/>
            <w:tcBorders>
              <w:bottom w:val="single" w:sz="4" w:space="0" w:color="000000"/>
            </w:tcBorders>
            <w:vAlign w:val="center"/>
          </w:tcPr>
          <w:p w:rsidR="00EC429A" w:rsidRPr="001F087E" w:rsidRDefault="00DD20DD" w:rsidP="00F80F73">
            <w:pPr>
              <w:pStyle w:val="Nagwek1"/>
            </w:pPr>
            <w:r>
              <w:t>C.</w:t>
            </w:r>
            <w:r w:rsidR="003F5BD3">
              <w:t>1</w:t>
            </w:r>
            <w:r>
              <w:t>.</w:t>
            </w:r>
            <w:r w:rsidR="003F5BD3">
              <w:t>10</w:t>
            </w:r>
          </w:p>
        </w:tc>
      </w:tr>
    </w:tbl>
    <w:p w:rsidR="00D14252" w:rsidRPr="0012459B" w:rsidRDefault="00D14252" w:rsidP="004F423E">
      <w:pPr>
        <w:spacing w:after="120"/>
        <w:rPr>
          <w:rFonts w:ascii="Cambria" w:hAnsi="Cambria"/>
          <w:vanish/>
          <w:sz w:val="20"/>
          <w:szCs w:val="20"/>
        </w:rPr>
      </w:pPr>
    </w:p>
    <w:p w:rsidR="00935919" w:rsidRPr="0012459B" w:rsidRDefault="00935919" w:rsidP="004F423E">
      <w:pPr>
        <w:spacing w:after="12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</w:p>
    <w:p w:rsidR="00E14B28" w:rsidRPr="001E7314" w:rsidRDefault="00E14B28" w:rsidP="00E14B28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>
        <w:rPr>
          <w:rFonts w:ascii="Cambria" w:hAnsi="Cambria"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ascii="Cambria" w:hAnsi="Cambria" w:cs="Times New Roman"/>
          <w:b/>
          <w:bCs/>
          <w:spacing w:val="40"/>
          <w:sz w:val="28"/>
          <w:szCs w:val="28"/>
        </w:rPr>
        <w:t>ZAJĘĆ</w:t>
      </w:r>
      <w:r w:rsidR="00145F0E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</w:p>
    <w:p w:rsidR="00D14252" w:rsidRPr="00E14B28" w:rsidRDefault="00D14252" w:rsidP="00E14B28">
      <w:pPr>
        <w:spacing w:before="120" w:after="120"/>
        <w:rPr>
          <w:rFonts w:ascii="Cambria" w:hAnsi="Cambria" w:cs="Times New Roman"/>
          <w:b/>
          <w:bCs/>
        </w:rPr>
      </w:pPr>
      <w:r w:rsidRPr="00E14B28">
        <w:rPr>
          <w:rFonts w:ascii="Cambria" w:hAnsi="Cambria" w:cs="Times New Roman"/>
          <w:b/>
          <w:bCs/>
        </w:rPr>
        <w:t>1. Informacje ogólne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415"/>
      </w:tblGrid>
      <w:tr w:rsidR="00D14252" w:rsidRPr="0012459B" w:rsidTr="1A344608">
        <w:trPr>
          <w:trHeight w:val="328"/>
        </w:trPr>
        <w:tc>
          <w:tcPr>
            <w:tcW w:w="4219" w:type="dxa"/>
            <w:vAlign w:val="center"/>
          </w:tcPr>
          <w:p w:rsidR="00D14252" w:rsidRPr="0012459B" w:rsidRDefault="00D14252" w:rsidP="004F423E">
            <w:pPr>
              <w:pStyle w:val="akarta"/>
              <w:spacing w:before="0" w:after="120" w:line="276" w:lineRule="auto"/>
            </w:pPr>
            <w:r w:rsidRPr="0012459B">
              <w:t>Nazwa zajęć</w:t>
            </w:r>
          </w:p>
        </w:tc>
        <w:tc>
          <w:tcPr>
            <w:tcW w:w="5415" w:type="dxa"/>
            <w:vAlign w:val="center"/>
          </w:tcPr>
          <w:p w:rsidR="00D14252" w:rsidRPr="0012459B" w:rsidRDefault="00512099" w:rsidP="004F423E">
            <w:pPr>
              <w:pStyle w:val="akarta"/>
              <w:spacing w:before="0" w:after="120" w:line="276" w:lineRule="auto"/>
            </w:pPr>
            <w:r>
              <w:rPr>
                <w:noProof/>
              </w:rPr>
              <w:t>Pokładowe systemy diagnostyki</w:t>
            </w:r>
          </w:p>
        </w:tc>
      </w:tr>
      <w:tr w:rsidR="00D14252" w:rsidRPr="0012459B" w:rsidTr="1A344608">
        <w:tc>
          <w:tcPr>
            <w:tcW w:w="4219" w:type="dxa"/>
            <w:vAlign w:val="center"/>
          </w:tcPr>
          <w:p w:rsidR="00D14252" w:rsidRPr="0012459B" w:rsidRDefault="00D14252" w:rsidP="004F423E">
            <w:pPr>
              <w:pStyle w:val="akarta"/>
              <w:spacing w:before="0" w:after="120" w:line="276" w:lineRule="auto"/>
            </w:pPr>
            <w:r w:rsidRPr="0012459B">
              <w:t>Punkty ECTS</w:t>
            </w:r>
          </w:p>
        </w:tc>
        <w:tc>
          <w:tcPr>
            <w:tcW w:w="5415" w:type="dxa"/>
            <w:vAlign w:val="center"/>
          </w:tcPr>
          <w:p w:rsidR="00D14252" w:rsidRPr="0012459B" w:rsidRDefault="00D14252" w:rsidP="004F423E">
            <w:pPr>
              <w:pStyle w:val="akarta"/>
              <w:spacing w:before="0" w:after="120" w:line="276" w:lineRule="auto"/>
            </w:pPr>
            <w:r w:rsidRPr="0012459B">
              <w:rPr>
                <w:noProof/>
              </w:rPr>
              <w:t>5</w:t>
            </w:r>
          </w:p>
        </w:tc>
      </w:tr>
      <w:tr w:rsidR="00D14252" w:rsidRPr="0012459B" w:rsidTr="1A344608">
        <w:tc>
          <w:tcPr>
            <w:tcW w:w="4219" w:type="dxa"/>
            <w:vAlign w:val="center"/>
          </w:tcPr>
          <w:p w:rsidR="00D14252" w:rsidRPr="0012459B" w:rsidRDefault="00D14252" w:rsidP="004F423E">
            <w:pPr>
              <w:pStyle w:val="akarta"/>
              <w:spacing w:before="0" w:after="120" w:line="276" w:lineRule="auto"/>
            </w:pPr>
            <w:r w:rsidRPr="0012459B">
              <w:t>Rodzaj zajęć</w:t>
            </w:r>
          </w:p>
        </w:tc>
        <w:tc>
          <w:tcPr>
            <w:tcW w:w="5415" w:type="dxa"/>
            <w:vAlign w:val="center"/>
          </w:tcPr>
          <w:p w:rsidR="00D14252" w:rsidRPr="0012459B" w:rsidRDefault="00F879C4" w:rsidP="004F423E">
            <w:pPr>
              <w:pStyle w:val="akarta"/>
              <w:spacing w:before="0" w:after="120" w:line="276" w:lineRule="auto"/>
            </w:pPr>
            <w:r w:rsidRPr="0012459B">
              <w:rPr>
                <w:strike/>
              </w:rPr>
              <w:t>obowiązkowe</w:t>
            </w:r>
            <w:r w:rsidRPr="0012459B">
              <w:t>/obieralne</w:t>
            </w:r>
          </w:p>
        </w:tc>
      </w:tr>
      <w:tr w:rsidR="00D14252" w:rsidRPr="0012459B" w:rsidTr="1A344608">
        <w:tc>
          <w:tcPr>
            <w:tcW w:w="4219" w:type="dxa"/>
            <w:vAlign w:val="center"/>
          </w:tcPr>
          <w:p w:rsidR="00D14252" w:rsidRPr="0012459B" w:rsidRDefault="00D14252" w:rsidP="004F423E">
            <w:pPr>
              <w:pStyle w:val="akarta"/>
              <w:spacing w:before="0" w:after="120" w:line="276" w:lineRule="auto"/>
            </w:pPr>
            <w:r w:rsidRPr="0012459B">
              <w:t>Moduł/specjalizacja</w:t>
            </w:r>
          </w:p>
        </w:tc>
        <w:tc>
          <w:tcPr>
            <w:tcW w:w="5415" w:type="dxa"/>
            <w:vAlign w:val="center"/>
          </w:tcPr>
          <w:p w:rsidR="00D14252" w:rsidRPr="0012459B" w:rsidRDefault="00E514B5" w:rsidP="004F423E">
            <w:pPr>
              <w:pStyle w:val="akarta"/>
              <w:spacing w:before="0" w:after="120" w:line="276" w:lineRule="auto"/>
            </w:pPr>
            <w:r>
              <w:t>Budowa i Eksploatacja Pojazdów</w:t>
            </w:r>
          </w:p>
        </w:tc>
      </w:tr>
      <w:tr w:rsidR="00D14252" w:rsidRPr="0012459B" w:rsidTr="1A344608">
        <w:tc>
          <w:tcPr>
            <w:tcW w:w="4219" w:type="dxa"/>
            <w:vAlign w:val="center"/>
          </w:tcPr>
          <w:p w:rsidR="00D14252" w:rsidRPr="0012459B" w:rsidRDefault="00D14252" w:rsidP="004F423E">
            <w:pPr>
              <w:pStyle w:val="akarta"/>
              <w:spacing w:before="0" w:after="120" w:line="276" w:lineRule="auto"/>
            </w:pPr>
            <w:r w:rsidRPr="0012459B">
              <w:t>Język, w którym prowadzone są zajęcia</w:t>
            </w:r>
          </w:p>
        </w:tc>
        <w:tc>
          <w:tcPr>
            <w:tcW w:w="5415" w:type="dxa"/>
            <w:vAlign w:val="center"/>
          </w:tcPr>
          <w:p w:rsidR="00D14252" w:rsidRPr="0012459B" w:rsidRDefault="00D14252" w:rsidP="004F423E">
            <w:pPr>
              <w:pStyle w:val="akarta"/>
              <w:spacing w:before="0" w:after="120" w:line="276" w:lineRule="auto"/>
            </w:pPr>
            <w:r w:rsidRPr="0012459B">
              <w:t>polski</w:t>
            </w:r>
          </w:p>
        </w:tc>
      </w:tr>
      <w:tr w:rsidR="00D14252" w:rsidRPr="0012459B" w:rsidTr="1A344608">
        <w:tc>
          <w:tcPr>
            <w:tcW w:w="4219" w:type="dxa"/>
            <w:vAlign w:val="center"/>
          </w:tcPr>
          <w:p w:rsidR="00D14252" w:rsidRPr="0012459B" w:rsidRDefault="00D14252" w:rsidP="004F423E">
            <w:pPr>
              <w:pStyle w:val="akarta"/>
              <w:spacing w:before="0" w:after="120" w:line="276" w:lineRule="auto"/>
            </w:pPr>
            <w:r w:rsidRPr="0012459B">
              <w:t>Rok studiów</w:t>
            </w:r>
          </w:p>
        </w:tc>
        <w:tc>
          <w:tcPr>
            <w:tcW w:w="5415" w:type="dxa"/>
            <w:vAlign w:val="center"/>
          </w:tcPr>
          <w:p w:rsidR="00D14252" w:rsidRPr="0012459B" w:rsidRDefault="000A3416" w:rsidP="004F423E">
            <w:pPr>
              <w:pStyle w:val="akarta"/>
              <w:spacing w:before="0" w:after="120" w:line="276" w:lineRule="auto"/>
            </w:pPr>
            <w:r w:rsidRPr="0012459B">
              <w:t>3</w:t>
            </w:r>
          </w:p>
        </w:tc>
      </w:tr>
      <w:tr w:rsidR="00D14252" w:rsidRPr="0012459B" w:rsidTr="1A344608">
        <w:tc>
          <w:tcPr>
            <w:tcW w:w="4219" w:type="dxa"/>
            <w:vAlign w:val="center"/>
          </w:tcPr>
          <w:p w:rsidR="00D14252" w:rsidRPr="0012459B" w:rsidRDefault="00D14252" w:rsidP="004F423E">
            <w:pPr>
              <w:pStyle w:val="akarta"/>
              <w:spacing w:before="0" w:after="120" w:line="276" w:lineRule="auto"/>
            </w:pPr>
            <w:r w:rsidRPr="0012459B">
              <w:t>Imię i nazwisko koordynatora zajęć oraz osób prowadzących zajęcia</w:t>
            </w:r>
          </w:p>
        </w:tc>
        <w:tc>
          <w:tcPr>
            <w:tcW w:w="5415" w:type="dxa"/>
            <w:vAlign w:val="center"/>
          </w:tcPr>
          <w:p w:rsidR="00D14252" w:rsidRPr="0012459B" w:rsidRDefault="1A344608" w:rsidP="1A344608">
            <w:pPr>
              <w:pStyle w:val="akarta"/>
              <w:spacing w:before="0" w:after="120" w:line="276" w:lineRule="auto"/>
            </w:pPr>
            <w:r>
              <w:t>Dr inż. Piotr Puzio</w:t>
            </w:r>
          </w:p>
        </w:tc>
      </w:tr>
    </w:tbl>
    <w:p w:rsidR="00D14252" w:rsidRPr="00E14B28" w:rsidRDefault="00D14252" w:rsidP="00E14B28">
      <w:pPr>
        <w:spacing w:before="120" w:after="120"/>
        <w:rPr>
          <w:rFonts w:ascii="Cambria" w:hAnsi="Cambria" w:cs="Times New Roman"/>
          <w:b/>
          <w:bCs/>
        </w:rPr>
      </w:pPr>
      <w:r w:rsidRPr="00E14B28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8"/>
        <w:gridCol w:w="2781"/>
        <w:gridCol w:w="2087"/>
        <w:gridCol w:w="2268"/>
      </w:tblGrid>
      <w:tr w:rsidR="00D14252" w:rsidRPr="0012459B" w:rsidTr="003F5BD3">
        <w:tc>
          <w:tcPr>
            <w:tcW w:w="2498" w:type="dxa"/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:rsidR="00935919" w:rsidRPr="0012459B" w:rsidRDefault="00935919" w:rsidP="0093591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:rsidR="00D14252" w:rsidRPr="0012459B" w:rsidRDefault="00935919" w:rsidP="00935919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087" w:type="dxa"/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268" w:type="dxa"/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CB3FE9" w:rsidRPr="0012459B" w:rsidTr="003F5BD3">
        <w:tc>
          <w:tcPr>
            <w:tcW w:w="2498" w:type="dxa"/>
          </w:tcPr>
          <w:p w:rsidR="00CB3FE9" w:rsidRPr="0012459B" w:rsidRDefault="00CB3FE9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781" w:type="dxa"/>
            <w:vAlign w:val="center"/>
          </w:tcPr>
          <w:p w:rsidR="00CB3FE9" w:rsidRPr="0012459B" w:rsidRDefault="00CB3FE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30/</w:t>
            </w: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2087" w:type="dxa"/>
            <w:vAlign w:val="center"/>
          </w:tcPr>
          <w:p w:rsidR="00CB3FE9" w:rsidRPr="0012459B" w:rsidRDefault="00CB3FE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3/6;</w:t>
            </w:r>
          </w:p>
        </w:tc>
        <w:tc>
          <w:tcPr>
            <w:tcW w:w="2268" w:type="dxa"/>
            <w:vMerge w:val="restart"/>
            <w:vAlign w:val="center"/>
          </w:tcPr>
          <w:p w:rsidR="00CB3FE9" w:rsidRPr="0012459B" w:rsidRDefault="00CB3FE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CB3FE9" w:rsidRPr="0012459B" w:rsidTr="003F5BD3">
        <w:tc>
          <w:tcPr>
            <w:tcW w:w="2498" w:type="dxa"/>
          </w:tcPr>
          <w:p w:rsidR="00CB3FE9" w:rsidRPr="0012459B" w:rsidRDefault="00CB3FE9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laboratoria</w:t>
            </w:r>
          </w:p>
        </w:tc>
        <w:tc>
          <w:tcPr>
            <w:tcW w:w="2781" w:type="dxa"/>
            <w:vAlign w:val="center"/>
          </w:tcPr>
          <w:p w:rsidR="00CB3FE9" w:rsidRPr="0012459B" w:rsidRDefault="00CB3FE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1A344608">
              <w:rPr>
                <w:rFonts w:ascii="Cambria" w:hAnsi="Cambria" w:cs="Times New Roman"/>
                <w:b/>
                <w:bCs/>
                <w:sz w:val="20"/>
                <w:szCs w:val="20"/>
              </w:rPr>
              <w:t>30/</w:t>
            </w: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2087" w:type="dxa"/>
            <w:vAlign w:val="center"/>
          </w:tcPr>
          <w:p w:rsidR="00CB3FE9" w:rsidRPr="0012459B" w:rsidRDefault="00CB3FE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3/6;</w:t>
            </w:r>
          </w:p>
        </w:tc>
        <w:tc>
          <w:tcPr>
            <w:tcW w:w="2268" w:type="dxa"/>
            <w:vMerge/>
          </w:tcPr>
          <w:p w:rsidR="00CB3FE9" w:rsidRPr="0012459B" w:rsidRDefault="00CB3FE9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CB3FE9" w:rsidRPr="0012459B" w:rsidTr="003F5BD3">
        <w:tc>
          <w:tcPr>
            <w:tcW w:w="2498" w:type="dxa"/>
          </w:tcPr>
          <w:p w:rsidR="00CB3FE9" w:rsidRPr="0012459B" w:rsidRDefault="00CB3FE9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projekt</w:t>
            </w:r>
          </w:p>
        </w:tc>
        <w:tc>
          <w:tcPr>
            <w:tcW w:w="2781" w:type="dxa"/>
            <w:vAlign w:val="center"/>
          </w:tcPr>
          <w:p w:rsidR="00CB3FE9" w:rsidRPr="1A344608" w:rsidRDefault="00CB3FE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087" w:type="dxa"/>
            <w:vAlign w:val="center"/>
          </w:tcPr>
          <w:p w:rsidR="00CB3FE9" w:rsidRPr="0012459B" w:rsidRDefault="00CB3FE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3/6</w:t>
            </w:r>
          </w:p>
        </w:tc>
        <w:tc>
          <w:tcPr>
            <w:tcW w:w="2268" w:type="dxa"/>
            <w:vMerge/>
          </w:tcPr>
          <w:p w:rsidR="00CB3FE9" w:rsidRPr="0012459B" w:rsidRDefault="00CB3FE9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D14252" w:rsidRPr="00E14B28" w:rsidRDefault="00D14252" w:rsidP="00E14B28">
      <w:pPr>
        <w:spacing w:before="120" w:after="120"/>
        <w:rPr>
          <w:rFonts w:ascii="Cambria" w:hAnsi="Cambria" w:cs="Times New Roman"/>
          <w:b/>
          <w:bCs/>
        </w:rPr>
      </w:pPr>
      <w:r w:rsidRPr="00E14B28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6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19"/>
      </w:tblGrid>
      <w:tr w:rsidR="00D14252" w:rsidRPr="0012459B" w:rsidTr="1A344608">
        <w:trPr>
          <w:trHeight w:val="301"/>
          <w:jc w:val="center"/>
        </w:trPr>
        <w:tc>
          <w:tcPr>
            <w:tcW w:w="9619" w:type="dxa"/>
          </w:tcPr>
          <w:p w:rsidR="00D14252" w:rsidRPr="0012459B" w:rsidRDefault="1A344608" w:rsidP="1A34460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Podstawowa wiedza z zakresu: budowy i eksploatacji pojazdów samochodowych.</w:t>
            </w:r>
          </w:p>
        </w:tc>
      </w:tr>
    </w:tbl>
    <w:p w:rsidR="00D14252" w:rsidRPr="00E14B28" w:rsidRDefault="00D14252" w:rsidP="00E14B28">
      <w:pPr>
        <w:spacing w:before="120" w:after="120"/>
        <w:rPr>
          <w:rFonts w:ascii="Cambria" w:hAnsi="Cambria" w:cs="Times New Roman"/>
          <w:b/>
          <w:bCs/>
        </w:rPr>
      </w:pPr>
      <w:r w:rsidRPr="00E14B28">
        <w:rPr>
          <w:rFonts w:ascii="Cambria" w:hAnsi="Cambria" w:cs="Times New Roman"/>
          <w:b/>
          <w:bCs/>
        </w:rPr>
        <w:t>4.  Cele kształcenia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34"/>
      </w:tblGrid>
      <w:tr w:rsidR="00D14252" w:rsidRPr="0012459B" w:rsidTr="1A344608">
        <w:tc>
          <w:tcPr>
            <w:tcW w:w="9634" w:type="dxa"/>
          </w:tcPr>
          <w:p w:rsidR="1A344608" w:rsidRDefault="1A344608" w:rsidP="1A344608">
            <w:pPr>
              <w:pStyle w:val="Akapitzlist"/>
              <w:numPr>
                <w:ilvl w:val="0"/>
                <w:numId w:val="36"/>
              </w:numPr>
              <w:spacing w:after="0"/>
              <w:ind w:left="357" w:hanging="357"/>
              <w:jc w:val="both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Zapoznanie z budową, zasadą działania oraz funkcjami pokładowych systemów diagnostycznych stosowanych w pojazdach samochodowych.</w:t>
            </w:r>
          </w:p>
          <w:p w:rsidR="1A344608" w:rsidRDefault="1A344608" w:rsidP="1A344608">
            <w:pPr>
              <w:pStyle w:val="Akapitzlist"/>
              <w:numPr>
                <w:ilvl w:val="0"/>
                <w:numId w:val="36"/>
              </w:numPr>
              <w:spacing w:after="0"/>
              <w:ind w:left="357" w:hanging="357"/>
              <w:jc w:val="both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Nabycie umiejętności wykorzystania narzędzi diagnostycznych do identyfikacji, analizy i interpretacji parametrów pracy układów pojazdu oraz kodów usterek.</w:t>
            </w:r>
          </w:p>
          <w:p w:rsidR="1A344608" w:rsidRDefault="1A344608" w:rsidP="1A344608">
            <w:pPr>
              <w:pStyle w:val="Akapitzlist"/>
              <w:numPr>
                <w:ilvl w:val="0"/>
                <w:numId w:val="36"/>
              </w:numPr>
              <w:spacing w:after="0"/>
              <w:ind w:left="357" w:hanging="357"/>
              <w:jc w:val="both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Nabycie umiejętności przeprowadzania diagnostyki elektronicznych układów sterowania pojazdu, oceny stanu technicznego podzespołów oraz weryfikacji poprawności działania systemów pokładowych.</w:t>
            </w:r>
          </w:p>
          <w:p w:rsidR="00625ED3" w:rsidRPr="00D44664" w:rsidRDefault="1A344608">
            <w:pPr>
              <w:pStyle w:val="Akapitzlist"/>
              <w:numPr>
                <w:ilvl w:val="0"/>
                <w:numId w:val="36"/>
              </w:numPr>
              <w:spacing w:after="0"/>
              <w:ind w:left="357" w:hanging="357"/>
              <w:jc w:val="both"/>
            </w:pPr>
            <w:r w:rsidRPr="1A344608">
              <w:rPr>
                <w:rFonts w:ascii="Cambria" w:hAnsi="Cambria"/>
                <w:sz w:val="20"/>
                <w:szCs w:val="20"/>
              </w:rPr>
              <w:t xml:space="preserve"> Przygotowanie do samodzielnego rozwiązywania problemów diagnostycznych, podnoszenia kompetencji zawodowych oraz wykonywania zadań związanych z eksploatacją, obsługą techniczną, diagnostyką i naprawą nowoczesnych pojazdów samochodowych.</w:t>
            </w:r>
          </w:p>
        </w:tc>
      </w:tr>
    </w:tbl>
    <w:p w:rsidR="00D14252" w:rsidRPr="00E14B28" w:rsidRDefault="00D14252" w:rsidP="00E14B28">
      <w:pPr>
        <w:spacing w:before="120" w:after="120"/>
        <w:rPr>
          <w:rFonts w:ascii="Cambria" w:hAnsi="Cambria" w:cs="Times New Roman"/>
          <w:b/>
          <w:bCs/>
        </w:rPr>
      </w:pPr>
      <w:r w:rsidRPr="00E14B28">
        <w:rPr>
          <w:rFonts w:ascii="Cambria" w:hAnsi="Cambria" w:cs="Times New Roman"/>
          <w:b/>
          <w:bCs/>
        </w:rPr>
        <w:lastRenderedPageBreak/>
        <w:t xml:space="preserve">5. Efekty uczenia się dla zajęć wraz z odniesieniem do efektów kierunkowych </w:t>
      </w:r>
    </w:p>
    <w:tbl>
      <w:tblPr>
        <w:tblW w:w="96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7"/>
        <w:gridCol w:w="6662"/>
        <w:gridCol w:w="1732"/>
      </w:tblGrid>
      <w:tr w:rsidR="00D14252" w:rsidRPr="0012459B" w:rsidTr="1A344608">
        <w:trPr>
          <w:jc w:val="center"/>
        </w:trPr>
        <w:tc>
          <w:tcPr>
            <w:tcW w:w="1247" w:type="dxa"/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D14252" w:rsidRPr="0012459B" w:rsidTr="1A344608">
        <w:trPr>
          <w:jc w:val="center"/>
        </w:trPr>
        <w:tc>
          <w:tcPr>
            <w:tcW w:w="9641" w:type="dxa"/>
            <w:gridSpan w:val="3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625ED3" w:rsidRPr="0012459B" w:rsidTr="1A344608">
        <w:trPr>
          <w:jc w:val="center"/>
        </w:trPr>
        <w:tc>
          <w:tcPr>
            <w:tcW w:w="1247" w:type="dxa"/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  <w:vAlign w:val="center"/>
          </w:tcPr>
          <w:p w:rsidR="00625ED3" w:rsidRPr="0012459B" w:rsidRDefault="1A344608" w:rsidP="004F423E">
            <w:pPr>
              <w:spacing w:after="120"/>
            </w:pPr>
            <w:r w:rsidRPr="1A344608">
              <w:rPr>
                <w:rFonts w:ascii="Cambria" w:hAnsi="Cambria"/>
                <w:sz w:val="20"/>
                <w:szCs w:val="20"/>
              </w:rPr>
              <w:t>Student zna i rozumie zagadnienia z zakresu diagnostyki pokładowej pojazdów samochodowych, obejmujące budowę i działanie systemów OBD, elektronicznych układów sterowania oraz metod diagnostyki i monitorowania stanu technicznego pojazdu.</w:t>
            </w:r>
          </w:p>
        </w:tc>
        <w:tc>
          <w:tcPr>
            <w:tcW w:w="1732" w:type="dxa"/>
            <w:vAlign w:val="center"/>
          </w:tcPr>
          <w:p w:rsidR="00625ED3" w:rsidRPr="0012459B" w:rsidRDefault="00625ED3" w:rsidP="00935919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K_W04</w:t>
            </w:r>
          </w:p>
        </w:tc>
      </w:tr>
      <w:tr w:rsidR="00625ED3" w:rsidRPr="0012459B" w:rsidTr="1A344608">
        <w:trPr>
          <w:jc w:val="center"/>
        </w:trPr>
        <w:tc>
          <w:tcPr>
            <w:tcW w:w="1247" w:type="dxa"/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  <w:vAlign w:val="center"/>
          </w:tcPr>
          <w:p w:rsidR="00625ED3" w:rsidRPr="0012459B" w:rsidRDefault="1A344608" w:rsidP="1A344608">
            <w:pPr>
              <w:spacing w:after="120"/>
            </w:pPr>
            <w:r w:rsidRPr="1A344608">
              <w:rPr>
                <w:rFonts w:ascii="Cambria" w:eastAsia="Cambria" w:hAnsi="Cambria" w:cs="Cambria"/>
                <w:sz w:val="20"/>
                <w:szCs w:val="20"/>
              </w:rPr>
              <w:t>Student zna i rozumie zagadnienia z zakresu narzędzi i technik stosowanych w diagnostyce pokładowej pojazdów, obejmujących testery diagnostyczne, interfejsy komunikacyjne oraz metody identyfikacji i analizy usterek.</w:t>
            </w:r>
          </w:p>
        </w:tc>
        <w:tc>
          <w:tcPr>
            <w:tcW w:w="1732" w:type="dxa"/>
            <w:vAlign w:val="center"/>
          </w:tcPr>
          <w:p w:rsidR="00625ED3" w:rsidRPr="0012459B" w:rsidRDefault="00625ED3" w:rsidP="00935919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K_W10</w:t>
            </w:r>
          </w:p>
        </w:tc>
      </w:tr>
      <w:tr w:rsidR="00625ED3" w:rsidRPr="0012459B" w:rsidTr="1A344608">
        <w:trPr>
          <w:jc w:val="center"/>
        </w:trPr>
        <w:tc>
          <w:tcPr>
            <w:tcW w:w="1247" w:type="dxa"/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6662" w:type="dxa"/>
          </w:tcPr>
          <w:p w:rsidR="00625ED3" w:rsidRPr="0012459B" w:rsidRDefault="1A344608" w:rsidP="004F423E">
            <w:pPr>
              <w:spacing w:after="120"/>
            </w:pPr>
            <w:r w:rsidRPr="1A344608">
              <w:rPr>
                <w:rFonts w:ascii="Cambria" w:hAnsi="Cambria"/>
                <w:sz w:val="20"/>
                <w:szCs w:val="20"/>
              </w:rPr>
              <w:t>Student zna i rozumie zagadnienia z zakresu standardów i norm technicznych związanych z budową, działaniem i eksploatacją elektronicznych systemów diagnostycznych stosowanych w pojazdach samochodowych.</w:t>
            </w:r>
          </w:p>
        </w:tc>
        <w:tc>
          <w:tcPr>
            <w:tcW w:w="1732" w:type="dxa"/>
            <w:vAlign w:val="center"/>
          </w:tcPr>
          <w:p w:rsidR="00625ED3" w:rsidRPr="0012459B" w:rsidRDefault="00625ED3" w:rsidP="00935919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K_W13</w:t>
            </w:r>
          </w:p>
        </w:tc>
      </w:tr>
      <w:tr w:rsidR="00D14252" w:rsidRPr="0012459B" w:rsidTr="1A344608">
        <w:trPr>
          <w:jc w:val="center"/>
        </w:trPr>
        <w:tc>
          <w:tcPr>
            <w:tcW w:w="9641" w:type="dxa"/>
            <w:gridSpan w:val="3"/>
            <w:vAlign w:val="center"/>
          </w:tcPr>
          <w:p w:rsidR="00D14252" w:rsidRPr="0012459B" w:rsidRDefault="00D14252" w:rsidP="00935919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625ED3" w:rsidRPr="0012459B" w:rsidTr="1A344608">
        <w:trPr>
          <w:jc w:val="center"/>
        </w:trPr>
        <w:tc>
          <w:tcPr>
            <w:tcW w:w="1247" w:type="dxa"/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:rsidR="00625ED3" w:rsidRPr="0012459B" w:rsidRDefault="1A344608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1A344608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Potrafi pozyskiwać informacje z literatury, baz danych </w:t>
            </w:r>
            <w:r w:rsidR="00625ED3">
              <w:br/>
            </w:r>
            <w:r w:rsidRPr="1A344608">
              <w:rPr>
                <w:rFonts w:ascii="Cambria" w:hAnsi="Cambria"/>
                <w:color w:val="000000" w:themeColor="text1"/>
                <w:sz w:val="20"/>
                <w:szCs w:val="20"/>
              </w:rPr>
              <w:t>i innych źródeł; potrafi integrować uzyskane informacje, dokonywać ich interpretacji,</w:t>
            </w:r>
          </w:p>
        </w:tc>
        <w:tc>
          <w:tcPr>
            <w:tcW w:w="1732" w:type="dxa"/>
            <w:vAlign w:val="center"/>
          </w:tcPr>
          <w:p w:rsidR="00625ED3" w:rsidRPr="0012459B" w:rsidRDefault="00625ED3" w:rsidP="00935919">
            <w:pPr>
              <w:tabs>
                <w:tab w:val="left" w:pos="1020"/>
              </w:tabs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K_U01</w:t>
            </w:r>
          </w:p>
        </w:tc>
      </w:tr>
      <w:tr w:rsidR="00625ED3" w:rsidRPr="0012459B" w:rsidTr="1A344608">
        <w:trPr>
          <w:jc w:val="center"/>
        </w:trPr>
        <w:tc>
          <w:tcPr>
            <w:tcW w:w="1247" w:type="dxa"/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Potrafi opracować dokumentację dotyczącą realizacji zadania inżynierskiego i przygotować tekst zawierający omówienie wyników realizacji tego zadania</w:t>
            </w:r>
          </w:p>
        </w:tc>
        <w:tc>
          <w:tcPr>
            <w:tcW w:w="1732" w:type="dxa"/>
            <w:vAlign w:val="center"/>
          </w:tcPr>
          <w:p w:rsidR="00625ED3" w:rsidRPr="0012459B" w:rsidRDefault="00625ED3" w:rsidP="00935919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K_U03</w:t>
            </w:r>
          </w:p>
        </w:tc>
      </w:tr>
      <w:tr w:rsidR="00625ED3" w:rsidRPr="0012459B" w:rsidTr="1A344608">
        <w:trPr>
          <w:jc w:val="center"/>
        </w:trPr>
        <w:tc>
          <w:tcPr>
            <w:tcW w:w="1247" w:type="dxa"/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6662" w:type="dxa"/>
            <w:vAlign w:val="center"/>
          </w:tcPr>
          <w:p w:rsidR="00625ED3" w:rsidRPr="0012459B" w:rsidRDefault="1A344608" w:rsidP="004F423E">
            <w:pPr>
              <w:spacing w:after="120"/>
            </w:pPr>
            <w:r w:rsidRPr="1A344608">
              <w:rPr>
                <w:rFonts w:ascii="Cambria" w:hAnsi="Cambria"/>
                <w:sz w:val="20"/>
                <w:szCs w:val="20"/>
              </w:rPr>
              <w:t>Student potrafi korzystać z norm, standardów i procedur diagnostycznych stosowanych w pokładowych systemach diagnostycznych pojazdów samochodowych.</w:t>
            </w:r>
          </w:p>
        </w:tc>
        <w:tc>
          <w:tcPr>
            <w:tcW w:w="1732" w:type="dxa"/>
            <w:vAlign w:val="center"/>
          </w:tcPr>
          <w:p w:rsidR="00625ED3" w:rsidRPr="0012459B" w:rsidRDefault="00625ED3" w:rsidP="00935919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K_U18</w:t>
            </w:r>
          </w:p>
          <w:p w:rsidR="00625ED3" w:rsidRPr="0012459B" w:rsidRDefault="00625ED3" w:rsidP="00935919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D14252" w:rsidRPr="0012459B" w:rsidTr="1A344608">
        <w:trPr>
          <w:jc w:val="center"/>
        </w:trPr>
        <w:tc>
          <w:tcPr>
            <w:tcW w:w="9641" w:type="dxa"/>
            <w:gridSpan w:val="3"/>
            <w:vAlign w:val="center"/>
          </w:tcPr>
          <w:p w:rsidR="00D14252" w:rsidRPr="0012459B" w:rsidRDefault="00D14252" w:rsidP="00935919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625ED3" w:rsidRPr="0012459B" w:rsidTr="1A344608">
        <w:trPr>
          <w:jc w:val="center"/>
        </w:trPr>
        <w:tc>
          <w:tcPr>
            <w:tcW w:w="1247" w:type="dxa"/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:rsidR="00625ED3" w:rsidRPr="0012459B" w:rsidRDefault="00F9149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Jest gotów do</w:t>
            </w:r>
            <w:r w:rsidR="00625ED3" w:rsidRPr="0012459B">
              <w:rPr>
                <w:rFonts w:ascii="Cambria" w:hAnsi="Cambria" w:cs="Times New Roman"/>
                <w:sz w:val="20"/>
                <w:szCs w:val="20"/>
              </w:rPr>
              <w:t xml:space="preserve"> uczenia się przez całe życie</w:t>
            </w:r>
          </w:p>
        </w:tc>
        <w:tc>
          <w:tcPr>
            <w:tcW w:w="1732" w:type="dxa"/>
            <w:vAlign w:val="center"/>
          </w:tcPr>
          <w:p w:rsidR="00625ED3" w:rsidRPr="0012459B" w:rsidRDefault="00625ED3" w:rsidP="00935919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K_K01</w:t>
            </w:r>
          </w:p>
        </w:tc>
      </w:tr>
      <w:tr w:rsidR="00625ED3" w:rsidRPr="0012459B" w:rsidTr="1A344608">
        <w:trPr>
          <w:jc w:val="center"/>
        </w:trPr>
        <w:tc>
          <w:tcPr>
            <w:tcW w:w="1247" w:type="dxa"/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6662" w:type="dxa"/>
          </w:tcPr>
          <w:p w:rsidR="00625ED3" w:rsidRPr="0012459B" w:rsidRDefault="00F9149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Jest gotów do u</w:t>
            </w:r>
            <w:r w:rsidR="00625ED3" w:rsidRPr="0012459B">
              <w:rPr>
                <w:rFonts w:ascii="Cambria" w:hAnsi="Cambria" w:cs="Times New Roman"/>
                <w:sz w:val="20"/>
                <w:szCs w:val="20"/>
              </w:rPr>
              <w:t>świadom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>ienia sobie</w:t>
            </w:r>
            <w:r w:rsidR="00625ED3" w:rsidRPr="0012459B">
              <w:rPr>
                <w:rFonts w:ascii="Cambria" w:hAnsi="Cambria" w:cs="Times New Roman"/>
                <w:sz w:val="20"/>
                <w:szCs w:val="20"/>
              </w:rPr>
              <w:t xml:space="preserve"> ważności i </w:t>
            </w:r>
            <w:proofErr w:type="spellStart"/>
            <w:r w:rsidR="00625ED3" w:rsidRPr="0012459B">
              <w:rPr>
                <w:rFonts w:ascii="Cambria" w:hAnsi="Cambria" w:cs="Times New Roman"/>
                <w:sz w:val="20"/>
                <w:szCs w:val="20"/>
              </w:rPr>
              <w:t>i</w:t>
            </w:r>
            <w:proofErr w:type="spellEnd"/>
            <w:r w:rsidR="00625ED3" w:rsidRPr="0012459B">
              <w:rPr>
                <w:rFonts w:ascii="Cambria" w:hAnsi="Cambria" w:cs="Times New Roman"/>
                <w:sz w:val="20"/>
                <w:szCs w:val="20"/>
              </w:rPr>
              <w:t xml:space="preserve"> skutk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>ów</w:t>
            </w:r>
            <w:r w:rsidR="00625ED3" w:rsidRPr="0012459B">
              <w:rPr>
                <w:rFonts w:ascii="Cambria" w:hAnsi="Cambria" w:cs="Times New Roman"/>
                <w:sz w:val="20"/>
                <w:szCs w:val="20"/>
              </w:rPr>
              <w:t xml:space="preserve"> działalności inżynierskiej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i </w:t>
            </w:r>
            <w:r w:rsidR="00625ED3" w:rsidRPr="0012459B">
              <w:rPr>
                <w:rFonts w:ascii="Cambria" w:hAnsi="Cambria" w:cs="Times New Roman"/>
                <w:sz w:val="20"/>
                <w:szCs w:val="20"/>
              </w:rPr>
              <w:t>związanej z tym odpowiedzialności za podejmowane decyzje</w:t>
            </w:r>
          </w:p>
        </w:tc>
        <w:tc>
          <w:tcPr>
            <w:tcW w:w="1732" w:type="dxa"/>
            <w:vAlign w:val="center"/>
          </w:tcPr>
          <w:p w:rsidR="00625ED3" w:rsidRPr="0012459B" w:rsidRDefault="00625ED3" w:rsidP="00935919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K_K02</w:t>
            </w:r>
          </w:p>
        </w:tc>
      </w:tr>
    </w:tbl>
    <w:p w:rsidR="00625ED3" w:rsidRPr="00E14B28" w:rsidRDefault="00D14252" w:rsidP="00E14B28">
      <w:pPr>
        <w:spacing w:before="120" w:after="120"/>
        <w:rPr>
          <w:rFonts w:ascii="Cambria" w:hAnsi="Cambria" w:cs="Times New Roman"/>
          <w:b/>
          <w:bCs/>
        </w:rPr>
      </w:pPr>
      <w:r w:rsidRPr="00E14B28">
        <w:rPr>
          <w:rFonts w:ascii="Cambria" w:hAnsi="Cambria" w:cs="Times New Roman"/>
          <w:b/>
          <w:bCs/>
        </w:rPr>
        <w:t xml:space="preserve">6. Treści programowe  oraz liczba godzin na poszczególnych formach zajęć </w:t>
      </w:r>
      <w:r w:rsidRPr="00E14B28">
        <w:rPr>
          <w:rFonts w:ascii="Cambria" w:hAnsi="Cambria" w:cs="Times New Roman"/>
        </w:rPr>
        <w:t>(zgodnie z programem studiów):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2"/>
        <w:gridCol w:w="5660"/>
        <w:gridCol w:w="1516"/>
        <w:gridCol w:w="1806"/>
      </w:tblGrid>
      <w:tr w:rsidR="00625ED3" w:rsidRPr="0012459B" w:rsidTr="1A344608">
        <w:trPr>
          <w:trHeight w:val="340"/>
        </w:trPr>
        <w:tc>
          <w:tcPr>
            <w:tcW w:w="655" w:type="dxa"/>
            <w:vMerge w:val="restart"/>
            <w:vAlign w:val="center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54" w:type="dxa"/>
            <w:vMerge w:val="restart"/>
            <w:vAlign w:val="center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2925" w:type="dxa"/>
            <w:gridSpan w:val="2"/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625ED3" w:rsidRPr="0012459B" w:rsidTr="1A344608">
        <w:trPr>
          <w:trHeight w:val="196"/>
        </w:trPr>
        <w:tc>
          <w:tcPr>
            <w:tcW w:w="655" w:type="dxa"/>
            <w:vMerge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54" w:type="dxa"/>
            <w:vMerge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09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625ED3" w:rsidRPr="0012459B" w:rsidTr="1A344608">
        <w:trPr>
          <w:trHeight w:val="225"/>
        </w:trPr>
        <w:tc>
          <w:tcPr>
            <w:tcW w:w="655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6054" w:type="dxa"/>
          </w:tcPr>
          <w:p w:rsidR="00625ED3" w:rsidRPr="0012459B" w:rsidRDefault="1A344608" w:rsidP="1A344608">
            <w:pPr>
              <w:spacing w:after="120"/>
            </w:pPr>
            <w:r w:rsidRPr="1A344608">
              <w:rPr>
                <w:rFonts w:ascii="Cambria" w:eastAsia="Cambria" w:hAnsi="Cambria" w:cs="Cambria"/>
                <w:sz w:val="20"/>
                <w:szCs w:val="20"/>
              </w:rPr>
              <w:t>Wprowadzenie do diagnostyki pojazdów samochodowych. Podstawowe pojęcia, cele i zadania diagnostyki pokładowej.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1A344608">
        <w:trPr>
          <w:trHeight w:val="285"/>
        </w:trPr>
        <w:tc>
          <w:tcPr>
            <w:tcW w:w="655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6054" w:type="dxa"/>
          </w:tcPr>
          <w:p w:rsidR="00625ED3" w:rsidRPr="0012459B" w:rsidRDefault="1A344608" w:rsidP="1A344608">
            <w:pPr>
              <w:spacing w:after="120"/>
            </w:pPr>
            <w:r w:rsidRPr="1A344608">
              <w:rPr>
                <w:rFonts w:ascii="Cambria" w:eastAsia="Cambria" w:hAnsi="Cambria" w:cs="Cambria"/>
                <w:sz w:val="20"/>
                <w:szCs w:val="20"/>
              </w:rPr>
              <w:t>Rozwój i klasyfikacja pokładowych systemów diagnostycznych. Geneza systemów OBD i EOBD.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1A344608">
        <w:trPr>
          <w:trHeight w:val="345"/>
        </w:trPr>
        <w:tc>
          <w:tcPr>
            <w:tcW w:w="655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6054" w:type="dxa"/>
          </w:tcPr>
          <w:p w:rsidR="00625ED3" w:rsidRPr="0012459B" w:rsidRDefault="1A344608" w:rsidP="1A344608">
            <w:pPr>
              <w:spacing w:after="120"/>
            </w:pPr>
            <w:r w:rsidRPr="1A344608">
              <w:rPr>
                <w:rFonts w:ascii="Cambria" w:eastAsia="Cambria" w:hAnsi="Cambria" w:cs="Cambria"/>
                <w:sz w:val="20"/>
                <w:szCs w:val="20"/>
              </w:rPr>
              <w:t>Budowa i zasada działania systemów OBD/EOBD. Funkcje monitorowania stanu technicznego pojazdu.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625ED3" w:rsidRPr="0012459B" w:rsidRDefault="00CB3FE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625ED3" w:rsidRPr="0012459B" w:rsidTr="1A344608">
        <w:trPr>
          <w:trHeight w:val="240"/>
        </w:trPr>
        <w:tc>
          <w:tcPr>
            <w:tcW w:w="655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lastRenderedPageBreak/>
              <w:t>W4</w:t>
            </w:r>
          </w:p>
        </w:tc>
        <w:tc>
          <w:tcPr>
            <w:tcW w:w="6054" w:type="dxa"/>
          </w:tcPr>
          <w:p w:rsidR="00625ED3" w:rsidRPr="0012459B" w:rsidRDefault="1A344608" w:rsidP="1A344608">
            <w:pPr>
              <w:spacing w:after="120"/>
            </w:pPr>
            <w:r w:rsidRPr="1A344608">
              <w:rPr>
                <w:rFonts w:ascii="Cambria" w:eastAsia="Cambria" w:hAnsi="Cambria" w:cs="Cambria"/>
                <w:sz w:val="20"/>
                <w:szCs w:val="20"/>
              </w:rPr>
              <w:t>Elektroniczne układy sterowania pojazdu jako źródło informacji diagnostycznej. Sterowniki ECU.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625ED3" w:rsidRPr="0012459B" w:rsidRDefault="00CB3FE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625ED3" w:rsidRPr="0012459B" w:rsidTr="1A344608">
        <w:trPr>
          <w:trHeight w:val="240"/>
        </w:trPr>
        <w:tc>
          <w:tcPr>
            <w:tcW w:w="655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6054" w:type="dxa"/>
          </w:tcPr>
          <w:p w:rsidR="00625ED3" w:rsidRPr="0012459B" w:rsidRDefault="1A344608" w:rsidP="1A344608">
            <w:pPr>
              <w:spacing w:after="120"/>
            </w:pPr>
            <w:r w:rsidRPr="1A344608">
              <w:rPr>
                <w:rFonts w:ascii="Cambria" w:eastAsia="Cambria" w:hAnsi="Cambria" w:cs="Cambria"/>
                <w:sz w:val="20"/>
                <w:szCs w:val="20"/>
              </w:rPr>
              <w:t>Czujniki i elementy wykonawcze w systemach diagnostyki pokładowej. Charakterystyka i zasada działania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625ED3" w:rsidRPr="0012459B" w:rsidRDefault="00CB3FE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625ED3" w:rsidRPr="0012459B" w:rsidTr="1A344608">
        <w:trPr>
          <w:trHeight w:val="240"/>
        </w:trPr>
        <w:tc>
          <w:tcPr>
            <w:tcW w:w="655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6054" w:type="dxa"/>
          </w:tcPr>
          <w:p w:rsidR="00625ED3" w:rsidRPr="00B73AFF" w:rsidRDefault="1A344608" w:rsidP="1A344608">
            <w:pPr>
              <w:spacing w:after="120"/>
              <w:rPr>
                <w:lang w:val="en-US"/>
              </w:rPr>
            </w:pPr>
            <w:r w:rsidRPr="1A344608">
              <w:rPr>
                <w:rFonts w:ascii="Cambria" w:eastAsia="Cambria" w:hAnsi="Cambria" w:cs="Cambria"/>
                <w:sz w:val="20"/>
                <w:szCs w:val="20"/>
              </w:rPr>
              <w:t xml:space="preserve">Sieci komunikacyjne w pojazdach samochodowych. </w:t>
            </w:r>
            <w:proofErr w:type="spellStart"/>
            <w:r w:rsidRPr="00B73AFF">
              <w:rPr>
                <w:rFonts w:ascii="Cambria" w:eastAsia="Cambria" w:hAnsi="Cambria" w:cs="Cambria"/>
                <w:sz w:val="20"/>
                <w:szCs w:val="20"/>
                <w:lang w:val="en-US"/>
              </w:rPr>
              <w:t>Magistrale</w:t>
            </w:r>
            <w:proofErr w:type="spellEnd"/>
            <w:r w:rsidRPr="00B73AFF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CAN, LIN, </w:t>
            </w:r>
            <w:proofErr w:type="spellStart"/>
            <w:r w:rsidRPr="00B73AFF">
              <w:rPr>
                <w:rFonts w:ascii="Cambria" w:eastAsia="Cambria" w:hAnsi="Cambria" w:cs="Cambria"/>
                <w:sz w:val="20"/>
                <w:szCs w:val="20"/>
                <w:lang w:val="en-US"/>
              </w:rPr>
              <w:t>FlexRay</w:t>
            </w:r>
            <w:proofErr w:type="spellEnd"/>
            <w:r w:rsidRPr="00B73AFF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73AFF">
              <w:rPr>
                <w:rFonts w:ascii="Cambria" w:eastAsia="Cambria" w:hAnsi="Cambria" w:cs="Cambria"/>
                <w:sz w:val="20"/>
                <w:szCs w:val="20"/>
                <w:lang w:val="en-US"/>
              </w:rPr>
              <w:t>i</w:t>
            </w:r>
            <w:proofErr w:type="spellEnd"/>
            <w:r w:rsidRPr="00B73AFF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Ethernet Automotive.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625ED3" w:rsidRPr="0012459B" w:rsidRDefault="00CB3FE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625ED3" w:rsidRPr="0012459B" w:rsidTr="1A344608">
        <w:trPr>
          <w:trHeight w:val="240"/>
        </w:trPr>
        <w:tc>
          <w:tcPr>
            <w:tcW w:w="655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6054" w:type="dxa"/>
          </w:tcPr>
          <w:p w:rsidR="00625ED3" w:rsidRPr="0012459B" w:rsidRDefault="1A344608" w:rsidP="1A344608">
            <w:pPr>
              <w:spacing w:after="120"/>
            </w:pPr>
            <w:r w:rsidRPr="1A344608">
              <w:rPr>
                <w:rFonts w:ascii="Cambria" w:eastAsia="Cambria" w:hAnsi="Cambria" w:cs="Cambria"/>
                <w:sz w:val="20"/>
                <w:szCs w:val="20"/>
              </w:rPr>
              <w:t>Protokoły komunikacji diagnostycznej stosowane w pojazdach samochodowych.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625ED3" w:rsidRPr="0012459B" w:rsidRDefault="00CB3FE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625ED3" w:rsidRPr="0012459B" w:rsidTr="1A344608">
        <w:trPr>
          <w:trHeight w:val="347"/>
        </w:trPr>
        <w:tc>
          <w:tcPr>
            <w:tcW w:w="655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6054" w:type="dxa"/>
          </w:tcPr>
          <w:p w:rsidR="00625ED3" w:rsidRPr="0012459B" w:rsidRDefault="1A344608" w:rsidP="1A344608">
            <w:pPr>
              <w:spacing w:after="120"/>
            </w:pPr>
            <w:r w:rsidRPr="1A344608">
              <w:rPr>
                <w:rFonts w:ascii="Cambria" w:eastAsia="Cambria" w:hAnsi="Cambria" w:cs="Cambria"/>
                <w:sz w:val="20"/>
                <w:szCs w:val="20"/>
              </w:rPr>
              <w:t>Kody usterek DTC. Klasyfikacja, struktura i interpretacja kodów błędów.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1A344608">
        <w:trPr>
          <w:trHeight w:val="375"/>
        </w:trPr>
        <w:tc>
          <w:tcPr>
            <w:tcW w:w="655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W9</w:t>
            </w:r>
          </w:p>
        </w:tc>
        <w:tc>
          <w:tcPr>
            <w:tcW w:w="6054" w:type="dxa"/>
          </w:tcPr>
          <w:p w:rsidR="00625ED3" w:rsidRPr="0012459B" w:rsidRDefault="1A344608" w:rsidP="1A344608">
            <w:pPr>
              <w:spacing w:after="120"/>
            </w:pPr>
            <w:r w:rsidRPr="1A344608">
              <w:rPr>
                <w:rFonts w:ascii="Cambria" w:eastAsia="Cambria" w:hAnsi="Cambria" w:cs="Cambria"/>
                <w:sz w:val="20"/>
                <w:szCs w:val="20"/>
              </w:rPr>
              <w:t>Parametry rzeczywiste i dane diagnostyczne. Odczyt oraz analiza parametrów pracy układów pojazdu.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1A344608">
        <w:trPr>
          <w:trHeight w:val="330"/>
        </w:trPr>
        <w:tc>
          <w:tcPr>
            <w:tcW w:w="655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W10</w:t>
            </w:r>
          </w:p>
        </w:tc>
        <w:tc>
          <w:tcPr>
            <w:tcW w:w="6054" w:type="dxa"/>
          </w:tcPr>
          <w:p w:rsidR="00625ED3" w:rsidRPr="0012459B" w:rsidRDefault="1A344608" w:rsidP="1A344608">
            <w:pPr>
              <w:spacing w:after="120"/>
            </w:pPr>
            <w:r w:rsidRPr="1A344608">
              <w:rPr>
                <w:rFonts w:ascii="Cambria" w:eastAsia="Cambria" w:hAnsi="Cambria" w:cs="Cambria"/>
                <w:sz w:val="20"/>
                <w:szCs w:val="20"/>
              </w:rPr>
              <w:t>Diagnostyka układów napędowych. Monitorowanie pracy silnika, układu zasilania i układu oczyszczania spalin.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1A344608">
        <w:trPr>
          <w:trHeight w:val="405"/>
        </w:trPr>
        <w:tc>
          <w:tcPr>
            <w:tcW w:w="655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W11</w:t>
            </w:r>
          </w:p>
        </w:tc>
        <w:tc>
          <w:tcPr>
            <w:tcW w:w="6054" w:type="dxa"/>
          </w:tcPr>
          <w:p w:rsidR="00625ED3" w:rsidRPr="0012459B" w:rsidRDefault="1A344608" w:rsidP="1A344608">
            <w:pPr>
              <w:spacing w:after="120"/>
            </w:pPr>
            <w:r w:rsidRPr="1A344608">
              <w:rPr>
                <w:rFonts w:ascii="Cambria" w:eastAsia="Cambria" w:hAnsi="Cambria" w:cs="Cambria"/>
                <w:sz w:val="20"/>
                <w:szCs w:val="20"/>
              </w:rPr>
              <w:t>Diagnostyka pojazdów hybrydowych. Specyfika układów sterowania i monitorowania.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1A344608">
        <w:trPr>
          <w:trHeight w:val="360"/>
        </w:trPr>
        <w:tc>
          <w:tcPr>
            <w:tcW w:w="655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W12</w:t>
            </w:r>
          </w:p>
        </w:tc>
        <w:tc>
          <w:tcPr>
            <w:tcW w:w="6054" w:type="dxa"/>
          </w:tcPr>
          <w:p w:rsidR="00625ED3" w:rsidRPr="0012459B" w:rsidRDefault="1A344608" w:rsidP="1A344608">
            <w:pPr>
              <w:spacing w:after="120"/>
            </w:pPr>
            <w:r w:rsidRPr="1A344608">
              <w:rPr>
                <w:rFonts w:ascii="Cambria" w:eastAsia="Cambria" w:hAnsi="Cambria" w:cs="Cambria"/>
                <w:sz w:val="20"/>
                <w:szCs w:val="20"/>
              </w:rPr>
              <w:t>Diagnostyka pojazdów elektrycznych. Systemy zarządzania baterią (BMS) i monitorowanie napędu elektrycznego.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1A344608">
        <w:trPr>
          <w:trHeight w:val="347"/>
        </w:trPr>
        <w:tc>
          <w:tcPr>
            <w:tcW w:w="655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W13</w:t>
            </w:r>
          </w:p>
        </w:tc>
        <w:tc>
          <w:tcPr>
            <w:tcW w:w="6054" w:type="dxa"/>
          </w:tcPr>
          <w:p w:rsidR="00625ED3" w:rsidRPr="0012459B" w:rsidRDefault="1A344608" w:rsidP="1A344608">
            <w:pPr>
              <w:spacing w:after="120"/>
            </w:pPr>
            <w:r w:rsidRPr="1A344608">
              <w:rPr>
                <w:rFonts w:ascii="Cambria" w:eastAsia="Cambria" w:hAnsi="Cambria" w:cs="Cambria"/>
                <w:sz w:val="20"/>
                <w:szCs w:val="20"/>
              </w:rPr>
              <w:t>Narzędzia i oprogramowanie diagnostyczne. Testery diagnostyczne, interfejsy komunikacyjne i systemy serwisowe.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1A344608">
        <w:trPr>
          <w:trHeight w:val="300"/>
        </w:trPr>
        <w:tc>
          <w:tcPr>
            <w:tcW w:w="655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W14</w:t>
            </w:r>
          </w:p>
        </w:tc>
        <w:tc>
          <w:tcPr>
            <w:tcW w:w="6054" w:type="dxa"/>
          </w:tcPr>
          <w:p w:rsidR="00625ED3" w:rsidRPr="0012459B" w:rsidRDefault="1A344608" w:rsidP="1A344608">
            <w:pPr>
              <w:spacing w:after="120"/>
            </w:pPr>
            <w:r w:rsidRPr="1A344608">
              <w:rPr>
                <w:rFonts w:ascii="Cambria" w:eastAsia="Cambria" w:hAnsi="Cambria" w:cs="Cambria"/>
                <w:sz w:val="20"/>
                <w:szCs w:val="20"/>
              </w:rPr>
              <w:t>Standardy, normy i wymagania prawne dotyczące diagnostyki pokładowej pojazdów samochodowych.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1A344608">
        <w:trPr>
          <w:trHeight w:val="405"/>
        </w:trPr>
        <w:tc>
          <w:tcPr>
            <w:tcW w:w="655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W15</w:t>
            </w:r>
          </w:p>
        </w:tc>
        <w:tc>
          <w:tcPr>
            <w:tcW w:w="6054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Podsumowanie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1A344608">
        <w:tc>
          <w:tcPr>
            <w:tcW w:w="655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54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</w:tcPr>
          <w:p w:rsidR="00625ED3" w:rsidRPr="0012459B" w:rsidRDefault="00041414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625ED3" w:rsidRPr="0012459B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625ED3" w:rsidRPr="0012459B">
              <w:rPr>
                <w:rFonts w:ascii="Cambria" w:hAnsi="Cambria" w:cs="Times New Roman"/>
                <w:b/>
                <w:noProof/>
                <w:sz w:val="20"/>
                <w:szCs w:val="20"/>
              </w:rPr>
              <w:t>30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09" w:type="dxa"/>
          </w:tcPr>
          <w:p w:rsidR="00625ED3" w:rsidRPr="0012459B" w:rsidRDefault="00041414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625ED3" w:rsidRPr="0012459B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CB3FE9">
              <w:rPr>
                <w:rFonts w:ascii="Cambria" w:hAnsi="Cambria" w:cs="Times New Roman"/>
                <w:b/>
                <w:noProof/>
                <w:sz w:val="20"/>
                <w:szCs w:val="20"/>
              </w:rPr>
              <w:t>20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</w:tbl>
    <w:p w:rsidR="00625ED3" w:rsidRPr="0012459B" w:rsidRDefault="00625ED3" w:rsidP="004F423E">
      <w:pPr>
        <w:spacing w:after="120"/>
        <w:rPr>
          <w:rFonts w:ascii="Cambria" w:hAnsi="Cambria" w:cs="Times New Roman"/>
          <w:b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2"/>
        <w:gridCol w:w="5680"/>
        <w:gridCol w:w="1516"/>
        <w:gridCol w:w="1806"/>
      </w:tblGrid>
      <w:tr w:rsidR="00625ED3" w:rsidRPr="0012459B" w:rsidTr="00CB3FE9">
        <w:trPr>
          <w:trHeight w:val="340"/>
        </w:trPr>
        <w:tc>
          <w:tcPr>
            <w:tcW w:w="632" w:type="dxa"/>
            <w:vMerge w:val="restart"/>
            <w:vAlign w:val="center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680" w:type="dxa"/>
            <w:vMerge w:val="restart"/>
            <w:vAlign w:val="center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3322" w:type="dxa"/>
            <w:gridSpan w:val="2"/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625ED3" w:rsidRPr="0012459B" w:rsidTr="00CB3FE9">
        <w:trPr>
          <w:trHeight w:val="196"/>
        </w:trPr>
        <w:tc>
          <w:tcPr>
            <w:tcW w:w="632" w:type="dxa"/>
            <w:vMerge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680" w:type="dxa"/>
            <w:vMerge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625ED3" w:rsidRPr="0012459B" w:rsidTr="00CB3FE9">
        <w:trPr>
          <w:trHeight w:val="225"/>
        </w:trPr>
        <w:tc>
          <w:tcPr>
            <w:tcW w:w="632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5680" w:type="dxa"/>
          </w:tcPr>
          <w:p w:rsidR="00625ED3" w:rsidRPr="0012459B" w:rsidRDefault="1A344608" w:rsidP="1A344608">
            <w:pPr>
              <w:spacing w:after="120"/>
            </w:pPr>
            <w:r w:rsidRPr="1A344608">
              <w:rPr>
                <w:rFonts w:ascii="Cambria" w:eastAsia="Cambria" w:hAnsi="Cambria" w:cs="Cambria"/>
                <w:sz w:val="20"/>
                <w:szCs w:val="20"/>
              </w:rPr>
              <w:t>Zapoznanie z wyposażeniem stanowiska diagnostycznego oraz zasadami bezpieczeństwa podczas wykonywania badań diagnostycznych pojazdu.</w:t>
            </w:r>
          </w:p>
        </w:tc>
        <w:tc>
          <w:tcPr>
            <w:tcW w:w="1516" w:type="dxa"/>
          </w:tcPr>
          <w:p w:rsidR="00625ED3" w:rsidRPr="0012459B" w:rsidRDefault="00965ACE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00CB3FE9">
        <w:trPr>
          <w:trHeight w:val="285"/>
        </w:trPr>
        <w:tc>
          <w:tcPr>
            <w:tcW w:w="632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L2</w:t>
            </w:r>
          </w:p>
        </w:tc>
        <w:tc>
          <w:tcPr>
            <w:tcW w:w="5680" w:type="dxa"/>
          </w:tcPr>
          <w:p w:rsidR="00625ED3" w:rsidRPr="0012459B" w:rsidRDefault="1A344608" w:rsidP="1A344608">
            <w:pPr>
              <w:spacing w:after="120"/>
            </w:pPr>
            <w:r w:rsidRPr="1A344608">
              <w:rPr>
                <w:rFonts w:ascii="Cambria" w:eastAsia="Cambria" w:hAnsi="Cambria" w:cs="Cambria"/>
                <w:sz w:val="20"/>
                <w:szCs w:val="20"/>
              </w:rPr>
              <w:t>Identyfikacja elementów pokładowego systemu diagnostycznego oraz lokalizacja złącza diagnostycznego OBD/EOBD.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00CB3FE9">
        <w:trPr>
          <w:trHeight w:val="345"/>
        </w:trPr>
        <w:tc>
          <w:tcPr>
            <w:tcW w:w="632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5680" w:type="dxa"/>
          </w:tcPr>
          <w:p w:rsidR="00625ED3" w:rsidRPr="0012459B" w:rsidRDefault="1A344608" w:rsidP="1A344608">
            <w:pPr>
              <w:spacing w:after="120"/>
            </w:pPr>
            <w:r w:rsidRPr="1A344608">
              <w:rPr>
                <w:rFonts w:ascii="Cambria" w:eastAsia="Cambria" w:hAnsi="Cambria" w:cs="Cambria"/>
                <w:sz w:val="20"/>
                <w:szCs w:val="20"/>
              </w:rPr>
              <w:t>Nawiązanie komunikacji ze sterownikami pojazdu za pomocą testera diagnostycznego.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625ED3" w:rsidRPr="0012459B" w:rsidRDefault="00CB3FE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</w:tr>
      <w:tr w:rsidR="00625ED3" w:rsidRPr="0012459B" w:rsidTr="00CB3FE9">
        <w:trPr>
          <w:trHeight w:val="240"/>
        </w:trPr>
        <w:tc>
          <w:tcPr>
            <w:tcW w:w="632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L4</w:t>
            </w:r>
          </w:p>
        </w:tc>
        <w:tc>
          <w:tcPr>
            <w:tcW w:w="5680" w:type="dxa"/>
          </w:tcPr>
          <w:p w:rsidR="00625ED3" w:rsidRPr="0012459B" w:rsidRDefault="1A344608" w:rsidP="1A344608">
            <w:pPr>
              <w:spacing w:after="120"/>
            </w:pPr>
            <w:r w:rsidRPr="1A344608">
              <w:rPr>
                <w:rFonts w:ascii="Cambria" w:eastAsia="Cambria" w:hAnsi="Cambria" w:cs="Cambria"/>
                <w:sz w:val="20"/>
                <w:szCs w:val="20"/>
              </w:rPr>
              <w:t>Odczyt i analiza informacji identyfikacyjnych sterowników elektronicznych ECU.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625ED3" w:rsidRPr="0012459B" w:rsidRDefault="1A344608" w:rsidP="004F423E">
            <w:pPr>
              <w:spacing w:after="120"/>
              <w:jc w:val="center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00CB3FE9">
        <w:trPr>
          <w:trHeight w:val="240"/>
        </w:trPr>
        <w:tc>
          <w:tcPr>
            <w:tcW w:w="632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L5</w:t>
            </w:r>
          </w:p>
        </w:tc>
        <w:tc>
          <w:tcPr>
            <w:tcW w:w="5680" w:type="dxa"/>
          </w:tcPr>
          <w:p w:rsidR="00625ED3" w:rsidRPr="0012459B" w:rsidRDefault="1A344608" w:rsidP="1A344608">
            <w:pPr>
              <w:spacing w:after="120"/>
            </w:pPr>
            <w:r w:rsidRPr="1A344608">
              <w:rPr>
                <w:rFonts w:ascii="Cambria" w:eastAsia="Cambria" w:hAnsi="Cambria" w:cs="Cambria"/>
                <w:sz w:val="20"/>
                <w:szCs w:val="20"/>
              </w:rPr>
              <w:t>Odczyt, interpretacja i kasowanie kodów usterek DTC.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00CB3FE9">
        <w:trPr>
          <w:trHeight w:val="240"/>
        </w:trPr>
        <w:tc>
          <w:tcPr>
            <w:tcW w:w="632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L6</w:t>
            </w:r>
          </w:p>
        </w:tc>
        <w:tc>
          <w:tcPr>
            <w:tcW w:w="5680" w:type="dxa"/>
          </w:tcPr>
          <w:p w:rsidR="00625ED3" w:rsidRPr="0012459B" w:rsidRDefault="1A344608" w:rsidP="1A344608">
            <w:pPr>
              <w:spacing w:after="120"/>
            </w:pPr>
            <w:r w:rsidRPr="1A344608">
              <w:rPr>
                <w:rFonts w:ascii="Cambria" w:eastAsia="Cambria" w:hAnsi="Cambria" w:cs="Cambria"/>
                <w:sz w:val="20"/>
                <w:szCs w:val="20"/>
              </w:rPr>
              <w:t>Analiza parametrów rzeczywistych pracy silnika przy użyciu testera diagnostycznego.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00CB3FE9">
        <w:trPr>
          <w:trHeight w:val="240"/>
        </w:trPr>
        <w:tc>
          <w:tcPr>
            <w:tcW w:w="632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lastRenderedPageBreak/>
              <w:t>L7</w:t>
            </w:r>
          </w:p>
        </w:tc>
        <w:tc>
          <w:tcPr>
            <w:tcW w:w="5680" w:type="dxa"/>
          </w:tcPr>
          <w:p w:rsidR="00625ED3" w:rsidRPr="0012459B" w:rsidRDefault="1A344608" w:rsidP="1A344608">
            <w:pPr>
              <w:spacing w:after="120"/>
            </w:pPr>
            <w:r w:rsidRPr="1A344608">
              <w:rPr>
                <w:rFonts w:ascii="Cambria" w:eastAsia="Cambria" w:hAnsi="Cambria" w:cs="Cambria"/>
                <w:sz w:val="20"/>
                <w:szCs w:val="20"/>
              </w:rPr>
              <w:t>Diagnostyka czujników stosowanych w elektronicznych układach sterowania pojazdu.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00CB3FE9">
        <w:trPr>
          <w:trHeight w:val="240"/>
        </w:trPr>
        <w:tc>
          <w:tcPr>
            <w:tcW w:w="632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L8</w:t>
            </w:r>
          </w:p>
        </w:tc>
        <w:tc>
          <w:tcPr>
            <w:tcW w:w="5680" w:type="dxa"/>
          </w:tcPr>
          <w:p w:rsidR="00625ED3" w:rsidRPr="0012459B" w:rsidRDefault="1A344608" w:rsidP="004F423E">
            <w:pPr>
              <w:spacing w:after="120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Diagnostyka elementów wykonawczych z wykorzystaniem testów aktywacyjnych.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625ED3" w:rsidRPr="0012459B" w:rsidRDefault="1A344608" w:rsidP="004F423E">
            <w:pPr>
              <w:spacing w:after="120"/>
              <w:jc w:val="center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1A344608" w:rsidTr="00CB3FE9">
        <w:trPr>
          <w:trHeight w:val="240"/>
        </w:trPr>
        <w:tc>
          <w:tcPr>
            <w:tcW w:w="632" w:type="dxa"/>
          </w:tcPr>
          <w:p w:rsidR="1A344608" w:rsidRDefault="1A344608" w:rsidP="1A344608">
            <w:r w:rsidRPr="1A344608">
              <w:rPr>
                <w:rFonts w:ascii="Cambria" w:hAnsi="Cambria" w:cs="Times New Roman"/>
                <w:sz w:val="20"/>
                <w:szCs w:val="20"/>
              </w:rPr>
              <w:t>L9</w:t>
            </w:r>
          </w:p>
        </w:tc>
        <w:tc>
          <w:tcPr>
            <w:tcW w:w="5680" w:type="dxa"/>
          </w:tcPr>
          <w:p w:rsidR="1A344608" w:rsidRDefault="1A344608" w:rsidP="1A344608">
            <w:r w:rsidRPr="1A344608">
              <w:rPr>
                <w:rFonts w:ascii="Cambria" w:eastAsia="Cambria" w:hAnsi="Cambria" w:cs="Cambria"/>
                <w:sz w:val="20"/>
                <w:szCs w:val="20"/>
              </w:rPr>
              <w:t>Analiza komunikacji w sieci CAN z wykorzystaniem narzędzi diagnostycznych.</w:t>
            </w:r>
          </w:p>
        </w:tc>
        <w:tc>
          <w:tcPr>
            <w:tcW w:w="1516" w:type="dxa"/>
          </w:tcPr>
          <w:p w:rsidR="1A344608" w:rsidRDefault="1A344608" w:rsidP="1A344608">
            <w:pPr>
              <w:jc w:val="center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1A344608" w:rsidRDefault="1A344608" w:rsidP="1A344608">
            <w:pPr>
              <w:jc w:val="center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1A344608" w:rsidTr="00CB3FE9">
        <w:trPr>
          <w:trHeight w:val="240"/>
        </w:trPr>
        <w:tc>
          <w:tcPr>
            <w:tcW w:w="632" w:type="dxa"/>
          </w:tcPr>
          <w:p w:rsidR="1A344608" w:rsidRDefault="1A344608" w:rsidP="1A344608">
            <w:r w:rsidRPr="1A344608">
              <w:rPr>
                <w:rFonts w:ascii="Cambria" w:hAnsi="Cambria" w:cs="Times New Roman"/>
                <w:sz w:val="20"/>
                <w:szCs w:val="20"/>
              </w:rPr>
              <w:t>L10</w:t>
            </w:r>
          </w:p>
        </w:tc>
        <w:tc>
          <w:tcPr>
            <w:tcW w:w="5680" w:type="dxa"/>
          </w:tcPr>
          <w:p w:rsidR="1A344608" w:rsidRDefault="1A344608" w:rsidP="1A344608">
            <w:r w:rsidRPr="1A344608">
              <w:rPr>
                <w:rFonts w:ascii="Cambria" w:eastAsia="Cambria" w:hAnsi="Cambria" w:cs="Cambria"/>
                <w:sz w:val="20"/>
                <w:szCs w:val="20"/>
              </w:rPr>
              <w:t>Diagnostyka układów zasilania i sterowania silnika spalinowego.</w:t>
            </w:r>
          </w:p>
        </w:tc>
        <w:tc>
          <w:tcPr>
            <w:tcW w:w="1516" w:type="dxa"/>
          </w:tcPr>
          <w:p w:rsidR="1A344608" w:rsidRDefault="1A344608" w:rsidP="1A344608">
            <w:pPr>
              <w:jc w:val="center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1A344608" w:rsidRDefault="1A344608" w:rsidP="1A344608">
            <w:pPr>
              <w:jc w:val="center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1A344608" w:rsidTr="00CB3FE9">
        <w:trPr>
          <w:trHeight w:val="240"/>
        </w:trPr>
        <w:tc>
          <w:tcPr>
            <w:tcW w:w="632" w:type="dxa"/>
          </w:tcPr>
          <w:p w:rsidR="1A344608" w:rsidRDefault="1A344608" w:rsidP="1A344608">
            <w:r w:rsidRPr="1A344608">
              <w:rPr>
                <w:rFonts w:ascii="Cambria" w:hAnsi="Cambria" w:cs="Times New Roman"/>
                <w:sz w:val="20"/>
                <w:szCs w:val="20"/>
              </w:rPr>
              <w:t>L11</w:t>
            </w:r>
          </w:p>
        </w:tc>
        <w:tc>
          <w:tcPr>
            <w:tcW w:w="5680" w:type="dxa"/>
          </w:tcPr>
          <w:p w:rsidR="1A344608" w:rsidRDefault="1A344608" w:rsidP="1A344608">
            <w:r w:rsidRPr="1A344608">
              <w:rPr>
                <w:rFonts w:ascii="Cambria" w:eastAsia="Cambria" w:hAnsi="Cambria" w:cs="Cambria"/>
                <w:sz w:val="20"/>
                <w:szCs w:val="20"/>
              </w:rPr>
              <w:t>Diagnostyka układów ograniczania emisji spalin z wykorzystaniem danych OBD/EOBD.</w:t>
            </w:r>
          </w:p>
        </w:tc>
        <w:tc>
          <w:tcPr>
            <w:tcW w:w="1516" w:type="dxa"/>
          </w:tcPr>
          <w:p w:rsidR="1A344608" w:rsidRDefault="1A344608" w:rsidP="1A344608">
            <w:pPr>
              <w:jc w:val="center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1A344608" w:rsidRDefault="1A344608" w:rsidP="1A344608">
            <w:pPr>
              <w:jc w:val="center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1A344608" w:rsidTr="00CB3FE9">
        <w:trPr>
          <w:trHeight w:val="240"/>
        </w:trPr>
        <w:tc>
          <w:tcPr>
            <w:tcW w:w="632" w:type="dxa"/>
          </w:tcPr>
          <w:p w:rsidR="1A344608" w:rsidRDefault="1A344608" w:rsidP="1A344608">
            <w:r w:rsidRPr="1A344608">
              <w:rPr>
                <w:rFonts w:ascii="Cambria" w:hAnsi="Cambria" w:cs="Times New Roman"/>
                <w:sz w:val="20"/>
                <w:szCs w:val="20"/>
              </w:rPr>
              <w:t>L12</w:t>
            </w:r>
          </w:p>
        </w:tc>
        <w:tc>
          <w:tcPr>
            <w:tcW w:w="5680" w:type="dxa"/>
          </w:tcPr>
          <w:p w:rsidR="1A344608" w:rsidRDefault="1A344608" w:rsidP="1A344608">
            <w:r w:rsidRPr="1A344608">
              <w:rPr>
                <w:rFonts w:ascii="Cambria" w:eastAsia="Cambria" w:hAnsi="Cambria" w:cs="Cambria"/>
                <w:sz w:val="20"/>
                <w:szCs w:val="20"/>
              </w:rPr>
              <w:t>Diagnostyka układów bezpieczeństwa czynnego: ABS, ASR i ESP.</w:t>
            </w:r>
          </w:p>
        </w:tc>
        <w:tc>
          <w:tcPr>
            <w:tcW w:w="1516" w:type="dxa"/>
          </w:tcPr>
          <w:p w:rsidR="1A344608" w:rsidRDefault="1A344608" w:rsidP="1A344608">
            <w:pPr>
              <w:jc w:val="center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1A344608" w:rsidRDefault="1A344608" w:rsidP="1A344608">
            <w:pPr>
              <w:jc w:val="center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1A344608" w:rsidTr="00CB3FE9">
        <w:trPr>
          <w:trHeight w:val="240"/>
        </w:trPr>
        <w:tc>
          <w:tcPr>
            <w:tcW w:w="632" w:type="dxa"/>
          </w:tcPr>
          <w:p w:rsidR="1A344608" w:rsidRDefault="1A344608" w:rsidP="1A344608">
            <w:r w:rsidRPr="1A344608">
              <w:rPr>
                <w:rFonts w:ascii="Cambria" w:hAnsi="Cambria" w:cs="Times New Roman"/>
                <w:sz w:val="20"/>
                <w:szCs w:val="20"/>
              </w:rPr>
              <w:t>L13</w:t>
            </w:r>
          </w:p>
        </w:tc>
        <w:tc>
          <w:tcPr>
            <w:tcW w:w="5680" w:type="dxa"/>
          </w:tcPr>
          <w:p w:rsidR="1A344608" w:rsidRDefault="1A344608" w:rsidP="1A344608">
            <w:r w:rsidRPr="1A344608">
              <w:rPr>
                <w:rFonts w:ascii="Cambria" w:eastAsia="Cambria" w:hAnsi="Cambria" w:cs="Cambria"/>
                <w:sz w:val="20"/>
                <w:szCs w:val="20"/>
              </w:rPr>
              <w:t>Diagnostyka systemów bezpieczeństwa biernego SRS (poduszki powietrzne i napinacze pasów).</w:t>
            </w:r>
          </w:p>
        </w:tc>
        <w:tc>
          <w:tcPr>
            <w:tcW w:w="1516" w:type="dxa"/>
          </w:tcPr>
          <w:p w:rsidR="1A344608" w:rsidRDefault="1A344608" w:rsidP="1A344608">
            <w:pPr>
              <w:jc w:val="center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1A344608" w:rsidRDefault="00CB3FE9" w:rsidP="1A344608">
            <w:pPr>
              <w:jc w:val="center"/>
            </w:pPr>
            <w:r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</w:tr>
      <w:tr w:rsidR="1A344608" w:rsidTr="00CB3FE9">
        <w:trPr>
          <w:trHeight w:val="240"/>
        </w:trPr>
        <w:tc>
          <w:tcPr>
            <w:tcW w:w="632" w:type="dxa"/>
          </w:tcPr>
          <w:p w:rsidR="1A344608" w:rsidRDefault="1A344608" w:rsidP="1A344608">
            <w:r w:rsidRPr="1A344608">
              <w:rPr>
                <w:rFonts w:ascii="Cambria" w:hAnsi="Cambria" w:cs="Times New Roman"/>
                <w:sz w:val="20"/>
                <w:szCs w:val="20"/>
              </w:rPr>
              <w:t>L14</w:t>
            </w:r>
          </w:p>
        </w:tc>
        <w:tc>
          <w:tcPr>
            <w:tcW w:w="5680" w:type="dxa"/>
          </w:tcPr>
          <w:p w:rsidR="1A344608" w:rsidRDefault="1A344608" w:rsidP="1A344608">
            <w:r w:rsidRPr="1A344608">
              <w:rPr>
                <w:rFonts w:ascii="Cambria" w:eastAsia="Cambria" w:hAnsi="Cambria" w:cs="Cambria"/>
                <w:sz w:val="20"/>
                <w:szCs w:val="20"/>
              </w:rPr>
              <w:t>Diagnostyka pojazdów hybrydowych – analiza parametrów układu napędowego.</w:t>
            </w:r>
          </w:p>
        </w:tc>
        <w:tc>
          <w:tcPr>
            <w:tcW w:w="1516" w:type="dxa"/>
          </w:tcPr>
          <w:p w:rsidR="1A344608" w:rsidRDefault="1A344608" w:rsidP="1A344608">
            <w:pPr>
              <w:jc w:val="center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1A344608" w:rsidRDefault="1A344608" w:rsidP="1A344608">
            <w:pPr>
              <w:jc w:val="center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1A344608" w:rsidTr="00CB3FE9">
        <w:trPr>
          <w:trHeight w:val="240"/>
        </w:trPr>
        <w:tc>
          <w:tcPr>
            <w:tcW w:w="632" w:type="dxa"/>
          </w:tcPr>
          <w:p w:rsidR="1A344608" w:rsidRDefault="1A344608" w:rsidP="1A344608">
            <w:r w:rsidRPr="1A344608">
              <w:rPr>
                <w:rFonts w:ascii="Cambria" w:hAnsi="Cambria" w:cs="Times New Roman"/>
                <w:sz w:val="20"/>
                <w:szCs w:val="20"/>
              </w:rPr>
              <w:t>L15</w:t>
            </w:r>
          </w:p>
        </w:tc>
        <w:tc>
          <w:tcPr>
            <w:tcW w:w="5680" w:type="dxa"/>
          </w:tcPr>
          <w:p w:rsidR="1A344608" w:rsidRDefault="1A344608" w:rsidP="1A344608">
            <w:r w:rsidRPr="1A344608">
              <w:rPr>
                <w:rFonts w:ascii="Cambria" w:eastAsia="Cambria" w:hAnsi="Cambria" w:cs="Cambria"/>
                <w:sz w:val="20"/>
                <w:szCs w:val="20"/>
              </w:rPr>
              <w:t>Diagnostyka pojazdów hybrydowych – analiza parametrów układu napędowego.</w:t>
            </w:r>
          </w:p>
        </w:tc>
        <w:tc>
          <w:tcPr>
            <w:tcW w:w="1516" w:type="dxa"/>
          </w:tcPr>
          <w:p w:rsidR="1A344608" w:rsidRDefault="1A344608" w:rsidP="1A344608">
            <w:pPr>
              <w:jc w:val="center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1A344608" w:rsidRDefault="1A344608" w:rsidP="1A344608">
            <w:pPr>
              <w:jc w:val="center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00CB3FE9">
        <w:tc>
          <w:tcPr>
            <w:tcW w:w="632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680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516" w:type="dxa"/>
          </w:tcPr>
          <w:p w:rsidR="00625ED3" w:rsidRPr="0012459B" w:rsidRDefault="00041414" w:rsidP="004F423E">
            <w:pPr>
              <w:spacing w:after="120"/>
              <w:jc w:val="center"/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CB3FE9" w:rsidRPr="0012459B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CB3FE9">
              <w:rPr>
                <w:rFonts w:ascii="Cambria" w:hAnsi="Cambria" w:cs="Times New Roman"/>
                <w:b/>
                <w:noProof/>
                <w:sz w:val="20"/>
                <w:szCs w:val="20"/>
              </w:rPr>
              <w:t>30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06" w:type="dxa"/>
          </w:tcPr>
          <w:p w:rsidR="00625ED3" w:rsidRPr="0012459B" w:rsidRDefault="00041414" w:rsidP="004F423E">
            <w:pPr>
              <w:spacing w:after="120"/>
              <w:jc w:val="center"/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CB3FE9" w:rsidRPr="0012459B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CB3FE9">
              <w:rPr>
                <w:rFonts w:ascii="Cambria" w:hAnsi="Cambria" w:cs="Times New Roman"/>
                <w:b/>
                <w:noProof/>
                <w:sz w:val="20"/>
                <w:szCs w:val="20"/>
              </w:rPr>
              <w:t>13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</w:tbl>
    <w:p w:rsidR="006B40D8" w:rsidRDefault="006B40D8"/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9"/>
        <w:gridCol w:w="5673"/>
        <w:gridCol w:w="1516"/>
        <w:gridCol w:w="1806"/>
      </w:tblGrid>
      <w:tr w:rsidR="00CB3FE9" w:rsidRPr="0012459B" w:rsidTr="00B73AFF">
        <w:trPr>
          <w:trHeight w:val="340"/>
        </w:trPr>
        <w:tc>
          <w:tcPr>
            <w:tcW w:w="639" w:type="dxa"/>
            <w:vMerge w:val="restart"/>
            <w:vAlign w:val="center"/>
          </w:tcPr>
          <w:p w:rsidR="00CB3FE9" w:rsidRPr="0012459B" w:rsidRDefault="00CB3FE9" w:rsidP="00B73AFF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673" w:type="dxa"/>
            <w:vMerge w:val="restart"/>
            <w:vAlign w:val="center"/>
          </w:tcPr>
          <w:p w:rsidR="00CB3FE9" w:rsidRPr="0012459B" w:rsidRDefault="00CB3FE9" w:rsidP="00B73AFF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Treści projektu</w:t>
            </w:r>
          </w:p>
        </w:tc>
        <w:tc>
          <w:tcPr>
            <w:tcW w:w="3322" w:type="dxa"/>
            <w:gridSpan w:val="2"/>
            <w:vAlign w:val="center"/>
          </w:tcPr>
          <w:p w:rsidR="00CB3FE9" w:rsidRPr="0012459B" w:rsidRDefault="00CB3FE9" w:rsidP="00B73AFF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CB3FE9" w:rsidRPr="0012459B" w:rsidTr="00B73AFF">
        <w:trPr>
          <w:trHeight w:val="196"/>
        </w:trPr>
        <w:tc>
          <w:tcPr>
            <w:tcW w:w="639" w:type="dxa"/>
            <w:vMerge/>
          </w:tcPr>
          <w:p w:rsidR="00CB3FE9" w:rsidRPr="0012459B" w:rsidRDefault="00CB3FE9" w:rsidP="00B73AFF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673" w:type="dxa"/>
            <w:vMerge/>
          </w:tcPr>
          <w:p w:rsidR="00CB3FE9" w:rsidRPr="0012459B" w:rsidRDefault="00CB3FE9" w:rsidP="00B73AFF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CB3FE9" w:rsidRPr="0012459B" w:rsidRDefault="00CB3FE9" w:rsidP="00B73AFF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</w:tcPr>
          <w:p w:rsidR="00CB3FE9" w:rsidRPr="0012459B" w:rsidRDefault="00CB3FE9" w:rsidP="00B73AFF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CB3FE9" w:rsidRPr="0012459B" w:rsidTr="00B73AFF">
        <w:trPr>
          <w:trHeight w:val="225"/>
        </w:trPr>
        <w:tc>
          <w:tcPr>
            <w:tcW w:w="639" w:type="dxa"/>
          </w:tcPr>
          <w:p w:rsidR="00CB3FE9" w:rsidRPr="0012459B" w:rsidRDefault="00CB3FE9" w:rsidP="00B73AF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P1</w:t>
            </w:r>
          </w:p>
        </w:tc>
        <w:tc>
          <w:tcPr>
            <w:tcW w:w="5673" w:type="dxa"/>
          </w:tcPr>
          <w:p w:rsidR="00CB3FE9" w:rsidRPr="0012459B" w:rsidRDefault="00CB3FE9" w:rsidP="00B73AF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Wprowadzenie: treści programowe, zasady pracy, bezpieczeństwa, zasady zaliczenia.</w:t>
            </w:r>
          </w:p>
        </w:tc>
        <w:tc>
          <w:tcPr>
            <w:tcW w:w="1516" w:type="dxa"/>
            <w:vAlign w:val="center"/>
          </w:tcPr>
          <w:p w:rsidR="00CB3FE9" w:rsidRPr="0012459B" w:rsidRDefault="00CB3FE9" w:rsidP="00B73AF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CB3FE9" w:rsidRPr="0012459B" w:rsidRDefault="00CB3FE9" w:rsidP="00B73AF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B3FE9" w:rsidRPr="0012459B" w:rsidTr="00B73AFF">
        <w:trPr>
          <w:trHeight w:val="345"/>
        </w:trPr>
        <w:tc>
          <w:tcPr>
            <w:tcW w:w="639" w:type="dxa"/>
          </w:tcPr>
          <w:p w:rsidR="00CB3FE9" w:rsidRPr="0012459B" w:rsidRDefault="00CB3FE9" w:rsidP="00B73AF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P2</w:t>
            </w:r>
          </w:p>
        </w:tc>
        <w:tc>
          <w:tcPr>
            <w:tcW w:w="5673" w:type="dxa"/>
          </w:tcPr>
          <w:p w:rsidR="00CB3FE9" w:rsidRPr="0012459B" w:rsidRDefault="00CB3FE9" w:rsidP="00B73AF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Analiza tematów i zakresu projektów realizacji wybranych zadań sterowania z wykorzystaniem układów </w:t>
            </w:r>
            <w:r w:rsidR="006B40D8">
              <w:rPr>
                <w:rFonts w:ascii="Cambria" w:hAnsi="Cambria" w:cs="Times New Roman"/>
                <w:sz w:val="20"/>
                <w:szCs w:val="20"/>
              </w:rPr>
              <w:t>pokładowej diagnostyki pojazdów</w:t>
            </w:r>
          </w:p>
        </w:tc>
        <w:tc>
          <w:tcPr>
            <w:tcW w:w="1516" w:type="dxa"/>
            <w:vAlign w:val="center"/>
          </w:tcPr>
          <w:p w:rsidR="00CB3FE9" w:rsidRPr="0012459B" w:rsidRDefault="00CB3FE9" w:rsidP="00B73AF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CB3FE9" w:rsidRPr="0012459B" w:rsidRDefault="00CB3FE9" w:rsidP="00B73AF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CB3FE9" w:rsidRPr="0012459B" w:rsidTr="00B73AFF">
        <w:trPr>
          <w:trHeight w:val="345"/>
        </w:trPr>
        <w:tc>
          <w:tcPr>
            <w:tcW w:w="639" w:type="dxa"/>
          </w:tcPr>
          <w:p w:rsidR="00CB3FE9" w:rsidRPr="0012459B" w:rsidRDefault="00CB3FE9" w:rsidP="00B73AF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P3</w:t>
            </w:r>
          </w:p>
        </w:tc>
        <w:tc>
          <w:tcPr>
            <w:tcW w:w="5673" w:type="dxa"/>
          </w:tcPr>
          <w:p w:rsidR="00CB3FE9" w:rsidRPr="0012459B" w:rsidRDefault="00CB3FE9" w:rsidP="00B73AF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Wybór tematu i zakresu projektu realizacji wybranych </w:t>
            </w:r>
            <w:r w:rsidR="006B40D8">
              <w:rPr>
                <w:rFonts w:ascii="Cambria" w:hAnsi="Cambria" w:cs="Times New Roman"/>
                <w:sz w:val="20"/>
                <w:szCs w:val="20"/>
              </w:rPr>
              <w:t>zadań pokładowej diagnostyki pojazdów.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16" w:type="dxa"/>
            <w:vAlign w:val="center"/>
          </w:tcPr>
          <w:p w:rsidR="00CB3FE9" w:rsidRPr="0012459B" w:rsidRDefault="00CB3FE9" w:rsidP="00B73AF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CB3FE9" w:rsidRPr="0012459B" w:rsidRDefault="00636448" w:rsidP="00B73AF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B3FE9" w:rsidRPr="0012459B" w:rsidTr="00B73AFF">
        <w:trPr>
          <w:trHeight w:val="345"/>
        </w:trPr>
        <w:tc>
          <w:tcPr>
            <w:tcW w:w="639" w:type="dxa"/>
          </w:tcPr>
          <w:p w:rsidR="00CB3FE9" w:rsidRPr="0012459B" w:rsidRDefault="00CB3FE9" w:rsidP="00B73AF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P4</w:t>
            </w:r>
          </w:p>
        </w:tc>
        <w:tc>
          <w:tcPr>
            <w:tcW w:w="5673" w:type="dxa"/>
          </w:tcPr>
          <w:p w:rsidR="00CB3FE9" w:rsidRPr="0012459B" w:rsidRDefault="00CB3FE9" w:rsidP="00B73AF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Wybór układów i systemów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spełniających założenia projektu</w:t>
            </w:r>
          </w:p>
        </w:tc>
        <w:tc>
          <w:tcPr>
            <w:tcW w:w="1516" w:type="dxa"/>
            <w:vAlign w:val="center"/>
          </w:tcPr>
          <w:p w:rsidR="00CB3FE9" w:rsidRPr="0012459B" w:rsidRDefault="00CB3FE9" w:rsidP="00B73AF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CB3FE9" w:rsidRPr="0012459B" w:rsidRDefault="00CB3FE9" w:rsidP="00B73AF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B3FE9" w:rsidRPr="0012459B" w:rsidTr="00B73AFF">
        <w:trPr>
          <w:trHeight w:val="345"/>
        </w:trPr>
        <w:tc>
          <w:tcPr>
            <w:tcW w:w="639" w:type="dxa"/>
          </w:tcPr>
          <w:p w:rsidR="00CB3FE9" w:rsidRPr="0012459B" w:rsidRDefault="00CB3FE9" w:rsidP="00B73AF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P5</w:t>
            </w:r>
          </w:p>
        </w:tc>
        <w:tc>
          <w:tcPr>
            <w:tcW w:w="5673" w:type="dxa"/>
          </w:tcPr>
          <w:p w:rsidR="00CB3FE9" w:rsidRPr="0012459B" w:rsidRDefault="00CB3FE9" w:rsidP="00B73AF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Wybór układów i systemów </w:t>
            </w:r>
            <w:r>
              <w:rPr>
                <w:rFonts w:ascii="Cambria" w:hAnsi="Cambria" w:cs="Times New Roman"/>
                <w:sz w:val="20"/>
                <w:szCs w:val="20"/>
              </w:rPr>
              <w:t>bezpieczeństwa spełniających założenia projektu</w:t>
            </w:r>
          </w:p>
        </w:tc>
        <w:tc>
          <w:tcPr>
            <w:tcW w:w="1516" w:type="dxa"/>
            <w:vAlign w:val="center"/>
          </w:tcPr>
          <w:p w:rsidR="00CB3FE9" w:rsidRPr="0012459B" w:rsidRDefault="00CB3FE9" w:rsidP="00B73AF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CB3FE9" w:rsidRPr="0012459B" w:rsidRDefault="00CB3FE9" w:rsidP="00B73AF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B3FE9" w:rsidRPr="0012459B" w:rsidTr="00B73AFF">
        <w:trPr>
          <w:trHeight w:val="345"/>
        </w:trPr>
        <w:tc>
          <w:tcPr>
            <w:tcW w:w="639" w:type="dxa"/>
          </w:tcPr>
          <w:p w:rsidR="00CB3FE9" w:rsidRPr="0012459B" w:rsidRDefault="00CB3FE9" w:rsidP="00B73AF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</w:t>
            </w:r>
            <w:r w:rsidR="006B40D8">
              <w:rPr>
                <w:rFonts w:ascii="Cambria" w:hAnsi="Cambria" w:cs="Times New Roman"/>
                <w:sz w:val="20"/>
                <w:szCs w:val="20"/>
              </w:rPr>
              <w:t>6</w:t>
            </w:r>
          </w:p>
        </w:tc>
        <w:tc>
          <w:tcPr>
            <w:tcW w:w="5673" w:type="dxa"/>
          </w:tcPr>
          <w:p w:rsidR="00CB3FE9" w:rsidRPr="0012459B" w:rsidRDefault="00CB3FE9" w:rsidP="00B73AF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Prezentacja opracowanych koncepcji </w:t>
            </w:r>
          </w:p>
        </w:tc>
        <w:tc>
          <w:tcPr>
            <w:tcW w:w="1516" w:type="dxa"/>
            <w:vAlign w:val="center"/>
          </w:tcPr>
          <w:p w:rsidR="00CB3FE9" w:rsidRPr="0012459B" w:rsidRDefault="006B40D8" w:rsidP="00B73AF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1806" w:type="dxa"/>
            <w:vAlign w:val="center"/>
          </w:tcPr>
          <w:p w:rsidR="00CB3FE9" w:rsidRPr="0012459B" w:rsidRDefault="006B40D8" w:rsidP="00B73AF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CB3FE9" w:rsidRPr="0012459B" w:rsidTr="00B73AFF">
        <w:trPr>
          <w:trHeight w:val="474"/>
        </w:trPr>
        <w:tc>
          <w:tcPr>
            <w:tcW w:w="639" w:type="dxa"/>
          </w:tcPr>
          <w:p w:rsidR="00CB3FE9" w:rsidRPr="0012459B" w:rsidRDefault="00CB3FE9" w:rsidP="00B73AF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</w:t>
            </w:r>
            <w:r w:rsidR="006B40D8">
              <w:rPr>
                <w:rFonts w:ascii="Cambria" w:hAnsi="Cambria" w:cs="Times New Roman"/>
                <w:sz w:val="20"/>
                <w:szCs w:val="20"/>
              </w:rPr>
              <w:t>7</w:t>
            </w:r>
          </w:p>
        </w:tc>
        <w:tc>
          <w:tcPr>
            <w:tcW w:w="5673" w:type="dxa"/>
          </w:tcPr>
          <w:p w:rsidR="00CB3FE9" w:rsidRPr="0012459B" w:rsidRDefault="00CB3FE9" w:rsidP="00B73AF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Podsumowanie i zaliczenie</w:t>
            </w:r>
          </w:p>
        </w:tc>
        <w:tc>
          <w:tcPr>
            <w:tcW w:w="1516" w:type="dxa"/>
            <w:vAlign w:val="center"/>
          </w:tcPr>
          <w:p w:rsidR="00CB3FE9" w:rsidRPr="0012459B" w:rsidRDefault="00CB3FE9" w:rsidP="00B73AF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CB3FE9" w:rsidRPr="0012459B" w:rsidRDefault="00CB3FE9" w:rsidP="00B73AFF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CB3FE9" w:rsidRPr="0012459B" w:rsidTr="00B73AFF">
        <w:tc>
          <w:tcPr>
            <w:tcW w:w="639" w:type="dxa"/>
          </w:tcPr>
          <w:p w:rsidR="00CB3FE9" w:rsidRPr="0012459B" w:rsidRDefault="00CB3FE9" w:rsidP="00B73AFF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673" w:type="dxa"/>
          </w:tcPr>
          <w:p w:rsidR="00CB3FE9" w:rsidRPr="0012459B" w:rsidRDefault="00CB3FE9" w:rsidP="00B73AFF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Razem liczba godzin projektów</w:t>
            </w:r>
          </w:p>
        </w:tc>
        <w:tc>
          <w:tcPr>
            <w:tcW w:w="1516" w:type="dxa"/>
          </w:tcPr>
          <w:p w:rsidR="00CB3FE9" w:rsidRPr="0012459B" w:rsidRDefault="0043180E" w:rsidP="00B73AFF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1806" w:type="dxa"/>
          </w:tcPr>
          <w:p w:rsidR="00CB3FE9" w:rsidRPr="0012459B" w:rsidRDefault="0043180E" w:rsidP="00B73AFF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sz w:val="20"/>
                <w:szCs w:val="20"/>
              </w:rPr>
              <w:t>10</w:t>
            </w:r>
          </w:p>
        </w:tc>
      </w:tr>
    </w:tbl>
    <w:p w:rsidR="00D14252" w:rsidRPr="00E14B28" w:rsidRDefault="00D14252" w:rsidP="00E14B28">
      <w:pPr>
        <w:spacing w:before="120" w:after="120"/>
        <w:rPr>
          <w:rFonts w:ascii="Cambria" w:hAnsi="Cambria" w:cs="Times New Roman"/>
          <w:b/>
          <w:bCs/>
        </w:rPr>
      </w:pPr>
      <w:r w:rsidRPr="00E14B28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6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7"/>
        <w:gridCol w:w="4963"/>
        <w:gridCol w:w="3260"/>
      </w:tblGrid>
      <w:tr w:rsidR="00D14252" w:rsidRPr="0012459B" w:rsidTr="001F087E">
        <w:trPr>
          <w:jc w:val="center"/>
        </w:trPr>
        <w:tc>
          <w:tcPr>
            <w:tcW w:w="1387" w:type="dxa"/>
          </w:tcPr>
          <w:p w:rsidR="00D14252" w:rsidRPr="0012459B" w:rsidRDefault="00D14252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Forma zajęć</w:t>
            </w:r>
          </w:p>
        </w:tc>
        <w:tc>
          <w:tcPr>
            <w:tcW w:w="4963" w:type="dxa"/>
          </w:tcPr>
          <w:p w:rsidR="00D14252" w:rsidRPr="0012459B" w:rsidRDefault="00D14252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</w:tcPr>
          <w:p w:rsidR="00D14252" w:rsidRPr="0012459B" w:rsidRDefault="00D14252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625ED3" w:rsidRPr="0012459B" w:rsidTr="001F087E">
        <w:trPr>
          <w:jc w:val="center"/>
        </w:trPr>
        <w:tc>
          <w:tcPr>
            <w:tcW w:w="1387" w:type="dxa"/>
          </w:tcPr>
          <w:p w:rsidR="00625ED3" w:rsidRPr="0012459B" w:rsidRDefault="00625ED3" w:rsidP="004F423E">
            <w:pPr>
              <w:spacing w:after="12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M1 - wykład informacyjny, M3 - pokaz multimedialny</w:t>
            </w:r>
          </w:p>
        </w:tc>
        <w:tc>
          <w:tcPr>
            <w:tcW w:w="3260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projektor, prezentacja multimedialna</w:t>
            </w:r>
          </w:p>
        </w:tc>
      </w:tr>
      <w:tr w:rsidR="00625ED3" w:rsidRPr="0012459B" w:rsidTr="001F087E">
        <w:trPr>
          <w:jc w:val="center"/>
        </w:trPr>
        <w:tc>
          <w:tcPr>
            <w:tcW w:w="1387" w:type="dxa"/>
          </w:tcPr>
          <w:p w:rsidR="00625ED3" w:rsidRPr="0012459B" w:rsidRDefault="00625ED3" w:rsidP="004F423E">
            <w:pPr>
              <w:spacing w:after="12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963" w:type="dxa"/>
          </w:tcPr>
          <w:p w:rsidR="00625ED3" w:rsidRPr="0012459B" w:rsidRDefault="00625ED3" w:rsidP="004F423E">
            <w:pPr>
              <w:spacing w:after="120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M5 - ćwiczenia doskonalące obsługę maszyn i urządzeń, ćwiczenia doskonalące umiejętność pozyskiwania informacji ze źródeł internetowych, ćwiczenia doskonalące umiejętność selekcjonowania, grupowania i przedstawiania zgromadzonych informacji</w:t>
            </w:r>
          </w:p>
        </w:tc>
        <w:tc>
          <w:tcPr>
            <w:tcW w:w="3260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zestawy i układy do analizy urządzeń, elementy i zespoły maszyn, jednostka komputerowa wyposażona w oprogramowanie oraz z dostępem do Internetu.</w:t>
            </w:r>
          </w:p>
        </w:tc>
      </w:tr>
      <w:tr w:rsidR="00625ED3" w:rsidRPr="0012459B" w:rsidTr="001F087E">
        <w:trPr>
          <w:jc w:val="center"/>
        </w:trPr>
        <w:tc>
          <w:tcPr>
            <w:tcW w:w="1387" w:type="dxa"/>
          </w:tcPr>
          <w:p w:rsidR="00625ED3" w:rsidRPr="0012459B" w:rsidRDefault="00625ED3" w:rsidP="004F423E">
            <w:pPr>
              <w:spacing w:after="12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Projekt</w:t>
            </w:r>
          </w:p>
        </w:tc>
        <w:tc>
          <w:tcPr>
            <w:tcW w:w="4963" w:type="dxa"/>
          </w:tcPr>
          <w:p w:rsidR="00625ED3" w:rsidRPr="0012459B" w:rsidRDefault="00625ED3" w:rsidP="004F423E">
            <w:pPr>
              <w:spacing w:after="120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M5 - realizacja zadania inżynierskiego w grupie, doskonalenie metod i technik analizy zadania inżynierskiego, selekcjonowanie, grupowanie i dobór informacji do realizacji zadania inżynierskiego, dobór właściwych narzędzi do realizacji zadania inżynierskiego.</w:t>
            </w:r>
          </w:p>
        </w:tc>
        <w:tc>
          <w:tcPr>
            <w:tcW w:w="3260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zestawy i układy do analizy urządzeń, elementy i zespoły maszyn, jednostka komputerowa  wyposażona w oprogramowanie oraz z dostępem do Internetu.</w:t>
            </w:r>
          </w:p>
        </w:tc>
      </w:tr>
    </w:tbl>
    <w:p w:rsidR="00D14252" w:rsidRPr="00E14B28" w:rsidRDefault="00D14252" w:rsidP="00D44664">
      <w:pPr>
        <w:spacing w:before="120" w:after="0"/>
        <w:rPr>
          <w:rFonts w:ascii="Cambria" w:hAnsi="Cambria" w:cs="Times New Roman"/>
          <w:b/>
          <w:bCs/>
        </w:rPr>
      </w:pPr>
      <w:r w:rsidRPr="00E14B28">
        <w:rPr>
          <w:rFonts w:ascii="Cambria" w:hAnsi="Cambria" w:cs="Times New Roman"/>
          <w:b/>
          <w:bCs/>
        </w:rPr>
        <w:t>8. Sposoby (metody) weryfikacji i oceny efektów uczenia się osiągniętych przez studenta</w:t>
      </w:r>
    </w:p>
    <w:p w:rsidR="00D14252" w:rsidRPr="00E14B28" w:rsidRDefault="00D14252" w:rsidP="00D44664">
      <w:pPr>
        <w:spacing w:after="120"/>
        <w:rPr>
          <w:rFonts w:ascii="Cambria" w:hAnsi="Cambria" w:cs="Times New Roman"/>
          <w:b/>
          <w:bCs/>
        </w:rPr>
      </w:pPr>
      <w:r w:rsidRPr="00E14B28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5340"/>
        <w:gridCol w:w="2835"/>
      </w:tblGrid>
      <w:tr w:rsidR="00D14252" w:rsidRPr="0012459B" w:rsidTr="001F087E">
        <w:tc>
          <w:tcPr>
            <w:tcW w:w="1459" w:type="dxa"/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5340" w:type="dxa"/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12459B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2835" w:type="dxa"/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625ED3" w:rsidRPr="0012459B" w:rsidTr="001F087E">
        <w:tc>
          <w:tcPr>
            <w:tcW w:w="1459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5340" w:type="dxa"/>
          </w:tcPr>
          <w:p w:rsidR="00625ED3" w:rsidRPr="0012459B" w:rsidRDefault="00625ED3" w:rsidP="004F423E">
            <w:pPr>
              <w:pStyle w:val="Default"/>
              <w:spacing w:after="120" w:line="276" w:lineRule="auto"/>
              <w:rPr>
                <w:rFonts w:ascii="Cambria" w:hAnsi="Cambria"/>
                <w:color w:val="auto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F2 – obserwacja/aktywność (przygotowanie do zajęć, ocena ćwiczeń wykonywanych podczas zajęć),</w:t>
            </w:r>
          </w:p>
        </w:tc>
        <w:tc>
          <w:tcPr>
            <w:tcW w:w="2835" w:type="dxa"/>
          </w:tcPr>
          <w:p w:rsidR="00625ED3" w:rsidRPr="0012459B" w:rsidRDefault="00625ED3" w:rsidP="004F423E">
            <w:pPr>
              <w:pStyle w:val="Default"/>
              <w:spacing w:after="120" w:line="276" w:lineRule="auto"/>
              <w:rPr>
                <w:rFonts w:ascii="Cambria" w:hAnsi="Cambria"/>
                <w:color w:val="auto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P</w:t>
            </w:r>
            <w:r w:rsidR="00B249A7" w:rsidRPr="0012459B">
              <w:rPr>
                <w:rFonts w:ascii="Cambria" w:hAnsi="Cambria"/>
                <w:sz w:val="20"/>
                <w:szCs w:val="20"/>
              </w:rPr>
              <w:t>1</w:t>
            </w:r>
            <w:r w:rsidRPr="0012459B">
              <w:rPr>
                <w:rFonts w:ascii="Cambria" w:hAnsi="Cambria"/>
                <w:sz w:val="20"/>
                <w:szCs w:val="20"/>
              </w:rPr>
              <w:t xml:space="preserve"> – </w:t>
            </w:r>
            <w:r w:rsidR="00B249A7" w:rsidRPr="0012459B">
              <w:rPr>
                <w:rFonts w:ascii="Cambria" w:hAnsi="Cambria"/>
                <w:sz w:val="20"/>
                <w:szCs w:val="20"/>
              </w:rPr>
              <w:t>egzamin</w:t>
            </w:r>
            <w:r w:rsidRPr="0012459B">
              <w:rPr>
                <w:rFonts w:ascii="Cambria" w:hAnsi="Cambria"/>
                <w:sz w:val="20"/>
                <w:szCs w:val="20"/>
              </w:rPr>
              <w:t xml:space="preserve"> pisemn</w:t>
            </w:r>
            <w:r w:rsidR="00B249A7" w:rsidRPr="0012459B">
              <w:rPr>
                <w:rFonts w:ascii="Cambria" w:hAnsi="Cambria"/>
                <w:sz w:val="20"/>
                <w:szCs w:val="20"/>
              </w:rPr>
              <w:t>y</w:t>
            </w:r>
          </w:p>
        </w:tc>
      </w:tr>
      <w:tr w:rsidR="00625ED3" w:rsidRPr="0012459B" w:rsidTr="001F087E">
        <w:tc>
          <w:tcPr>
            <w:tcW w:w="1459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5340" w:type="dxa"/>
          </w:tcPr>
          <w:p w:rsidR="00625ED3" w:rsidRPr="0012459B" w:rsidRDefault="00625ED3" w:rsidP="004F423E">
            <w:pPr>
              <w:pStyle w:val="Default"/>
              <w:spacing w:after="120" w:line="276" w:lineRule="auto"/>
              <w:rPr>
                <w:rFonts w:ascii="Cambria" w:hAnsi="Cambria"/>
                <w:color w:val="auto"/>
                <w:sz w:val="20"/>
                <w:szCs w:val="20"/>
              </w:rPr>
            </w:pPr>
            <w:r w:rsidRPr="0012459B">
              <w:rPr>
                <w:rFonts w:ascii="Cambria" w:hAnsi="Cambria"/>
                <w:color w:val="auto"/>
                <w:sz w:val="20"/>
                <w:szCs w:val="20"/>
              </w:rPr>
              <w:t xml:space="preserve">F2 – obserwacja/aktywność (przygotowanie do zajęć, ocena ćwiczeń wykonywanych podczas zajęć), </w:t>
            </w:r>
          </w:p>
          <w:p w:rsidR="00625ED3" w:rsidRPr="0012459B" w:rsidRDefault="00625ED3" w:rsidP="004F423E">
            <w:pPr>
              <w:pStyle w:val="Default"/>
              <w:spacing w:after="120" w:line="276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F3 - praca pisemna (sprawozdanie, dokumentacja projektu, raport, pisemna analiza problemu  itd.),</w:t>
            </w:r>
          </w:p>
        </w:tc>
        <w:tc>
          <w:tcPr>
            <w:tcW w:w="2835" w:type="dxa"/>
          </w:tcPr>
          <w:p w:rsidR="00625ED3" w:rsidRPr="0012459B" w:rsidRDefault="00625ED3" w:rsidP="004F423E">
            <w:pPr>
              <w:pStyle w:val="Default"/>
              <w:spacing w:after="120" w:line="276" w:lineRule="auto"/>
              <w:rPr>
                <w:rFonts w:ascii="Cambria" w:hAnsi="Cambria"/>
                <w:color w:val="auto"/>
                <w:sz w:val="20"/>
                <w:szCs w:val="20"/>
              </w:rPr>
            </w:pPr>
            <w:r w:rsidRPr="0012459B">
              <w:rPr>
                <w:rFonts w:ascii="Cambria" w:hAnsi="Cambria"/>
                <w:bCs/>
                <w:sz w:val="20"/>
                <w:szCs w:val="20"/>
              </w:rPr>
              <w:t>P3 – ocena podsumowująca powstała na podstawie ocen formujących, uzyskanych w semestrze</w:t>
            </w:r>
          </w:p>
        </w:tc>
      </w:tr>
      <w:tr w:rsidR="00625ED3" w:rsidRPr="0012459B" w:rsidTr="001F087E">
        <w:tc>
          <w:tcPr>
            <w:tcW w:w="1459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Projekt</w:t>
            </w:r>
          </w:p>
        </w:tc>
        <w:tc>
          <w:tcPr>
            <w:tcW w:w="5340" w:type="dxa"/>
          </w:tcPr>
          <w:p w:rsidR="00625ED3" w:rsidRPr="0012459B" w:rsidRDefault="00625ED3" w:rsidP="004F423E">
            <w:pPr>
              <w:pStyle w:val="Default"/>
              <w:spacing w:after="120" w:line="276" w:lineRule="auto"/>
              <w:rPr>
                <w:rFonts w:ascii="Cambria" w:hAnsi="Cambria"/>
                <w:color w:val="auto"/>
                <w:sz w:val="20"/>
                <w:szCs w:val="20"/>
              </w:rPr>
            </w:pPr>
            <w:r w:rsidRPr="0012459B">
              <w:rPr>
                <w:rFonts w:ascii="Cambria" w:hAnsi="Cambria"/>
                <w:color w:val="auto"/>
                <w:sz w:val="20"/>
                <w:szCs w:val="20"/>
              </w:rPr>
              <w:t xml:space="preserve">F2 – obserwacja/aktywność (przygotowanie do zajęć, ocena ćwiczeń wykonywanych podczas zajęć), </w:t>
            </w:r>
          </w:p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F3 - praca pisemna (sprawozdanie, dokumentacja projektu, raport, pisemna analiza problemu  itd.),</w:t>
            </w:r>
          </w:p>
        </w:tc>
        <w:tc>
          <w:tcPr>
            <w:tcW w:w="2835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P3 – ocena podsumowująca powstała na podstawie ocen formujących, uzyskanych w semestrze</w:t>
            </w:r>
          </w:p>
        </w:tc>
      </w:tr>
    </w:tbl>
    <w:p w:rsidR="00D14252" w:rsidRPr="00E14B28" w:rsidRDefault="00D14252" w:rsidP="00E14B28">
      <w:pPr>
        <w:spacing w:before="120" w:after="120"/>
        <w:rPr>
          <w:rFonts w:ascii="Cambria" w:hAnsi="Cambria" w:cs="Times New Roman"/>
          <w:b/>
          <w:bCs/>
        </w:rPr>
      </w:pPr>
      <w:r w:rsidRPr="00E14B28">
        <w:rPr>
          <w:rFonts w:ascii="Cambria" w:hAnsi="Cambria" w:cs="Times New Roman"/>
          <w:b/>
          <w:bCs/>
        </w:rPr>
        <w:t>8.2. Sposoby (metody) weryfikacji osiągnięcia przedmiotowych efektów uczenia się (wstawić „x”)</w:t>
      </w:r>
    </w:p>
    <w:tbl>
      <w:tblPr>
        <w:tblW w:w="7622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090"/>
        <w:gridCol w:w="717"/>
        <w:gridCol w:w="601"/>
        <w:gridCol w:w="602"/>
        <w:gridCol w:w="602"/>
        <w:gridCol w:w="602"/>
        <w:gridCol w:w="602"/>
        <w:gridCol w:w="602"/>
        <w:gridCol w:w="602"/>
        <w:gridCol w:w="602"/>
      </w:tblGrid>
      <w:tr w:rsidR="00D14252" w:rsidRPr="0012459B" w:rsidTr="003321D9">
        <w:trPr>
          <w:trHeight w:val="150"/>
        </w:trPr>
        <w:tc>
          <w:tcPr>
            <w:tcW w:w="209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3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14252" w:rsidRPr="00145F0E" w:rsidRDefault="00D14252" w:rsidP="00145F0E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Wykład </w:t>
            </w:r>
          </w:p>
        </w:tc>
        <w:tc>
          <w:tcPr>
            <w:tcW w:w="24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14252" w:rsidRPr="00145F0E" w:rsidRDefault="00D14252" w:rsidP="00145F0E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</w:t>
            </w:r>
            <w:r w:rsidR="00145F0E"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um</w:t>
            </w:r>
          </w:p>
        </w:tc>
        <w:tc>
          <w:tcPr>
            <w:tcW w:w="18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14252" w:rsidRPr="00145F0E" w:rsidRDefault="00D14252" w:rsidP="00145F0E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Projekt</w:t>
            </w:r>
          </w:p>
        </w:tc>
      </w:tr>
      <w:tr w:rsidR="00D14252" w:rsidRPr="0012459B" w:rsidTr="003321D9">
        <w:trPr>
          <w:trHeight w:val="325"/>
        </w:trPr>
        <w:tc>
          <w:tcPr>
            <w:tcW w:w="20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4252" w:rsidRPr="00145F0E" w:rsidRDefault="00D14252" w:rsidP="00145F0E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14252" w:rsidRPr="00145F0E" w:rsidRDefault="00D14252" w:rsidP="00145F0E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P</w:t>
            </w:r>
            <w:r w:rsidR="00B249A7"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145F0E" w:rsidRDefault="00D14252" w:rsidP="00145F0E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145F0E" w:rsidRDefault="00D14252" w:rsidP="00145F0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F3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145F0E" w:rsidRDefault="00625ED3" w:rsidP="00145F0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P3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145F0E" w:rsidRDefault="00D14252" w:rsidP="00145F0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P</w:t>
            </w:r>
            <w:r w:rsidR="00625ED3"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145F0E" w:rsidRDefault="00D14252" w:rsidP="00145F0E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F</w:t>
            </w:r>
            <w:r w:rsidR="00625ED3"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145F0E" w:rsidRDefault="00D14252" w:rsidP="00145F0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F</w:t>
            </w:r>
            <w:r w:rsidR="00625ED3"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145F0E" w:rsidRDefault="00D14252" w:rsidP="00145F0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P</w:t>
            </w:r>
            <w:r w:rsidR="00625ED3"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3</w:t>
            </w:r>
          </w:p>
        </w:tc>
      </w:tr>
      <w:tr w:rsidR="00D14252" w:rsidRPr="0012459B" w:rsidTr="003321D9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D14252" w:rsidRPr="0012459B" w:rsidTr="003321D9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widowControl w:val="0"/>
              <w:autoSpaceDE w:val="0"/>
              <w:autoSpaceDN w:val="0"/>
              <w:adjustRightInd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D14252" w:rsidRPr="0012459B" w:rsidTr="003321D9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autoSpaceDE w:val="0"/>
              <w:autoSpaceDN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D14252" w:rsidRPr="0012459B" w:rsidTr="003321D9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widowControl w:val="0"/>
              <w:autoSpaceDE w:val="0"/>
              <w:autoSpaceDN w:val="0"/>
              <w:adjustRightInd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D14252" w:rsidRPr="0012459B" w:rsidTr="003321D9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autoSpaceDE w:val="0"/>
              <w:autoSpaceDN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lastRenderedPageBreak/>
              <w:t>K_01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</w:tbl>
    <w:p w:rsidR="000E5D00" w:rsidRPr="000A18B3" w:rsidRDefault="000E5D00" w:rsidP="000E5D00">
      <w:pPr>
        <w:spacing w:before="120"/>
        <w:jc w:val="both"/>
        <w:rPr>
          <w:rFonts w:ascii="Cambria" w:hAnsi="Cambria"/>
          <w:b/>
          <w:bCs/>
        </w:rPr>
      </w:pPr>
      <w:r w:rsidRPr="000A18B3">
        <w:rPr>
          <w:rFonts w:ascii="Cambria" w:hAnsi="Cambria"/>
        </w:rPr>
        <w:t xml:space="preserve">9. </w:t>
      </w:r>
      <w:r w:rsidRPr="000A18B3">
        <w:rPr>
          <w:rFonts w:ascii="Cambria" w:hAnsi="Cambria"/>
          <w:b/>
          <w:bCs/>
        </w:rPr>
        <w:t>Opis sposobu ustalania oceny końcowej</w:t>
      </w:r>
      <w:r w:rsidRPr="000A18B3">
        <w:rPr>
          <w:rFonts w:ascii="Cambria" w:hAnsi="Cambria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634" w:type="dxa"/>
        <w:jc w:val="center"/>
        <w:tblLayout w:type="fixed"/>
        <w:tblLook w:val="0000"/>
      </w:tblPr>
      <w:tblGrid>
        <w:gridCol w:w="9634"/>
      </w:tblGrid>
      <w:tr w:rsidR="00B25BAD" w:rsidRPr="0012459B" w:rsidTr="001F087E">
        <w:trPr>
          <w:trHeight w:val="93"/>
          <w:jc w:val="center"/>
        </w:trPr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BAD" w:rsidRPr="0012459B" w:rsidRDefault="00B25BAD">
            <w:pPr>
              <w:numPr>
                <w:ilvl w:val="0"/>
                <w:numId w:val="8"/>
              </w:numPr>
              <w:suppressAutoHyphens/>
              <w:spacing w:after="120"/>
              <w:jc w:val="both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B25BAD" w:rsidRPr="0012459B" w:rsidRDefault="00B25BAD">
            <w:pPr>
              <w:numPr>
                <w:ilvl w:val="0"/>
                <w:numId w:val="8"/>
              </w:numPr>
              <w:suppressAutoHyphens/>
              <w:spacing w:after="12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12459B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531"/>
              <w:gridCol w:w="4531"/>
            </w:tblGrid>
            <w:tr w:rsidR="00B25BAD" w:rsidRPr="0012459B" w:rsidTr="00B73AFF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B25BAD" w:rsidRPr="0012459B" w:rsidTr="00B73AFF">
              <w:trPr>
                <w:trHeight w:val="198"/>
              </w:trPr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B25BAD" w:rsidRPr="0012459B" w:rsidTr="00B73AFF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B25BAD" w:rsidRPr="0012459B" w:rsidTr="00B73AFF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B25BAD" w:rsidRPr="0012459B" w:rsidTr="00B73AFF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B25BAD" w:rsidRPr="0012459B" w:rsidTr="00B73AFF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B25BAD" w:rsidRPr="0012459B" w:rsidTr="00B73AFF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B25BAD" w:rsidRPr="0012459B" w:rsidRDefault="00B25BAD" w:rsidP="004F423E">
            <w:pPr>
              <w:pStyle w:val="karta"/>
              <w:spacing w:after="120"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:rsidR="00D14252" w:rsidRPr="00E14B28" w:rsidRDefault="00D14252" w:rsidP="00E14B28">
      <w:pPr>
        <w:spacing w:before="120" w:after="120"/>
        <w:rPr>
          <w:rFonts w:ascii="Cambria" w:hAnsi="Cambria" w:cs="Times New Roman"/>
          <w:b/>
          <w:bCs/>
        </w:rPr>
      </w:pPr>
      <w:r w:rsidRPr="00E14B28">
        <w:rPr>
          <w:rFonts w:ascii="Cambria" w:hAnsi="Cambria" w:cs="Times New Roman"/>
          <w:b/>
          <w:bCs/>
        </w:rPr>
        <w:t>10. Forma zaliczenia zajęć</w:t>
      </w:r>
    </w:p>
    <w:tbl>
      <w:tblPr>
        <w:tblW w:w="96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44"/>
      </w:tblGrid>
      <w:tr w:rsidR="00D14252" w:rsidRPr="0012459B" w:rsidTr="001F087E">
        <w:trPr>
          <w:trHeight w:val="540"/>
          <w:jc w:val="center"/>
        </w:trPr>
        <w:tc>
          <w:tcPr>
            <w:tcW w:w="9644" w:type="dxa"/>
          </w:tcPr>
          <w:p w:rsidR="00D14252" w:rsidRPr="0012459B" w:rsidRDefault="000A3416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egzamin z oceną</w:t>
            </w:r>
          </w:p>
        </w:tc>
      </w:tr>
    </w:tbl>
    <w:p w:rsidR="00D14252" w:rsidRPr="00E14B28" w:rsidRDefault="00D14252" w:rsidP="00E14B28">
      <w:pPr>
        <w:spacing w:before="120" w:after="120"/>
        <w:rPr>
          <w:rFonts w:ascii="Cambria" w:hAnsi="Cambria" w:cs="Times New Roman"/>
          <w:b/>
          <w:bCs/>
        </w:rPr>
      </w:pPr>
      <w:r w:rsidRPr="00E14B28">
        <w:rPr>
          <w:rFonts w:ascii="Cambria" w:hAnsi="Cambria" w:cs="Times New Roman"/>
          <w:b/>
          <w:bCs/>
        </w:rPr>
        <w:t xml:space="preserve">11. Obciążenie pracą studenta </w:t>
      </w:r>
      <w:r w:rsidRPr="00E14B28">
        <w:rPr>
          <w:rFonts w:ascii="Cambria" w:hAnsi="Cambria" w:cs="Times New Roman"/>
        </w:rPr>
        <w:t>(sposób wyznaczenia punktów ECTS):</w:t>
      </w:r>
    </w:p>
    <w:tbl>
      <w:tblPr>
        <w:tblW w:w="975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783"/>
        <w:gridCol w:w="1984"/>
        <w:gridCol w:w="1985"/>
        <w:gridCol w:w="7"/>
      </w:tblGrid>
      <w:tr w:rsidR="00D14252" w:rsidRPr="0012459B" w:rsidTr="001F087E">
        <w:trPr>
          <w:gridAfter w:val="1"/>
          <w:wAfter w:w="7" w:type="dxa"/>
          <w:trHeight w:val="291"/>
          <w:jc w:val="center"/>
        </w:trPr>
        <w:tc>
          <w:tcPr>
            <w:tcW w:w="57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D14252" w:rsidRPr="0012459B" w:rsidTr="001F087E">
        <w:trPr>
          <w:gridAfter w:val="1"/>
          <w:wAfter w:w="7" w:type="dxa"/>
          <w:trHeight w:val="291"/>
          <w:jc w:val="center"/>
        </w:trPr>
        <w:tc>
          <w:tcPr>
            <w:tcW w:w="578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D14252" w:rsidRPr="0012459B" w:rsidTr="001F087E">
        <w:trPr>
          <w:gridAfter w:val="1"/>
          <w:wAfter w:w="7" w:type="dxa"/>
          <w:trHeight w:val="291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14252" w:rsidRPr="0012459B" w:rsidRDefault="005031B8" w:rsidP="004F423E">
            <w:pPr>
              <w:spacing w:after="12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75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43</w:t>
            </w:r>
          </w:p>
        </w:tc>
      </w:tr>
      <w:tr w:rsidR="00D14252" w:rsidRPr="0012459B" w:rsidTr="001F087E">
        <w:trPr>
          <w:trHeight w:val="435"/>
          <w:jc w:val="center"/>
        </w:trPr>
        <w:tc>
          <w:tcPr>
            <w:tcW w:w="97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14252" w:rsidRPr="0012459B" w:rsidRDefault="00511CE6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studenta:</w:t>
            </w:r>
          </w:p>
        </w:tc>
      </w:tr>
      <w:tr w:rsidR="005031B8" w:rsidRPr="0012459B" w:rsidTr="00B73AFF">
        <w:trPr>
          <w:gridAfter w:val="1"/>
          <w:wAfter w:w="7" w:type="dxa"/>
          <w:trHeight w:val="412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5031B8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rzygotowanie do </w:t>
            </w:r>
            <w:r>
              <w:rPr>
                <w:rFonts w:ascii="Cambria" w:hAnsi="Cambria" w:cs="Times New Roman"/>
                <w:sz w:val="20"/>
                <w:szCs w:val="20"/>
              </w:rPr>
              <w:t>zajęć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5031B8" w:rsidP="005031B8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5031B8" w:rsidP="005031B8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31</w:t>
            </w:r>
          </w:p>
        </w:tc>
      </w:tr>
      <w:tr w:rsidR="005031B8" w:rsidRPr="0012459B" w:rsidTr="001F087E">
        <w:trPr>
          <w:gridAfter w:val="1"/>
          <w:wAfter w:w="7" w:type="dxa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5031B8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70CA2">
              <w:rPr>
                <w:rFonts w:ascii="Cambria" w:hAnsi="Cambria" w:cs="Times New Roman"/>
                <w:sz w:val="20"/>
                <w:szCs w:val="20"/>
              </w:rPr>
              <w:t>przygotowanie do zaliczenia/egzaminu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5031B8" w:rsidP="005031B8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5031B8" w:rsidP="005031B8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19</w:t>
            </w:r>
          </w:p>
        </w:tc>
      </w:tr>
      <w:tr w:rsidR="005031B8" w:rsidRPr="0012459B" w:rsidTr="00B73AFF">
        <w:trPr>
          <w:gridAfter w:val="1"/>
          <w:wAfter w:w="7" w:type="dxa"/>
          <w:trHeight w:val="453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5031B8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Default="005031B8" w:rsidP="005031B8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Default="005031B8" w:rsidP="005031B8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22</w:t>
            </w:r>
          </w:p>
        </w:tc>
      </w:tr>
      <w:tr w:rsidR="005031B8" w:rsidRPr="0012459B" w:rsidTr="001F087E">
        <w:trPr>
          <w:gridAfter w:val="1"/>
          <w:wAfter w:w="7" w:type="dxa"/>
          <w:trHeight w:val="360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5031B8" w:rsidP="005031B8">
            <w:pPr>
              <w:spacing w:after="12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041414" w:rsidP="005031B8">
            <w:pPr>
              <w:spacing w:after="120"/>
              <w:contextualSpacing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5031B8" w:rsidRPr="0012459B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5031B8" w:rsidRPr="0012459B">
              <w:rPr>
                <w:rFonts w:ascii="Cambria" w:hAnsi="Cambria" w:cs="Times New Roman"/>
                <w:b/>
                <w:noProof/>
                <w:sz w:val="20"/>
                <w:szCs w:val="20"/>
              </w:rPr>
              <w:t>125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041414" w:rsidP="005031B8">
            <w:pPr>
              <w:spacing w:after="120"/>
              <w:contextualSpacing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5031B8" w:rsidRPr="0012459B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5031B8" w:rsidRPr="0012459B">
              <w:rPr>
                <w:rFonts w:ascii="Cambria" w:hAnsi="Cambria" w:cs="Times New Roman"/>
                <w:b/>
                <w:noProof/>
                <w:sz w:val="20"/>
                <w:szCs w:val="20"/>
              </w:rPr>
              <w:t>125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5031B8" w:rsidRPr="0012459B" w:rsidTr="001F087E">
        <w:trPr>
          <w:gridAfter w:val="1"/>
          <w:wAfter w:w="7" w:type="dxa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5031B8" w:rsidP="005031B8">
            <w:pPr>
              <w:spacing w:after="12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liczba </w:t>
            </w:r>
            <w:proofErr w:type="spellStart"/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pkt</w:t>
            </w:r>
            <w:proofErr w:type="spellEnd"/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 ECTS przypisana do </w:t>
            </w:r>
            <w:r w:rsidRPr="0012459B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 xml:space="preserve">(1 </w:t>
            </w:r>
            <w:proofErr w:type="spellStart"/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pkt</w:t>
            </w:r>
            <w:proofErr w:type="spellEnd"/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 xml:space="preserve">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5031B8" w:rsidP="005031B8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5031B8" w:rsidP="005031B8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5</w:t>
            </w:r>
          </w:p>
        </w:tc>
      </w:tr>
    </w:tbl>
    <w:p w:rsidR="000A3416" w:rsidRPr="00E14B28" w:rsidRDefault="00D14252" w:rsidP="00E14B28">
      <w:pPr>
        <w:spacing w:before="120" w:after="120"/>
        <w:rPr>
          <w:rFonts w:ascii="Cambria" w:hAnsi="Cambria" w:cs="Times New Roman"/>
          <w:b/>
          <w:bCs/>
        </w:rPr>
      </w:pPr>
      <w:r w:rsidRPr="00E14B28">
        <w:rPr>
          <w:rFonts w:ascii="Cambria" w:hAnsi="Cambria" w:cs="Times New Roman"/>
          <w:b/>
          <w:bCs/>
        </w:rPr>
        <w:t>12. Literatura zajęć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634"/>
      </w:tblGrid>
      <w:tr w:rsidR="00625ED3" w:rsidRPr="0012459B" w:rsidTr="1A344608">
        <w:tc>
          <w:tcPr>
            <w:tcW w:w="9634" w:type="dxa"/>
          </w:tcPr>
          <w:p w:rsidR="1A344608" w:rsidRDefault="1A344608" w:rsidP="1A344608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1A344608">
              <w:rPr>
                <w:rFonts w:ascii="Cambria" w:hAnsi="Cambria" w:cs="Times New Roman"/>
                <w:b/>
                <w:bCs/>
                <w:sz w:val="20"/>
                <w:szCs w:val="20"/>
              </w:rPr>
              <w:t>Literatura obowiązkowa:</w:t>
            </w:r>
          </w:p>
          <w:p w:rsidR="1A344608" w:rsidRDefault="1A344608" w:rsidP="1A344608">
            <w:pPr>
              <w:pStyle w:val="Akapitzlist"/>
              <w:numPr>
                <w:ilvl w:val="0"/>
                <w:numId w:val="2"/>
              </w:num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B73AFF">
              <w:rPr>
                <w:rFonts w:ascii="Cambria" w:hAnsi="Cambria" w:cs="Cambria"/>
                <w:sz w:val="20"/>
                <w:szCs w:val="20"/>
                <w:lang w:val="en-US"/>
              </w:rPr>
              <w:t xml:space="preserve">B. </w:t>
            </w:r>
            <w:proofErr w:type="spellStart"/>
            <w:r w:rsidRPr="00B73AFF">
              <w:rPr>
                <w:rFonts w:ascii="Cambria" w:hAnsi="Cambria" w:cs="Cambria"/>
                <w:sz w:val="20"/>
                <w:szCs w:val="20"/>
                <w:lang w:val="en-US"/>
              </w:rPr>
              <w:t>Heimann</w:t>
            </w:r>
            <w:proofErr w:type="spellEnd"/>
            <w:r w:rsidRPr="00B73AFF">
              <w:rPr>
                <w:rFonts w:ascii="Cambria" w:hAnsi="Cambria" w:cs="Cambria"/>
                <w:sz w:val="20"/>
                <w:szCs w:val="20"/>
                <w:lang w:val="en-US"/>
              </w:rPr>
              <w:t xml:space="preserve">, W. </w:t>
            </w:r>
            <w:proofErr w:type="spellStart"/>
            <w:r w:rsidRPr="00B73AFF">
              <w:rPr>
                <w:rFonts w:ascii="Cambria" w:hAnsi="Cambria" w:cs="Cambria"/>
                <w:sz w:val="20"/>
                <w:szCs w:val="20"/>
                <w:lang w:val="en-US"/>
              </w:rPr>
              <w:t>Gerth</w:t>
            </w:r>
            <w:proofErr w:type="spellEnd"/>
            <w:r w:rsidRPr="00B73AFF">
              <w:rPr>
                <w:rFonts w:ascii="Cambria" w:hAnsi="Cambria" w:cs="Cambria"/>
                <w:sz w:val="20"/>
                <w:szCs w:val="20"/>
                <w:lang w:val="en-US"/>
              </w:rPr>
              <w:t xml:space="preserve">, K. Popp, </w:t>
            </w:r>
            <w:proofErr w:type="spellStart"/>
            <w:r w:rsidRPr="00B73AFF">
              <w:rPr>
                <w:rFonts w:ascii="Cambria" w:hAnsi="Cambria" w:cs="Cambria"/>
                <w:sz w:val="20"/>
                <w:szCs w:val="20"/>
                <w:lang w:val="en-US"/>
              </w:rPr>
              <w:t>Mechatronika</w:t>
            </w:r>
            <w:proofErr w:type="spellEnd"/>
            <w:r w:rsidRPr="00B73AFF">
              <w:rPr>
                <w:rFonts w:ascii="Cambria" w:hAnsi="Cambria" w:cs="Cambria"/>
                <w:sz w:val="20"/>
                <w:szCs w:val="20"/>
                <w:lang w:val="en-US"/>
              </w:rPr>
              <w:t xml:space="preserve">. </w:t>
            </w:r>
            <w:r w:rsidRPr="1A344608">
              <w:rPr>
                <w:rFonts w:ascii="Cambria" w:hAnsi="Cambria" w:cs="Cambria"/>
                <w:sz w:val="20"/>
                <w:szCs w:val="20"/>
              </w:rPr>
              <w:t>Komponenty- metody- przykłady, PWN, Warszawa 2001.</w:t>
            </w:r>
            <w:r w:rsidRPr="1A344608">
              <w:rPr>
                <w:rFonts w:ascii="Cambria" w:hAnsi="Cambria" w:cs="Times New Roman"/>
                <w:sz w:val="20"/>
                <w:szCs w:val="20"/>
              </w:rPr>
              <w:t xml:space="preserve"> Adamiec P., Dziubiński J., Filipczyk J. Technologia napraw pojazdów samochodowych. Gliwice Wydawnictwo Politechniki Śląskiej, 2002. </w:t>
            </w:r>
          </w:p>
          <w:p w:rsidR="1A344608" w:rsidRDefault="1A344608" w:rsidP="1A344608">
            <w:pPr>
              <w:pStyle w:val="Akapitzlist"/>
              <w:numPr>
                <w:ilvl w:val="0"/>
                <w:numId w:val="2"/>
              </w:num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Bocheński C. Badania kontrolne samochodów, </w:t>
            </w:r>
            <w:proofErr w:type="spellStart"/>
            <w:r w:rsidRPr="1A344608">
              <w:rPr>
                <w:rFonts w:ascii="Cambria" w:hAnsi="Cambria" w:cs="Times New Roman"/>
                <w:sz w:val="20"/>
                <w:szCs w:val="20"/>
              </w:rPr>
              <w:t>W-wa</w:t>
            </w:r>
            <w:proofErr w:type="spellEnd"/>
            <w:r w:rsidRPr="1A344608">
              <w:rPr>
                <w:rFonts w:ascii="Cambria" w:hAnsi="Cambria" w:cs="Times New Roman"/>
                <w:sz w:val="20"/>
                <w:szCs w:val="20"/>
              </w:rPr>
              <w:t xml:space="preserve"> 2000, WKŁ </w:t>
            </w:r>
          </w:p>
          <w:p w:rsidR="1A344608" w:rsidRDefault="1A344608" w:rsidP="1A344608">
            <w:pPr>
              <w:pStyle w:val="Akapitzlist"/>
              <w:numPr>
                <w:ilvl w:val="0"/>
                <w:numId w:val="2"/>
              </w:num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 xml:space="preserve">Kołtun S. Budowa i eksploatacja pojazdów samochodowych, Warszawa 2000, WKŁ </w:t>
            </w:r>
          </w:p>
          <w:p w:rsidR="1A344608" w:rsidRDefault="1A344608" w:rsidP="1A344608">
            <w:pPr>
              <w:pStyle w:val="Akapitzlist"/>
              <w:numPr>
                <w:ilvl w:val="0"/>
                <w:numId w:val="2"/>
              </w:num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 xml:space="preserve"> S. </w:t>
            </w:r>
            <w:proofErr w:type="spellStart"/>
            <w:r w:rsidRPr="1A344608">
              <w:rPr>
                <w:rFonts w:ascii="Cambria" w:hAnsi="Cambria" w:cs="Times New Roman"/>
                <w:sz w:val="20"/>
                <w:szCs w:val="20"/>
              </w:rPr>
              <w:t>Orzełowski</w:t>
            </w:r>
            <w:proofErr w:type="spellEnd"/>
            <w:r w:rsidRPr="1A344608">
              <w:rPr>
                <w:rFonts w:ascii="Cambria" w:hAnsi="Cambria" w:cs="Times New Roman"/>
                <w:sz w:val="20"/>
                <w:szCs w:val="20"/>
              </w:rPr>
              <w:t xml:space="preserve"> Naprawa i obsługa pojazdów samochodowych, </w:t>
            </w:r>
            <w:proofErr w:type="spellStart"/>
            <w:r w:rsidRPr="1A344608">
              <w:rPr>
                <w:rFonts w:ascii="Cambria" w:hAnsi="Cambria" w:cs="Times New Roman"/>
                <w:sz w:val="20"/>
                <w:szCs w:val="20"/>
              </w:rPr>
              <w:t>WSiP</w:t>
            </w:r>
            <w:proofErr w:type="spellEnd"/>
            <w:r w:rsidRPr="1A344608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1A344608">
              <w:rPr>
                <w:rFonts w:ascii="Cambria" w:hAnsi="Cambria" w:cs="Times New Roman"/>
                <w:sz w:val="20"/>
                <w:szCs w:val="20"/>
              </w:rPr>
              <w:t>W-wa</w:t>
            </w:r>
            <w:proofErr w:type="spellEnd"/>
            <w:r w:rsidRPr="1A344608">
              <w:rPr>
                <w:rFonts w:ascii="Cambria" w:hAnsi="Cambria" w:cs="Times New Roman"/>
                <w:sz w:val="20"/>
                <w:szCs w:val="20"/>
              </w:rPr>
              <w:t xml:space="preserve"> 1998</w:t>
            </w:r>
          </w:p>
          <w:p w:rsidR="1A344608" w:rsidRDefault="1A344608" w:rsidP="1A344608">
            <w:pPr>
              <w:pStyle w:val="Akapitzlist"/>
              <w:numPr>
                <w:ilvl w:val="0"/>
                <w:numId w:val="2"/>
              </w:numPr>
              <w:spacing w:after="0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1A344608">
              <w:rPr>
                <w:rFonts w:ascii="Cambria" w:hAnsi="Cambria"/>
                <w:sz w:val="20"/>
                <w:szCs w:val="20"/>
              </w:rPr>
              <w:t>Blata</w:t>
            </w:r>
            <w:proofErr w:type="spellEnd"/>
            <w:r w:rsidRPr="1A344608">
              <w:rPr>
                <w:rFonts w:ascii="Cambria" w:hAnsi="Cambria"/>
                <w:sz w:val="20"/>
                <w:szCs w:val="20"/>
              </w:rPr>
              <w:t xml:space="preserve"> J., Juraszek J.: Metody diagnostyki technicznej – teoria i praktyka, Ostrawa 2013</w:t>
            </w:r>
          </w:p>
          <w:p w:rsidR="1A344608" w:rsidRPr="003C01B5" w:rsidRDefault="1A344608" w:rsidP="003C01B5">
            <w:pPr>
              <w:pStyle w:val="Akapitzlist"/>
              <w:numPr>
                <w:ilvl w:val="0"/>
                <w:numId w:val="2"/>
              </w:numPr>
              <w:spacing w:after="0"/>
              <w:rPr>
                <w:rFonts w:ascii="Cambria" w:hAnsi="Cambria"/>
                <w:sz w:val="20"/>
                <w:szCs w:val="20"/>
              </w:rPr>
            </w:pPr>
            <w:r w:rsidRPr="1A344608">
              <w:rPr>
                <w:rFonts w:ascii="Cambria" w:hAnsi="Cambria"/>
                <w:sz w:val="20"/>
                <w:szCs w:val="20"/>
              </w:rPr>
              <w:t xml:space="preserve">Bocheński C.I., Klimkiewicz M., </w:t>
            </w:r>
            <w:proofErr w:type="spellStart"/>
            <w:r w:rsidRPr="1A344608">
              <w:rPr>
                <w:rFonts w:ascii="Cambria" w:hAnsi="Cambria"/>
                <w:sz w:val="20"/>
                <w:szCs w:val="20"/>
              </w:rPr>
              <w:t>Kojtych</w:t>
            </w:r>
            <w:proofErr w:type="spellEnd"/>
            <w:r w:rsidRPr="1A344608">
              <w:rPr>
                <w:rFonts w:ascii="Cambria" w:hAnsi="Cambria"/>
                <w:sz w:val="20"/>
                <w:szCs w:val="20"/>
              </w:rPr>
              <w:t xml:space="preserve"> A.: Wybrane zagadnienia z technicznej obsługi pojazdów i maszyn. Wydawnictwo SGGW, Warszawa 2001. </w:t>
            </w:r>
          </w:p>
        </w:tc>
      </w:tr>
      <w:tr w:rsidR="00625ED3" w:rsidRPr="0012459B" w:rsidTr="1A344608">
        <w:tc>
          <w:tcPr>
            <w:tcW w:w="9634" w:type="dxa"/>
          </w:tcPr>
          <w:p w:rsidR="1A344608" w:rsidRDefault="1A344608" w:rsidP="1A344608">
            <w:pPr>
              <w:pStyle w:val="Akapitzlist"/>
              <w:spacing w:after="120"/>
              <w:ind w:left="0" w:right="-567"/>
              <w:contextualSpacing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1A34460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Literatura zalecana / fakultatywna:</w:t>
            </w:r>
          </w:p>
          <w:p w:rsidR="1A344608" w:rsidRPr="003C01B5" w:rsidRDefault="1A344608" w:rsidP="003C01B5">
            <w:pPr>
              <w:pStyle w:val="Akapitzlist"/>
              <w:numPr>
                <w:ilvl w:val="0"/>
                <w:numId w:val="1"/>
              </w:numPr>
              <w:spacing w:after="0"/>
              <w:ind w:right="-567"/>
              <w:contextualSpacing/>
              <w:rPr>
                <w:rFonts w:ascii="Cambria" w:hAnsi="Cambria"/>
                <w:sz w:val="20"/>
                <w:szCs w:val="20"/>
              </w:rPr>
            </w:pPr>
            <w:r w:rsidRPr="1A344608">
              <w:rPr>
                <w:rFonts w:ascii="Cambria" w:hAnsi="Cambria"/>
                <w:sz w:val="20"/>
                <w:szCs w:val="20"/>
              </w:rPr>
              <w:t xml:space="preserve">D. </w:t>
            </w:r>
            <w:proofErr w:type="spellStart"/>
            <w:r w:rsidRPr="1A344608">
              <w:rPr>
                <w:rFonts w:ascii="Cambria" w:hAnsi="Cambria"/>
                <w:sz w:val="20"/>
                <w:szCs w:val="20"/>
              </w:rPr>
              <w:t>Hand</w:t>
            </w:r>
            <w:proofErr w:type="spellEnd"/>
            <w:r w:rsidRPr="1A344608">
              <w:rPr>
                <w:rFonts w:ascii="Cambria" w:hAnsi="Cambria"/>
                <w:sz w:val="20"/>
                <w:szCs w:val="20"/>
              </w:rPr>
              <w:t xml:space="preserve"> i inni: </w:t>
            </w:r>
            <w:r w:rsidRPr="1A344608">
              <w:rPr>
                <w:rFonts w:ascii="Cambria" w:hAnsi="Cambria"/>
                <w:i/>
                <w:iCs/>
                <w:sz w:val="20"/>
                <w:szCs w:val="20"/>
              </w:rPr>
              <w:t>Eksploracja danych</w:t>
            </w:r>
            <w:r w:rsidRPr="1A344608">
              <w:rPr>
                <w:rFonts w:ascii="Cambria" w:hAnsi="Cambria"/>
                <w:sz w:val="20"/>
                <w:szCs w:val="20"/>
              </w:rPr>
              <w:t xml:space="preserve">, WNT, Warszawa 2005. </w:t>
            </w:r>
          </w:p>
        </w:tc>
      </w:tr>
    </w:tbl>
    <w:p w:rsidR="00D14252" w:rsidRPr="00E14B28" w:rsidRDefault="00D14252" w:rsidP="00E14B28">
      <w:pPr>
        <w:spacing w:before="120" w:after="120"/>
        <w:rPr>
          <w:rFonts w:ascii="Cambria" w:hAnsi="Cambria" w:cs="Times New Roman"/>
          <w:b/>
          <w:bCs/>
        </w:rPr>
      </w:pPr>
      <w:r w:rsidRPr="00E14B28">
        <w:rPr>
          <w:rFonts w:ascii="Cambria" w:hAnsi="Cambria" w:cs="Times New Roman"/>
          <w:b/>
          <w:bCs/>
        </w:rPr>
        <w:t>13. Informacje dodatkowe</w:t>
      </w:r>
    </w:p>
    <w:tbl>
      <w:tblPr>
        <w:tblW w:w="97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665"/>
        <w:gridCol w:w="4087"/>
      </w:tblGrid>
      <w:tr w:rsidR="00D14252" w:rsidRPr="0012459B" w:rsidTr="1A344608">
        <w:trPr>
          <w:jc w:val="center"/>
        </w:trPr>
        <w:tc>
          <w:tcPr>
            <w:tcW w:w="5665" w:type="dxa"/>
          </w:tcPr>
          <w:p w:rsidR="00D14252" w:rsidRPr="0012459B" w:rsidRDefault="00D14252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4087" w:type="dxa"/>
          </w:tcPr>
          <w:p w:rsidR="00D14252" w:rsidRPr="0012459B" w:rsidRDefault="1A344608" w:rsidP="1A344608">
            <w:pPr>
              <w:spacing w:after="120"/>
            </w:pPr>
            <w:r w:rsidRPr="1A344608">
              <w:rPr>
                <w:rFonts w:ascii="Cambria" w:hAnsi="Cambria" w:cs="Times New Roman"/>
                <w:sz w:val="20"/>
                <w:szCs w:val="20"/>
              </w:rPr>
              <w:t>Dr inż. Piotr Puzio</w:t>
            </w:r>
          </w:p>
        </w:tc>
      </w:tr>
      <w:tr w:rsidR="00942071" w:rsidRPr="0012459B" w:rsidTr="00BF1922">
        <w:trPr>
          <w:jc w:val="center"/>
        </w:trPr>
        <w:tc>
          <w:tcPr>
            <w:tcW w:w="5665" w:type="dxa"/>
          </w:tcPr>
          <w:p w:rsidR="00942071" w:rsidRPr="0012459B" w:rsidRDefault="0094207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087" w:type="dxa"/>
            <w:vAlign w:val="center"/>
          </w:tcPr>
          <w:p w:rsidR="00942071" w:rsidRPr="00942071" w:rsidRDefault="00942071" w:rsidP="00DB0C2C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42071">
              <w:rPr>
                <w:rFonts w:ascii="Cambria" w:hAnsi="Cambria" w:cs="Times New Roman"/>
                <w:color w:val="000000"/>
                <w:sz w:val="20"/>
                <w:szCs w:val="20"/>
              </w:rPr>
              <w:t>8.06.2026r.</w:t>
            </w:r>
          </w:p>
        </w:tc>
      </w:tr>
      <w:tr w:rsidR="00942071" w:rsidRPr="0012459B" w:rsidTr="1A344608">
        <w:trPr>
          <w:jc w:val="center"/>
        </w:trPr>
        <w:tc>
          <w:tcPr>
            <w:tcW w:w="5665" w:type="dxa"/>
          </w:tcPr>
          <w:p w:rsidR="00942071" w:rsidRPr="0012459B" w:rsidRDefault="0094207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087" w:type="dxa"/>
          </w:tcPr>
          <w:p w:rsidR="00942071" w:rsidRPr="0012459B" w:rsidRDefault="0094207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1A344608">
              <w:rPr>
                <w:rFonts w:ascii="Cambria" w:hAnsi="Cambria"/>
                <w:sz w:val="20"/>
                <w:szCs w:val="20"/>
              </w:rPr>
              <w:t>ppuzio@ajp.edu.pl</w:t>
            </w:r>
          </w:p>
        </w:tc>
      </w:tr>
      <w:tr w:rsidR="00942071" w:rsidRPr="0012459B" w:rsidTr="1A344608">
        <w:trPr>
          <w:jc w:val="center"/>
        </w:trPr>
        <w:tc>
          <w:tcPr>
            <w:tcW w:w="5665" w:type="dxa"/>
            <w:tcBorders>
              <w:bottom w:val="single" w:sz="4" w:space="0" w:color="000000" w:themeColor="text1"/>
            </w:tcBorders>
          </w:tcPr>
          <w:p w:rsidR="00942071" w:rsidRPr="0012459B" w:rsidRDefault="00942071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0F3F76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087" w:type="dxa"/>
            <w:tcBorders>
              <w:bottom w:val="single" w:sz="4" w:space="0" w:color="000000" w:themeColor="text1"/>
            </w:tcBorders>
          </w:tcPr>
          <w:p w:rsidR="00942071" w:rsidRPr="0012459B" w:rsidRDefault="00942071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69655F" w:rsidRDefault="0069655F" w:rsidP="004F423E">
      <w:pPr>
        <w:spacing w:after="120"/>
        <w:rPr>
          <w:rFonts w:ascii="Cambria" w:hAnsi="Cambria" w:cs="Times New Roman"/>
          <w:sz w:val="20"/>
          <w:szCs w:val="20"/>
        </w:rPr>
      </w:pPr>
      <w:r w:rsidRPr="0012459B">
        <w:rPr>
          <w:rFonts w:ascii="Cambria" w:hAnsi="Cambria" w:cs="Times New Roman"/>
          <w:sz w:val="20"/>
          <w:szCs w:val="20"/>
        </w:rPr>
        <w:br w:type="page"/>
      </w:r>
    </w:p>
    <w:p w:rsidR="00801A9E" w:rsidRPr="0012459B" w:rsidRDefault="00801A9E" w:rsidP="00801A9E">
      <w:pPr>
        <w:spacing w:after="120"/>
        <w:rPr>
          <w:rFonts w:ascii="Cambria" w:hAnsi="Cambria"/>
          <w:vanish/>
          <w:sz w:val="20"/>
          <w:szCs w:val="20"/>
        </w:rPr>
      </w:pPr>
    </w:p>
    <w:tbl>
      <w:tblPr>
        <w:tblpPr w:leftFromText="141" w:rightFromText="141" w:vertAnchor="page" w:horzAnchor="margin" w:tblpXSpec="center" w:tblpY="1958"/>
        <w:tblW w:w="96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689"/>
        <w:gridCol w:w="2818"/>
        <w:gridCol w:w="284"/>
        <w:gridCol w:w="4819"/>
      </w:tblGrid>
      <w:tr w:rsidR="00A55ADC" w:rsidRPr="0012459B" w:rsidTr="001F087E">
        <w:trPr>
          <w:trHeight w:val="269"/>
        </w:trPr>
        <w:tc>
          <w:tcPr>
            <w:tcW w:w="1689" w:type="dxa"/>
            <w:vMerge w:val="restart"/>
          </w:tcPr>
          <w:p w:rsidR="00A55ADC" w:rsidRPr="0012459B" w:rsidRDefault="00A55ADC" w:rsidP="00A55ADC">
            <w:pPr>
              <w:spacing w:after="12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  <w:r w:rsidRPr="0012459B">
              <w:rPr>
                <w:rFonts w:ascii="Cambria" w:hAnsi="Cambria"/>
                <w:noProof/>
                <w:sz w:val="20"/>
                <w:szCs w:val="20"/>
                <w:lang w:eastAsia="pl-PL"/>
              </w:rPr>
              <w:drawing>
                <wp:inline distT="0" distB="0" distL="0" distR="0">
                  <wp:extent cx="1069975" cy="1069975"/>
                  <wp:effectExtent l="0" t="0" r="0" b="0"/>
                  <wp:docPr id="11" name="Obraz 11" descr="Akademia_logo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Akademia_logo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069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A55ADC" w:rsidRPr="0012459B" w:rsidRDefault="00A55ADC" w:rsidP="00A55ADC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A55ADC" w:rsidRPr="0012459B" w:rsidRDefault="00A55ADC" w:rsidP="00A55ADC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Techniczny</w:t>
            </w:r>
          </w:p>
        </w:tc>
      </w:tr>
      <w:tr w:rsidR="00A55ADC" w:rsidRPr="0012459B" w:rsidTr="001F087E">
        <w:trPr>
          <w:trHeight w:val="275"/>
        </w:trPr>
        <w:tc>
          <w:tcPr>
            <w:tcW w:w="1689" w:type="dxa"/>
            <w:vMerge/>
          </w:tcPr>
          <w:p w:rsidR="00A55ADC" w:rsidRPr="0012459B" w:rsidRDefault="00A55ADC" w:rsidP="00A55ADC">
            <w:pPr>
              <w:spacing w:after="12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A55ADC" w:rsidRPr="0012459B" w:rsidRDefault="00A55ADC" w:rsidP="00A55ADC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A55ADC" w:rsidRPr="0012459B" w:rsidRDefault="00A55ADC" w:rsidP="00A55ADC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Mechanika i Budowa Maszyn</w:t>
            </w:r>
          </w:p>
        </w:tc>
      </w:tr>
      <w:tr w:rsidR="0069655F" w:rsidRPr="0012459B" w:rsidTr="001F087E">
        <w:trPr>
          <w:trHeight w:val="139"/>
        </w:trPr>
        <w:tc>
          <w:tcPr>
            <w:tcW w:w="1689" w:type="dxa"/>
            <w:vMerge/>
            <w:tcBorders>
              <w:bottom w:val="single" w:sz="4" w:space="0" w:color="000000"/>
            </w:tcBorders>
          </w:tcPr>
          <w:p w:rsidR="0069655F" w:rsidRPr="0012459B" w:rsidRDefault="0069655F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69655F" w:rsidRPr="0012459B" w:rsidRDefault="0069655F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69655F" w:rsidRPr="0012459B" w:rsidRDefault="0069655F" w:rsidP="004F423E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69655F" w:rsidRPr="0012459B" w:rsidTr="001F087E">
        <w:trPr>
          <w:trHeight w:val="139"/>
        </w:trPr>
        <w:tc>
          <w:tcPr>
            <w:tcW w:w="1689" w:type="dxa"/>
            <w:vMerge/>
            <w:tcBorders>
              <w:bottom w:val="single" w:sz="4" w:space="0" w:color="000000"/>
            </w:tcBorders>
          </w:tcPr>
          <w:p w:rsidR="0069655F" w:rsidRPr="0012459B" w:rsidRDefault="0069655F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69655F" w:rsidRPr="0012459B" w:rsidRDefault="0069655F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  <w:highlight w:val="yellow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69655F" w:rsidRPr="0012459B" w:rsidRDefault="0069655F" w:rsidP="004F423E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69655F" w:rsidRPr="0012459B" w:rsidTr="001F087E">
        <w:trPr>
          <w:trHeight w:val="139"/>
        </w:trPr>
        <w:tc>
          <w:tcPr>
            <w:tcW w:w="1689" w:type="dxa"/>
            <w:vMerge/>
          </w:tcPr>
          <w:p w:rsidR="0069655F" w:rsidRPr="0012459B" w:rsidRDefault="0069655F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:rsidR="0069655F" w:rsidRPr="0012459B" w:rsidRDefault="0069655F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69655F" w:rsidRPr="0012459B" w:rsidRDefault="0069655F" w:rsidP="004F423E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69655F" w:rsidRPr="0012459B" w:rsidTr="001F087E">
        <w:trPr>
          <w:trHeight w:val="139"/>
        </w:trPr>
        <w:tc>
          <w:tcPr>
            <w:tcW w:w="4791" w:type="dxa"/>
            <w:gridSpan w:val="3"/>
            <w:tcBorders>
              <w:bottom w:val="single" w:sz="4" w:space="0" w:color="000000"/>
            </w:tcBorders>
            <w:vAlign w:val="center"/>
          </w:tcPr>
          <w:p w:rsidR="0069655F" w:rsidRPr="0012459B" w:rsidRDefault="0069655F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69655F" w:rsidRPr="001F087E" w:rsidRDefault="00DD20DD" w:rsidP="00F80F73">
            <w:pPr>
              <w:pStyle w:val="Nagwek1"/>
            </w:pPr>
            <w:r>
              <w:t>C.</w:t>
            </w:r>
            <w:r w:rsidR="00BE5022">
              <w:t>1</w:t>
            </w:r>
            <w:r>
              <w:t>.</w:t>
            </w:r>
            <w:r w:rsidR="0069655F" w:rsidRPr="001F087E">
              <w:t>11</w:t>
            </w:r>
          </w:p>
        </w:tc>
      </w:tr>
    </w:tbl>
    <w:p w:rsidR="00E14B28" w:rsidRPr="001E7314" w:rsidRDefault="00E14B28" w:rsidP="00E14B28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>
        <w:rPr>
          <w:rFonts w:ascii="Cambria" w:hAnsi="Cambria"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ascii="Cambria" w:hAnsi="Cambria" w:cs="Times New Roman"/>
          <w:b/>
          <w:bCs/>
          <w:spacing w:val="40"/>
          <w:sz w:val="28"/>
          <w:szCs w:val="28"/>
        </w:rPr>
        <w:t>ZAJĘĆ</w:t>
      </w:r>
      <w:r w:rsidR="00145F0E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</w:p>
    <w:p w:rsidR="0069655F" w:rsidRPr="00E14B28" w:rsidRDefault="0069655F" w:rsidP="00E14B28">
      <w:pPr>
        <w:spacing w:before="120" w:after="120"/>
        <w:rPr>
          <w:rFonts w:ascii="Cambria" w:hAnsi="Cambria" w:cs="Times New Roman"/>
          <w:b/>
          <w:bCs/>
        </w:rPr>
      </w:pPr>
      <w:r w:rsidRPr="00E14B28">
        <w:rPr>
          <w:rFonts w:ascii="Cambria" w:hAnsi="Cambria" w:cs="Times New Roman"/>
          <w:b/>
          <w:bCs/>
        </w:rPr>
        <w:t>1. Informacje ogólne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415"/>
      </w:tblGrid>
      <w:tr w:rsidR="0069655F" w:rsidRPr="0012459B" w:rsidTr="001F087E">
        <w:trPr>
          <w:trHeight w:val="328"/>
        </w:trPr>
        <w:tc>
          <w:tcPr>
            <w:tcW w:w="4219" w:type="dxa"/>
            <w:vAlign w:val="center"/>
          </w:tcPr>
          <w:p w:rsidR="0069655F" w:rsidRPr="0012459B" w:rsidRDefault="0069655F" w:rsidP="004F423E">
            <w:pPr>
              <w:pStyle w:val="akarta"/>
              <w:spacing w:before="0" w:after="120" w:line="276" w:lineRule="auto"/>
            </w:pPr>
            <w:r w:rsidRPr="0012459B">
              <w:t>Nazwa zajęć</w:t>
            </w:r>
          </w:p>
        </w:tc>
        <w:tc>
          <w:tcPr>
            <w:tcW w:w="5415" w:type="dxa"/>
            <w:vAlign w:val="center"/>
          </w:tcPr>
          <w:p w:rsidR="0069655F" w:rsidRPr="0012459B" w:rsidRDefault="00D00BBD" w:rsidP="004F423E">
            <w:pPr>
              <w:pStyle w:val="akarta"/>
              <w:spacing w:before="0" w:after="120" w:line="276" w:lineRule="auto"/>
            </w:pPr>
            <w:r>
              <w:rPr>
                <w:noProof/>
              </w:rPr>
              <w:t>Systemy informatyczne w pojazdach</w:t>
            </w:r>
          </w:p>
        </w:tc>
      </w:tr>
      <w:tr w:rsidR="0069655F" w:rsidRPr="0012459B" w:rsidTr="001F087E">
        <w:tc>
          <w:tcPr>
            <w:tcW w:w="4219" w:type="dxa"/>
            <w:vAlign w:val="center"/>
          </w:tcPr>
          <w:p w:rsidR="0069655F" w:rsidRPr="0012459B" w:rsidRDefault="0069655F" w:rsidP="004F423E">
            <w:pPr>
              <w:pStyle w:val="akarta"/>
              <w:spacing w:before="0" w:after="120" w:line="276" w:lineRule="auto"/>
            </w:pPr>
            <w:r w:rsidRPr="0012459B">
              <w:t>Punkty ECTS</w:t>
            </w:r>
          </w:p>
        </w:tc>
        <w:tc>
          <w:tcPr>
            <w:tcW w:w="5415" w:type="dxa"/>
            <w:vAlign w:val="center"/>
          </w:tcPr>
          <w:p w:rsidR="0069655F" w:rsidRPr="0012459B" w:rsidRDefault="0069655F" w:rsidP="004F423E">
            <w:pPr>
              <w:pStyle w:val="akarta"/>
              <w:spacing w:before="0" w:after="120" w:line="276" w:lineRule="auto"/>
            </w:pPr>
            <w:r w:rsidRPr="0012459B">
              <w:rPr>
                <w:noProof/>
              </w:rPr>
              <w:t>4</w:t>
            </w:r>
          </w:p>
        </w:tc>
      </w:tr>
      <w:tr w:rsidR="0069655F" w:rsidRPr="0012459B" w:rsidTr="001F087E">
        <w:tc>
          <w:tcPr>
            <w:tcW w:w="4219" w:type="dxa"/>
            <w:vAlign w:val="center"/>
          </w:tcPr>
          <w:p w:rsidR="0069655F" w:rsidRPr="0012459B" w:rsidRDefault="0069655F" w:rsidP="004F423E">
            <w:pPr>
              <w:pStyle w:val="akarta"/>
              <w:spacing w:before="0" w:after="120" w:line="276" w:lineRule="auto"/>
            </w:pPr>
            <w:r w:rsidRPr="0012459B">
              <w:t>Rodzaj zajęć</w:t>
            </w:r>
          </w:p>
        </w:tc>
        <w:tc>
          <w:tcPr>
            <w:tcW w:w="5415" w:type="dxa"/>
            <w:vAlign w:val="center"/>
          </w:tcPr>
          <w:p w:rsidR="0069655F" w:rsidRPr="0012459B" w:rsidRDefault="00F879C4" w:rsidP="004F423E">
            <w:pPr>
              <w:pStyle w:val="akarta"/>
              <w:spacing w:before="0" w:after="120" w:line="276" w:lineRule="auto"/>
            </w:pPr>
            <w:r w:rsidRPr="0012459B">
              <w:rPr>
                <w:strike/>
              </w:rPr>
              <w:t>obowiązkowe</w:t>
            </w:r>
            <w:r w:rsidRPr="0012459B">
              <w:t>/obieralne</w:t>
            </w:r>
          </w:p>
        </w:tc>
      </w:tr>
      <w:tr w:rsidR="0069655F" w:rsidRPr="0012459B" w:rsidTr="001F087E">
        <w:tc>
          <w:tcPr>
            <w:tcW w:w="4219" w:type="dxa"/>
            <w:vAlign w:val="center"/>
          </w:tcPr>
          <w:p w:rsidR="0069655F" w:rsidRPr="0012459B" w:rsidRDefault="0069655F" w:rsidP="004F423E">
            <w:pPr>
              <w:pStyle w:val="akarta"/>
              <w:spacing w:before="0" w:after="120" w:line="276" w:lineRule="auto"/>
            </w:pPr>
            <w:r w:rsidRPr="0012459B">
              <w:t>Moduł/specjalizacja</w:t>
            </w:r>
          </w:p>
        </w:tc>
        <w:tc>
          <w:tcPr>
            <w:tcW w:w="5415" w:type="dxa"/>
            <w:vAlign w:val="center"/>
          </w:tcPr>
          <w:p w:rsidR="0069655F" w:rsidRPr="0012459B" w:rsidRDefault="00E514B5" w:rsidP="004F423E">
            <w:pPr>
              <w:pStyle w:val="akarta"/>
              <w:spacing w:before="0" w:after="120" w:line="276" w:lineRule="auto"/>
            </w:pPr>
            <w:r>
              <w:t>Budowa i Eksploatacja Pojazdów</w:t>
            </w:r>
          </w:p>
        </w:tc>
      </w:tr>
      <w:tr w:rsidR="0069655F" w:rsidRPr="0012459B" w:rsidTr="001F087E">
        <w:tc>
          <w:tcPr>
            <w:tcW w:w="4219" w:type="dxa"/>
            <w:vAlign w:val="center"/>
          </w:tcPr>
          <w:p w:rsidR="0069655F" w:rsidRPr="0012459B" w:rsidRDefault="0069655F" w:rsidP="004F423E">
            <w:pPr>
              <w:pStyle w:val="akarta"/>
              <w:spacing w:before="0" w:after="120" w:line="276" w:lineRule="auto"/>
            </w:pPr>
            <w:r w:rsidRPr="0012459B">
              <w:t>Język, w którym prowadzone są zajęcia</w:t>
            </w:r>
          </w:p>
        </w:tc>
        <w:tc>
          <w:tcPr>
            <w:tcW w:w="5415" w:type="dxa"/>
            <w:vAlign w:val="center"/>
          </w:tcPr>
          <w:p w:rsidR="0069655F" w:rsidRPr="0012459B" w:rsidRDefault="0069655F" w:rsidP="004F423E">
            <w:pPr>
              <w:pStyle w:val="akarta"/>
              <w:spacing w:before="0" w:after="120" w:line="276" w:lineRule="auto"/>
            </w:pPr>
            <w:r w:rsidRPr="0012459B">
              <w:t>polski</w:t>
            </w:r>
          </w:p>
        </w:tc>
      </w:tr>
      <w:tr w:rsidR="0069655F" w:rsidRPr="0012459B" w:rsidTr="001F087E">
        <w:tc>
          <w:tcPr>
            <w:tcW w:w="4219" w:type="dxa"/>
            <w:vAlign w:val="center"/>
          </w:tcPr>
          <w:p w:rsidR="0069655F" w:rsidRPr="0012459B" w:rsidRDefault="0069655F" w:rsidP="004F423E">
            <w:pPr>
              <w:pStyle w:val="akarta"/>
              <w:spacing w:before="0" w:after="120" w:line="276" w:lineRule="auto"/>
            </w:pPr>
            <w:r w:rsidRPr="0012459B">
              <w:t>Rok studiów</w:t>
            </w:r>
          </w:p>
        </w:tc>
        <w:tc>
          <w:tcPr>
            <w:tcW w:w="5415" w:type="dxa"/>
            <w:vAlign w:val="center"/>
          </w:tcPr>
          <w:p w:rsidR="0069655F" w:rsidRPr="0012459B" w:rsidRDefault="000A3416" w:rsidP="004F423E">
            <w:pPr>
              <w:pStyle w:val="akarta"/>
              <w:spacing w:before="0" w:after="120" w:line="276" w:lineRule="auto"/>
            </w:pPr>
            <w:r w:rsidRPr="0012459B">
              <w:t>4</w:t>
            </w:r>
          </w:p>
        </w:tc>
      </w:tr>
      <w:tr w:rsidR="0069655F" w:rsidRPr="0012459B" w:rsidTr="001F087E">
        <w:tc>
          <w:tcPr>
            <w:tcW w:w="4219" w:type="dxa"/>
            <w:vAlign w:val="center"/>
          </w:tcPr>
          <w:p w:rsidR="0069655F" w:rsidRPr="0012459B" w:rsidRDefault="0069655F" w:rsidP="004F423E">
            <w:pPr>
              <w:pStyle w:val="akarta"/>
              <w:spacing w:before="0" w:after="120" w:line="276" w:lineRule="auto"/>
            </w:pPr>
            <w:r w:rsidRPr="0012459B">
              <w:t>Imię i nazwisko koordynatora zajęć oraz osób prowadzących zajęcia</w:t>
            </w:r>
          </w:p>
        </w:tc>
        <w:tc>
          <w:tcPr>
            <w:tcW w:w="5415" w:type="dxa"/>
            <w:vAlign w:val="center"/>
          </w:tcPr>
          <w:p w:rsidR="0069655F" w:rsidRPr="0012459B" w:rsidRDefault="33BD21E8" w:rsidP="004F423E">
            <w:pPr>
              <w:pStyle w:val="akarta"/>
              <w:spacing w:before="0" w:after="120" w:line="276" w:lineRule="auto"/>
            </w:pPr>
            <w:r w:rsidRPr="0012459B">
              <w:t>dr inż. Grzegorz Andrzejewski, dr inż. Wojciech Zając</w:t>
            </w:r>
          </w:p>
        </w:tc>
      </w:tr>
    </w:tbl>
    <w:p w:rsidR="0069655F" w:rsidRPr="00E14B28" w:rsidRDefault="0069655F" w:rsidP="00E14B28">
      <w:pPr>
        <w:spacing w:before="120" w:after="120"/>
        <w:rPr>
          <w:rFonts w:ascii="Cambria" w:hAnsi="Cambria" w:cs="Times New Roman"/>
          <w:b/>
          <w:bCs/>
        </w:rPr>
      </w:pPr>
      <w:r w:rsidRPr="00E14B28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8"/>
        <w:gridCol w:w="2781"/>
        <w:gridCol w:w="2209"/>
        <w:gridCol w:w="2146"/>
      </w:tblGrid>
      <w:tr w:rsidR="0069655F" w:rsidRPr="0012459B" w:rsidTr="001F087E">
        <w:tc>
          <w:tcPr>
            <w:tcW w:w="2498" w:type="dxa"/>
            <w:vAlign w:val="center"/>
          </w:tcPr>
          <w:p w:rsidR="0069655F" w:rsidRPr="0012459B" w:rsidRDefault="0069655F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:rsidR="00935919" w:rsidRPr="0012459B" w:rsidRDefault="00935919" w:rsidP="0093591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:rsidR="0069655F" w:rsidRPr="0012459B" w:rsidRDefault="00935919" w:rsidP="00935919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09" w:type="dxa"/>
            <w:vAlign w:val="center"/>
          </w:tcPr>
          <w:p w:rsidR="0069655F" w:rsidRPr="0012459B" w:rsidRDefault="0069655F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146" w:type="dxa"/>
            <w:vAlign w:val="center"/>
          </w:tcPr>
          <w:p w:rsidR="0069655F" w:rsidRPr="0012459B" w:rsidRDefault="0069655F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12459B" w:rsidRPr="0012459B" w:rsidTr="00B73AFF">
        <w:tc>
          <w:tcPr>
            <w:tcW w:w="2498" w:type="dxa"/>
          </w:tcPr>
          <w:p w:rsidR="0012459B" w:rsidRPr="0012459B" w:rsidRDefault="0012459B" w:rsidP="0012459B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F087E">
              <w:rPr>
                <w:rFonts w:ascii="Cambria" w:hAnsi="Cambria"/>
              </w:rPr>
              <w:t>wykład</w:t>
            </w:r>
          </w:p>
        </w:tc>
        <w:tc>
          <w:tcPr>
            <w:tcW w:w="2781" w:type="dxa"/>
            <w:vAlign w:val="center"/>
          </w:tcPr>
          <w:p w:rsidR="0012459B" w:rsidRPr="0012459B" w:rsidRDefault="0012459B" w:rsidP="0012459B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30/15</w:t>
            </w:r>
          </w:p>
        </w:tc>
        <w:tc>
          <w:tcPr>
            <w:tcW w:w="2209" w:type="dxa"/>
            <w:vAlign w:val="center"/>
          </w:tcPr>
          <w:p w:rsidR="0012459B" w:rsidRPr="0012459B" w:rsidRDefault="0012459B" w:rsidP="0012459B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4/7;</w:t>
            </w:r>
          </w:p>
        </w:tc>
        <w:tc>
          <w:tcPr>
            <w:tcW w:w="2146" w:type="dxa"/>
            <w:vMerge w:val="restart"/>
            <w:vAlign w:val="center"/>
          </w:tcPr>
          <w:p w:rsidR="0012459B" w:rsidRPr="0012459B" w:rsidRDefault="0012459B" w:rsidP="0012459B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12459B" w:rsidRPr="0012459B" w:rsidTr="00B73AFF">
        <w:tc>
          <w:tcPr>
            <w:tcW w:w="2498" w:type="dxa"/>
          </w:tcPr>
          <w:p w:rsidR="0012459B" w:rsidRPr="0012459B" w:rsidRDefault="0012459B" w:rsidP="0012459B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F087E">
              <w:rPr>
                <w:rFonts w:ascii="Cambria" w:hAnsi="Cambria"/>
              </w:rPr>
              <w:t>laboratoria</w:t>
            </w:r>
          </w:p>
        </w:tc>
        <w:tc>
          <w:tcPr>
            <w:tcW w:w="2781" w:type="dxa"/>
            <w:vAlign w:val="center"/>
          </w:tcPr>
          <w:p w:rsidR="0012459B" w:rsidRPr="0012459B" w:rsidRDefault="0012459B" w:rsidP="0012459B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209" w:type="dxa"/>
            <w:vAlign w:val="center"/>
          </w:tcPr>
          <w:p w:rsidR="0012459B" w:rsidRPr="0012459B" w:rsidRDefault="0012459B" w:rsidP="0012459B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4/7;</w:t>
            </w:r>
          </w:p>
        </w:tc>
        <w:tc>
          <w:tcPr>
            <w:tcW w:w="2146" w:type="dxa"/>
            <w:vMerge/>
          </w:tcPr>
          <w:p w:rsidR="0012459B" w:rsidRPr="0012459B" w:rsidRDefault="0012459B" w:rsidP="0012459B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69655F" w:rsidRPr="00E14B28" w:rsidRDefault="0069655F" w:rsidP="00E14B28">
      <w:pPr>
        <w:spacing w:before="120" w:after="120"/>
        <w:rPr>
          <w:rFonts w:ascii="Cambria" w:hAnsi="Cambria" w:cs="Times New Roman"/>
          <w:b/>
          <w:bCs/>
        </w:rPr>
      </w:pPr>
      <w:r w:rsidRPr="00E14B28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6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19"/>
      </w:tblGrid>
      <w:tr w:rsidR="0069655F" w:rsidRPr="0012459B" w:rsidTr="001F087E">
        <w:trPr>
          <w:trHeight w:val="301"/>
          <w:jc w:val="center"/>
        </w:trPr>
        <w:tc>
          <w:tcPr>
            <w:tcW w:w="9619" w:type="dxa"/>
          </w:tcPr>
          <w:p w:rsidR="0069655F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Podstawy automatyki i robotyki</w:t>
            </w:r>
          </w:p>
        </w:tc>
      </w:tr>
    </w:tbl>
    <w:p w:rsidR="0069655F" w:rsidRPr="00E14B28" w:rsidRDefault="0069655F" w:rsidP="00E14B28">
      <w:pPr>
        <w:spacing w:before="120" w:after="120"/>
        <w:rPr>
          <w:rFonts w:ascii="Cambria" w:hAnsi="Cambria" w:cs="Times New Roman"/>
          <w:b/>
          <w:bCs/>
        </w:rPr>
      </w:pPr>
      <w:r w:rsidRPr="00E14B28">
        <w:rPr>
          <w:rFonts w:ascii="Cambria" w:hAnsi="Cambria" w:cs="Times New Roman"/>
          <w:b/>
          <w:bCs/>
        </w:rPr>
        <w:t>4.  Cele kształcenia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34"/>
      </w:tblGrid>
      <w:tr w:rsidR="0069655F" w:rsidRPr="0012459B" w:rsidTr="001F087E">
        <w:tc>
          <w:tcPr>
            <w:tcW w:w="9634" w:type="dxa"/>
          </w:tcPr>
          <w:p w:rsidR="00625ED3" w:rsidRPr="005B4F1F" w:rsidRDefault="00625ED3">
            <w:pPr>
              <w:pStyle w:val="Akapitzlist"/>
              <w:numPr>
                <w:ilvl w:val="0"/>
                <w:numId w:val="39"/>
              </w:num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B4F1F">
              <w:rPr>
                <w:rFonts w:ascii="Cambria" w:hAnsi="Cambria" w:cs="Times New Roman"/>
                <w:bCs/>
                <w:sz w:val="20"/>
                <w:szCs w:val="20"/>
              </w:rPr>
              <w:t xml:space="preserve">Przekazanie wiedzy z zakresu </w:t>
            </w:r>
            <w:r w:rsidRPr="005B4F1F">
              <w:rPr>
                <w:rFonts w:ascii="Cambria" w:hAnsi="Cambria"/>
                <w:color w:val="000000"/>
                <w:sz w:val="20"/>
                <w:szCs w:val="20"/>
              </w:rPr>
              <w:t>technik i metod programowania robotów</w:t>
            </w:r>
            <w:r w:rsidRPr="005B4F1F">
              <w:rPr>
                <w:rFonts w:ascii="Cambria" w:hAnsi="Cambria" w:cs="Times New Roman"/>
                <w:sz w:val="20"/>
                <w:szCs w:val="20"/>
              </w:rPr>
              <w:t>.</w:t>
            </w:r>
          </w:p>
          <w:p w:rsidR="00625ED3" w:rsidRPr="005B4F1F" w:rsidRDefault="00625ED3">
            <w:pPr>
              <w:pStyle w:val="Akapitzlist"/>
              <w:numPr>
                <w:ilvl w:val="0"/>
                <w:numId w:val="39"/>
              </w:numPr>
              <w:spacing w:after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5B4F1F">
              <w:rPr>
                <w:rFonts w:ascii="Cambria" w:hAnsi="Cambria" w:cs="Cambria"/>
                <w:sz w:val="20"/>
                <w:szCs w:val="20"/>
              </w:rPr>
              <w:t xml:space="preserve">Wyrobienie umiejętności </w:t>
            </w:r>
            <w:r w:rsidRPr="005B4F1F">
              <w:rPr>
                <w:rFonts w:ascii="Cambria" w:hAnsi="Cambria"/>
                <w:color w:val="000000"/>
                <w:sz w:val="20"/>
                <w:szCs w:val="20"/>
              </w:rPr>
              <w:t>projektowania procesów w zakresie programowania robotów</w:t>
            </w:r>
            <w:r w:rsidR="005B4F1F">
              <w:rPr>
                <w:rFonts w:ascii="Cambria" w:hAnsi="Cambria"/>
                <w:color w:val="000000"/>
                <w:sz w:val="20"/>
                <w:szCs w:val="20"/>
              </w:rPr>
              <w:t xml:space="preserve"> </w:t>
            </w:r>
            <w:r w:rsidR="005B4F1F">
              <w:rPr>
                <w:rFonts w:ascii="Cambria" w:hAnsi="Cambria" w:cs="Times New Roman"/>
                <w:bCs/>
                <w:sz w:val="20"/>
                <w:szCs w:val="20"/>
              </w:rPr>
              <w:t>wykorzystywanych w mechanice i budowie maszyn</w:t>
            </w:r>
            <w:r w:rsidRPr="005B4F1F">
              <w:rPr>
                <w:rFonts w:ascii="Cambria" w:hAnsi="Cambria"/>
                <w:color w:val="000000"/>
                <w:sz w:val="20"/>
                <w:szCs w:val="20"/>
              </w:rPr>
              <w:t>.</w:t>
            </w:r>
          </w:p>
          <w:p w:rsidR="00625ED3" w:rsidRPr="005B4F1F" w:rsidRDefault="005B4F1F">
            <w:pPr>
              <w:pStyle w:val="Akapitzlist"/>
              <w:numPr>
                <w:ilvl w:val="0"/>
                <w:numId w:val="39"/>
              </w:num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1717D">
              <w:rPr>
                <w:rFonts w:ascii="Cambria" w:hAnsi="Cambria"/>
                <w:sz w:val="20"/>
                <w:szCs w:val="20"/>
              </w:rPr>
              <w:t>Przygotowanie do uczenia się przez całe życie, podnoszenie kompetencji zawodowych, osobistych i społecznych w zmieniającej się rzeczywistości, podjęcia pracy związanej z projektowani, realizacją procesów wytwarzania, montażu i eksploatacji maszyn</w:t>
            </w:r>
            <w:r w:rsidR="00625ED3" w:rsidRPr="005B4F1F">
              <w:rPr>
                <w:rFonts w:ascii="Cambria" w:hAnsi="Cambria" w:cs="Cambria"/>
                <w:sz w:val="20"/>
                <w:szCs w:val="20"/>
              </w:rPr>
              <w:t>.</w:t>
            </w:r>
          </w:p>
          <w:p w:rsidR="005B4F1F" w:rsidRDefault="005B4F1F">
            <w:pPr>
              <w:pStyle w:val="Akapitzlist"/>
              <w:numPr>
                <w:ilvl w:val="0"/>
                <w:numId w:val="39"/>
              </w:num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B4F1F">
              <w:rPr>
                <w:rFonts w:ascii="Cambria" w:hAnsi="Cambria" w:cs="Times New Roman"/>
                <w:bCs/>
                <w:sz w:val="20"/>
                <w:szCs w:val="20"/>
              </w:rPr>
              <w:t xml:space="preserve">Przekazanie wiedzy z zakresu podstaw </w:t>
            </w:r>
            <w:r w:rsidRPr="005B4F1F">
              <w:rPr>
                <w:rFonts w:ascii="Cambria" w:hAnsi="Cambria"/>
                <w:color w:val="000000"/>
                <w:sz w:val="20"/>
                <w:szCs w:val="20"/>
              </w:rPr>
              <w:t>robotyki</w:t>
            </w:r>
            <w:r w:rsidRPr="005B4F1F">
              <w:rPr>
                <w:rFonts w:ascii="Cambria" w:hAnsi="Cambria" w:cs="Times New Roman"/>
                <w:sz w:val="20"/>
                <w:szCs w:val="20"/>
              </w:rPr>
              <w:t>.</w:t>
            </w:r>
          </w:p>
          <w:p w:rsidR="005B4F1F" w:rsidRPr="005B4F1F" w:rsidRDefault="005B4F1F">
            <w:pPr>
              <w:pStyle w:val="Akapitzlist"/>
              <w:numPr>
                <w:ilvl w:val="0"/>
                <w:numId w:val="39"/>
              </w:num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B4F1F">
              <w:rPr>
                <w:rFonts w:ascii="Cambria" w:hAnsi="Cambria" w:cs="Cambria"/>
                <w:sz w:val="20"/>
                <w:szCs w:val="20"/>
              </w:rPr>
              <w:t xml:space="preserve">Wyrobienie umiejętności </w:t>
            </w:r>
            <w:r w:rsidRPr="005B4F1F">
              <w:rPr>
                <w:rFonts w:ascii="Cambria" w:hAnsi="Cambria" w:cs="Times New Roman"/>
                <w:sz w:val="20"/>
                <w:szCs w:val="20"/>
              </w:rPr>
              <w:t>posługiwania się właściwie dobranymi środowiskami programistycznymi, symulatorami oraz narzędziami komputerowo wspomaganego projektowania do symulacji, projektowania i weryfikacji procesów, urządzeń i systemów zakresie podstaw programowania robotów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wykorzystywanych w branży mechanicznej.</w:t>
            </w:r>
          </w:p>
        </w:tc>
      </w:tr>
    </w:tbl>
    <w:p w:rsidR="0069655F" w:rsidRPr="00720480" w:rsidRDefault="0069655F" w:rsidP="00720480">
      <w:pPr>
        <w:spacing w:before="120" w:after="120"/>
        <w:rPr>
          <w:rFonts w:ascii="Cambria" w:hAnsi="Cambria" w:cs="Times New Roman"/>
          <w:b/>
          <w:bCs/>
        </w:rPr>
      </w:pPr>
      <w:r w:rsidRPr="00720480">
        <w:rPr>
          <w:rFonts w:ascii="Cambria" w:hAnsi="Cambria" w:cs="Times New Roman"/>
          <w:b/>
          <w:bCs/>
        </w:rPr>
        <w:lastRenderedPageBreak/>
        <w:t xml:space="preserve">5. Efekty uczenia się dla zajęć wraz z odniesieniem do efektów kierunkowych </w:t>
      </w:r>
    </w:p>
    <w:tbl>
      <w:tblPr>
        <w:tblW w:w="96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7"/>
        <w:gridCol w:w="6662"/>
        <w:gridCol w:w="1732"/>
        <w:gridCol w:w="11"/>
      </w:tblGrid>
      <w:tr w:rsidR="0069655F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69655F" w:rsidRPr="0012459B" w:rsidRDefault="0069655F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:rsidR="0069655F" w:rsidRPr="0012459B" w:rsidRDefault="0069655F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:rsidR="0069655F" w:rsidRPr="0012459B" w:rsidRDefault="0069655F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69655F" w:rsidRPr="0012459B" w:rsidTr="001F087E">
        <w:trPr>
          <w:jc w:val="center"/>
        </w:trPr>
        <w:tc>
          <w:tcPr>
            <w:tcW w:w="9652" w:type="dxa"/>
            <w:gridSpan w:val="4"/>
          </w:tcPr>
          <w:p w:rsidR="0069655F" w:rsidRPr="0012459B" w:rsidRDefault="0069655F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625ED3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:rsidR="00625ED3" w:rsidRPr="0012459B" w:rsidRDefault="00F9149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Pr="0012459B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zakresu </w:t>
            </w: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wiedzy dotyczącej </w:t>
            </w:r>
            <w:r w:rsidR="00625ED3" w:rsidRPr="0012459B">
              <w:rPr>
                <w:rFonts w:ascii="Cambria" w:hAnsi="Cambria" w:cs="Times New Roman"/>
                <w:bCs/>
                <w:sz w:val="20"/>
                <w:szCs w:val="20"/>
              </w:rPr>
              <w:t xml:space="preserve">podstaw </w:t>
            </w:r>
            <w:r w:rsidR="00625ED3" w:rsidRPr="0012459B">
              <w:rPr>
                <w:rFonts w:ascii="Cambria" w:hAnsi="Cambria"/>
                <w:color w:val="000000"/>
                <w:sz w:val="20"/>
                <w:szCs w:val="20"/>
              </w:rPr>
              <w:t>robotyki</w:t>
            </w:r>
            <w:r w:rsidR="00625ED3" w:rsidRPr="0012459B"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  <w:tc>
          <w:tcPr>
            <w:tcW w:w="1732" w:type="dxa"/>
            <w:vAlign w:val="center"/>
          </w:tcPr>
          <w:p w:rsidR="00625ED3" w:rsidRPr="0012459B" w:rsidRDefault="00625ED3" w:rsidP="00935919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K_W04, K_W14, K_W15</w:t>
            </w:r>
          </w:p>
        </w:tc>
      </w:tr>
      <w:tr w:rsidR="00625ED3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:rsidR="00625ED3" w:rsidRPr="0012459B" w:rsidRDefault="00F9149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Pr="0012459B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zakresu </w:t>
            </w:r>
            <w:r w:rsidRPr="0012459B">
              <w:rPr>
                <w:rFonts w:ascii="Cambria" w:eastAsia="Cambria" w:hAnsi="Cambria" w:cs="Cambria"/>
                <w:sz w:val="20"/>
                <w:szCs w:val="20"/>
              </w:rPr>
              <w:t>wiedzy dotyczącej</w:t>
            </w: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 xml:space="preserve"> </w:t>
            </w:r>
            <w:r w:rsidR="00625ED3" w:rsidRPr="0012459B">
              <w:rPr>
                <w:rFonts w:ascii="Cambria" w:hAnsi="Cambria"/>
                <w:color w:val="000000"/>
                <w:sz w:val="20"/>
                <w:szCs w:val="20"/>
              </w:rPr>
              <w:t>technik i metod programowania robotów.</w:t>
            </w:r>
          </w:p>
        </w:tc>
        <w:tc>
          <w:tcPr>
            <w:tcW w:w="1732" w:type="dxa"/>
            <w:vAlign w:val="center"/>
          </w:tcPr>
          <w:p w:rsidR="00625ED3" w:rsidRPr="0012459B" w:rsidRDefault="00625ED3" w:rsidP="00935919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K_W07, K_W09, K_W10</w:t>
            </w:r>
          </w:p>
        </w:tc>
      </w:tr>
      <w:tr w:rsidR="0069655F" w:rsidRPr="0012459B" w:rsidTr="001F087E">
        <w:trPr>
          <w:jc w:val="center"/>
        </w:trPr>
        <w:tc>
          <w:tcPr>
            <w:tcW w:w="9652" w:type="dxa"/>
            <w:gridSpan w:val="4"/>
            <w:vAlign w:val="center"/>
          </w:tcPr>
          <w:p w:rsidR="0069655F" w:rsidRPr="0012459B" w:rsidRDefault="0069655F" w:rsidP="00935919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625ED3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Potrafi </w:t>
            </w: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 xml:space="preserve">posłużyć się właściwie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>dobranymi środowiskami programistycznymi, symulatorami oraz narzędziami komputerowo wspomaganego projektowania do symulacji, projektowania i weryfikacji procesów, urządzeń i systemów zakresie podstaw programowania robotów.</w:t>
            </w:r>
          </w:p>
        </w:tc>
        <w:tc>
          <w:tcPr>
            <w:tcW w:w="1732" w:type="dxa"/>
            <w:vAlign w:val="center"/>
          </w:tcPr>
          <w:p w:rsidR="00625ED3" w:rsidRPr="0012459B" w:rsidRDefault="00625ED3" w:rsidP="00935919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K_U02, K_U04, K_U05, K_U08</w:t>
            </w:r>
          </w:p>
        </w:tc>
      </w:tr>
      <w:tr w:rsidR="00625ED3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Potrafi </w:t>
            </w: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>zaprojektować proces, urządzenie lub system z uwzględnieniem zadanych kryteriów użytkowych i 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>ekonomicznych</w:t>
            </w: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>, używając właściwych metod, technik i narzędzi w zakresie programowania robotów.</w:t>
            </w:r>
          </w:p>
        </w:tc>
        <w:tc>
          <w:tcPr>
            <w:tcW w:w="1732" w:type="dxa"/>
            <w:vAlign w:val="center"/>
          </w:tcPr>
          <w:p w:rsidR="00625ED3" w:rsidRPr="0012459B" w:rsidRDefault="00625ED3" w:rsidP="00935919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K_U13, K_U15, K_U24, K_U26</w:t>
            </w:r>
          </w:p>
        </w:tc>
      </w:tr>
      <w:tr w:rsidR="0069655F" w:rsidRPr="0012459B" w:rsidTr="001F087E">
        <w:trPr>
          <w:jc w:val="center"/>
        </w:trPr>
        <w:tc>
          <w:tcPr>
            <w:tcW w:w="9652" w:type="dxa"/>
            <w:gridSpan w:val="4"/>
            <w:vAlign w:val="center"/>
          </w:tcPr>
          <w:p w:rsidR="0069655F" w:rsidRPr="0012459B" w:rsidRDefault="0069655F" w:rsidP="00935919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625ED3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Jest gotów do myślenia i działania w sposób przedsiębiorczy m. in. tworząc rozwiązania z uwzględnieniem korzyści biznesowych oraz społecznych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  <w:tc>
          <w:tcPr>
            <w:tcW w:w="1732" w:type="dxa"/>
            <w:vAlign w:val="center"/>
          </w:tcPr>
          <w:p w:rsidR="00625ED3" w:rsidRPr="0012459B" w:rsidRDefault="00625ED3" w:rsidP="00935919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K_K02, K_K03, K_K04, K_K05</w:t>
            </w:r>
          </w:p>
        </w:tc>
      </w:tr>
    </w:tbl>
    <w:p w:rsidR="00625ED3" w:rsidRPr="00720480" w:rsidRDefault="0069655F" w:rsidP="00720480">
      <w:pPr>
        <w:spacing w:before="120" w:after="120"/>
        <w:rPr>
          <w:rFonts w:ascii="Cambria" w:hAnsi="Cambria" w:cs="Times New Roman"/>
          <w:b/>
          <w:bCs/>
        </w:rPr>
      </w:pPr>
      <w:r w:rsidRPr="00720480">
        <w:rPr>
          <w:rFonts w:ascii="Cambria" w:hAnsi="Cambria" w:cs="Times New Roman"/>
          <w:b/>
          <w:bCs/>
        </w:rPr>
        <w:t xml:space="preserve">6. Treści programowe  oraz liczba godzin na poszczególnych formach zajęć </w:t>
      </w:r>
      <w:r w:rsidRPr="00720480">
        <w:rPr>
          <w:rFonts w:ascii="Cambria" w:hAnsi="Cambria" w:cs="Times New Roman"/>
        </w:rPr>
        <w:t>(zgodnie z programem studiów):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00"/>
        <w:gridCol w:w="5512"/>
        <w:gridCol w:w="1516"/>
        <w:gridCol w:w="1806"/>
      </w:tblGrid>
      <w:tr w:rsidR="00625ED3" w:rsidRPr="0012459B" w:rsidTr="001B136E">
        <w:trPr>
          <w:trHeight w:val="340"/>
        </w:trPr>
        <w:tc>
          <w:tcPr>
            <w:tcW w:w="800" w:type="dxa"/>
            <w:vMerge w:val="restart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512" w:type="dxa"/>
            <w:vMerge w:val="restart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3322" w:type="dxa"/>
            <w:gridSpan w:val="2"/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625ED3" w:rsidRPr="0012459B" w:rsidTr="001B136E">
        <w:trPr>
          <w:trHeight w:val="340"/>
        </w:trPr>
        <w:tc>
          <w:tcPr>
            <w:tcW w:w="800" w:type="dxa"/>
            <w:vMerge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512" w:type="dxa"/>
            <w:vMerge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625ED3" w:rsidRPr="0012459B" w:rsidTr="001B136E">
        <w:trPr>
          <w:trHeight w:val="225"/>
        </w:trPr>
        <w:tc>
          <w:tcPr>
            <w:tcW w:w="800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5512" w:type="dxa"/>
          </w:tcPr>
          <w:p w:rsidR="00625ED3" w:rsidRPr="0012459B" w:rsidRDefault="33BD21E8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Wprowadzenie do przedmiotu. Treści programowe, zasady pracy, bezpieczeństwa, zaliczenia.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80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0,5</w:t>
            </w:r>
          </w:p>
        </w:tc>
      </w:tr>
      <w:tr w:rsidR="00625ED3" w:rsidRPr="0012459B" w:rsidTr="001B136E">
        <w:trPr>
          <w:trHeight w:val="388"/>
        </w:trPr>
        <w:tc>
          <w:tcPr>
            <w:tcW w:w="800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5512" w:type="dxa"/>
          </w:tcPr>
          <w:p w:rsidR="00625ED3" w:rsidRPr="0012459B" w:rsidRDefault="00084AA6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Sieci transmisji danych stosowane w pojazdach</w:t>
            </w:r>
            <w:r w:rsidR="00E15B4D">
              <w:rPr>
                <w:rFonts w:ascii="Cambria" w:hAnsi="Cambria" w:cs="Times New Roman"/>
                <w:sz w:val="20"/>
                <w:szCs w:val="20"/>
              </w:rPr>
              <w:t>. Sposoby łączenia sterowników w poj</w:t>
            </w:r>
            <w:r w:rsidR="00BA214F">
              <w:rPr>
                <w:rFonts w:ascii="Cambria" w:hAnsi="Cambria" w:cs="Times New Roman"/>
                <w:sz w:val="20"/>
                <w:szCs w:val="20"/>
              </w:rPr>
              <w:t>e</w:t>
            </w:r>
            <w:r w:rsidR="00E15B4D">
              <w:rPr>
                <w:rFonts w:ascii="Cambria" w:hAnsi="Cambria" w:cs="Times New Roman"/>
                <w:sz w:val="20"/>
                <w:szCs w:val="20"/>
              </w:rPr>
              <w:t>ździe,.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80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0,5</w:t>
            </w:r>
          </w:p>
        </w:tc>
      </w:tr>
      <w:tr w:rsidR="00625ED3" w:rsidRPr="0012459B" w:rsidTr="001B136E">
        <w:trPr>
          <w:trHeight w:val="275"/>
        </w:trPr>
        <w:tc>
          <w:tcPr>
            <w:tcW w:w="800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5512" w:type="dxa"/>
          </w:tcPr>
          <w:p w:rsidR="00625ED3" w:rsidRPr="0012459B" w:rsidRDefault="000D2A4D" w:rsidP="33BD21E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Wyjścia przemiennikowe, </w:t>
            </w:r>
            <w:r w:rsidR="00DE67D9">
              <w:rPr>
                <w:rFonts w:ascii="Cambria" w:hAnsi="Cambria" w:cs="Times New Roman"/>
                <w:sz w:val="20"/>
                <w:szCs w:val="20"/>
              </w:rPr>
              <w:t>Ustalanie priorytetu komunikacji.</w:t>
            </w:r>
            <w:r w:rsidR="000B3A16">
              <w:rPr>
                <w:rFonts w:ascii="Cambria" w:hAnsi="Cambria" w:cs="Times New Roman"/>
                <w:sz w:val="20"/>
                <w:szCs w:val="20"/>
              </w:rPr>
              <w:t xml:space="preserve"> Rodzaje błędów komunikacji.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1B136E" w:rsidRPr="0012459B" w:rsidTr="001B136E">
        <w:trPr>
          <w:trHeight w:val="116"/>
        </w:trPr>
        <w:tc>
          <w:tcPr>
            <w:tcW w:w="800" w:type="dxa"/>
          </w:tcPr>
          <w:p w:rsidR="001B136E" w:rsidRPr="0012459B" w:rsidRDefault="001B136E" w:rsidP="001B136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5512" w:type="dxa"/>
          </w:tcPr>
          <w:p w:rsidR="001B136E" w:rsidRPr="0012459B" w:rsidRDefault="001B136E" w:rsidP="001B136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Magistrala CAN. Standardy magistrali CAN, CAN A, CAN B, CAN C. Protokół komunikacji i organizacja sieci. Standardy transmisji. Format komunikatu szyny CAN</w:t>
            </w:r>
            <w:r w:rsidR="000B3A16">
              <w:rPr>
                <w:rFonts w:ascii="Cambria" w:hAnsi="Cambria" w:cs="Times New Roman"/>
                <w:sz w:val="20"/>
                <w:szCs w:val="20"/>
              </w:rPr>
              <w:t>. Format komunikacji CAN FD</w:t>
            </w:r>
          </w:p>
        </w:tc>
        <w:tc>
          <w:tcPr>
            <w:tcW w:w="1516" w:type="dxa"/>
          </w:tcPr>
          <w:p w:rsidR="001B136E" w:rsidRPr="0012459B" w:rsidRDefault="001B136E" w:rsidP="001B136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1B136E" w:rsidRPr="0012459B" w:rsidRDefault="001B136E" w:rsidP="001B136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1B136E" w:rsidRPr="0012459B" w:rsidTr="001B136E">
        <w:trPr>
          <w:trHeight w:val="240"/>
        </w:trPr>
        <w:tc>
          <w:tcPr>
            <w:tcW w:w="800" w:type="dxa"/>
          </w:tcPr>
          <w:p w:rsidR="001B136E" w:rsidRPr="0012459B" w:rsidRDefault="001B136E" w:rsidP="001B136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5512" w:type="dxa"/>
          </w:tcPr>
          <w:p w:rsidR="001B136E" w:rsidRPr="0012459B" w:rsidRDefault="001B136E" w:rsidP="001B136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Magistrala CAN komfortu, Magistrala CAN napędu, Magistrala CAN diagnostyki. Linie K i L. Standardy transmisji.</w:t>
            </w:r>
            <w:r w:rsidR="00550B03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16" w:type="dxa"/>
          </w:tcPr>
          <w:p w:rsidR="001B136E" w:rsidRPr="0012459B" w:rsidRDefault="001B136E" w:rsidP="001B136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1B136E" w:rsidRPr="0012459B" w:rsidRDefault="001B136E" w:rsidP="001B136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1B136E" w:rsidRPr="0012459B" w:rsidTr="001B136E">
        <w:trPr>
          <w:trHeight w:val="212"/>
        </w:trPr>
        <w:tc>
          <w:tcPr>
            <w:tcW w:w="800" w:type="dxa"/>
          </w:tcPr>
          <w:p w:rsidR="001B136E" w:rsidRPr="0012459B" w:rsidRDefault="001B136E" w:rsidP="001B136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5512" w:type="dxa"/>
          </w:tcPr>
          <w:p w:rsidR="001B136E" w:rsidRPr="0012459B" w:rsidRDefault="001B136E" w:rsidP="001B136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Sieć Ethernet w pojazdach. Protokół komunikacji i organizacja sieci. Standardy transmisji.</w:t>
            </w:r>
          </w:p>
        </w:tc>
        <w:tc>
          <w:tcPr>
            <w:tcW w:w="1516" w:type="dxa"/>
          </w:tcPr>
          <w:p w:rsidR="001B136E" w:rsidRPr="0012459B" w:rsidRDefault="001B136E" w:rsidP="001B136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1B136E" w:rsidRPr="0012459B" w:rsidRDefault="001B136E" w:rsidP="001B136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1B136E" w:rsidRPr="0012459B" w:rsidTr="001B136E">
        <w:trPr>
          <w:trHeight w:val="271"/>
        </w:trPr>
        <w:tc>
          <w:tcPr>
            <w:tcW w:w="800" w:type="dxa"/>
          </w:tcPr>
          <w:p w:rsidR="001B136E" w:rsidRPr="0012459B" w:rsidRDefault="001B136E" w:rsidP="001B136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5512" w:type="dxa"/>
          </w:tcPr>
          <w:p w:rsidR="001B136E" w:rsidRPr="0012459B" w:rsidRDefault="001B136E" w:rsidP="001B136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Magistrala LIN. Protokół komunikacji i organizacja sieci. </w:t>
            </w:r>
            <w:r>
              <w:rPr>
                <w:rFonts w:ascii="Cambria" w:hAnsi="Cambria" w:cs="Times New Roman"/>
                <w:sz w:val="20"/>
                <w:szCs w:val="20"/>
              </w:rPr>
              <w:lastRenderedPageBreak/>
              <w:t>Standardy transmisji.</w:t>
            </w:r>
            <w:r w:rsidR="007D2347">
              <w:rPr>
                <w:rFonts w:ascii="Cambria" w:hAnsi="Cambria" w:cs="Times New Roman"/>
                <w:sz w:val="20"/>
                <w:szCs w:val="20"/>
              </w:rPr>
              <w:t xml:space="preserve"> Rodzaje b</w:t>
            </w:r>
            <w:r w:rsidR="00E90719">
              <w:rPr>
                <w:rFonts w:ascii="Cambria" w:hAnsi="Cambria" w:cs="Times New Roman"/>
                <w:sz w:val="20"/>
                <w:szCs w:val="20"/>
              </w:rPr>
              <w:t>ł</w:t>
            </w:r>
            <w:r w:rsidR="007D2347">
              <w:rPr>
                <w:rFonts w:ascii="Cambria" w:hAnsi="Cambria" w:cs="Times New Roman"/>
                <w:sz w:val="20"/>
                <w:szCs w:val="20"/>
              </w:rPr>
              <w:t xml:space="preserve">ędów </w:t>
            </w:r>
            <w:r w:rsidR="00E90719">
              <w:rPr>
                <w:rFonts w:ascii="Cambria" w:hAnsi="Cambria" w:cs="Times New Roman"/>
                <w:sz w:val="20"/>
                <w:szCs w:val="20"/>
              </w:rPr>
              <w:t>w komunikacji</w:t>
            </w:r>
          </w:p>
        </w:tc>
        <w:tc>
          <w:tcPr>
            <w:tcW w:w="1516" w:type="dxa"/>
          </w:tcPr>
          <w:p w:rsidR="001B136E" w:rsidRPr="0012459B" w:rsidRDefault="001B136E" w:rsidP="001B136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806" w:type="dxa"/>
          </w:tcPr>
          <w:p w:rsidR="001B136E" w:rsidRPr="0012459B" w:rsidRDefault="001B136E" w:rsidP="001B136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1B136E" w:rsidRPr="0012459B" w:rsidTr="001B136E">
        <w:trPr>
          <w:trHeight w:val="212"/>
        </w:trPr>
        <w:tc>
          <w:tcPr>
            <w:tcW w:w="800" w:type="dxa"/>
          </w:tcPr>
          <w:p w:rsidR="001B136E" w:rsidRPr="0012459B" w:rsidRDefault="001B136E" w:rsidP="001B136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lastRenderedPageBreak/>
              <w:t>W8</w:t>
            </w:r>
          </w:p>
        </w:tc>
        <w:tc>
          <w:tcPr>
            <w:tcW w:w="5512" w:type="dxa"/>
          </w:tcPr>
          <w:p w:rsidR="001B136E" w:rsidRPr="0012459B" w:rsidRDefault="001B136E" w:rsidP="001B136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Magistrala </w:t>
            </w:r>
            <w:proofErr w:type="spellStart"/>
            <w:r>
              <w:rPr>
                <w:rFonts w:ascii="Cambria" w:hAnsi="Cambria" w:cs="Times New Roman"/>
                <w:sz w:val="20"/>
                <w:szCs w:val="20"/>
              </w:rPr>
              <w:t>FlexRay</w:t>
            </w:r>
            <w:proofErr w:type="spellEnd"/>
            <w:r>
              <w:rPr>
                <w:rFonts w:ascii="Cambria" w:hAnsi="Cambria" w:cs="Times New Roman"/>
                <w:sz w:val="20"/>
                <w:szCs w:val="20"/>
              </w:rPr>
              <w:t>. Protokół komunikacji i organizacja sieci. Standardy transmisji.</w:t>
            </w:r>
          </w:p>
        </w:tc>
        <w:tc>
          <w:tcPr>
            <w:tcW w:w="1516" w:type="dxa"/>
          </w:tcPr>
          <w:p w:rsidR="001B136E" w:rsidRPr="0012459B" w:rsidRDefault="001B136E" w:rsidP="001B136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1B136E" w:rsidRPr="0012459B" w:rsidRDefault="001B136E" w:rsidP="001B136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1B136E" w:rsidRPr="0012459B" w:rsidTr="001B136E">
        <w:trPr>
          <w:trHeight w:val="219"/>
        </w:trPr>
        <w:tc>
          <w:tcPr>
            <w:tcW w:w="800" w:type="dxa"/>
          </w:tcPr>
          <w:p w:rsidR="001B136E" w:rsidRPr="0012459B" w:rsidRDefault="001B136E" w:rsidP="001B136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W9</w:t>
            </w:r>
          </w:p>
        </w:tc>
        <w:tc>
          <w:tcPr>
            <w:tcW w:w="5512" w:type="dxa"/>
          </w:tcPr>
          <w:p w:rsidR="001B136E" w:rsidRPr="0012459B" w:rsidRDefault="001B136E" w:rsidP="001B136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Multimedia w pojeździe. Magistrala MOST. Standard światłowodowy. Protokół komunikacji i organizacja sieci.</w:t>
            </w:r>
            <w:r w:rsidR="001873B4">
              <w:rPr>
                <w:rFonts w:ascii="Cambria" w:hAnsi="Cambria" w:cs="Times New Roman"/>
                <w:sz w:val="20"/>
                <w:szCs w:val="20"/>
              </w:rPr>
              <w:t xml:space="preserve"> Komunikacja światłowodowa</w:t>
            </w:r>
          </w:p>
        </w:tc>
        <w:tc>
          <w:tcPr>
            <w:tcW w:w="1516" w:type="dxa"/>
          </w:tcPr>
          <w:p w:rsidR="001B136E" w:rsidRPr="0012459B" w:rsidRDefault="001B136E" w:rsidP="001B136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1B136E" w:rsidRPr="0012459B" w:rsidRDefault="001B136E" w:rsidP="001B136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1B136E" w:rsidRPr="0012459B" w:rsidTr="001B136E">
        <w:trPr>
          <w:trHeight w:val="455"/>
        </w:trPr>
        <w:tc>
          <w:tcPr>
            <w:tcW w:w="800" w:type="dxa"/>
          </w:tcPr>
          <w:p w:rsidR="001B136E" w:rsidRPr="0012459B" w:rsidRDefault="001B136E" w:rsidP="001B136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W10</w:t>
            </w:r>
          </w:p>
        </w:tc>
        <w:tc>
          <w:tcPr>
            <w:tcW w:w="5512" w:type="dxa"/>
          </w:tcPr>
          <w:p w:rsidR="001B136E" w:rsidRPr="0012459B" w:rsidRDefault="001B136E" w:rsidP="001B136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Algorytmy </w:t>
            </w:r>
            <w:r w:rsidR="007F086E">
              <w:rPr>
                <w:rFonts w:ascii="Cambria" w:hAnsi="Cambria"/>
                <w:sz w:val="20"/>
                <w:szCs w:val="20"/>
              </w:rPr>
              <w:t xml:space="preserve">stosowane w GPS. </w:t>
            </w:r>
            <w:r w:rsidR="007F086E" w:rsidRPr="0012459B">
              <w:rPr>
                <w:rFonts w:ascii="Cambria" w:hAnsi="Cambria"/>
                <w:sz w:val="20"/>
                <w:szCs w:val="20"/>
              </w:rPr>
              <w:t>Planowanie trajektorii ruchu</w:t>
            </w:r>
            <w:r w:rsidR="007F086E">
              <w:rPr>
                <w:rFonts w:ascii="Cambria" w:hAnsi="Cambria"/>
                <w:sz w:val="20"/>
                <w:szCs w:val="20"/>
              </w:rPr>
              <w:t xml:space="preserve"> </w:t>
            </w:r>
            <w:r w:rsidR="00D92DA4">
              <w:rPr>
                <w:rFonts w:ascii="Cambria" w:hAnsi="Cambria"/>
                <w:sz w:val="20"/>
                <w:szCs w:val="20"/>
              </w:rPr>
              <w:t>w trakcie utraty kontaktu z satelitami</w:t>
            </w:r>
          </w:p>
        </w:tc>
        <w:tc>
          <w:tcPr>
            <w:tcW w:w="1516" w:type="dxa"/>
          </w:tcPr>
          <w:p w:rsidR="001B136E" w:rsidRPr="0012459B" w:rsidRDefault="001B136E" w:rsidP="001B136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1B136E" w:rsidRPr="0012459B" w:rsidRDefault="001B136E" w:rsidP="001B136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1B136E" w:rsidRPr="0012459B" w:rsidTr="001B136E">
        <w:trPr>
          <w:trHeight w:val="225"/>
        </w:trPr>
        <w:tc>
          <w:tcPr>
            <w:tcW w:w="800" w:type="dxa"/>
          </w:tcPr>
          <w:p w:rsidR="001B136E" w:rsidRPr="0012459B" w:rsidRDefault="001B136E" w:rsidP="001B136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W11</w:t>
            </w:r>
          </w:p>
        </w:tc>
        <w:tc>
          <w:tcPr>
            <w:tcW w:w="5512" w:type="dxa"/>
          </w:tcPr>
          <w:p w:rsidR="001B136E" w:rsidRPr="0012459B" w:rsidRDefault="001B136E" w:rsidP="001B136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Zintegrowany system wspomagania kierowcy ADAS. </w:t>
            </w:r>
          </w:p>
        </w:tc>
        <w:tc>
          <w:tcPr>
            <w:tcW w:w="1516" w:type="dxa"/>
          </w:tcPr>
          <w:p w:rsidR="001B136E" w:rsidRPr="0012459B" w:rsidRDefault="001B136E" w:rsidP="001B136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1B136E" w:rsidRPr="0012459B" w:rsidRDefault="001B136E" w:rsidP="001B136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1B136E" w:rsidRPr="0012459B" w:rsidTr="001B136E">
        <w:trPr>
          <w:trHeight w:val="163"/>
        </w:trPr>
        <w:tc>
          <w:tcPr>
            <w:tcW w:w="800" w:type="dxa"/>
          </w:tcPr>
          <w:p w:rsidR="001B136E" w:rsidRPr="0012459B" w:rsidRDefault="001B136E" w:rsidP="001B136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W12</w:t>
            </w:r>
          </w:p>
        </w:tc>
        <w:tc>
          <w:tcPr>
            <w:tcW w:w="5512" w:type="dxa"/>
          </w:tcPr>
          <w:p w:rsidR="001B136E" w:rsidRPr="0012459B" w:rsidRDefault="00D92DA4" w:rsidP="001B136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 xml:space="preserve">Rola systemów wizyjnych w </w:t>
            </w:r>
            <w:r>
              <w:rPr>
                <w:rFonts w:ascii="Cambria" w:hAnsi="Cambria"/>
                <w:sz w:val="20"/>
                <w:szCs w:val="20"/>
              </w:rPr>
              <w:t>pojazdach</w:t>
            </w:r>
          </w:p>
        </w:tc>
        <w:tc>
          <w:tcPr>
            <w:tcW w:w="1516" w:type="dxa"/>
          </w:tcPr>
          <w:p w:rsidR="001B136E" w:rsidRPr="0012459B" w:rsidRDefault="001B136E" w:rsidP="001B136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1B136E" w:rsidRPr="0012459B" w:rsidRDefault="001B136E" w:rsidP="001B136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1B136E" w:rsidRPr="0012459B" w:rsidTr="001B136E">
        <w:trPr>
          <w:trHeight w:val="115"/>
        </w:trPr>
        <w:tc>
          <w:tcPr>
            <w:tcW w:w="800" w:type="dxa"/>
          </w:tcPr>
          <w:p w:rsidR="001B136E" w:rsidRPr="0012459B" w:rsidRDefault="001B136E" w:rsidP="001B136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W13</w:t>
            </w:r>
          </w:p>
        </w:tc>
        <w:tc>
          <w:tcPr>
            <w:tcW w:w="5512" w:type="dxa"/>
          </w:tcPr>
          <w:p w:rsidR="001B136E" w:rsidRPr="0012459B" w:rsidRDefault="008033EC" w:rsidP="001B136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Systemy rozpoznawania znaków oraz innych obiektów na drodze i w pasie </w:t>
            </w:r>
            <w:r w:rsidR="00E81975">
              <w:rPr>
                <w:rFonts w:ascii="Cambria" w:hAnsi="Cambria"/>
                <w:sz w:val="20"/>
                <w:szCs w:val="20"/>
              </w:rPr>
              <w:t>drogi</w:t>
            </w:r>
            <w:r w:rsidR="00B714F1">
              <w:rPr>
                <w:rFonts w:ascii="Cambria" w:hAnsi="Cambria"/>
                <w:sz w:val="20"/>
                <w:szCs w:val="20"/>
              </w:rPr>
              <w:t xml:space="preserve">. </w:t>
            </w:r>
            <w:r w:rsidR="00817272">
              <w:rPr>
                <w:rFonts w:ascii="Cambria" w:hAnsi="Cambria"/>
                <w:sz w:val="20"/>
                <w:szCs w:val="20"/>
              </w:rPr>
              <w:t>Przygotowanie pojazdu do pracy autonomicznej.</w:t>
            </w:r>
          </w:p>
        </w:tc>
        <w:tc>
          <w:tcPr>
            <w:tcW w:w="1516" w:type="dxa"/>
          </w:tcPr>
          <w:p w:rsidR="001B136E" w:rsidRPr="0012459B" w:rsidRDefault="001B136E" w:rsidP="001B136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1B136E" w:rsidRPr="0012459B" w:rsidRDefault="001B136E" w:rsidP="001B136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1B136E" w:rsidRPr="0012459B" w:rsidTr="001B136E">
        <w:trPr>
          <w:trHeight w:val="262"/>
        </w:trPr>
        <w:tc>
          <w:tcPr>
            <w:tcW w:w="800" w:type="dxa"/>
          </w:tcPr>
          <w:p w:rsidR="001B136E" w:rsidRPr="0012459B" w:rsidRDefault="001B136E" w:rsidP="001B136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W14</w:t>
            </w:r>
          </w:p>
        </w:tc>
        <w:tc>
          <w:tcPr>
            <w:tcW w:w="5512" w:type="dxa"/>
          </w:tcPr>
          <w:p w:rsidR="001B136E" w:rsidRPr="0012459B" w:rsidRDefault="002C7537" w:rsidP="001B136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System NG </w:t>
            </w:r>
            <w:proofErr w:type="spellStart"/>
            <w:r>
              <w:rPr>
                <w:rFonts w:ascii="Cambria" w:hAnsi="Cambria"/>
                <w:sz w:val="20"/>
                <w:szCs w:val="20"/>
              </w:rPr>
              <w:t>eCall</w:t>
            </w:r>
            <w:proofErr w:type="spellEnd"/>
            <w:r>
              <w:rPr>
                <w:rFonts w:ascii="Cambria" w:hAnsi="Cambria"/>
                <w:sz w:val="20"/>
                <w:szCs w:val="20"/>
              </w:rPr>
              <w:t>. Rejestrator zdarzeń.</w:t>
            </w:r>
          </w:p>
        </w:tc>
        <w:tc>
          <w:tcPr>
            <w:tcW w:w="1516" w:type="dxa"/>
          </w:tcPr>
          <w:p w:rsidR="001B136E" w:rsidRPr="0012459B" w:rsidRDefault="001B136E" w:rsidP="001B136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1B136E" w:rsidRPr="0012459B" w:rsidRDefault="001B136E" w:rsidP="001B136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1B136E" w:rsidRPr="0012459B" w:rsidTr="001B136E">
        <w:trPr>
          <w:trHeight w:val="193"/>
        </w:trPr>
        <w:tc>
          <w:tcPr>
            <w:tcW w:w="800" w:type="dxa"/>
          </w:tcPr>
          <w:p w:rsidR="001B136E" w:rsidRPr="0012459B" w:rsidRDefault="001B136E" w:rsidP="001B136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W14</w:t>
            </w:r>
          </w:p>
        </w:tc>
        <w:tc>
          <w:tcPr>
            <w:tcW w:w="5512" w:type="dxa"/>
          </w:tcPr>
          <w:p w:rsidR="001B136E" w:rsidRPr="0012459B" w:rsidRDefault="006A150E" w:rsidP="001B136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proofErr w:type="spellStart"/>
            <w:r>
              <w:rPr>
                <w:rFonts w:ascii="Cambria" w:hAnsi="Cambria"/>
                <w:sz w:val="20"/>
                <w:szCs w:val="20"/>
              </w:rPr>
              <w:t>Cyberbezpieczeństwo</w:t>
            </w:r>
            <w:proofErr w:type="spellEnd"/>
            <w:r>
              <w:rPr>
                <w:rFonts w:ascii="Cambria" w:hAnsi="Cambria"/>
                <w:sz w:val="20"/>
                <w:szCs w:val="20"/>
              </w:rPr>
              <w:t xml:space="preserve"> w pojazdach. Potencjalne zagrożenia. Bezpieczeństwo multimediów. Zasady postępowania.</w:t>
            </w:r>
          </w:p>
        </w:tc>
        <w:tc>
          <w:tcPr>
            <w:tcW w:w="1516" w:type="dxa"/>
          </w:tcPr>
          <w:p w:rsidR="001B136E" w:rsidRPr="0012459B" w:rsidRDefault="001B136E" w:rsidP="001B136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1B136E" w:rsidRPr="0012459B" w:rsidRDefault="001B136E" w:rsidP="001B136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1B136E" w:rsidRPr="0012459B" w:rsidTr="001B136E">
        <w:trPr>
          <w:trHeight w:val="216"/>
        </w:trPr>
        <w:tc>
          <w:tcPr>
            <w:tcW w:w="800" w:type="dxa"/>
          </w:tcPr>
          <w:p w:rsidR="001B136E" w:rsidRPr="0012459B" w:rsidRDefault="001B136E" w:rsidP="001B136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W16</w:t>
            </w:r>
          </w:p>
        </w:tc>
        <w:tc>
          <w:tcPr>
            <w:tcW w:w="5512" w:type="dxa"/>
          </w:tcPr>
          <w:p w:rsidR="001B136E" w:rsidRPr="0012459B" w:rsidRDefault="001B136E" w:rsidP="001B136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Zaliczenie</w:t>
            </w:r>
          </w:p>
        </w:tc>
        <w:tc>
          <w:tcPr>
            <w:tcW w:w="1516" w:type="dxa"/>
          </w:tcPr>
          <w:p w:rsidR="001B136E" w:rsidRPr="0012459B" w:rsidRDefault="001B136E" w:rsidP="001B136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1B136E" w:rsidRPr="0012459B" w:rsidRDefault="001B136E" w:rsidP="001B136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1B136E" w:rsidRPr="0012459B" w:rsidTr="001B136E">
        <w:trPr>
          <w:trHeight w:val="300"/>
        </w:trPr>
        <w:tc>
          <w:tcPr>
            <w:tcW w:w="800" w:type="dxa"/>
          </w:tcPr>
          <w:p w:rsidR="001B136E" w:rsidRPr="0012459B" w:rsidRDefault="001B136E" w:rsidP="001B136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512" w:type="dxa"/>
          </w:tcPr>
          <w:p w:rsidR="001B136E" w:rsidRPr="0012459B" w:rsidRDefault="001B136E" w:rsidP="001B136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</w:tcPr>
          <w:p w:rsidR="001B136E" w:rsidRPr="0012459B" w:rsidRDefault="00041414" w:rsidP="001B136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1B136E" w:rsidRPr="0012459B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1B136E" w:rsidRPr="0012459B">
              <w:rPr>
                <w:rFonts w:ascii="Cambria" w:hAnsi="Cambria" w:cs="Times New Roman"/>
                <w:noProof/>
                <w:sz w:val="20"/>
                <w:szCs w:val="20"/>
              </w:rPr>
              <w:t>30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806" w:type="dxa"/>
          </w:tcPr>
          <w:p w:rsidR="001B136E" w:rsidRPr="0012459B" w:rsidRDefault="00041414" w:rsidP="001B136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1B136E" w:rsidRPr="0012459B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1B136E" w:rsidRPr="0012459B">
              <w:rPr>
                <w:rFonts w:ascii="Cambria" w:hAnsi="Cambria" w:cs="Times New Roman"/>
                <w:noProof/>
                <w:sz w:val="20"/>
                <w:szCs w:val="20"/>
              </w:rPr>
              <w:t>15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</w:tr>
    </w:tbl>
    <w:p w:rsidR="00625ED3" w:rsidRPr="0012459B" w:rsidRDefault="00625ED3" w:rsidP="004F423E">
      <w:pPr>
        <w:spacing w:after="120"/>
        <w:rPr>
          <w:rFonts w:ascii="Cambria" w:hAnsi="Cambria" w:cs="Times New Roman"/>
          <w:b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8"/>
        <w:gridCol w:w="5684"/>
        <w:gridCol w:w="1516"/>
        <w:gridCol w:w="1806"/>
      </w:tblGrid>
      <w:tr w:rsidR="00625ED3" w:rsidRPr="0012459B" w:rsidTr="001F087E">
        <w:trPr>
          <w:trHeight w:val="57"/>
        </w:trPr>
        <w:tc>
          <w:tcPr>
            <w:tcW w:w="632" w:type="dxa"/>
            <w:vMerge w:val="restart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900" w:type="dxa"/>
            <w:vMerge w:val="restart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3102" w:type="dxa"/>
            <w:gridSpan w:val="2"/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625ED3" w:rsidRPr="0012459B" w:rsidTr="001F087E">
        <w:trPr>
          <w:trHeight w:val="57"/>
        </w:trPr>
        <w:tc>
          <w:tcPr>
            <w:tcW w:w="632" w:type="dxa"/>
            <w:vMerge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00" w:type="dxa"/>
            <w:vMerge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58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625ED3" w:rsidRPr="0012459B" w:rsidTr="001F087E">
        <w:trPr>
          <w:trHeight w:val="57"/>
        </w:trPr>
        <w:tc>
          <w:tcPr>
            <w:tcW w:w="632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5900" w:type="dxa"/>
          </w:tcPr>
          <w:p w:rsidR="33BD21E8" w:rsidRPr="0012459B" w:rsidRDefault="33BD21E8" w:rsidP="33BD21E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Wprowadzenie do przedmiotu. Treści programowe, zasady pracy, bezpieczeństwa, zaliczenia.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001F087E">
        <w:trPr>
          <w:trHeight w:val="57"/>
        </w:trPr>
        <w:tc>
          <w:tcPr>
            <w:tcW w:w="632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L2</w:t>
            </w:r>
          </w:p>
        </w:tc>
        <w:tc>
          <w:tcPr>
            <w:tcW w:w="5900" w:type="dxa"/>
          </w:tcPr>
          <w:p w:rsidR="33BD21E8" w:rsidRPr="0012459B" w:rsidRDefault="00A103D2" w:rsidP="33BD21E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A103D2">
              <w:rPr>
                <w:rFonts w:ascii="Cambria" w:hAnsi="Cambria" w:cs="Times New Roman"/>
                <w:sz w:val="20"/>
                <w:szCs w:val="20"/>
              </w:rPr>
              <w:t>Analiza i transmisja danych w magistrali CA</w:t>
            </w:r>
            <w:r>
              <w:rPr>
                <w:rFonts w:ascii="Cambria" w:hAnsi="Cambria" w:cs="Times New Roman"/>
                <w:sz w:val="20"/>
                <w:szCs w:val="20"/>
              </w:rPr>
              <w:t>N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625ED3" w:rsidRPr="0012459B" w:rsidTr="001F087E">
        <w:trPr>
          <w:trHeight w:val="57"/>
        </w:trPr>
        <w:tc>
          <w:tcPr>
            <w:tcW w:w="632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5900" w:type="dxa"/>
          </w:tcPr>
          <w:p w:rsidR="33BD21E8" w:rsidRPr="0012459B" w:rsidRDefault="00A103D2" w:rsidP="33BD21E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A103D2">
              <w:rPr>
                <w:rFonts w:ascii="Cambria" w:hAnsi="Cambria" w:cs="Times New Roman"/>
                <w:sz w:val="20"/>
                <w:szCs w:val="20"/>
              </w:rPr>
              <w:t>Analiza i transmisja danych w magistrali CA</w:t>
            </w:r>
            <w:r>
              <w:rPr>
                <w:rFonts w:ascii="Cambria" w:hAnsi="Cambria" w:cs="Times New Roman"/>
                <w:sz w:val="20"/>
                <w:szCs w:val="20"/>
              </w:rPr>
              <w:t>N cz. II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625ED3" w:rsidRPr="0012459B" w:rsidTr="001F087E">
        <w:trPr>
          <w:trHeight w:val="57"/>
        </w:trPr>
        <w:tc>
          <w:tcPr>
            <w:tcW w:w="632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L4</w:t>
            </w:r>
          </w:p>
        </w:tc>
        <w:tc>
          <w:tcPr>
            <w:tcW w:w="5900" w:type="dxa"/>
          </w:tcPr>
          <w:p w:rsidR="33BD21E8" w:rsidRPr="0012459B" w:rsidRDefault="00B32956" w:rsidP="33BD21E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Analiza C</w:t>
            </w:r>
            <w:r w:rsidR="008A0AD3" w:rsidRPr="008A0AD3">
              <w:rPr>
                <w:rFonts w:ascii="Cambria" w:hAnsi="Cambria" w:cs="Times New Roman"/>
                <w:sz w:val="20"/>
                <w:szCs w:val="20"/>
              </w:rPr>
              <w:t>AN FD i porównanie z klasycznym CAN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001F087E">
        <w:trPr>
          <w:trHeight w:val="57"/>
        </w:trPr>
        <w:tc>
          <w:tcPr>
            <w:tcW w:w="632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L5</w:t>
            </w:r>
          </w:p>
        </w:tc>
        <w:tc>
          <w:tcPr>
            <w:tcW w:w="5900" w:type="dxa"/>
          </w:tcPr>
          <w:p w:rsidR="33BD21E8" w:rsidRPr="00371DFE" w:rsidRDefault="00371DFE" w:rsidP="00371DF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371DFE">
              <w:rPr>
                <w:rFonts w:ascii="Cambria" w:hAnsi="Cambria"/>
                <w:sz w:val="20"/>
                <w:szCs w:val="20"/>
              </w:rPr>
              <w:t xml:space="preserve">Diagnostyka </w:t>
            </w:r>
            <w:proofErr w:type="spellStart"/>
            <w:r w:rsidRPr="00371DFE">
              <w:rPr>
                <w:rFonts w:ascii="Cambria" w:hAnsi="Cambria"/>
                <w:sz w:val="20"/>
                <w:szCs w:val="20"/>
              </w:rPr>
              <w:t>OBD-II</w:t>
            </w:r>
            <w:proofErr w:type="spellEnd"/>
            <w:r w:rsidRPr="00371DFE">
              <w:rPr>
                <w:rFonts w:ascii="Cambria" w:hAnsi="Cambria"/>
                <w:sz w:val="20"/>
                <w:szCs w:val="20"/>
              </w:rPr>
              <w:t xml:space="preserve"> / UDS — odczyt parametrów i kodów usterek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001F087E">
        <w:trPr>
          <w:trHeight w:val="57"/>
        </w:trPr>
        <w:tc>
          <w:tcPr>
            <w:tcW w:w="632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L6</w:t>
            </w:r>
          </w:p>
        </w:tc>
        <w:tc>
          <w:tcPr>
            <w:tcW w:w="5900" w:type="dxa"/>
          </w:tcPr>
          <w:p w:rsidR="33BD21E8" w:rsidRPr="0012459B" w:rsidRDefault="00371DFE" w:rsidP="33BD21E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371DFE">
              <w:rPr>
                <w:rFonts w:ascii="Cambria" w:hAnsi="Cambria"/>
                <w:sz w:val="20"/>
                <w:szCs w:val="20"/>
              </w:rPr>
              <w:t xml:space="preserve">Diagnostyka </w:t>
            </w:r>
            <w:proofErr w:type="spellStart"/>
            <w:r w:rsidRPr="00371DFE">
              <w:rPr>
                <w:rFonts w:ascii="Cambria" w:hAnsi="Cambria"/>
                <w:sz w:val="20"/>
                <w:szCs w:val="20"/>
              </w:rPr>
              <w:t>OBD-II</w:t>
            </w:r>
            <w:proofErr w:type="spellEnd"/>
            <w:r w:rsidRPr="00371DFE">
              <w:rPr>
                <w:rFonts w:ascii="Cambria" w:hAnsi="Cambria"/>
                <w:sz w:val="20"/>
                <w:szCs w:val="20"/>
              </w:rPr>
              <w:t xml:space="preserve"> / UDS — odczyt parametrów i kodów usterek</w:t>
            </w:r>
            <w:r>
              <w:rPr>
                <w:rFonts w:ascii="Cambria" w:hAnsi="Cambria"/>
                <w:sz w:val="20"/>
                <w:szCs w:val="20"/>
              </w:rPr>
              <w:t xml:space="preserve"> cz. II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625ED3" w:rsidRPr="0012459B" w:rsidTr="001F087E">
        <w:trPr>
          <w:trHeight w:val="57"/>
        </w:trPr>
        <w:tc>
          <w:tcPr>
            <w:tcW w:w="632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L7</w:t>
            </w:r>
          </w:p>
        </w:tc>
        <w:tc>
          <w:tcPr>
            <w:tcW w:w="5900" w:type="dxa"/>
          </w:tcPr>
          <w:p w:rsidR="33BD21E8" w:rsidRPr="0012459B" w:rsidRDefault="004144C6" w:rsidP="004144C6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D675D">
              <w:rPr>
                <w:rFonts w:ascii="Cambria" w:hAnsi="Cambria"/>
                <w:sz w:val="20"/>
                <w:szCs w:val="20"/>
              </w:rPr>
              <w:t>Systemy ECU i AUTOSAR — podstawy architektury i komponentów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001F087E">
        <w:trPr>
          <w:trHeight w:val="57"/>
        </w:trPr>
        <w:tc>
          <w:tcPr>
            <w:tcW w:w="632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L8</w:t>
            </w:r>
          </w:p>
        </w:tc>
        <w:tc>
          <w:tcPr>
            <w:tcW w:w="5900" w:type="dxa"/>
          </w:tcPr>
          <w:p w:rsidR="33BD21E8" w:rsidRPr="0012459B" w:rsidRDefault="004144C6" w:rsidP="00C54044">
            <w:pPr>
              <w:spacing w:after="1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D675D">
              <w:rPr>
                <w:rFonts w:ascii="Cambria" w:hAnsi="Cambria"/>
                <w:sz w:val="20"/>
                <w:szCs w:val="20"/>
              </w:rPr>
              <w:t>Systemy ECU i AUTOSAR — podstawy architektury i komponentów</w:t>
            </w:r>
            <w:r>
              <w:rPr>
                <w:rFonts w:ascii="Cambria" w:hAnsi="Cambria"/>
                <w:sz w:val="20"/>
                <w:szCs w:val="20"/>
              </w:rPr>
              <w:t xml:space="preserve"> cz. </w:t>
            </w:r>
            <w:r w:rsidR="00A21635">
              <w:rPr>
                <w:rFonts w:ascii="Cambria" w:hAnsi="Cambria"/>
                <w:sz w:val="20"/>
                <w:szCs w:val="20"/>
              </w:rPr>
              <w:t>II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001F087E">
        <w:trPr>
          <w:trHeight w:val="57"/>
        </w:trPr>
        <w:tc>
          <w:tcPr>
            <w:tcW w:w="632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L9</w:t>
            </w:r>
          </w:p>
        </w:tc>
        <w:tc>
          <w:tcPr>
            <w:tcW w:w="5900" w:type="dxa"/>
          </w:tcPr>
          <w:p w:rsidR="33BD21E8" w:rsidRPr="0012459B" w:rsidRDefault="00C63998" w:rsidP="00C54044">
            <w:pPr>
              <w:spacing w:after="120" w:line="240" w:lineRule="auto"/>
              <w:rPr>
                <w:rFonts w:ascii="Cambria" w:hAnsi="Cambria"/>
                <w:sz w:val="20"/>
                <w:szCs w:val="20"/>
              </w:rPr>
            </w:pPr>
            <w:r w:rsidRPr="009D675D">
              <w:rPr>
                <w:rFonts w:ascii="Cambria" w:hAnsi="Cambria"/>
                <w:sz w:val="20"/>
                <w:szCs w:val="20"/>
              </w:rPr>
              <w:t>Komunikacja pojazd — chmura (telemetria) i przetwarzanie danych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001F087E">
        <w:trPr>
          <w:trHeight w:val="57"/>
        </w:trPr>
        <w:tc>
          <w:tcPr>
            <w:tcW w:w="632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L10</w:t>
            </w:r>
          </w:p>
        </w:tc>
        <w:tc>
          <w:tcPr>
            <w:tcW w:w="5900" w:type="dxa"/>
          </w:tcPr>
          <w:p w:rsidR="33BD21E8" w:rsidRPr="0012459B" w:rsidRDefault="00C63998" w:rsidP="00C54044">
            <w:pPr>
              <w:spacing w:after="120" w:line="240" w:lineRule="auto"/>
              <w:rPr>
                <w:rFonts w:ascii="Cambria" w:hAnsi="Cambria"/>
                <w:sz w:val="20"/>
                <w:szCs w:val="20"/>
              </w:rPr>
            </w:pPr>
            <w:r w:rsidRPr="009D675D">
              <w:rPr>
                <w:rFonts w:ascii="Cambria" w:hAnsi="Cambria"/>
                <w:sz w:val="20"/>
                <w:szCs w:val="20"/>
              </w:rPr>
              <w:t>Komunikacja pojazd — chmura (telemetria) i przetwarzanie danych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001F087E">
        <w:trPr>
          <w:trHeight w:val="57"/>
        </w:trPr>
        <w:tc>
          <w:tcPr>
            <w:tcW w:w="632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L11</w:t>
            </w:r>
          </w:p>
        </w:tc>
        <w:tc>
          <w:tcPr>
            <w:tcW w:w="5900" w:type="dxa"/>
          </w:tcPr>
          <w:p w:rsidR="33BD21E8" w:rsidRPr="0012459B" w:rsidRDefault="00C530E8" w:rsidP="00C54044">
            <w:pPr>
              <w:spacing w:after="120" w:line="240" w:lineRule="auto"/>
              <w:rPr>
                <w:rFonts w:ascii="Cambria" w:hAnsi="Cambria"/>
                <w:sz w:val="20"/>
                <w:szCs w:val="20"/>
              </w:rPr>
            </w:pPr>
            <w:r w:rsidRPr="009D675D">
              <w:rPr>
                <w:rFonts w:ascii="Cambria" w:hAnsi="Cambria"/>
                <w:sz w:val="20"/>
                <w:szCs w:val="20"/>
              </w:rPr>
              <w:t xml:space="preserve">Systemy ADAS — integracja danych z czujników (radar, </w:t>
            </w:r>
            <w:proofErr w:type="spellStart"/>
            <w:r w:rsidRPr="009D675D">
              <w:rPr>
                <w:rFonts w:ascii="Cambria" w:hAnsi="Cambria"/>
                <w:sz w:val="20"/>
                <w:szCs w:val="20"/>
              </w:rPr>
              <w:t>lidar</w:t>
            </w:r>
            <w:proofErr w:type="spellEnd"/>
            <w:r w:rsidRPr="009D675D">
              <w:rPr>
                <w:rFonts w:ascii="Cambria" w:hAnsi="Cambria"/>
                <w:sz w:val="20"/>
                <w:szCs w:val="20"/>
              </w:rPr>
              <w:t>, kamera)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001F087E">
        <w:trPr>
          <w:trHeight w:val="57"/>
        </w:trPr>
        <w:tc>
          <w:tcPr>
            <w:tcW w:w="632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lastRenderedPageBreak/>
              <w:t>L12</w:t>
            </w:r>
          </w:p>
        </w:tc>
        <w:tc>
          <w:tcPr>
            <w:tcW w:w="5900" w:type="dxa"/>
          </w:tcPr>
          <w:p w:rsidR="33BD21E8" w:rsidRPr="0012459B" w:rsidRDefault="00C530E8" w:rsidP="00C54044">
            <w:pPr>
              <w:spacing w:after="120" w:line="240" w:lineRule="auto"/>
              <w:rPr>
                <w:rFonts w:ascii="Cambria" w:hAnsi="Cambria"/>
                <w:sz w:val="20"/>
                <w:szCs w:val="20"/>
              </w:rPr>
            </w:pPr>
            <w:r w:rsidRPr="009D675D">
              <w:rPr>
                <w:rFonts w:ascii="Cambria" w:hAnsi="Cambria"/>
                <w:sz w:val="20"/>
                <w:szCs w:val="20"/>
              </w:rPr>
              <w:t xml:space="preserve">Systemy ADAS — integracja danych z czujników (radar, </w:t>
            </w:r>
            <w:proofErr w:type="spellStart"/>
            <w:r w:rsidRPr="009D675D">
              <w:rPr>
                <w:rFonts w:ascii="Cambria" w:hAnsi="Cambria"/>
                <w:sz w:val="20"/>
                <w:szCs w:val="20"/>
              </w:rPr>
              <w:t>lidar</w:t>
            </w:r>
            <w:proofErr w:type="spellEnd"/>
            <w:r w:rsidRPr="009D675D">
              <w:rPr>
                <w:rFonts w:ascii="Cambria" w:hAnsi="Cambria"/>
                <w:sz w:val="20"/>
                <w:szCs w:val="20"/>
              </w:rPr>
              <w:t>, kamera)</w:t>
            </w:r>
            <w:r w:rsidR="00B33933">
              <w:rPr>
                <w:rFonts w:ascii="Cambria" w:hAnsi="Cambria"/>
                <w:sz w:val="20"/>
                <w:szCs w:val="20"/>
              </w:rPr>
              <w:t xml:space="preserve"> cz. II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001F087E">
        <w:trPr>
          <w:trHeight w:val="57"/>
        </w:trPr>
        <w:tc>
          <w:tcPr>
            <w:tcW w:w="632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L13</w:t>
            </w:r>
          </w:p>
        </w:tc>
        <w:tc>
          <w:tcPr>
            <w:tcW w:w="5900" w:type="dxa"/>
          </w:tcPr>
          <w:p w:rsidR="33BD21E8" w:rsidRPr="0012459B" w:rsidRDefault="00B33933" w:rsidP="00C54044">
            <w:pPr>
              <w:spacing w:after="120" w:line="240" w:lineRule="auto"/>
              <w:rPr>
                <w:rFonts w:ascii="Cambria" w:hAnsi="Cambria"/>
                <w:sz w:val="20"/>
                <w:szCs w:val="20"/>
              </w:rPr>
            </w:pPr>
            <w:r w:rsidRPr="00462A4B">
              <w:rPr>
                <w:rFonts w:ascii="Cambria" w:hAnsi="Cambria"/>
                <w:sz w:val="20"/>
                <w:szCs w:val="20"/>
              </w:rPr>
              <w:t xml:space="preserve">Sieci pojazdowe — LIN, </w:t>
            </w:r>
            <w:proofErr w:type="spellStart"/>
            <w:r w:rsidRPr="00462A4B">
              <w:rPr>
                <w:rFonts w:ascii="Cambria" w:hAnsi="Cambria"/>
                <w:sz w:val="20"/>
                <w:szCs w:val="20"/>
              </w:rPr>
              <w:t>FlexRay</w:t>
            </w:r>
            <w:proofErr w:type="spellEnd"/>
            <w:r w:rsidRPr="00462A4B">
              <w:rPr>
                <w:rFonts w:ascii="Cambria" w:hAnsi="Cambria"/>
                <w:sz w:val="20"/>
                <w:szCs w:val="20"/>
              </w:rPr>
              <w:t>, Automotive Ethernet — porównanie i praktyka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001F087E">
        <w:trPr>
          <w:trHeight w:val="57"/>
        </w:trPr>
        <w:tc>
          <w:tcPr>
            <w:tcW w:w="632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L14</w:t>
            </w:r>
          </w:p>
        </w:tc>
        <w:tc>
          <w:tcPr>
            <w:tcW w:w="5900" w:type="dxa"/>
          </w:tcPr>
          <w:p w:rsidR="33BD21E8" w:rsidRPr="0012459B" w:rsidRDefault="00B33933" w:rsidP="00C54044">
            <w:pPr>
              <w:spacing w:after="120" w:line="240" w:lineRule="auto"/>
              <w:rPr>
                <w:rFonts w:ascii="Cambria" w:hAnsi="Cambria"/>
                <w:sz w:val="20"/>
                <w:szCs w:val="20"/>
              </w:rPr>
            </w:pPr>
            <w:r w:rsidRPr="00462A4B">
              <w:rPr>
                <w:rFonts w:ascii="Cambria" w:hAnsi="Cambria"/>
                <w:sz w:val="20"/>
                <w:szCs w:val="20"/>
              </w:rPr>
              <w:t xml:space="preserve">Sieci pojazdowe — LIN, </w:t>
            </w:r>
            <w:proofErr w:type="spellStart"/>
            <w:r w:rsidRPr="00462A4B">
              <w:rPr>
                <w:rFonts w:ascii="Cambria" w:hAnsi="Cambria"/>
                <w:sz w:val="20"/>
                <w:szCs w:val="20"/>
              </w:rPr>
              <w:t>FlexRay</w:t>
            </w:r>
            <w:proofErr w:type="spellEnd"/>
            <w:r w:rsidRPr="00462A4B">
              <w:rPr>
                <w:rFonts w:ascii="Cambria" w:hAnsi="Cambria"/>
                <w:sz w:val="20"/>
                <w:szCs w:val="20"/>
              </w:rPr>
              <w:t>, Automotive Ethernet — porównanie i praktyka</w:t>
            </w:r>
            <w:r>
              <w:rPr>
                <w:rFonts w:ascii="Cambria" w:hAnsi="Cambria"/>
                <w:sz w:val="20"/>
                <w:szCs w:val="20"/>
              </w:rPr>
              <w:t xml:space="preserve"> cz. II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001F087E">
        <w:trPr>
          <w:trHeight w:val="57"/>
        </w:trPr>
        <w:tc>
          <w:tcPr>
            <w:tcW w:w="632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L15</w:t>
            </w:r>
          </w:p>
        </w:tc>
        <w:tc>
          <w:tcPr>
            <w:tcW w:w="5900" w:type="dxa"/>
          </w:tcPr>
          <w:p w:rsidR="33BD21E8" w:rsidRPr="0012459B" w:rsidRDefault="33BD21E8" w:rsidP="33BD21E8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Zaliczenie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001F087E">
        <w:trPr>
          <w:trHeight w:val="57"/>
        </w:trPr>
        <w:tc>
          <w:tcPr>
            <w:tcW w:w="632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00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516" w:type="dxa"/>
          </w:tcPr>
          <w:p w:rsidR="00625ED3" w:rsidRPr="0012459B" w:rsidRDefault="00041414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625ED3" w:rsidRPr="0012459B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625ED3" w:rsidRPr="0012459B">
              <w:rPr>
                <w:rFonts w:ascii="Cambria" w:hAnsi="Cambria" w:cs="Times New Roman"/>
                <w:noProof/>
                <w:sz w:val="20"/>
                <w:szCs w:val="20"/>
              </w:rPr>
              <w:t>30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586" w:type="dxa"/>
          </w:tcPr>
          <w:p w:rsidR="00625ED3" w:rsidRPr="0012459B" w:rsidRDefault="00041414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625ED3" w:rsidRPr="0012459B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625ED3" w:rsidRPr="0012459B">
              <w:rPr>
                <w:rFonts w:ascii="Cambria" w:hAnsi="Cambria" w:cs="Times New Roman"/>
                <w:noProof/>
                <w:sz w:val="20"/>
                <w:szCs w:val="20"/>
              </w:rPr>
              <w:t>18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</w:tr>
    </w:tbl>
    <w:p w:rsidR="0069655F" w:rsidRPr="00720480" w:rsidRDefault="0069655F" w:rsidP="00720480">
      <w:pPr>
        <w:spacing w:before="120" w:after="120"/>
        <w:rPr>
          <w:rFonts w:ascii="Cambria" w:hAnsi="Cambria" w:cs="Times New Roman"/>
          <w:b/>
          <w:bCs/>
        </w:rPr>
      </w:pPr>
      <w:r w:rsidRPr="00720480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6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7"/>
        <w:gridCol w:w="4963"/>
        <w:gridCol w:w="3260"/>
      </w:tblGrid>
      <w:tr w:rsidR="0069655F" w:rsidRPr="0012459B" w:rsidTr="001F087E">
        <w:trPr>
          <w:jc w:val="center"/>
        </w:trPr>
        <w:tc>
          <w:tcPr>
            <w:tcW w:w="1387" w:type="dxa"/>
          </w:tcPr>
          <w:p w:rsidR="0069655F" w:rsidRPr="0012459B" w:rsidRDefault="0069655F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:rsidR="0069655F" w:rsidRPr="0012459B" w:rsidRDefault="0069655F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</w:tcPr>
          <w:p w:rsidR="0069655F" w:rsidRPr="0012459B" w:rsidRDefault="0069655F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625ED3" w:rsidRPr="0012459B" w:rsidTr="001F087E">
        <w:trPr>
          <w:jc w:val="center"/>
        </w:trPr>
        <w:tc>
          <w:tcPr>
            <w:tcW w:w="1387" w:type="dxa"/>
          </w:tcPr>
          <w:p w:rsidR="00625ED3" w:rsidRPr="0012459B" w:rsidRDefault="00625ED3" w:rsidP="004F423E">
            <w:pPr>
              <w:spacing w:after="12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M1 - wykład informacyjny, M2 - wykład problemowy połączony z dyskusją</w:t>
            </w:r>
          </w:p>
        </w:tc>
        <w:tc>
          <w:tcPr>
            <w:tcW w:w="3260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komputer i projektor multimedialny, tablica </w:t>
            </w:r>
            <w:proofErr w:type="spellStart"/>
            <w:r w:rsidRPr="0012459B">
              <w:rPr>
                <w:rFonts w:ascii="Cambria" w:hAnsi="Cambria" w:cs="Times New Roman"/>
                <w:sz w:val="20"/>
                <w:szCs w:val="20"/>
              </w:rPr>
              <w:t>suchościeralna</w:t>
            </w:r>
            <w:proofErr w:type="spellEnd"/>
          </w:p>
        </w:tc>
      </w:tr>
      <w:tr w:rsidR="00625ED3" w:rsidRPr="0012459B" w:rsidTr="001F087E">
        <w:trPr>
          <w:jc w:val="center"/>
        </w:trPr>
        <w:tc>
          <w:tcPr>
            <w:tcW w:w="1387" w:type="dxa"/>
          </w:tcPr>
          <w:p w:rsidR="00625ED3" w:rsidRPr="0012459B" w:rsidRDefault="00625ED3" w:rsidP="004F423E">
            <w:pPr>
              <w:spacing w:after="12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963" w:type="dxa"/>
          </w:tcPr>
          <w:p w:rsidR="00625ED3" w:rsidRPr="0012459B" w:rsidRDefault="00625ED3" w:rsidP="004F423E">
            <w:pPr>
              <w:spacing w:after="120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M5 - ćwiczenia doskonalące obsługę oprogramowania maszyn i urządzeń,</w:t>
            </w:r>
          </w:p>
        </w:tc>
        <w:tc>
          <w:tcPr>
            <w:tcW w:w="3260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sprzęt laboratoryjny (roboty mobilne) komputery klasy PC wraz z oprogramowaniem</w:t>
            </w:r>
          </w:p>
        </w:tc>
      </w:tr>
    </w:tbl>
    <w:p w:rsidR="0069655F" w:rsidRPr="00720480" w:rsidRDefault="0069655F" w:rsidP="005B4F1F">
      <w:pPr>
        <w:spacing w:before="120" w:after="0"/>
        <w:rPr>
          <w:rFonts w:ascii="Cambria" w:hAnsi="Cambria" w:cs="Times New Roman"/>
          <w:b/>
          <w:bCs/>
        </w:rPr>
      </w:pPr>
      <w:r w:rsidRPr="00720480">
        <w:rPr>
          <w:rFonts w:ascii="Cambria" w:hAnsi="Cambria" w:cs="Times New Roman"/>
          <w:b/>
          <w:bCs/>
        </w:rPr>
        <w:t>8. Sposoby (metody) weryfikacji i oceny efektów uczenia się osiągniętych przez studenta</w:t>
      </w:r>
    </w:p>
    <w:p w:rsidR="0069655F" w:rsidRPr="00720480" w:rsidRDefault="0069655F" w:rsidP="005B4F1F">
      <w:pPr>
        <w:spacing w:after="120"/>
        <w:rPr>
          <w:rFonts w:ascii="Cambria" w:hAnsi="Cambria" w:cs="Times New Roman"/>
          <w:b/>
          <w:bCs/>
        </w:rPr>
      </w:pPr>
      <w:r w:rsidRPr="00720480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348"/>
        <w:gridCol w:w="3827"/>
      </w:tblGrid>
      <w:tr w:rsidR="0069655F" w:rsidRPr="0012459B" w:rsidTr="001F087E">
        <w:tc>
          <w:tcPr>
            <w:tcW w:w="1459" w:type="dxa"/>
            <w:vAlign w:val="center"/>
          </w:tcPr>
          <w:p w:rsidR="0069655F" w:rsidRPr="0012459B" w:rsidRDefault="0069655F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348" w:type="dxa"/>
            <w:vAlign w:val="center"/>
          </w:tcPr>
          <w:p w:rsidR="0069655F" w:rsidRPr="0012459B" w:rsidRDefault="0069655F" w:rsidP="00935919">
            <w:pPr>
              <w:spacing w:after="1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69655F" w:rsidRPr="0012459B" w:rsidRDefault="0069655F" w:rsidP="00935919">
            <w:pPr>
              <w:spacing w:after="12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12459B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3827" w:type="dxa"/>
            <w:vAlign w:val="center"/>
          </w:tcPr>
          <w:p w:rsidR="0069655F" w:rsidRPr="0012459B" w:rsidRDefault="0069655F" w:rsidP="00935919">
            <w:pPr>
              <w:spacing w:after="1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625ED3" w:rsidRPr="0012459B" w:rsidTr="001F087E">
        <w:tc>
          <w:tcPr>
            <w:tcW w:w="1459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348" w:type="dxa"/>
          </w:tcPr>
          <w:p w:rsidR="00625ED3" w:rsidRPr="0012459B" w:rsidRDefault="00625ED3" w:rsidP="00935919">
            <w:pPr>
              <w:spacing w:after="12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F4 – wystąpienie - prezentacja multimedialna</w:t>
            </w:r>
          </w:p>
        </w:tc>
        <w:tc>
          <w:tcPr>
            <w:tcW w:w="3827" w:type="dxa"/>
          </w:tcPr>
          <w:p w:rsidR="00625ED3" w:rsidRPr="0012459B" w:rsidRDefault="00625ED3" w:rsidP="00935919">
            <w:pPr>
              <w:spacing w:after="1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P</w:t>
            </w:r>
            <w:r w:rsidR="00B249A7" w:rsidRPr="0012459B">
              <w:rPr>
                <w:rFonts w:ascii="Cambria" w:hAnsi="Cambria"/>
                <w:sz w:val="20"/>
                <w:szCs w:val="20"/>
              </w:rPr>
              <w:t>1</w:t>
            </w:r>
            <w:r w:rsidRPr="0012459B">
              <w:rPr>
                <w:rFonts w:ascii="Cambria" w:hAnsi="Cambria"/>
                <w:sz w:val="20"/>
                <w:szCs w:val="20"/>
              </w:rPr>
              <w:t xml:space="preserve"> – </w:t>
            </w:r>
            <w:r w:rsidR="007C4EE8" w:rsidRPr="0012459B">
              <w:rPr>
                <w:rFonts w:ascii="Cambria" w:hAnsi="Cambria"/>
                <w:sz w:val="20"/>
                <w:szCs w:val="20"/>
              </w:rPr>
              <w:t>zaliczenie z oceną</w:t>
            </w:r>
          </w:p>
        </w:tc>
      </w:tr>
      <w:tr w:rsidR="00625ED3" w:rsidRPr="0012459B" w:rsidTr="001F087E">
        <w:tc>
          <w:tcPr>
            <w:tcW w:w="1459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348" w:type="dxa"/>
          </w:tcPr>
          <w:p w:rsidR="00625ED3" w:rsidRPr="0012459B" w:rsidRDefault="00625ED3" w:rsidP="00935919">
            <w:pPr>
              <w:pStyle w:val="Default"/>
              <w:spacing w:after="120"/>
              <w:rPr>
                <w:rFonts w:ascii="Cambria" w:hAnsi="Cambria"/>
                <w:color w:val="auto"/>
                <w:sz w:val="20"/>
                <w:szCs w:val="20"/>
              </w:rPr>
            </w:pPr>
            <w:r w:rsidRPr="0012459B">
              <w:rPr>
                <w:rFonts w:ascii="Cambria" w:hAnsi="Cambria"/>
                <w:color w:val="auto"/>
                <w:sz w:val="20"/>
                <w:szCs w:val="20"/>
              </w:rPr>
              <w:t xml:space="preserve">F2 – obserwacja/aktywność (przygotowanie do zajęć, ocena ćwiczeń wykonywanych podczas zajęć), </w:t>
            </w:r>
          </w:p>
          <w:p w:rsidR="00625ED3" w:rsidRPr="0012459B" w:rsidRDefault="00625ED3" w:rsidP="00935919">
            <w:pPr>
              <w:pStyle w:val="Default"/>
              <w:spacing w:after="120"/>
              <w:rPr>
                <w:rFonts w:ascii="Cambria" w:hAnsi="Cambria"/>
                <w:color w:val="auto"/>
                <w:sz w:val="20"/>
                <w:szCs w:val="20"/>
              </w:rPr>
            </w:pPr>
            <w:r w:rsidRPr="0012459B">
              <w:rPr>
                <w:rFonts w:ascii="Cambria" w:hAnsi="Cambria"/>
                <w:color w:val="auto"/>
                <w:sz w:val="20"/>
                <w:szCs w:val="20"/>
              </w:rPr>
              <w:t xml:space="preserve">F3 – praca pisemna (sprawozdanie), </w:t>
            </w:r>
          </w:p>
          <w:p w:rsidR="00625ED3" w:rsidRPr="0012459B" w:rsidRDefault="00625ED3" w:rsidP="00935919">
            <w:pPr>
              <w:spacing w:after="12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F5 - ćwiczenia praktyczne (ćwiczenia sprawdzające umiejętności),</w:t>
            </w:r>
          </w:p>
        </w:tc>
        <w:tc>
          <w:tcPr>
            <w:tcW w:w="3827" w:type="dxa"/>
          </w:tcPr>
          <w:p w:rsidR="00625ED3" w:rsidRPr="0012459B" w:rsidRDefault="00625ED3" w:rsidP="00935919">
            <w:pPr>
              <w:spacing w:after="12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P3 – ocena podsumowująca powstała na podstawie ocen formujących, uzyskanych w semestrze</w:t>
            </w:r>
          </w:p>
        </w:tc>
      </w:tr>
    </w:tbl>
    <w:p w:rsidR="0069655F" w:rsidRPr="00720480" w:rsidRDefault="0069655F" w:rsidP="00720480">
      <w:pPr>
        <w:spacing w:before="120" w:after="120"/>
        <w:rPr>
          <w:rFonts w:ascii="Cambria" w:hAnsi="Cambria" w:cs="Times New Roman"/>
          <w:b/>
        </w:rPr>
      </w:pPr>
      <w:r w:rsidRPr="00720480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5358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531"/>
        <w:gridCol w:w="717"/>
        <w:gridCol w:w="700"/>
        <w:gridCol w:w="709"/>
        <w:gridCol w:w="567"/>
        <w:gridCol w:w="567"/>
        <w:gridCol w:w="567"/>
      </w:tblGrid>
      <w:tr w:rsidR="00625ED3" w:rsidRPr="0012459B" w:rsidTr="00145F0E">
        <w:trPr>
          <w:trHeight w:val="150"/>
        </w:trPr>
        <w:tc>
          <w:tcPr>
            <w:tcW w:w="153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25ED3" w:rsidRPr="0012459B" w:rsidRDefault="00625ED3" w:rsidP="00145F0E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625ED3" w:rsidRPr="0012459B" w:rsidRDefault="00625ED3" w:rsidP="00145F0E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Wykład </w:t>
            </w: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25ED3" w:rsidRPr="0012459B" w:rsidRDefault="00625ED3" w:rsidP="00145F0E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</w:t>
            </w:r>
            <w:r w:rsid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um</w:t>
            </w:r>
          </w:p>
        </w:tc>
      </w:tr>
      <w:tr w:rsidR="00625ED3" w:rsidRPr="0012459B" w:rsidTr="00145F0E">
        <w:trPr>
          <w:trHeight w:val="325"/>
        </w:trPr>
        <w:tc>
          <w:tcPr>
            <w:tcW w:w="15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ED3" w:rsidRPr="0012459B" w:rsidRDefault="00625ED3" w:rsidP="00145F0E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ED3" w:rsidRPr="0012459B" w:rsidRDefault="00625ED3" w:rsidP="00145F0E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F4 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25ED3" w:rsidRPr="0012459B" w:rsidRDefault="00625ED3" w:rsidP="00145F0E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P2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625ED3" w:rsidRPr="0012459B" w:rsidRDefault="00625ED3" w:rsidP="00145F0E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625ED3" w:rsidRPr="0012459B" w:rsidRDefault="00625ED3" w:rsidP="00145F0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625ED3" w:rsidRPr="0012459B" w:rsidRDefault="00625ED3" w:rsidP="00145F0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625ED3" w:rsidRPr="0012459B" w:rsidRDefault="00625ED3" w:rsidP="00145F0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P3</w:t>
            </w:r>
          </w:p>
        </w:tc>
      </w:tr>
      <w:tr w:rsidR="00625ED3" w:rsidRPr="0012459B" w:rsidTr="00145F0E"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ED3" w:rsidRPr="0012459B" w:rsidRDefault="00625ED3" w:rsidP="004F423E">
            <w:pPr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625ED3" w:rsidRPr="0012459B" w:rsidTr="00145F0E"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ED3" w:rsidRPr="0012459B" w:rsidRDefault="00625ED3" w:rsidP="004F423E">
            <w:pPr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625ED3" w:rsidRPr="0012459B" w:rsidTr="00145F0E"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ED3" w:rsidRPr="0012459B" w:rsidRDefault="00625ED3" w:rsidP="004F423E">
            <w:pPr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625ED3" w:rsidRPr="0012459B" w:rsidTr="00145F0E">
        <w:trPr>
          <w:trHeight w:val="400"/>
        </w:trPr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25ED3" w:rsidRPr="0012459B" w:rsidRDefault="00625ED3" w:rsidP="004F423E">
            <w:pPr>
              <w:autoSpaceDE w:val="0"/>
              <w:autoSpaceDN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625ED3" w:rsidRPr="0012459B" w:rsidTr="00145F0E">
        <w:trPr>
          <w:trHeight w:val="244"/>
        </w:trPr>
        <w:tc>
          <w:tcPr>
            <w:tcW w:w="15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ED3" w:rsidRPr="0012459B" w:rsidRDefault="00625ED3" w:rsidP="004F423E">
            <w:pPr>
              <w:widowControl w:val="0"/>
              <w:autoSpaceDE w:val="0"/>
              <w:autoSpaceDN w:val="0"/>
              <w:adjustRightInd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625ED3" w:rsidRPr="0012459B" w:rsidTr="00145F0E">
        <w:trPr>
          <w:trHeight w:val="244"/>
        </w:trPr>
        <w:tc>
          <w:tcPr>
            <w:tcW w:w="15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ED3" w:rsidRPr="0012459B" w:rsidRDefault="00625ED3" w:rsidP="004F423E">
            <w:pPr>
              <w:widowControl w:val="0"/>
              <w:autoSpaceDE w:val="0"/>
              <w:autoSpaceDN w:val="0"/>
              <w:adjustRightInd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lastRenderedPageBreak/>
              <w:t>U_03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625ED3" w:rsidRPr="0012459B" w:rsidTr="00145F0E"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ED3" w:rsidRPr="0012459B" w:rsidRDefault="00625ED3" w:rsidP="004F423E">
            <w:pPr>
              <w:autoSpaceDE w:val="0"/>
              <w:autoSpaceDN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625ED3" w:rsidRPr="0012459B" w:rsidTr="00145F0E">
        <w:trPr>
          <w:trHeight w:val="64"/>
        </w:trPr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ED3" w:rsidRPr="0012459B" w:rsidRDefault="00625ED3" w:rsidP="004F423E">
            <w:pPr>
              <w:pStyle w:val="Akapitzlist"/>
              <w:spacing w:after="120"/>
              <w:ind w:left="0"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</w:tbl>
    <w:p w:rsidR="000E5D00" w:rsidRPr="000A18B3" w:rsidRDefault="000E5D00" w:rsidP="000E5D00">
      <w:pPr>
        <w:spacing w:before="120"/>
        <w:jc w:val="both"/>
        <w:rPr>
          <w:rFonts w:ascii="Cambria" w:hAnsi="Cambria"/>
          <w:b/>
          <w:bCs/>
        </w:rPr>
      </w:pPr>
      <w:r w:rsidRPr="000A18B3">
        <w:rPr>
          <w:rFonts w:ascii="Cambria" w:hAnsi="Cambria"/>
        </w:rPr>
        <w:t xml:space="preserve">9. </w:t>
      </w:r>
      <w:r w:rsidRPr="000A18B3">
        <w:rPr>
          <w:rFonts w:ascii="Cambria" w:hAnsi="Cambria"/>
          <w:b/>
          <w:bCs/>
        </w:rPr>
        <w:t>Opis sposobu ustalania oceny końcowej</w:t>
      </w:r>
      <w:r w:rsidRPr="000A18B3">
        <w:rPr>
          <w:rFonts w:ascii="Cambria" w:hAnsi="Cambria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351" w:type="dxa"/>
        <w:jc w:val="center"/>
        <w:tblLayout w:type="fixed"/>
        <w:tblLook w:val="0000"/>
      </w:tblPr>
      <w:tblGrid>
        <w:gridCol w:w="9351"/>
      </w:tblGrid>
      <w:tr w:rsidR="00B25BAD" w:rsidRPr="0012459B" w:rsidTr="001F087E">
        <w:trPr>
          <w:trHeight w:val="93"/>
          <w:jc w:val="center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BAD" w:rsidRPr="0012459B" w:rsidRDefault="00B25BAD">
            <w:pPr>
              <w:numPr>
                <w:ilvl w:val="0"/>
                <w:numId w:val="8"/>
              </w:numPr>
              <w:suppressAutoHyphens/>
              <w:spacing w:after="120"/>
              <w:jc w:val="both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B25BAD" w:rsidRPr="0012459B" w:rsidRDefault="00B25BAD">
            <w:pPr>
              <w:numPr>
                <w:ilvl w:val="0"/>
                <w:numId w:val="8"/>
              </w:numPr>
              <w:suppressAutoHyphens/>
              <w:spacing w:after="12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12459B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531"/>
              <w:gridCol w:w="4531"/>
            </w:tblGrid>
            <w:tr w:rsidR="00B25BAD" w:rsidRPr="0012459B" w:rsidTr="00B73AFF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B25BAD" w:rsidRPr="0012459B" w:rsidTr="00B73AFF">
              <w:trPr>
                <w:trHeight w:val="198"/>
              </w:trPr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B25BAD" w:rsidRPr="0012459B" w:rsidTr="00B73AFF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B25BAD" w:rsidRPr="0012459B" w:rsidTr="00B73AFF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B25BAD" w:rsidRPr="0012459B" w:rsidTr="00B73AFF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B25BAD" w:rsidRPr="0012459B" w:rsidTr="00B73AFF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B25BAD" w:rsidRPr="0012459B" w:rsidTr="00B73AFF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B25BAD" w:rsidRPr="0012459B" w:rsidRDefault="00B25BAD" w:rsidP="004F423E">
            <w:pPr>
              <w:pStyle w:val="karta"/>
              <w:spacing w:after="120"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:rsidR="0069655F" w:rsidRPr="00720480" w:rsidRDefault="0069655F" w:rsidP="00720480">
      <w:pPr>
        <w:spacing w:before="120" w:after="120"/>
        <w:rPr>
          <w:rFonts w:ascii="Cambria" w:hAnsi="Cambria" w:cs="Times New Roman"/>
          <w:b/>
          <w:bCs/>
        </w:rPr>
      </w:pPr>
      <w:r w:rsidRPr="00720480">
        <w:rPr>
          <w:rFonts w:ascii="Cambria" w:hAnsi="Cambria" w:cs="Times New Roman"/>
          <w:b/>
          <w:bCs/>
        </w:rPr>
        <w:t>10. Forma zaliczenia zajęć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493"/>
      </w:tblGrid>
      <w:tr w:rsidR="0069655F" w:rsidRPr="0012459B" w:rsidTr="005B4F1F">
        <w:trPr>
          <w:trHeight w:val="297"/>
          <w:jc w:val="center"/>
        </w:trPr>
        <w:tc>
          <w:tcPr>
            <w:tcW w:w="9493" w:type="dxa"/>
          </w:tcPr>
          <w:p w:rsidR="0069655F" w:rsidRPr="0012459B" w:rsidRDefault="00965ACE" w:rsidP="33BD21E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Zaliczenie z oceną</w:t>
            </w:r>
          </w:p>
        </w:tc>
      </w:tr>
    </w:tbl>
    <w:p w:rsidR="0069655F" w:rsidRPr="00720480" w:rsidRDefault="0069655F" w:rsidP="00720480">
      <w:pPr>
        <w:spacing w:before="120" w:after="120"/>
        <w:rPr>
          <w:rFonts w:ascii="Cambria" w:hAnsi="Cambria" w:cs="Times New Roman"/>
          <w:b/>
        </w:rPr>
      </w:pPr>
      <w:r w:rsidRPr="00720480">
        <w:rPr>
          <w:rFonts w:ascii="Cambria" w:hAnsi="Cambria" w:cs="Times New Roman"/>
          <w:b/>
        </w:rPr>
        <w:t xml:space="preserve">11. Obciążenie pracą studenta </w:t>
      </w:r>
      <w:r w:rsidRPr="00720480">
        <w:rPr>
          <w:rFonts w:ascii="Cambria" w:hAnsi="Cambria" w:cs="Times New Roman"/>
          <w:bCs/>
        </w:rPr>
        <w:t>(sposób wyznaczenia punktów ECTS):</w:t>
      </w:r>
    </w:p>
    <w:tbl>
      <w:tblPr>
        <w:tblW w:w="961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807"/>
        <w:gridCol w:w="1818"/>
        <w:gridCol w:w="1985"/>
        <w:gridCol w:w="7"/>
      </w:tblGrid>
      <w:tr w:rsidR="0069655F" w:rsidRPr="0012459B" w:rsidTr="00BE5022">
        <w:trPr>
          <w:gridAfter w:val="1"/>
          <w:wAfter w:w="7" w:type="dxa"/>
          <w:trHeight w:val="291"/>
          <w:jc w:val="center"/>
        </w:trPr>
        <w:tc>
          <w:tcPr>
            <w:tcW w:w="58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9655F" w:rsidRPr="0012459B" w:rsidRDefault="0069655F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80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9655F" w:rsidRPr="0012459B" w:rsidRDefault="0069655F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69655F" w:rsidRPr="0012459B" w:rsidTr="00BE5022">
        <w:trPr>
          <w:gridAfter w:val="1"/>
          <w:wAfter w:w="7" w:type="dxa"/>
          <w:trHeight w:val="291"/>
          <w:jc w:val="center"/>
        </w:trPr>
        <w:tc>
          <w:tcPr>
            <w:tcW w:w="58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9655F" w:rsidRPr="0012459B" w:rsidRDefault="0069655F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69655F" w:rsidRPr="0012459B" w:rsidRDefault="0069655F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9655F" w:rsidRPr="0012459B" w:rsidRDefault="0069655F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69655F" w:rsidRPr="0012459B" w:rsidTr="00BE5022">
        <w:trPr>
          <w:gridAfter w:val="1"/>
          <w:wAfter w:w="7" w:type="dxa"/>
          <w:trHeight w:val="291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69655F" w:rsidRPr="0012459B" w:rsidRDefault="005031B8" w:rsidP="004F423E">
            <w:pPr>
              <w:spacing w:after="12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55F" w:rsidRPr="0012459B" w:rsidRDefault="00CA4689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55F" w:rsidRPr="0012459B" w:rsidRDefault="00CA4689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33</w:t>
            </w:r>
          </w:p>
        </w:tc>
      </w:tr>
      <w:tr w:rsidR="0069655F" w:rsidRPr="0012459B" w:rsidTr="001F087E">
        <w:trPr>
          <w:trHeight w:val="435"/>
          <w:jc w:val="center"/>
        </w:trPr>
        <w:tc>
          <w:tcPr>
            <w:tcW w:w="96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9655F" w:rsidRPr="0012459B" w:rsidRDefault="00511CE6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studenta:</w:t>
            </w:r>
          </w:p>
        </w:tc>
      </w:tr>
      <w:tr w:rsidR="00CA4689" w:rsidRPr="0012459B" w:rsidTr="00BE5022">
        <w:trPr>
          <w:gridAfter w:val="1"/>
          <w:wAfter w:w="7" w:type="dxa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689" w:rsidRPr="0012459B" w:rsidRDefault="0033014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70CA2">
              <w:rPr>
                <w:rFonts w:ascii="Cambria" w:hAnsi="Cambria" w:cs="Times New Roman"/>
                <w:sz w:val="20"/>
                <w:szCs w:val="20"/>
              </w:rPr>
              <w:t>przygotowanie do zaliczenia/egzaminu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689" w:rsidRPr="0012459B" w:rsidRDefault="00CA468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689" w:rsidRPr="0012459B" w:rsidRDefault="00CA468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330147" w:rsidRPr="0012459B" w:rsidTr="00BE5022">
        <w:trPr>
          <w:gridAfter w:val="1"/>
          <w:wAfter w:w="7" w:type="dxa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147" w:rsidRPr="00170CA2" w:rsidRDefault="00330147" w:rsidP="00330147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147" w:rsidRPr="0012459B" w:rsidRDefault="00330147" w:rsidP="00330147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147" w:rsidRPr="0012459B" w:rsidRDefault="00330147" w:rsidP="00330147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22</w:t>
            </w:r>
          </w:p>
        </w:tc>
      </w:tr>
      <w:tr w:rsidR="00330147" w:rsidRPr="0012459B" w:rsidTr="00BE5022">
        <w:trPr>
          <w:gridAfter w:val="1"/>
          <w:wAfter w:w="7" w:type="dxa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147" w:rsidRDefault="00330147" w:rsidP="00330147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rzygotowanie projektów 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147" w:rsidRPr="0012459B" w:rsidRDefault="00330147" w:rsidP="00330147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147" w:rsidRPr="0012459B" w:rsidRDefault="00330147" w:rsidP="00330147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30</w:t>
            </w:r>
          </w:p>
        </w:tc>
      </w:tr>
      <w:tr w:rsidR="00330147" w:rsidRPr="0012459B" w:rsidTr="00BE5022">
        <w:trPr>
          <w:gridAfter w:val="1"/>
          <w:wAfter w:w="7" w:type="dxa"/>
          <w:trHeight w:val="360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147" w:rsidRPr="0012459B" w:rsidRDefault="00330147" w:rsidP="00330147">
            <w:pPr>
              <w:spacing w:after="12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147" w:rsidRPr="0012459B" w:rsidRDefault="00041414" w:rsidP="00330147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330147" w:rsidRPr="0012459B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330147" w:rsidRPr="0012459B">
              <w:rPr>
                <w:rFonts w:ascii="Cambria" w:hAnsi="Cambria" w:cs="Times New Roman"/>
                <w:b/>
                <w:noProof/>
                <w:sz w:val="20"/>
                <w:szCs w:val="20"/>
              </w:rPr>
              <w:t>100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147" w:rsidRPr="0012459B" w:rsidRDefault="00041414" w:rsidP="00330147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330147" w:rsidRPr="0012459B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330147" w:rsidRPr="0012459B">
              <w:rPr>
                <w:rFonts w:ascii="Cambria" w:hAnsi="Cambria" w:cs="Times New Roman"/>
                <w:b/>
                <w:noProof/>
                <w:sz w:val="20"/>
                <w:szCs w:val="20"/>
              </w:rPr>
              <w:t>100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330147" w:rsidRPr="0012459B" w:rsidTr="00BE5022">
        <w:trPr>
          <w:gridAfter w:val="1"/>
          <w:wAfter w:w="7" w:type="dxa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147" w:rsidRPr="0012459B" w:rsidRDefault="00330147" w:rsidP="00330147">
            <w:pPr>
              <w:spacing w:after="12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liczba </w:t>
            </w:r>
            <w:proofErr w:type="spellStart"/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pkt</w:t>
            </w:r>
            <w:proofErr w:type="spellEnd"/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 ECTS przypisana do </w:t>
            </w:r>
            <w:r w:rsidRPr="0012459B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 xml:space="preserve">(1 </w:t>
            </w:r>
            <w:proofErr w:type="spellStart"/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pkt</w:t>
            </w:r>
            <w:proofErr w:type="spellEnd"/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 xml:space="preserve"> ECTS odpowiada od 25 do 30 godzin aktywności studenta)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147" w:rsidRPr="0012459B" w:rsidRDefault="00330147" w:rsidP="00330147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147" w:rsidRPr="0012459B" w:rsidRDefault="00330147" w:rsidP="00330147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</w:tr>
    </w:tbl>
    <w:p w:rsidR="00794ED1" w:rsidRPr="00720480" w:rsidRDefault="0069655F" w:rsidP="00720480">
      <w:pPr>
        <w:spacing w:before="120" w:after="120"/>
        <w:rPr>
          <w:rFonts w:ascii="Cambria" w:hAnsi="Cambria" w:cs="Times New Roman"/>
          <w:b/>
        </w:rPr>
      </w:pPr>
      <w:r w:rsidRPr="00720480">
        <w:rPr>
          <w:rFonts w:ascii="Cambria" w:hAnsi="Cambria" w:cs="Times New Roman"/>
          <w:b/>
        </w:rPr>
        <w:t>12. Literatura zajęć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634"/>
      </w:tblGrid>
      <w:tr w:rsidR="00FD596D" w:rsidRPr="0012459B" w:rsidTr="001F087E">
        <w:tc>
          <w:tcPr>
            <w:tcW w:w="9634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FD596D" w:rsidRDefault="002E2A78" w:rsidP="00B94CB7">
            <w:pPr>
              <w:numPr>
                <w:ilvl w:val="0"/>
                <w:numId w:val="14"/>
              </w:numPr>
              <w:tabs>
                <w:tab w:val="left" w:pos="284"/>
              </w:tabs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2E2A78">
              <w:rPr>
                <w:rFonts w:ascii="Cambria" w:hAnsi="Cambria"/>
                <w:sz w:val="20"/>
                <w:szCs w:val="20"/>
              </w:rPr>
              <w:lastRenderedPageBreak/>
              <w:t xml:space="preserve">Wrzask L., </w:t>
            </w:r>
            <w:proofErr w:type="spellStart"/>
            <w:r w:rsidRPr="002E2A78">
              <w:rPr>
                <w:rFonts w:ascii="Cambria" w:hAnsi="Cambria"/>
                <w:sz w:val="20"/>
                <w:szCs w:val="20"/>
              </w:rPr>
              <w:t>Juszczęć</w:t>
            </w:r>
            <w:proofErr w:type="spellEnd"/>
            <w:r w:rsidRPr="002E2A78">
              <w:rPr>
                <w:rFonts w:ascii="Cambria" w:hAnsi="Cambria"/>
                <w:sz w:val="20"/>
                <w:szCs w:val="20"/>
              </w:rPr>
              <w:t xml:space="preserve"> Z., Elektrotechnika i elektronika w samochodach</w:t>
            </w:r>
            <w:r w:rsidR="00FD596D" w:rsidRPr="002E2A78">
              <w:rPr>
                <w:rFonts w:ascii="Cambria" w:hAnsi="Cambria" w:cs="Times New Roman"/>
                <w:sz w:val="20"/>
                <w:szCs w:val="20"/>
              </w:rPr>
              <w:t>.</w:t>
            </w:r>
            <w:r w:rsidRPr="002E2A78">
              <w:rPr>
                <w:rFonts w:ascii="Cambria" w:hAnsi="Cambria" w:cs="Times New Roman"/>
                <w:sz w:val="20"/>
                <w:szCs w:val="20"/>
              </w:rPr>
              <w:t xml:space="preserve"> Wydawnictwo </w:t>
            </w:r>
            <w:proofErr w:type="spellStart"/>
            <w:r w:rsidRPr="002E2A78">
              <w:rPr>
                <w:rFonts w:ascii="Cambria" w:hAnsi="Cambria" w:cs="Times New Roman"/>
                <w:sz w:val="20"/>
                <w:szCs w:val="20"/>
              </w:rPr>
              <w:t>KaBe</w:t>
            </w:r>
            <w:proofErr w:type="spellEnd"/>
            <w:r w:rsidRPr="002E2A78">
              <w:rPr>
                <w:rFonts w:ascii="Cambria" w:hAnsi="Cambria" w:cs="Times New Roman"/>
                <w:sz w:val="20"/>
                <w:szCs w:val="20"/>
              </w:rPr>
              <w:t>. Krosno 2009</w:t>
            </w:r>
          </w:p>
          <w:p w:rsidR="002D4D79" w:rsidRPr="00B94CB7" w:rsidRDefault="002D4D79" w:rsidP="00B94CB7">
            <w:pPr>
              <w:numPr>
                <w:ilvl w:val="0"/>
                <w:numId w:val="14"/>
              </w:numPr>
              <w:tabs>
                <w:tab w:val="left" w:pos="284"/>
              </w:tabs>
              <w:spacing w:after="0"/>
              <w:ind w:left="77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94CB7">
              <w:rPr>
                <w:rFonts w:ascii="Cambria" w:hAnsi="Cambria"/>
                <w:sz w:val="20"/>
                <w:szCs w:val="20"/>
              </w:rPr>
              <w:t>Pacholski K., Elektryczne i elektroniczne wyposażenie pojazdów samochodowych. Cz. 1. Wyposażenie elektryczne i elektromechaniczne, Wydawnictwa Komunikacji i Łączności, Warszawa 2024</w:t>
            </w:r>
          </w:p>
          <w:p w:rsidR="002E2A78" w:rsidRPr="00B94CB7" w:rsidRDefault="001F0D64" w:rsidP="00B94CB7">
            <w:pPr>
              <w:numPr>
                <w:ilvl w:val="0"/>
                <w:numId w:val="14"/>
              </w:numPr>
              <w:tabs>
                <w:tab w:val="left" w:pos="284"/>
              </w:tabs>
              <w:spacing w:after="0"/>
              <w:ind w:left="77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94CB7">
              <w:rPr>
                <w:rFonts w:ascii="Cambria" w:hAnsi="Cambria"/>
                <w:sz w:val="20"/>
                <w:szCs w:val="20"/>
              </w:rPr>
              <w:t>Pacholski K., Elektryczne i elektroniczne wyposażenie pojazdów samochodowych. Cz. 2. Wyposażenie elektroniczne, Wydawnictwa Komunikacji i Łączności, Warszawa 2024</w:t>
            </w:r>
          </w:p>
          <w:p w:rsidR="003A3ADA" w:rsidRPr="00B94CB7" w:rsidRDefault="003A3ADA" w:rsidP="00B94CB7">
            <w:pPr>
              <w:numPr>
                <w:ilvl w:val="0"/>
                <w:numId w:val="14"/>
              </w:numPr>
              <w:tabs>
                <w:tab w:val="left" w:pos="284"/>
              </w:tabs>
              <w:spacing w:after="0"/>
              <w:ind w:left="77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94CB7">
              <w:rPr>
                <w:rFonts w:ascii="Cambria" w:hAnsi="Cambria"/>
                <w:sz w:val="20"/>
                <w:szCs w:val="20"/>
              </w:rPr>
              <w:t xml:space="preserve">Choromański W., Grabarek I., Kozłowski M., Pojazdy autonomiczne i systemy transportu autonomicznego, Wydawnictwa </w:t>
            </w:r>
            <w:proofErr w:type="spellStart"/>
            <w:r w:rsidRPr="00B94CB7">
              <w:rPr>
                <w:rFonts w:ascii="Cambria" w:hAnsi="Cambria"/>
                <w:sz w:val="20"/>
                <w:szCs w:val="20"/>
              </w:rPr>
              <w:t>Naukowo</w:t>
            </w:r>
            <w:r w:rsidRPr="00B94CB7">
              <w:rPr>
                <w:rFonts w:ascii="Cambria" w:hAnsi="Cambria"/>
                <w:sz w:val="20"/>
                <w:szCs w:val="20"/>
              </w:rPr>
              <w:noBreakHyphen/>
              <w:t>Techniczne</w:t>
            </w:r>
            <w:proofErr w:type="spellEnd"/>
            <w:r w:rsidRPr="00B94CB7">
              <w:rPr>
                <w:rFonts w:ascii="Cambria" w:hAnsi="Cambria"/>
                <w:sz w:val="20"/>
                <w:szCs w:val="20"/>
              </w:rPr>
              <w:t xml:space="preserve"> / PWN (współwydawcy), Warszawa 2020</w:t>
            </w:r>
          </w:p>
          <w:p w:rsidR="00B94CB7" w:rsidRPr="00B94CB7" w:rsidRDefault="00B94CB7" w:rsidP="00B94CB7">
            <w:pPr>
              <w:numPr>
                <w:ilvl w:val="0"/>
                <w:numId w:val="14"/>
              </w:numPr>
              <w:spacing w:after="0"/>
              <w:ind w:left="777" w:hanging="357"/>
              <w:jc w:val="both"/>
              <w:rPr>
                <w:rFonts w:ascii="Cambria" w:hAnsi="Cambria"/>
                <w:sz w:val="20"/>
                <w:szCs w:val="20"/>
              </w:rPr>
            </w:pPr>
            <w:r w:rsidRPr="00B94CB7">
              <w:rPr>
                <w:rFonts w:ascii="Cambria" w:hAnsi="Cambria"/>
                <w:sz w:val="20"/>
                <w:szCs w:val="20"/>
              </w:rPr>
              <w:t>Bosch R., Sieci wymiany danych w pojazdach samochodowych, Wydawnictwa Komunikacji i Łączności, Warszawa 2008.</w:t>
            </w:r>
          </w:p>
          <w:p w:rsidR="00B94CB7" w:rsidRPr="002E2A78" w:rsidRDefault="00B94CB7" w:rsidP="00B94CB7">
            <w:pPr>
              <w:numPr>
                <w:ilvl w:val="0"/>
                <w:numId w:val="14"/>
              </w:numPr>
              <w:tabs>
                <w:tab w:val="left" w:pos="284"/>
              </w:tabs>
              <w:spacing w:after="0"/>
              <w:ind w:left="77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B94CB7">
              <w:rPr>
                <w:rFonts w:ascii="Cambria" w:hAnsi="Cambria"/>
                <w:sz w:val="20"/>
                <w:szCs w:val="20"/>
              </w:rPr>
              <w:t>Herner</w:t>
            </w:r>
            <w:proofErr w:type="spellEnd"/>
            <w:r w:rsidRPr="00B94CB7">
              <w:rPr>
                <w:rFonts w:ascii="Cambria" w:hAnsi="Cambria"/>
                <w:sz w:val="20"/>
                <w:szCs w:val="20"/>
              </w:rPr>
              <w:t xml:space="preserve"> A., </w:t>
            </w:r>
            <w:proofErr w:type="spellStart"/>
            <w:r w:rsidRPr="00B94CB7">
              <w:rPr>
                <w:rFonts w:ascii="Cambria" w:hAnsi="Cambria"/>
                <w:sz w:val="20"/>
                <w:szCs w:val="20"/>
              </w:rPr>
              <w:t>Riehl</w:t>
            </w:r>
            <w:proofErr w:type="spellEnd"/>
            <w:r w:rsidRPr="00B94CB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94CB7">
              <w:rPr>
                <w:rFonts w:ascii="Cambria" w:hAnsi="Cambria"/>
                <w:sz w:val="20"/>
                <w:szCs w:val="20"/>
              </w:rPr>
              <w:t>H.-J</w:t>
            </w:r>
            <w:proofErr w:type="spellEnd"/>
            <w:r w:rsidRPr="00B94CB7">
              <w:rPr>
                <w:rFonts w:ascii="Cambria" w:hAnsi="Cambria"/>
                <w:sz w:val="20"/>
                <w:szCs w:val="20"/>
              </w:rPr>
              <w:t xml:space="preserve">., </w:t>
            </w:r>
            <w:proofErr w:type="spellStart"/>
            <w:r w:rsidRPr="00B94CB7">
              <w:rPr>
                <w:rFonts w:ascii="Cambria" w:hAnsi="Cambria"/>
                <w:sz w:val="20"/>
                <w:szCs w:val="20"/>
              </w:rPr>
              <w:t>Mechatroniczne</w:t>
            </w:r>
            <w:proofErr w:type="spellEnd"/>
            <w:r w:rsidRPr="00B94CB7">
              <w:rPr>
                <w:rFonts w:ascii="Cambria" w:hAnsi="Cambria"/>
                <w:sz w:val="20"/>
                <w:szCs w:val="20"/>
              </w:rPr>
              <w:t xml:space="preserve"> systemy pojazdów samochodowych, Wydawnictwa Komunikacji i Łączności, Warszawa 2024</w:t>
            </w:r>
          </w:p>
        </w:tc>
      </w:tr>
      <w:tr w:rsidR="00FD596D" w:rsidRPr="0012459B" w:rsidTr="001F087E">
        <w:tc>
          <w:tcPr>
            <w:tcW w:w="9634" w:type="dxa"/>
          </w:tcPr>
          <w:p w:rsidR="00FD596D" w:rsidRPr="0012459B" w:rsidRDefault="00FD596D" w:rsidP="004F423E">
            <w:pPr>
              <w:pStyle w:val="Akapitzlist"/>
              <w:spacing w:after="120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Literatura zalecana / fakultatywna:</w:t>
            </w:r>
          </w:p>
          <w:p w:rsidR="00FD596D" w:rsidRDefault="005906B1" w:rsidP="00B94CB7">
            <w:pPr>
              <w:numPr>
                <w:ilvl w:val="0"/>
                <w:numId w:val="15"/>
              </w:numPr>
              <w:tabs>
                <w:tab w:val="left" w:pos="284"/>
              </w:tabs>
              <w:spacing w:after="0"/>
              <w:ind w:left="646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906B1">
              <w:rPr>
                <w:rFonts w:ascii="Cambria" w:hAnsi="Cambria"/>
                <w:sz w:val="20"/>
                <w:szCs w:val="20"/>
              </w:rPr>
              <w:t>Autor zbiorowy Bosch/Red., Informatory techniczne Bosch: różne tytuły związane z elektroniką i sieciami w pojazdach, Wydawnictwa Komunikacji i Łączności, Warszawa (seria; poszczególne tomy: 2008–).</w:t>
            </w:r>
          </w:p>
          <w:p w:rsidR="000849E7" w:rsidRPr="000849E7" w:rsidRDefault="000849E7" w:rsidP="00B94CB7">
            <w:pPr>
              <w:numPr>
                <w:ilvl w:val="0"/>
                <w:numId w:val="15"/>
              </w:numPr>
              <w:tabs>
                <w:tab w:val="left" w:pos="284"/>
              </w:tabs>
              <w:spacing w:after="0"/>
              <w:ind w:left="646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0849E7">
              <w:rPr>
                <w:rFonts w:ascii="Cambria" w:hAnsi="Cambria"/>
                <w:sz w:val="20"/>
                <w:szCs w:val="20"/>
              </w:rPr>
              <w:t>Ocioszyński</w:t>
            </w:r>
            <w:proofErr w:type="spellEnd"/>
            <w:r w:rsidRPr="000849E7">
              <w:rPr>
                <w:rFonts w:ascii="Cambria" w:hAnsi="Cambria"/>
                <w:sz w:val="20"/>
                <w:szCs w:val="20"/>
              </w:rPr>
              <w:t xml:space="preserve"> J., Elektrotechnika i elektronika pojazdów samochodowych: podręcznik dla technikum, Wydawnictwa Szkolne</w:t>
            </w:r>
          </w:p>
        </w:tc>
      </w:tr>
    </w:tbl>
    <w:p w:rsidR="0069655F" w:rsidRPr="00720480" w:rsidRDefault="0069655F" w:rsidP="00720480">
      <w:pPr>
        <w:spacing w:before="120" w:after="120"/>
        <w:rPr>
          <w:rFonts w:ascii="Cambria" w:hAnsi="Cambria" w:cs="Times New Roman"/>
          <w:b/>
        </w:rPr>
      </w:pPr>
      <w:r w:rsidRPr="00720480">
        <w:rPr>
          <w:rFonts w:ascii="Cambria" w:hAnsi="Cambria" w:cs="Times New Roman"/>
          <w:b/>
        </w:rPr>
        <w:t>13. Informacje dodatkowe</w:t>
      </w:r>
    </w:p>
    <w:tbl>
      <w:tblPr>
        <w:tblW w:w="97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382"/>
        <w:gridCol w:w="4370"/>
      </w:tblGrid>
      <w:tr w:rsidR="00CA4689" w:rsidRPr="0012459B" w:rsidTr="005031B8">
        <w:trPr>
          <w:jc w:val="center"/>
        </w:trPr>
        <w:tc>
          <w:tcPr>
            <w:tcW w:w="5382" w:type="dxa"/>
          </w:tcPr>
          <w:p w:rsidR="00CA4689" w:rsidRPr="0012459B" w:rsidRDefault="00CA4689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4370" w:type="dxa"/>
          </w:tcPr>
          <w:p w:rsidR="00CA4689" w:rsidRPr="0012459B" w:rsidRDefault="33BD21E8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dr inż. Grzegorz Andrzejewski, dr </w:t>
            </w:r>
            <w:proofErr w:type="spellStart"/>
            <w:r w:rsidRPr="0012459B">
              <w:rPr>
                <w:rFonts w:ascii="Cambria" w:hAnsi="Cambria" w:cs="Times New Roman"/>
                <w:sz w:val="20"/>
                <w:szCs w:val="20"/>
              </w:rPr>
              <w:t>inż</w:t>
            </w:r>
            <w:proofErr w:type="spellEnd"/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 Wojciech Zając</w:t>
            </w:r>
          </w:p>
        </w:tc>
      </w:tr>
      <w:tr w:rsidR="00942071" w:rsidRPr="0012459B" w:rsidTr="00C53B97">
        <w:trPr>
          <w:jc w:val="center"/>
        </w:trPr>
        <w:tc>
          <w:tcPr>
            <w:tcW w:w="5382" w:type="dxa"/>
          </w:tcPr>
          <w:p w:rsidR="00942071" w:rsidRPr="0012459B" w:rsidRDefault="0094207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370" w:type="dxa"/>
            <w:vAlign w:val="center"/>
          </w:tcPr>
          <w:p w:rsidR="00942071" w:rsidRPr="00942071" w:rsidRDefault="00942071" w:rsidP="00DB0C2C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42071">
              <w:rPr>
                <w:rFonts w:ascii="Cambria" w:hAnsi="Cambria" w:cs="Times New Roman"/>
                <w:color w:val="000000"/>
                <w:sz w:val="20"/>
                <w:szCs w:val="20"/>
              </w:rPr>
              <w:t>8.06.2026r.</w:t>
            </w:r>
          </w:p>
        </w:tc>
      </w:tr>
      <w:tr w:rsidR="00942071" w:rsidRPr="0012459B" w:rsidTr="005031B8">
        <w:trPr>
          <w:jc w:val="center"/>
        </w:trPr>
        <w:tc>
          <w:tcPr>
            <w:tcW w:w="5382" w:type="dxa"/>
          </w:tcPr>
          <w:p w:rsidR="00942071" w:rsidRPr="0012459B" w:rsidRDefault="0094207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370" w:type="dxa"/>
          </w:tcPr>
          <w:p w:rsidR="00942071" w:rsidRPr="0012459B" w:rsidRDefault="0094207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gandrzejewski@ajp.edu.pl</w:t>
            </w:r>
          </w:p>
        </w:tc>
      </w:tr>
      <w:tr w:rsidR="00942071" w:rsidRPr="0012459B" w:rsidTr="005031B8">
        <w:trPr>
          <w:jc w:val="center"/>
        </w:trPr>
        <w:tc>
          <w:tcPr>
            <w:tcW w:w="5382" w:type="dxa"/>
            <w:tcBorders>
              <w:bottom w:val="single" w:sz="4" w:space="0" w:color="000000" w:themeColor="text1"/>
            </w:tcBorders>
          </w:tcPr>
          <w:p w:rsidR="00942071" w:rsidRPr="0012459B" w:rsidRDefault="00942071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0F3F76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370" w:type="dxa"/>
            <w:tcBorders>
              <w:bottom w:val="single" w:sz="4" w:space="0" w:color="000000" w:themeColor="text1"/>
            </w:tcBorders>
          </w:tcPr>
          <w:p w:rsidR="00942071" w:rsidRPr="0012459B" w:rsidRDefault="00942071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69655F" w:rsidRPr="0012459B" w:rsidRDefault="0069655F" w:rsidP="004F423E">
      <w:pPr>
        <w:spacing w:after="120"/>
        <w:rPr>
          <w:rFonts w:ascii="Cambria" w:hAnsi="Cambria" w:cs="Times New Roman"/>
          <w:sz w:val="20"/>
          <w:szCs w:val="20"/>
        </w:rPr>
      </w:pPr>
    </w:p>
    <w:p w:rsidR="003321D9" w:rsidRPr="00BE5022" w:rsidRDefault="003321D9" w:rsidP="004F423E">
      <w:pPr>
        <w:spacing w:after="120"/>
        <w:rPr>
          <w:rFonts w:ascii="Cambria" w:hAnsi="Cambria"/>
          <w:vanish/>
          <w:sz w:val="2"/>
          <w:szCs w:val="2"/>
        </w:rPr>
      </w:pPr>
      <w:r w:rsidRPr="0012459B">
        <w:rPr>
          <w:rFonts w:ascii="Cambria" w:hAnsi="Cambria" w:cs="Times New Roman"/>
          <w:sz w:val="20"/>
          <w:szCs w:val="20"/>
        </w:rPr>
        <w:br w:type="page"/>
      </w:r>
    </w:p>
    <w:p w:rsidR="00BE5022" w:rsidRPr="00BE5022" w:rsidRDefault="00BE5022">
      <w:pPr>
        <w:rPr>
          <w:sz w:val="2"/>
          <w:szCs w:val="2"/>
        </w:rPr>
      </w:pPr>
    </w:p>
    <w:tbl>
      <w:tblPr>
        <w:tblpPr w:leftFromText="141" w:rightFromText="141" w:vertAnchor="page" w:horzAnchor="margin" w:tblpXSpec="center" w:tblpY="1958"/>
        <w:tblW w:w="97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831"/>
        <w:gridCol w:w="2818"/>
        <w:gridCol w:w="284"/>
        <w:gridCol w:w="4819"/>
      </w:tblGrid>
      <w:tr w:rsidR="00A55ADC" w:rsidRPr="0012459B" w:rsidTr="001F087E">
        <w:trPr>
          <w:trHeight w:val="269"/>
        </w:trPr>
        <w:tc>
          <w:tcPr>
            <w:tcW w:w="1831" w:type="dxa"/>
            <w:vMerge w:val="restart"/>
          </w:tcPr>
          <w:p w:rsidR="00A55ADC" w:rsidRPr="0012459B" w:rsidRDefault="00A55ADC" w:rsidP="00A55ADC">
            <w:pPr>
              <w:spacing w:after="12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  <w:r w:rsidRPr="0012459B">
              <w:rPr>
                <w:rFonts w:ascii="Cambria" w:hAnsi="Cambria"/>
                <w:noProof/>
                <w:sz w:val="20"/>
                <w:szCs w:val="20"/>
                <w:lang w:eastAsia="pl-PL"/>
              </w:rPr>
              <w:drawing>
                <wp:inline distT="0" distB="0" distL="0" distR="0">
                  <wp:extent cx="1069975" cy="1069975"/>
                  <wp:effectExtent l="0" t="0" r="0" b="0"/>
                  <wp:docPr id="12" name="Obraz 12" descr="Akademia_logo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Akademia_logo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069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A55ADC" w:rsidRPr="0012459B" w:rsidRDefault="00A55ADC" w:rsidP="00A55ADC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A55ADC" w:rsidRPr="0012459B" w:rsidRDefault="00A55ADC" w:rsidP="00A55ADC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Techniczny</w:t>
            </w:r>
          </w:p>
        </w:tc>
      </w:tr>
      <w:tr w:rsidR="00A55ADC" w:rsidRPr="0012459B" w:rsidTr="001F087E">
        <w:trPr>
          <w:trHeight w:val="275"/>
        </w:trPr>
        <w:tc>
          <w:tcPr>
            <w:tcW w:w="1831" w:type="dxa"/>
            <w:vMerge/>
          </w:tcPr>
          <w:p w:rsidR="00A55ADC" w:rsidRPr="0012459B" w:rsidRDefault="00A55ADC" w:rsidP="00A55ADC">
            <w:pPr>
              <w:spacing w:after="12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A55ADC" w:rsidRPr="0012459B" w:rsidRDefault="00A55ADC" w:rsidP="00A55ADC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A55ADC" w:rsidRPr="0012459B" w:rsidRDefault="00A55ADC" w:rsidP="00A55ADC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Mechanika i Budowa Maszyn</w:t>
            </w:r>
          </w:p>
        </w:tc>
      </w:tr>
      <w:tr w:rsidR="003321D9" w:rsidRPr="0012459B" w:rsidTr="001F087E">
        <w:trPr>
          <w:trHeight w:val="139"/>
        </w:trPr>
        <w:tc>
          <w:tcPr>
            <w:tcW w:w="1831" w:type="dxa"/>
            <w:vMerge/>
            <w:tcBorders>
              <w:bottom w:val="single" w:sz="4" w:space="0" w:color="000000"/>
            </w:tcBorders>
          </w:tcPr>
          <w:p w:rsidR="003321D9" w:rsidRPr="0012459B" w:rsidRDefault="003321D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3321D9" w:rsidRPr="0012459B" w:rsidRDefault="003321D9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3321D9" w:rsidRPr="0012459B" w:rsidRDefault="003321D9" w:rsidP="004F423E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3321D9" w:rsidRPr="0012459B" w:rsidTr="001F087E">
        <w:trPr>
          <w:trHeight w:val="139"/>
        </w:trPr>
        <w:tc>
          <w:tcPr>
            <w:tcW w:w="1831" w:type="dxa"/>
            <w:vMerge/>
            <w:tcBorders>
              <w:bottom w:val="single" w:sz="4" w:space="0" w:color="000000"/>
            </w:tcBorders>
          </w:tcPr>
          <w:p w:rsidR="003321D9" w:rsidRPr="0012459B" w:rsidRDefault="003321D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3321D9" w:rsidRPr="0012459B" w:rsidRDefault="003321D9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  <w:highlight w:val="yellow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3321D9" w:rsidRPr="0012459B" w:rsidRDefault="003321D9" w:rsidP="004F423E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3321D9" w:rsidRPr="0012459B" w:rsidTr="001F087E">
        <w:trPr>
          <w:trHeight w:val="139"/>
        </w:trPr>
        <w:tc>
          <w:tcPr>
            <w:tcW w:w="1831" w:type="dxa"/>
            <w:vMerge/>
          </w:tcPr>
          <w:p w:rsidR="003321D9" w:rsidRPr="0012459B" w:rsidRDefault="003321D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:rsidR="003321D9" w:rsidRPr="0012459B" w:rsidRDefault="003321D9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3321D9" w:rsidRPr="0012459B" w:rsidRDefault="003321D9" w:rsidP="004F423E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3321D9" w:rsidRPr="0012459B" w:rsidTr="001F087E">
        <w:trPr>
          <w:trHeight w:val="139"/>
        </w:trPr>
        <w:tc>
          <w:tcPr>
            <w:tcW w:w="4933" w:type="dxa"/>
            <w:gridSpan w:val="3"/>
            <w:tcBorders>
              <w:bottom w:val="single" w:sz="4" w:space="0" w:color="000000"/>
            </w:tcBorders>
            <w:vAlign w:val="center"/>
          </w:tcPr>
          <w:p w:rsidR="003321D9" w:rsidRPr="0012459B" w:rsidRDefault="003321D9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3321D9" w:rsidRPr="001F087E" w:rsidRDefault="00DD20DD" w:rsidP="00F80F73">
            <w:pPr>
              <w:pStyle w:val="Nagwek1"/>
            </w:pPr>
            <w:r>
              <w:t>C.</w:t>
            </w:r>
            <w:r w:rsidR="00BE5022">
              <w:t>1</w:t>
            </w:r>
            <w:r>
              <w:t>.</w:t>
            </w:r>
            <w:r w:rsidR="003321D9" w:rsidRPr="001F087E">
              <w:t>12</w:t>
            </w:r>
          </w:p>
        </w:tc>
      </w:tr>
    </w:tbl>
    <w:p w:rsidR="00720480" w:rsidRPr="001E7314" w:rsidRDefault="00720480" w:rsidP="00720480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>
        <w:rPr>
          <w:rFonts w:ascii="Cambria" w:hAnsi="Cambria"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ascii="Cambria" w:hAnsi="Cambria" w:cs="Times New Roman"/>
          <w:b/>
          <w:bCs/>
          <w:spacing w:val="40"/>
          <w:sz w:val="28"/>
          <w:szCs w:val="28"/>
        </w:rPr>
        <w:t>ZAJĘĆ</w:t>
      </w:r>
      <w:r w:rsidR="00145F0E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</w:p>
    <w:p w:rsidR="003321D9" w:rsidRPr="00720480" w:rsidRDefault="003321D9" w:rsidP="00720480">
      <w:pPr>
        <w:spacing w:before="120" w:after="120"/>
        <w:rPr>
          <w:rFonts w:ascii="Cambria" w:hAnsi="Cambria" w:cs="Times New Roman"/>
          <w:b/>
        </w:rPr>
      </w:pPr>
      <w:r w:rsidRPr="00720480">
        <w:rPr>
          <w:rFonts w:ascii="Cambria" w:hAnsi="Cambria" w:cs="Times New Roman"/>
          <w:b/>
        </w:rPr>
        <w:t>1. Informacje ogólne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415"/>
      </w:tblGrid>
      <w:tr w:rsidR="003321D9" w:rsidRPr="0012459B" w:rsidTr="001F087E">
        <w:trPr>
          <w:trHeight w:val="328"/>
        </w:trPr>
        <w:tc>
          <w:tcPr>
            <w:tcW w:w="4219" w:type="dxa"/>
            <w:vAlign w:val="center"/>
          </w:tcPr>
          <w:p w:rsidR="003321D9" w:rsidRPr="0012459B" w:rsidRDefault="003321D9" w:rsidP="004F423E">
            <w:pPr>
              <w:pStyle w:val="akarta"/>
              <w:spacing w:before="0" w:after="120" w:line="276" w:lineRule="auto"/>
            </w:pPr>
            <w:r w:rsidRPr="0012459B">
              <w:t>Nazwa zajęć</w:t>
            </w:r>
          </w:p>
        </w:tc>
        <w:tc>
          <w:tcPr>
            <w:tcW w:w="5415" w:type="dxa"/>
            <w:vAlign w:val="center"/>
          </w:tcPr>
          <w:p w:rsidR="003321D9" w:rsidRPr="0012459B" w:rsidRDefault="00D00BBD" w:rsidP="004F423E">
            <w:pPr>
              <w:pStyle w:val="akarta"/>
              <w:spacing w:before="0" w:after="120" w:line="276" w:lineRule="auto"/>
            </w:pPr>
            <w:r>
              <w:t>Systemy bezpieczeństwa biernego i czynnego w pojazdach</w:t>
            </w:r>
          </w:p>
        </w:tc>
      </w:tr>
      <w:tr w:rsidR="003321D9" w:rsidRPr="0012459B" w:rsidTr="001F087E">
        <w:tc>
          <w:tcPr>
            <w:tcW w:w="4219" w:type="dxa"/>
            <w:vAlign w:val="center"/>
          </w:tcPr>
          <w:p w:rsidR="003321D9" w:rsidRPr="0012459B" w:rsidRDefault="003321D9" w:rsidP="004F423E">
            <w:pPr>
              <w:pStyle w:val="akarta"/>
              <w:spacing w:before="0" w:after="120" w:line="276" w:lineRule="auto"/>
            </w:pPr>
            <w:r w:rsidRPr="0012459B">
              <w:t>Punkty ECTS</w:t>
            </w:r>
          </w:p>
        </w:tc>
        <w:tc>
          <w:tcPr>
            <w:tcW w:w="5415" w:type="dxa"/>
            <w:vAlign w:val="center"/>
          </w:tcPr>
          <w:p w:rsidR="003321D9" w:rsidRPr="0012459B" w:rsidRDefault="003321D9" w:rsidP="004F423E">
            <w:pPr>
              <w:pStyle w:val="akarta"/>
              <w:spacing w:before="0" w:after="120" w:line="276" w:lineRule="auto"/>
            </w:pPr>
            <w:r w:rsidRPr="0012459B">
              <w:rPr>
                <w:noProof/>
              </w:rPr>
              <w:t>5</w:t>
            </w:r>
          </w:p>
        </w:tc>
      </w:tr>
      <w:tr w:rsidR="003321D9" w:rsidRPr="0012459B" w:rsidTr="001F087E">
        <w:tc>
          <w:tcPr>
            <w:tcW w:w="4219" w:type="dxa"/>
            <w:vAlign w:val="center"/>
          </w:tcPr>
          <w:p w:rsidR="003321D9" w:rsidRPr="0012459B" w:rsidRDefault="003321D9" w:rsidP="004F423E">
            <w:pPr>
              <w:pStyle w:val="akarta"/>
              <w:spacing w:before="0" w:after="120" w:line="276" w:lineRule="auto"/>
            </w:pPr>
            <w:r w:rsidRPr="0012459B">
              <w:t>Rodzaj zajęć</w:t>
            </w:r>
          </w:p>
        </w:tc>
        <w:tc>
          <w:tcPr>
            <w:tcW w:w="5415" w:type="dxa"/>
            <w:vAlign w:val="center"/>
          </w:tcPr>
          <w:p w:rsidR="003321D9" w:rsidRPr="0012459B" w:rsidRDefault="00F879C4" w:rsidP="004F423E">
            <w:pPr>
              <w:pStyle w:val="akarta"/>
              <w:spacing w:before="0" w:after="120" w:line="276" w:lineRule="auto"/>
            </w:pPr>
            <w:r w:rsidRPr="0012459B">
              <w:rPr>
                <w:strike/>
              </w:rPr>
              <w:t>obowiązkowe</w:t>
            </w:r>
            <w:r w:rsidRPr="0012459B">
              <w:t>/obieralne</w:t>
            </w:r>
          </w:p>
        </w:tc>
      </w:tr>
      <w:tr w:rsidR="003321D9" w:rsidRPr="0012459B" w:rsidTr="001F087E">
        <w:tc>
          <w:tcPr>
            <w:tcW w:w="4219" w:type="dxa"/>
            <w:vAlign w:val="center"/>
          </w:tcPr>
          <w:p w:rsidR="003321D9" w:rsidRPr="0012459B" w:rsidRDefault="003321D9" w:rsidP="004F423E">
            <w:pPr>
              <w:pStyle w:val="akarta"/>
              <w:spacing w:before="0" w:after="120" w:line="276" w:lineRule="auto"/>
            </w:pPr>
            <w:r w:rsidRPr="0012459B">
              <w:t>Moduł/specjalizacja</w:t>
            </w:r>
          </w:p>
        </w:tc>
        <w:tc>
          <w:tcPr>
            <w:tcW w:w="5415" w:type="dxa"/>
            <w:vAlign w:val="center"/>
          </w:tcPr>
          <w:p w:rsidR="003321D9" w:rsidRPr="0012459B" w:rsidRDefault="00E514B5" w:rsidP="004F423E">
            <w:pPr>
              <w:pStyle w:val="akarta"/>
              <w:spacing w:before="0" w:after="120" w:line="276" w:lineRule="auto"/>
            </w:pPr>
            <w:r>
              <w:t>Budowa i Eksploatacja Pojazdów</w:t>
            </w:r>
          </w:p>
        </w:tc>
      </w:tr>
      <w:tr w:rsidR="003321D9" w:rsidRPr="0012459B" w:rsidTr="001F087E">
        <w:tc>
          <w:tcPr>
            <w:tcW w:w="4219" w:type="dxa"/>
            <w:vAlign w:val="center"/>
          </w:tcPr>
          <w:p w:rsidR="003321D9" w:rsidRPr="0012459B" w:rsidRDefault="003321D9" w:rsidP="004F423E">
            <w:pPr>
              <w:pStyle w:val="akarta"/>
              <w:spacing w:before="0" w:after="120" w:line="276" w:lineRule="auto"/>
            </w:pPr>
            <w:r w:rsidRPr="0012459B">
              <w:t>Język, w którym prowadzone są zajęcia</w:t>
            </w:r>
          </w:p>
        </w:tc>
        <w:tc>
          <w:tcPr>
            <w:tcW w:w="5415" w:type="dxa"/>
            <w:vAlign w:val="center"/>
          </w:tcPr>
          <w:p w:rsidR="003321D9" w:rsidRPr="0012459B" w:rsidRDefault="003321D9" w:rsidP="004F423E">
            <w:pPr>
              <w:pStyle w:val="akarta"/>
              <w:spacing w:before="0" w:after="120" w:line="276" w:lineRule="auto"/>
            </w:pPr>
            <w:r w:rsidRPr="0012459B">
              <w:t>polski</w:t>
            </w:r>
          </w:p>
        </w:tc>
      </w:tr>
      <w:tr w:rsidR="003321D9" w:rsidRPr="0012459B" w:rsidTr="001F087E">
        <w:tc>
          <w:tcPr>
            <w:tcW w:w="4219" w:type="dxa"/>
            <w:vAlign w:val="center"/>
          </w:tcPr>
          <w:p w:rsidR="003321D9" w:rsidRPr="0012459B" w:rsidRDefault="003321D9" w:rsidP="004F423E">
            <w:pPr>
              <w:pStyle w:val="akarta"/>
              <w:spacing w:before="0" w:after="120" w:line="276" w:lineRule="auto"/>
            </w:pPr>
            <w:r w:rsidRPr="0012459B">
              <w:t>Rok studiów</w:t>
            </w:r>
          </w:p>
        </w:tc>
        <w:tc>
          <w:tcPr>
            <w:tcW w:w="5415" w:type="dxa"/>
            <w:vAlign w:val="center"/>
          </w:tcPr>
          <w:p w:rsidR="003321D9" w:rsidRPr="0012459B" w:rsidRDefault="00794ED1" w:rsidP="004F423E">
            <w:pPr>
              <w:pStyle w:val="akarta"/>
              <w:spacing w:before="0" w:after="120" w:line="276" w:lineRule="auto"/>
            </w:pPr>
            <w:r w:rsidRPr="0012459B">
              <w:t>4</w:t>
            </w:r>
          </w:p>
        </w:tc>
      </w:tr>
      <w:tr w:rsidR="003321D9" w:rsidRPr="0012459B" w:rsidTr="001F087E">
        <w:tc>
          <w:tcPr>
            <w:tcW w:w="4219" w:type="dxa"/>
            <w:vAlign w:val="center"/>
          </w:tcPr>
          <w:p w:rsidR="003321D9" w:rsidRPr="0012459B" w:rsidRDefault="003321D9" w:rsidP="004F423E">
            <w:pPr>
              <w:pStyle w:val="akarta"/>
              <w:spacing w:before="0" w:after="120" w:line="276" w:lineRule="auto"/>
            </w:pPr>
            <w:r w:rsidRPr="0012459B">
              <w:t>Imię i nazwisko koordynatora zajęć oraz osób prowadzących zajęcia</w:t>
            </w:r>
          </w:p>
        </w:tc>
        <w:tc>
          <w:tcPr>
            <w:tcW w:w="5415" w:type="dxa"/>
            <w:vAlign w:val="center"/>
          </w:tcPr>
          <w:p w:rsidR="003321D9" w:rsidRPr="0012459B" w:rsidRDefault="00EF104B" w:rsidP="004F423E">
            <w:pPr>
              <w:pStyle w:val="akarta"/>
              <w:spacing w:before="0" w:after="120" w:line="276" w:lineRule="auto"/>
            </w:pPr>
            <w:r>
              <w:t>Dr inż. Robert Barski</w:t>
            </w:r>
          </w:p>
        </w:tc>
      </w:tr>
    </w:tbl>
    <w:p w:rsidR="003321D9" w:rsidRPr="00720480" w:rsidRDefault="003321D9" w:rsidP="00720480">
      <w:pPr>
        <w:spacing w:before="120" w:after="120"/>
        <w:rPr>
          <w:rFonts w:ascii="Cambria" w:hAnsi="Cambria" w:cs="Times New Roman"/>
          <w:b/>
        </w:rPr>
      </w:pPr>
      <w:r w:rsidRPr="00720480">
        <w:rPr>
          <w:rFonts w:ascii="Cambria" w:hAnsi="Cambria" w:cs="Times New Roman"/>
          <w:b/>
        </w:rPr>
        <w:t>2. Formy dydaktyczne prowadzenia zajęć i liczba godzin w semestrze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8"/>
        <w:gridCol w:w="2781"/>
        <w:gridCol w:w="2087"/>
        <w:gridCol w:w="2268"/>
      </w:tblGrid>
      <w:tr w:rsidR="003321D9" w:rsidRPr="0012459B" w:rsidTr="00BE5022">
        <w:tc>
          <w:tcPr>
            <w:tcW w:w="2498" w:type="dxa"/>
            <w:vAlign w:val="center"/>
          </w:tcPr>
          <w:p w:rsidR="003321D9" w:rsidRPr="0012459B" w:rsidRDefault="003321D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:rsidR="00935919" w:rsidRPr="0012459B" w:rsidRDefault="00935919" w:rsidP="0093591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:rsidR="003321D9" w:rsidRPr="0012459B" w:rsidRDefault="00935919" w:rsidP="00935919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087" w:type="dxa"/>
            <w:vAlign w:val="center"/>
          </w:tcPr>
          <w:p w:rsidR="003321D9" w:rsidRPr="0012459B" w:rsidRDefault="003321D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268" w:type="dxa"/>
            <w:vAlign w:val="center"/>
          </w:tcPr>
          <w:p w:rsidR="003321D9" w:rsidRPr="0012459B" w:rsidRDefault="003321D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3321D9" w:rsidRPr="0012459B" w:rsidTr="00BE5022">
        <w:tc>
          <w:tcPr>
            <w:tcW w:w="2498" w:type="dxa"/>
          </w:tcPr>
          <w:p w:rsidR="003321D9" w:rsidRPr="0012459B" w:rsidRDefault="003321D9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781" w:type="dxa"/>
            <w:vAlign w:val="center"/>
          </w:tcPr>
          <w:p w:rsidR="003321D9" w:rsidRPr="0012459B" w:rsidRDefault="003321D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30/15</w:t>
            </w:r>
          </w:p>
        </w:tc>
        <w:tc>
          <w:tcPr>
            <w:tcW w:w="2087" w:type="dxa"/>
            <w:vAlign w:val="center"/>
          </w:tcPr>
          <w:p w:rsidR="003321D9" w:rsidRPr="0012459B" w:rsidRDefault="00794ED1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  <w:r w:rsidR="003321D9"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/7</w:t>
            </w: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;</w:t>
            </w:r>
          </w:p>
        </w:tc>
        <w:tc>
          <w:tcPr>
            <w:tcW w:w="2268" w:type="dxa"/>
            <w:vMerge w:val="restart"/>
            <w:vAlign w:val="center"/>
          </w:tcPr>
          <w:p w:rsidR="003321D9" w:rsidRPr="0012459B" w:rsidRDefault="003321D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3321D9" w:rsidRPr="0012459B" w:rsidTr="00BE5022">
        <w:tc>
          <w:tcPr>
            <w:tcW w:w="2498" w:type="dxa"/>
          </w:tcPr>
          <w:p w:rsidR="003321D9" w:rsidRPr="0012459B" w:rsidRDefault="003321D9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laboratoria</w:t>
            </w:r>
          </w:p>
        </w:tc>
        <w:tc>
          <w:tcPr>
            <w:tcW w:w="2781" w:type="dxa"/>
            <w:vAlign w:val="center"/>
          </w:tcPr>
          <w:p w:rsidR="003321D9" w:rsidRPr="0012459B" w:rsidRDefault="003321D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087" w:type="dxa"/>
            <w:vAlign w:val="center"/>
          </w:tcPr>
          <w:p w:rsidR="003321D9" w:rsidRPr="0012459B" w:rsidRDefault="00794ED1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  <w:r w:rsidR="003321D9"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/7</w:t>
            </w: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;</w:t>
            </w:r>
          </w:p>
        </w:tc>
        <w:tc>
          <w:tcPr>
            <w:tcW w:w="2268" w:type="dxa"/>
            <w:vMerge/>
          </w:tcPr>
          <w:p w:rsidR="003321D9" w:rsidRPr="0012459B" w:rsidRDefault="003321D9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3321D9" w:rsidRPr="0012459B" w:rsidTr="00BE5022">
        <w:tc>
          <w:tcPr>
            <w:tcW w:w="2498" w:type="dxa"/>
          </w:tcPr>
          <w:p w:rsidR="003321D9" w:rsidRPr="0012459B" w:rsidRDefault="003321D9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projekty</w:t>
            </w:r>
          </w:p>
        </w:tc>
        <w:tc>
          <w:tcPr>
            <w:tcW w:w="2781" w:type="dxa"/>
            <w:vAlign w:val="center"/>
          </w:tcPr>
          <w:p w:rsidR="003321D9" w:rsidRPr="0012459B" w:rsidRDefault="003321D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087" w:type="dxa"/>
            <w:vAlign w:val="center"/>
          </w:tcPr>
          <w:p w:rsidR="003321D9" w:rsidRPr="0012459B" w:rsidRDefault="00794ED1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  <w:r w:rsidR="003321D9"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/7</w:t>
            </w: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;</w:t>
            </w:r>
          </w:p>
        </w:tc>
        <w:tc>
          <w:tcPr>
            <w:tcW w:w="2268" w:type="dxa"/>
            <w:vMerge/>
          </w:tcPr>
          <w:p w:rsidR="003321D9" w:rsidRPr="0012459B" w:rsidRDefault="003321D9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3321D9" w:rsidRPr="00720480" w:rsidRDefault="003321D9" w:rsidP="00720480">
      <w:pPr>
        <w:spacing w:before="120" w:after="120"/>
        <w:rPr>
          <w:rFonts w:ascii="Cambria" w:hAnsi="Cambria" w:cs="Times New Roman"/>
          <w:b/>
        </w:rPr>
      </w:pPr>
      <w:r w:rsidRPr="00720480">
        <w:rPr>
          <w:rFonts w:ascii="Cambria" w:hAnsi="Cambria" w:cs="Times New Roman"/>
          <w:b/>
        </w:rPr>
        <w:t>3. Wymagania wstępne, z uwzględnieniem sekwencyjności zajęć</w:t>
      </w:r>
    </w:p>
    <w:tbl>
      <w:tblPr>
        <w:tblW w:w="96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19"/>
      </w:tblGrid>
      <w:tr w:rsidR="003321D9" w:rsidRPr="0012459B" w:rsidTr="001F087E">
        <w:trPr>
          <w:trHeight w:val="301"/>
          <w:jc w:val="center"/>
        </w:trPr>
        <w:tc>
          <w:tcPr>
            <w:tcW w:w="9619" w:type="dxa"/>
          </w:tcPr>
          <w:p w:rsidR="003321D9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Podstawowa wiedza z zakresu: budowy i eksploatacji wybranych zespołów maszyn.</w:t>
            </w:r>
          </w:p>
        </w:tc>
      </w:tr>
    </w:tbl>
    <w:p w:rsidR="003321D9" w:rsidRPr="00720480" w:rsidRDefault="003321D9" w:rsidP="00720480">
      <w:pPr>
        <w:spacing w:before="120" w:after="120"/>
        <w:rPr>
          <w:rFonts w:ascii="Cambria" w:hAnsi="Cambria" w:cs="Times New Roman"/>
          <w:b/>
        </w:rPr>
      </w:pPr>
      <w:r w:rsidRPr="00720480">
        <w:rPr>
          <w:rFonts w:ascii="Cambria" w:hAnsi="Cambria" w:cs="Times New Roman"/>
          <w:b/>
        </w:rPr>
        <w:t>4.  Cele kształcenia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34"/>
      </w:tblGrid>
      <w:tr w:rsidR="003321D9" w:rsidRPr="0012459B" w:rsidTr="001F087E">
        <w:tc>
          <w:tcPr>
            <w:tcW w:w="9634" w:type="dxa"/>
          </w:tcPr>
          <w:p w:rsidR="00FD596D" w:rsidRPr="005B4F1F" w:rsidRDefault="005B4F1F">
            <w:pPr>
              <w:pStyle w:val="Akapitzlist"/>
              <w:numPr>
                <w:ilvl w:val="0"/>
                <w:numId w:val="40"/>
              </w:numPr>
              <w:spacing w:after="0" w:line="240" w:lineRule="auto"/>
              <w:ind w:left="357" w:hanging="357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5B4F1F">
              <w:rPr>
                <w:rFonts w:ascii="Cambria" w:hAnsi="Cambria" w:cs="Times New Roman"/>
                <w:bCs/>
                <w:sz w:val="20"/>
                <w:szCs w:val="20"/>
              </w:rPr>
              <w:t>zapoznanie z wiedzą</w:t>
            </w:r>
            <w:r w:rsidR="00FD596D" w:rsidRPr="005B4F1F">
              <w:rPr>
                <w:rFonts w:ascii="Cambria" w:hAnsi="Cambria" w:cs="Times New Roman"/>
                <w:bCs/>
                <w:sz w:val="20"/>
                <w:szCs w:val="20"/>
              </w:rPr>
              <w:t xml:space="preserve"> </w:t>
            </w:r>
            <w:r w:rsidRPr="005B4F1F">
              <w:rPr>
                <w:rFonts w:ascii="Cambria" w:hAnsi="Cambria" w:cs="Times New Roman"/>
                <w:bCs/>
                <w:sz w:val="20"/>
                <w:szCs w:val="20"/>
              </w:rPr>
              <w:t>z zakresu</w:t>
            </w:r>
            <w:r w:rsidR="00FD596D" w:rsidRPr="005B4F1F">
              <w:rPr>
                <w:rFonts w:ascii="Cambria" w:hAnsi="Cambria" w:cs="Times New Roman"/>
                <w:bCs/>
                <w:sz w:val="20"/>
                <w:szCs w:val="20"/>
              </w:rPr>
              <w:t xml:space="preserve"> budowy i sposob</w:t>
            </w:r>
            <w:r w:rsidRPr="005B4F1F">
              <w:rPr>
                <w:rFonts w:ascii="Cambria" w:hAnsi="Cambria" w:cs="Times New Roman"/>
                <w:bCs/>
                <w:sz w:val="20"/>
                <w:szCs w:val="20"/>
              </w:rPr>
              <w:t>ów</w:t>
            </w:r>
            <w:r w:rsidR="00FD596D" w:rsidRPr="005B4F1F">
              <w:rPr>
                <w:rFonts w:ascii="Cambria" w:hAnsi="Cambria" w:cs="Times New Roman"/>
                <w:bCs/>
                <w:sz w:val="20"/>
                <w:szCs w:val="20"/>
              </w:rPr>
              <w:t xml:space="preserve"> sterowania różnymi rodzajami układów sterowania urządzeń technologicznych.</w:t>
            </w:r>
          </w:p>
          <w:p w:rsidR="00FD596D" w:rsidRPr="005B4F1F" w:rsidRDefault="005B4F1F">
            <w:pPr>
              <w:pStyle w:val="Akapitzlist"/>
              <w:numPr>
                <w:ilvl w:val="0"/>
                <w:numId w:val="40"/>
              </w:numPr>
              <w:spacing w:after="0" w:line="240" w:lineRule="auto"/>
              <w:ind w:left="357" w:hanging="357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5B4F1F">
              <w:rPr>
                <w:rFonts w:ascii="Cambria" w:hAnsi="Cambria" w:cs="Times New Roman"/>
                <w:bCs/>
                <w:sz w:val="20"/>
                <w:szCs w:val="20"/>
              </w:rPr>
              <w:t>wykształcenie umiejętności</w:t>
            </w:r>
            <w:r w:rsidR="00FD596D" w:rsidRPr="005B4F1F">
              <w:rPr>
                <w:rFonts w:ascii="Cambria" w:hAnsi="Cambria" w:cs="Times New Roman"/>
                <w:bCs/>
                <w:sz w:val="20"/>
                <w:szCs w:val="20"/>
              </w:rPr>
              <w:t xml:space="preserve"> obsługę podstawowych funkcji układów sterowania urządzeń technologicznych.</w:t>
            </w:r>
          </w:p>
          <w:p w:rsidR="00FD596D" w:rsidRPr="005B4F1F" w:rsidRDefault="00FD596D">
            <w:pPr>
              <w:pStyle w:val="Akapitzlist"/>
              <w:numPr>
                <w:ilvl w:val="0"/>
                <w:numId w:val="40"/>
              </w:numPr>
              <w:spacing w:after="0" w:line="240" w:lineRule="auto"/>
              <w:ind w:left="357" w:hanging="357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5B4F1F">
              <w:rPr>
                <w:rFonts w:ascii="Cambria" w:hAnsi="Cambria" w:cs="Times New Roman"/>
                <w:bCs/>
                <w:sz w:val="20"/>
                <w:szCs w:val="20"/>
              </w:rPr>
              <w:t xml:space="preserve"> </w:t>
            </w:r>
            <w:r w:rsidR="005B4F1F" w:rsidRPr="005B4F1F">
              <w:rPr>
                <w:rFonts w:ascii="Cambria" w:hAnsi="Cambria" w:cs="Times New Roman"/>
                <w:bCs/>
                <w:sz w:val="20"/>
                <w:szCs w:val="20"/>
              </w:rPr>
              <w:t>wykształcenie umiejętności</w:t>
            </w:r>
            <w:r w:rsidRPr="005B4F1F">
              <w:rPr>
                <w:rFonts w:ascii="Cambria" w:hAnsi="Cambria" w:cs="Times New Roman"/>
                <w:bCs/>
                <w:sz w:val="20"/>
                <w:szCs w:val="20"/>
              </w:rPr>
              <w:t xml:space="preserve"> planowa</w:t>
            </w:r>
            <w:r w:rsidR="005B4F1F">
              <w:rPr>
                <w:rFonts w:ascii="Cambria" w:hAnsi="Cambria" w:cs="Times New Roman"/>
                <w:bCs/>
                <w:sz w:val="20"/>
                <w:szCs w:val="20"/>
              </w:rPr>
              <w:t>nia</w:t>
            </w:r>
            <w:r w:rsidRPr="005B4F1F">
              <w:rPr>
                <w:rFonts w:ascii="Cambria" w:hAnsi="Cambria" w:cs="Times New Roman"/>
                <w:bCs/>
                <w:sz w:val="20"/>
                <w:szCs w:val="20"/>
              </w:rPr>
              <w:t xml:space="preserve"> sekwencj</w:t>
            </w:r>
            <w:r w:rsidR="005B4F1F">
              <w:rPr>
                <w:rFonts w:ascii="Cambria" w:hAnsi="Cambria" w:cs="Times New Roman"/>
                <w:bCs/>
                <w:sz w:val="20"/>
                <w:szCs w:val="20"/>
              </w:rPr>
              <w:t>i</w:t>
            </w:r>
            <w:r w:rsidRPr="005B4F1F">
              <w:rPr>
                <w:rFonts w:ascii="Cambria" w:hAnsi="Cambria" w:cs="Times New Roman"/>
                <w:bCs/>
                <w:sz w:val="20"/>
                <w:szCs w:val="20"/>
              </w:rPr>
              <w:t xml:space="preserve"> działań sterowniczych i wykona</w:t>
            </w:r>
            <w:r w:rsidR="005B4F1F">
              <w:rPr>
                <w:rFonts w:ascii="Cambria" w:hAnsi="Cambria" w:cs="Times New Roman"/>
                <w:bCs/>
                <w:sz w:val="20"/>
                <w:szCs w:val="20"/>
              </w:rPr>
              <w:t>nia</w:t>
            </w:r>
            <w:r w:rsidRPr="005B4F1F">
              <w:rPr>
                <w:rFonts w:ascii="Cambria" w:hAnsi="Cambria" w:cs="Times New Roman"/>
                <w:bCs/>
                <w:sz w:val="20"/>
                <w:szCs w:val="20"/>
              </w:rPr>
              <w:t xml:space="preserve"> elementarn</w:t>
            </w:r>
            <w:r w:rsidR="005B4F1F">
              <w:rPr>
                <w:rFonts w:ascii="Cambria" w:hAnsi="Cambria" w:cs="Times New Roman"/>
                <w:bCs/>
                <w:sz w:val="20"/>
                <w:szCs w:val="20"/>
              </w:rPr>
              <w:t>ych</w:t>
            </w:r>
            <w:r w:rsidRPr="005B4F1F">
              <w:rPr>
                <w:rFonts w:ascii="Cambria" w:hAnsi="Cambria" w:cs="Times New Roman"/>
                <w:bCs/>
                <w:sz w:val="20"/>
                <w:szCs w:val="20"/>
              </w:rPr>
              <w:t xml:space="preserve"> operacj</w:t>
            </w:r>
            <w:r w:rsidR="005B4F1F">
              <w:rPr>
                <w:rFonts w:ascii="Cambria" w:hAnsi="Cambria" w:cs="Times New Roman"/>
                <w:bCs/>
                <w:sz w:val="20"/>
                <w:szCs w:val="20"/>
              </w:rPr>
              <w:t>i</w:t>
            </w:r>
            <w:r w:rsidRPr="005B4F1F">
              <w:rPr>
                <w:rFonts w:ascii="Cambria" w:hAnsi="Cambria" w:cs="Times New Roman"/>
                <w:bCs/>
                <w:sz w:val="20"/>
                <w:szCs w:val="20"/>
              </w:rPr>
              <w:t xml:space="preserve"> na pulpicie wybranych urządzeń technologicznych.</w:t>
            </w:r>
          </w:p>
          <w:p w:rsidR="00FD596D" w:rsidRPr="005B4F1F" w:rsidRDefault="005B4F1F">
            <w:pPr>
              <w:pStyle w:val="Akapitzlist"/>
              <w:numPr>
                <w:ilvl w:val="0"/>
                <w:numId w:val="40"/>
              </w:numPr>
              <w:spacing w:after="0" w:line="240" w:lineRule="auto"/>
              <w:ind w:left="357" w:hanging="357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8516766">
              <w:rPr>
                <w:rFonts w:ascii="Cambria" w:hAnsi="Cambria" w:cs="Times New Roman"/>
                <w:sz w:val="20"/>
                <w:szCs w:val="20"/>
              </w:rPr>
              <w:t>wyrobienie umiejętności</w:t>
            </w:r>
            <w:r w:rsidR="00FD596D" w:rsidRPr="005B4F1F">
              <w:rPr>
                <w:rFonts w:ascii="Cambria" w:hAnsi="Cambria" w:cs="Times New Roman"/>
                <w:bCs/>
                <w:sz w:val="20"/>
                <w:szCs w:val="20"/>
              </w:rPr>
              <w:t xml:space="preserve"> opracowa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>nia</w:t>
            </w:r>
            <w:r w:rsidR="00FD596D" w:rsidRPr="005B4F1F">
              <w:rPr>
                <w:rFonts w:ascii="Cambria" w:hAnsi="Cambria" w:cs="Times New Roman"/>
                <w:bCs/>
                <w:sz w:val="20"/>
                <w:szCs w:val="20"/>
              </w:rPr>
              <w:t xml:space="preserve"> elementarn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>ego</w:t>
            </w:r>
            <w:r w:rsidR="00FD596D" w:rsidRPr="005B4F1F">
              <w:rPr>
                <w:rFonts w:ascii="Cambria" w:hAnsi="Cambria" w:cs="Times New Roman"/>
                <w:bCs/>
                <w:sz w:val="20"/>
                <w:szCs w:val="20"/>
              </w:rPr>
              <w:t xml:space="preserve"> program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>u</w:t>
            </w:r>
            <w:r w:rsidR="00FD596D" w:rsidRPr="005B4F1F">
              <w:rPr>
                <w:rFonts w:ascii="Cambria" w:hAnsi="Cambria" w:cs="Times New Roman"/>
                <w:bCs/>
                <w:sz w:val="20"/>
                <w:szCs w:val="20"/>
              </w:rPr>
              <w:t xml:space="preserve"> sterując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>ego</w:t>
            </w:r>
            <w:r w:rsidR="00FD596D" w:rsidRPr="005B4F1F">
              <w:rPr>
                <w:rFonts w:ascii="Cambria" w:hAnsi="Cambria" w:cs="Times New Roman"/>
                <w:bCs/>
                <w:sz w:val="20"/>
                <w:szCs w:val="20"/>
              </w:rPr>
              <w:t xml:space="preserve"> obrabiarką numeryczną.</w:t>
            </w:r>
          </w:p>
          <w:p w:rsidR="003321D9" w:rsidRPr="005B4F1F" w:rsidRDefault="005B4F1F">
            <w:pPr>
              <w:pStyle w:val="Akapitzlist"/>
              <w:numPr>
                <w:ilvl w:val="0"/>
                <w:numId w:val="40"/>
              </w:numPr>
              <w:spacing w:after="0" w:line="240" w:lineRule="auto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p</w:t>
            </w:r>
            <w:r w:rsidRPr="0041717D">
              <w:rPr>
                <w:rFonts w:ascii="Cambria" w:hAnsi="Cambria"/>
                <w:sz w:val="20"/>
                <w:szCs w:val="20"/>
              </w:rPr>
              <w:t>rzygotowanie do uczenia się przez całe życie, podnoszenie kompetencji zawodowych, osobistych i społecznych w zmieniającej się rzeczywistości, podjęcia pracy związanej z projektowani, realizacją procesów wytwarzania, montażu i eksploatacji maszyn</w:t>
            </w:r>
            <w:r w:rsidR="00FD596D" w:rsidRPr="005B4F1F">
              <w:rPr>
                <w:rFonts w:ascii="Cambria" w:hAnsi="Cambria" w:cs="Times New Roman"/>
                <w:bCs/>
                <w:sz w:val="20"/>
                <w:szCs w:val="20"/>
              </w:rPr>
              <w:t>.</w:t>
            </w:r>
          </w:p>
        </w:tc>
      </w:tr>
    </w:tbl>
    <w:p w:rsidR="003321D9" w:rsidRPr="00720480" w:rsidRDefault="003321D9" w:rsidP="00720480">
      <w:pPr>
        <w:spacing w:before="120" w:after="120"/>
        <w:rPr>
          <w:rFonts w:ascii="Cambria" w:hAnsi="Cambria" w:cs="Times New Roman"/>
          <w:b/>
        </w:rPr>
      </w:pPr>
      <w:r w:rsidRPr="00720480">
        <w:rPr>
          <w:rFonts w:ascii="Cambria" w:hAnsi="Cambria" w:cs="Times New Roman"/>
          <w:b/>
        </w:rPr>
        <w:lastRenderedPageBreak/>
        <w:t xml:space="preserve">5. Efekty uczenia się dla zajęć wraz z odniesieniem do efektów kierunkowych </w:t>
      </w:r>
    </w:p>
    <w:tbl>
      <w:tblPr>
        <w:tblW w:w="96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7"/>
        <w:gridCol w:w="6662"/>
        <w:gridCol w:w="1732"/>
        <w:gridCol w:w="11"/>
      </w:tblGrid>
      <w:tr w:rsidR="003321D9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3321D9" w:rsidRPr="0012459B" w:rsidRDefault="003321D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:rsidR="003321D9" w:rsidRPr="0012459B" w:rsidRDefault="003321D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:rsidR="003321D9" w:rsidRPr="0012459B" w:rsidRDefault="003321D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3321D9" w:rsidRPr="0012459B" w:rsidTr="001F087E">
        <w:trPr>
          <w:jc w:val="center"/>
        </w:trPr>
        <w:tc>
          <w:tcPr>
            <w:tcW w:w="9652" w:type="dxa"/>
            <w:gridSpan w:val="4"/>
          </w:tcPr>
          <w:p w:rsidR="003321D9" w:rsidRPr="0012459B" w:rsidRDefault="003321D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FD596D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:rsidR="00FD596D" w:rsidRPr="0012459B" w:rsidRDefault="00F9149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Student zna i rozumie oraz</w:t>
            </w:r>
            <w:r w:rsidR="00FD596D" w:rsidRPr="0012459B">
              <w:rPr>
                <w:rFonts w:ascii="Cambria" w:hAnsi="Cambria" w:cs="Times New Roman"/>
                <w:sz w:val="20"/>
                <w:szCs w:val="20"/>
              </w:rPr>
              <w:t xml:space="preserve"> opisuje budowę i sposoby sterowania różnymi rodzajami układów sterowania urządzeń technologicznych.</w:t>
            </w:r>
          </w:p>
        </w:tc>
        <w:tc>
          <w:tcPr>
            <w:tcW w:w="1732" w:type="dxa"/>
            <w:vAlign w:val="center"/>
          </w:tcPr>
          <w:p w:rsidR="00FD596D" w:rsidRPr="0012459B" w:rsidRDefault="00FD596D" w:rsidP="00935919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K_W05, K_W08, K_W09, K_W17</w:t>
            </w:r>
          </w:p>
        </w:tc>
      </w:tr>
      <w:tr w:rsidR="00FD596D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:rsidR="00FD596D" w:rsidRPr="0012459B" w:rsidRDefault="00F9149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Student zna i rozumie oraz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FD596D" w:rsidRPr="0012459B">
              <w:rPr>
                <w:rFonts w:ascii="Cambria" w:hAnsi="Cambria" w:cs="Times New Roman"/>
                <w:sz w:val="20"/>
                <w:szCs w:val="20"/>
              </w:rPr>
              <w:t xml:space="preserve">objaśnia i tłumaczy </w:t>
            </w:r>
            <w:r w:rsidR="00FD596D" w:rsidRPr="0012459B">
              <w:rPr>
                <w:rFonts w:ascii="Cambria" w:hAnsi="Cambria" w:cs="Times New Roman"/>
                <w:bCs/>
                <w:sz w:val="20"/>
                <w:szCs w:val="20"/>
              </w:rPr>
              <w:t>obsługę podstawowych funkcji układów sterowania urządzeń technologicznych</w:t>
            </w:r>
            <w:r w:rsidR="00FD596D" w:rsidRPr="0012459B"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  <w:tc>
          <w:tcPr>
            <w:tcW w:w="1732" w:type="dxa"/>
            <w:vAlign w:val="center"/>
          </w:tcPr>
          <w:p w:rsidR="00FD596D" w:rsidRPr="0012459B" w:rsidRDefault="00FD596D" w:rsidP="00935919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K_W13, K_W14, K_W15, K_W16</w:t>
            </w:r>
          </w:p>
        </w:tc>
      </w:tr>
      <w:tr w:rsidR="003321D9" w:rsidRPr="0012459B" w:rsidTr="001F087E">
        <w:trPr>
          <w:jc w:val="center"/>
        </w:trPr>
        <w:tc>
          <w:tcPr>
            <w:tcW w:w="9652" w:type="dxa"/>
            <w:gridSpan w:val="4"/>
            <w:vAlign w:val="center"/>
          </w:tcPr>
          <w:p w:rsidR="003321D9" w:rsidRPr="0012459B" w:rsidRDefault="003321D9" w:rsidP="00935919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FD596D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Student potrafi samodzielnie </w:t>
            </w: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zaplanować sekwencje działań sterowniczych i wykonać elementarne operacje na pulpicie wybranych urządzeń technologicznych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  <w:tc>
          <w:tcPr>
            <w:tcW w:w="1732" w:type="dxa"/>
            <w:vAlign w:val="center"/>
          </w:tcPr>
          <w:p w:rsidR="00FD596D" w:rsidRPr="0012459B" w:rsidRDefault="00FD596D" w:rsidP="00935919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K_U08, K_U09, , K_U20, K_U21, K_U26</w:t>
            </w:r>
          </w:p>
        </w:tc>
      </w:tr>
      <w:tr w:rsidR="00FD596D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Student potrafi samodzielnie </w:t>
            </w: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opracować elementarny program sterujący obrabiarką numeryczną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  <w:tc>
          <w:tcPr>
            <w:tcW w:w="1732" w:type="dxa"/>
            <w:vAlign w:val="center"/>
          </w:tcPr>
          <w:p w:rsidR="00FD596D" w:rsidRPr="0012459B" w:rsidRDefault="00FD596D" w:rsidP="00935919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K_U02, K_U04, K_U05, K_U11. K_U12, K_U15, K_U16</w:t>
            </w:r>
          </w:p>
        </w:tc>
      </w:tr>
      <w:tr w:rsidR="003321D9" w:rsidRPr="0012459B" w:rsidTr="001F087E">
        <w:trPr>
          <w:jc w:val="center"/>
        </w:trPr>
        <w:tc>
          <w:tcPr>
            <w:tcW w:w="9652" w:type="dxa"/>
            <w:gridSpan w:val="4"/>
            <w:vAlign w:val="center"/>
          </w:tcPr>
          <w:p w:rsidR="003321D9" w:rsidRPr="0012459B" w:rsidRDefault="003321D9" w:rsidP="00935919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FD596D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Student </w:t>
            </w:r>
            <w:r w:rsidR="00F9149B" w:rsidRPr="0012459B">
              <w:rPr>
                <w:rFonts w:ascii="Cambria" w:hAnsi="Cambria" w:cs="Times New Roman"/>
                <w:sz w:val="20"/>
                <w:szCs w:val="20"/>
              </w:rPr>
              <w:t>jest gotów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F9149B" w:rsidRPr="0012459B">
              <w:rPr>
                <w:rFonts w:ascii="Cambria" w:hAnsi="Cambria" w:cs="Times New Roman"/>
                <w:sz w:val="20"/>
                <w:szCs w:val="20"/>
              </w:rPr>
              <w:t>do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 uczenia się przez całe życie, wyboru dalszych etapów kształcenia w celu podnoszenia swoich kompetencji zawodowych, osobistych i społecznych.</w:t>
            </w:r>
          </w:p>
        </w:tc>
        <w:tc>
          <w:tcPr>
            <w:tcW w:w="1732" w:type="dxa"/>
            <w:vAlign w:val="center"/>
          </w:tcPr>
          <w:p w:rsidR="00FD596D" w:rsidRPr="0012459B" w:rsidRDefault="00FD596D" w:rsidP="00935919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K_K02</w:t>
            </w:r>
          </w:p>
        </w:tc>
      </w:tr>
    </w:tbl>
    <w:p w:rsidR="00FD596D" w:rsidRPr="00720480" w:rsidRDefault="003321D9" w:rsidP="00720480">
      <w:pPr>
        <w:spacing w:before="120" w:after="120"/>
        <w:rPr>
          <w:rFonts w:ascii="Cambria" w:hAnsi="Cambria" w:cs="Times New Roman"/>
          <w:bCs/>
        </w:rPr>
      </w:pPr>
      <w:r w:rsidRPr="00720480">
        <w:rPr>
          <w:rFonts w:ascii="Cambria" w:hAnsi="Cambria" w:cs="Times New Roman"/>
          <w:b/>
        </w:rPr>
        <w:t xml:space="preserve">6. Treści programowe  oraz liczba godzin na poszczególnych formach zajęć </w:t>
      </w:r>
      <w:r w:rsidRPr="00720480">
        <w:rPr>
          <w:rFonts w:ascii="Cambria" w:hAnsi="Cambria" w:cs="Times New Roman"/>
          <w:bCs/>
        </w:rPr>
        <w:t>(zgodnie z programem studiów):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2"/>
        <w:gridCol w:w="5660"/>
        <w:gridCol w:w="1516"/>
        <w:gridCol w:w="1806"/>
      </w:tblGrid>
      <w:tr w:rsidR="00FD596D" w:rsidRPr="0012459B" w:rsidTr="001F087E">
        <w:trPr>
          <w:trHeight w:val="340"/>
        </w:trPr>
        <w:tc>
          <w:tcPr>
            <w:tcW w:w="655" w:type="dxa"/>
            <w:vMerge w:val="restart"/>
            <w:vAlign w:val="center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54" w:type="dxa"/>
            <w:vMerge w:val="restart"/>
            <w:vAlign w:val="center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2925" w:type="dxa"/>
            <w:gridSpan w:val="2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FD596D" w:rsidRPr="0012459B" w:rsidTr="001F087E">
        <w:trPr>
          <w:trHeight w:val="196"/>
        </w:trPr>
        <w:tc>
          <w:tcPr>
            <w:tcW w:w="655" w:type="dxa"/>
            <w:vMerge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54" w:type="dxa"/>
            <w:vMerge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09" w:type="dxa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FD596D" w:rsidRPr="0012459B" w:rsidTr="001F087E">
        <w:trPr>
          <w:trHeight w:val="225"/>
        </w:trPr>
        <w:tc>
          <w:tcPr>
            <w:tcW w:w="655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6054" w:type="dxa"/>
          </w:tcPr>
          <w:p w:rsidR="00FD596D" w:rsidRPr="0012459B" w:rsidRDefault="00680748" w:rsidP="00680748">
            <w:pPr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Cambria"/>
                <w:sz w:val="20"/>
                <w:szCs w:val="20"/>
              </w:rPr>
              <w:t>Wprowadzenie: treści programowe, zasady pracy, bezpieczeństwa, zaliczenia</w:t>
            </w:r>
          </w:p>
        </w:tc>
        <w:tc>
          <w:tcPr>
            <w:tcW w:w="1516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D596D" w:rsidRPr="0012459B" w:rsidTr="001F087E">
        <w:trPr>
          <w:trHeight w:val="285"/>
        </w:trPr>
        <w:tc>
          <w:tcPr>
            <w:tcW w:w="655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6054" w:type="dxa"/>
          </w:tcPr>
          <w:p w:rsidR="00FD596D" w:rsidRPr="0012459B" w:rsidRDefault="0056496F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Bezpieczeństwo</w:t>
            </w:r>
            <w:r w:rsidR="00807E69">
              <w:rPr>
                <w:rFonts w:ascii="Cambria" w:hAnsi="Cambria" w:cs="Times New Roman"/>
                <w:sz w:val="20"/>
                <w:szCs w:val="20"/>
              </w:rPr>
              <w:t xml:space="preserve"> czynne i bierne pojazdu</w:t>
            </w:r>
            <w:r>
              <w:rPr>
                <w:rFonts w:ascii="Cambria" w:hAnsi="Cambria" w:cs="Times New Roman"/>
                <w:sz w:val="20"/>
                <w:szCs w:val="20"/>
              </w:rPr>
              <w:t>. Definicja i pojęcia podstawowe</w:t>
            </w:r>
          </w:p>
        </w:tc>
        <w:tc>
          <w:tcPr>
            <w:tcW w:w="1516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D596D" w:rsidRPr="0012459B" w:rsidTr="001F087E">
        <w:trPr>
          <w:trHeight w:val="285"/>
        </w:trPr>
        <w:tc>
          <w:tcPr>
            <w:tcW w:w="655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6054" w:type="dxa"/>
          </w:tcPr>
          <w:p w:rsidR="00FD596D" w:rsidRPr="0012459B" w:rsidRDefault="00430D42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Strefy kontrolowanego zgniotu, klatka bezpieczeństwa, zasady konstruowania nadwozia pojazdu. Wykorzystanie testów zderzeniowych w konstrukcji pojazdów.</w:t>
            </w:r>
          </w:p>
        </w:tc>
        <w:tc>
          <w:tcPr>
            <w:tcW w:w="1516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D596D" w:rsidRPr="0012459B" w:rsidTr="001F087E">
        <w:trPr>
          <w:trHeight w:val="345"/>
        </w:trPr>
        <w:tc>
          <w:tcPr>
            <w:tcW w:w="655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6054" w:type="dxa"/>
          </w:tcPr>
          <w:p w:rsidR="00FD596D" w:rsidRPr="0012459B" w:rsidRDefault="00F92576" w:rsidP="009E7435">
            <w:pPr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Budowa i działanie poduszek powietrznych i pirotechnicznych napinaczy pasów. </w:t>
            </w:r>
            <w:r w:rsidR="00223423">
              <w:rPr>
                <w:rFonts w:ascii="Cambria" w:hAnsi="Cambria" w:cs="Times New Roman"/>
                <w:sz w:val="20"/>
                <w:szCs w:val="20"/>
              </w:rPr>
              <w:t xml:space="preserve">Analiza procesu napełniania poduszek i działania </w:t>
            </w:r>
            <w:r w:rsidR="00165CFA">
              <w:rPr>
                <w:rFonts w:ascii="Cambria" w:hAnsi="Cambria" w:cs="Times New Roman"/>
                <w:sz w:val="20"/>
                <w:szCs w:val="20"/>
              </w:rPr>
              <w:t>pirotechnicznego napinacza.</w:t>
            </w:r>
          </w:p>
        </w:tc>
        <w:tc>
          <w:tcPr>
            <w:tcW w:w="1516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D596D" w:rsidRPr="0012459B" w:rsidTr="001F087E">
        <w:trPr>
          <w:trHeight w:val="345"/>
        </w:trPr>
        <w:tc>
          <w:tcPr>
            <w:tcW w:w="655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6054" w:type="dxa"/>
          </w:tcPr>
          <w:p w:rsidR="00FD596D" w:rsidRPr="0012459B" w:rsidRDefault="0022342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System SRS działanie sterownika ACU. Metody diagnostyki poduszek napinaczy pasów. </w:t>
            </w:r>
          </w:p>
        </w:tc>
        <w:tc>
          <w:tcPr>
            <w:tcW w:w="1516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D596D" w:rsidRPr="0012459B" w:rsidTr="001F087E">
        <w:trPr>
          <w:trHeight w:val="240"/>
        </w:trPr>
        <w:tc>
          <w:tcPr>
            <w:tcW w:w="655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6054" w:type="dxa"/>
          </w:tcPr>
          <w:p w:rsidR="00FD596D" w:rsidRPr="0012459B" w:rsidRDefault="00301884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System rozpoznawania zajęcia fotela. Mata sensora nacisku, syste</w:t>
            </w:r>
            <w:r w:rsidR="00BE0FAB">
              <w:rPr>
                <w:rFonts w:ascii="Cambria" w:hAnsi="Cambria" w:cs="Times New Roman"/>
                <w:sz w:val="20"/>
                <w:szCs w:val="20"/>
              </w:rPr>
              <w:t>m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mbria" w:hAnsi="Cambria" w:cs="Times New Roman"/>
                <w:sz w:val="20"/>
                <w:szCs w:val="20"/>
              </w:rPr>
              <w:t>iBolt</w:t>
            </w:r>
            <w:proofErr w:type="spellEnd"/>
            <w:r w:rsidR="00BE0FAB">
              <w:rPr>
                <w:rFonts w:ascii="Cambria" w:hAnsi="Cambria" w:cs="Times New Roman"/>
                <w:sz w:val="20"/>
                <w:szCs w:val="20"/>
              </w:rPr>
              <w:t>, mechanizm kontroli zapięcia pasów.</w:t>
            </w:r>
          </w:p>
        </w:tc>
        <w:tc>
          <w:tcPr>
            <w:tcW w:w="1516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D596D" w:rsidRPr="0012459B" w:rsidTr="001F087E">
        <w:trPr>
          <w:trHeight w:val="240"/>
        </w:trPr>
        <w:tc>
          <w:tcPr>
            <w:tcW w:w="655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6054" w:type="dxa"/>
          </w:tcPr>
          <w:p w:rsidR="00FD596D" w:rsidRPr="0012459B" w:rsidRDefault="00CB01D9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Inne systemy bezpieczeństwa </w:t>
            </w:r>
            <w:r w:rsidR="00C56D42">
              <w:rPr>
                <w:rFonts w:ascii="Cambria" w:hAnsi="Cambria" w:cs="Times New Roman"/>
                <w:sz w:val="20"/>
                <w:szCs w:val="20"/>
              </w:rPr>
              <w:t xml:space="preserve">biernego stosowane w </w:t>
            </w:r>
            <w:r w:rsidR="00C56D42">
              <w:rPr>
                <w:rFonts w:ascii="Cambria" w:hAnsi="Cambria" w:cs="Times New Roman"/>
                <w:sz w:val="20"/>
                <w:szCs w:val="20"/>
              </w:rPr>
              <w:lastRenderedPageBreak/>
              <w:t>pojazdach. Aktywne zagłówki, mocowanie silnika, pałąk</w:t>
            </w:r>
          </w:p>
        </w:tc>
        <w:tc>
          <w:tcPr>
            <w:tcW w:w="1516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409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D596D" w:rsidRPr="0012459B" w:rsidTr="001F087E">
        <w:trPr>
          <w:trHeight w:val="240"/>
        </w:trPr>
        <w:tc>
          <w:tcPr>
            <w:tcW w:w="655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lastRenderedPageBreak/>
              <w:t>W8</w:t>
            </w:r>
          </w:p>
        </w:tc>
        <w:tc>
          <w:tcPr>
            <w:tcW w:w="6054" w:type="dxa"/>
          </w:tcPr>
          <w:p w:rsidR="00FD596D" w:rsidRPr="0012459B" w:rsidRDefault="00142C6A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Siły działające na samochód podczas hamowania  i podczas skręcania. </w:t>
            </w:r>
            <w:r w:rsidR="0099409C">
              <w:rPr>
                <w:rFonts w:ascii="Cambria" w:hAnsi="Cambria" w:cs="Times New Roman"/>
                <w:sz w:val="20"/>
                <w:szCs w:val="20"/>
              </w:rPr>
              <w:t xml:space="preserve">Układ wspomagania hamowanie BAS. </w:t>
            </w:r>
            <w:r w:rsidR="003D29AD">
              <w:rPr>
                <w:rFonts w:ascii="Cambria" w:hAnsi="Cambria" w:cs="Times New Roman"/>
                <w:sz w:val="20"/>
                <w:szCs w:val="20"/>
              </w:rPr>
              <w:t xml:space="preserve">System </w:t>
            </w:r>
            <w:r w:rsidR="0099409C">
              <w:rPr>
                <w:rFonts w:ascii="Cambria" w:hAnsi="Cambria" w:cs="Times New Roman"/>
                <w:sz w:val="20"/>
                <w:szCs w:val="20"/>
              </w:rPr>
              <w:t xml:space="preserve">zapobiegający blokowaniu kół </w:t>
            </w:r>
            <w:r w:rsidR="003D29AD">
              <w:rPr>
                <w:rFonts w:ascii="Cambria" w:hAnsi="Cambria" w:cs="Times New Roman"/>
                <w:sz w:val="20"/>
                <w:szCs w:val="20"/>
              </w:rPr>
              <w:t>ABS,</w:t>
            </w:r>
            <w:r w:rsidR="009964B6"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  <w:tc>
          <w:tcPr>
            <w:tcW w:w="1516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D596D" w:rsidRPr="0012459B" w:rsidTr="001F087E">
        <w:trPr>
          <w:trHeight w:val="240"/>
        </w:trPr>
        <w:tc>
          <w:tcPr>
            <w:tcW w:w="655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W9</w:t>
            </w:r>
          </w:p>
        </w:tc>
        <w:tc>
          <w:tcPr>
            <w:tcW w:w="6054" w:type="dxa"/>
          </w:tcPr>
          <w:p w:rsidR="00FD596D" w:rsidRPr="0012459B" w:rsidRDefault="00A01E24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System ESP, ASR. Wpływ tych systemów na hamowanie oraz kierowalność pojazdu</w:t>
            </w:r>
          </w:p>
        </w:tc>
        <w:tc>
          <w:tcPr>
            <w:tcW w:w="1516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D596D" w:rsidRPr="0012459B" w:rsidTr="001F087E">
        <w:trPr>
          <w:trHeight w:val="240"/>
        </w:trPr>
        <w:tc>
          <w:tcPr>
            <w:tcW w:w="655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W10</w:t>
            </w:r>
          </w:p>
        </w:tc>
        <w:tc>
          <w:tcPr>
            <w:tcW w:w="6054" w:type="dxa"/>
          </w:tcPr>
          <w:p w:rsidR="00FD596D" w:rsidRPr="0012459B" w:rsidRDefault="005A1F9E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Układy rozpoznające </w:t>
            </w:r>
            <w:r w:rsidR="00F865E6">
              <w:rPr>
                <w:rFonts w:ascii="Cambria" w:hAnsi="Cambria" w:cs="Times New Roman"/>
                <w:sz w:val="20"/>
                <w:szCs w:val="20"/>
              </w:rPr>
              <w:t xml:space="preserve">odległość od poprzedzającego pojazdu. Radar, </w:t>
            </w:r>
            <w:proofErr w:type="spellStart"/>
            <w:r w:rsidR="00F865E6">
              <w:rPr>
                <w:rFonts w:ascii="Cambria" w:hAnsi="Cambria" w:cs="Times New Roman"/>
                <w:sz w:val="20"/>
                <w:szCs w:val="20"/>
              </w:rPr>
              <w:t>Lidar</w:t>
            </w:r>
            <w:proofErr w:type="spellEnd"/>
            <w:r w:rsidR="00F865E6">
              <w:rPr>
                <w:rFonts w:ascii="Cambria" w:hAnsi="Cambria" w:cs="Times New Roman"/>
                <w:sz w:val="20"/>
                <w:szCs w:val="20"/>
              </w:rPr>
              <w:t xml:space="preserve">, czujniki </w:t>
            </w:r>
            <w:r w:rsidR="0010764A">
              <w:rPr>
                <w:rFonts w:ascii="Cambria" w:hAnsi="Cambria" w:cs="Times New Roman"/>
                <w:sz w:val="20"/>
                <w:szCs w:val="20"/>
              </w:rPr>
              <w:t>ultradźwiękowe.</w:t>
            </w:r>
          </w:p>
        </w:tc>
        <w:tc>
          <w:tcPr>
            <w:tcW w:w="1516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D596D" w:rsidRPr="0012459B" w:rsidTr="001F087E">
        <w:trPr>
          <w:trHeight w:val="240"/>
        </w:trPr>
        <w:tc>
          <w:tcPr>
            <w:tcW w:w="655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W11</w:t>
            </w:r>
          </w:p>
        </w:tc>
        <w:tc>
          <w:tcPr>
            <w:tcW w:w="6054" w:type="dxa"/>
          </w:tcPr>
          <w:p w:rsidR="00FD596D" w:rsidRPr="0012459B" w:rsidRDefault="005A1F9E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>
              <w:rPr>
                <w:rFonts w:ascii="Cambria" w:hAnsi="Cambria" w:cs="Times New Roman"/>
                <w:sz w:val="20"/>
                <w:szCs w:val="20"/>
              </w:rPr>
              <w:t>Tempomat</w:t>
            </w:r>
            <w:proofErr w:type="spellEnd"/>
            <w:r>
              <w:rPr>
                <w:rFonts w:ascii="Cambria" w:hAnsi="Cambria" w:cs="Times New Roman"/>
                <w:sz w:val="20"/>
                <w:szCs w:val="20"/>
              </w:rPr>
              <w:t xml:space="preserve">, Adaptacyjny </w:t>
            </w:r>
            <w:proofErr w:type="spellStart"/>
            <w:r>
              <w:rPr>
                <w:rFonts w:ascii="Cambria" w:hAnsi="Cambria" w:cs="Times New Roman"/>
                <w:sz w:val="20"/>
                <w:szCs w:val="20"/>
              </w:rPr>
              <w:t>tempomat</w:t>
            </w:r>
            <w:proofErr w:type="spellEnd"/>
            <w:r>
              <w:rPr>
                <w:rFonts w:ascii="Cambria" w:hAnsi="Cambria" w:cs="Times New Roman"/>
                <w:sz w:val="20"/>
                <w:szCs w:val="20"/>
              </w:rPr>
              <w:t xml:space="preserve"> (ACC).</w:t>
            </w:r>
            <w:r w:rsidR="0010764A">
              <w:rPr>
                <w:rFonts w:ascii="Cambria" w:hAnsi="Cambria" w:cs="Times New Roman"/>
                <w:sz w:val="20"/>
                <w:szCs w:val="20"/>
              </w:rPr>
              <w:t xml:space="preserve"> Wykorzystanie </w:t>
            </w:r>
            <w:r w:rsidR="006A2B19">
              <w:rPr>
                <w:rFonts w:ascii="Cambria" w:hAnsi="Cambria" w:cs="Times New Roman"/>
                <w:sz w:val="20"/>
                <w:szCs w:val="20"/>
              </w:rPr>
              <w:t xml:space="preserve">radaru o kamer do wspomagania działania adaptacyjnego </w:t>
            </w:r>
            <w:proofErr w:type="spellStart"/>
            <w:r w:rsidR="006A2B19">
              <w:rPr>
                <w:rFonts w:ascii="Cambria" w:hAnsi="Cambria" w:cs="Times New Roman"/>
                <w:sz w:val="20"/>
                <w:szCs w:val="20"/>
              </w:rPr>
              <w:t>tempomatu</w:t>
            </w:r>
            <w:proofErr w:type="spellEnd"/>
            <w:r w:rsidR="006A2B19"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  <w:tc>
          <w:tcPr>
            <w:tcW w:w="1516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D596D" w:rsidRPr="0012459B" w:rsidTr="001F087E">
        <w:trPr>
          <w:trHeight w:val="240"/>
        </w:trPr>
        <w:tc>
          <w:tcPr>
            <w:tcW w:w="655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W12</w:t>
            </w:r>
          </w:p>
        </w:tc>
        <w:tc>
          <w:tcPr>
            <w:tcW w:w="6054" w:type="dxa"/>
          </w:tcPr>
          <w:p w:rsidR="00FD596D" w:rsidRPr="0012459B" w:rsidRDefault="00CB4D98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Asystent pasa ruchu, </w:t>
            </w:r>
            <w:r w:rsidR="00D17885">
              <w:rPr>
                <w:rFonts w:ascii="Cambria" w:hAnsi="Cambria" w:cs="Times New Roman"/>
                <w:sz w:val="20"/>
                <w:szCs w:val="20"/>
              </w:rPr>
              <w:t xml:space="preserve">układ rozpoznawania pojazdu „w martwym polu”, rozpoznawanie </w:t>
            </w:r>
            <w:r w:rsidR="00BA1CCF">
              <w:rPr>
                <w:rFonts w:ascii="Cambria" w:hAnsi="Cambria" w:cs="Times New Roman"/>
                <w:sz w:val="20"/>
                <w:szCs w:val="20"/>
              </w:rPr>
              <w:t>zmęczenia</w:t>
            </w:r>
            <w:r w:rsidR="00D17885">
              <w:rPr>
                <w:rFonts w:ascii="Cambria" w:hAnsi="Cambria" w:cs="Times New Roman"/>
                <w:sz w:val="20"/>
                <w:szCs w:val="20"/>
              </w:rPr>
              <w:t xml:space="preserve"> kierowcy, układ blokady zapłonu</w:t>
            </w:r>
            <w:r w:rsidR="00BA1CCF">
              <w:rPr>
                <w:rFonts w:ascii="Cambria" w:hAnsi="Cambria" w:cs="Times New Roman"/>
                <w:sz w:val="20"/>
                <w:szCs w:val="20"/>
              </w:rPr>
              <w:t xml:space="preserve"> przy rozpoznaniu </w:t>
            </w:r>
          </w:p>
        </w:tc>
        <w:tc>
          <w:tcPr>
            <w:tcW w:w="1516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D596D" w:rsidRPr="0012459B" w:rsidTr="001F087E">
        <w:trPr>
          <w:trHeight w:val="240"/>
        </w:trPr>
        <w:tc>
          <w:tcPr>
            <w:tcW w:w="655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W13</w:t>
            </w:r>
          </w:p>
        </w:tc>
        <w:tc>
          <w:tcPr>
            <w:tcW w:w="6054" w:type="dxa"/>
          </w:tcPr>
          <w:p w:rsidR="00FD596D" w:rsidRPr="0012459B" w:rsidRDefault="009B611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Pojazdy autonomiczne i wpływ na bezpieczeństwo ruchu. </w:t>
            </w:r>
          </w:p>
        </w:tc>
        <w:tc>
          <w:tcPr>
            <w:tcW w:w="1516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D596D" w:rsidRPr="0012459B" w:rsidTr="001F087E">
        <w:trPr>
          <w:trHeight w:val="240"/>
        </w:trPr>
        <w:tc>
          <w:tcPr>
            <w:tcW w:w="655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W14</w:t>
            </w:r>
          </w:p>
        </w:tc>
        <w:tc>
          <w:tcPr>
            <w:tcW w:w="6054" w:type="dxa"/>
          </w:tcPr>
          <w:p w:rsidR="00FD596D" w:rsidRPr="0012459B" w:rsidRDefault="00F80578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Pojazdy autonomiczne i wpływ na bezpieczeństwo ruchu.</w:t>
            </w:r>
          </w:p>
        </w:tc>
        <w:tc>
          <w:tcPr>
            <w:tcW w:w="1516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D596D" w:rsidRPr="0012459B" w:rsidTr="001F087E">
        <w:trPr>
          <w:trHeight w:val="240"/>
        </w:trPr>
        <w:tc>
          <w:tcPr>
            <w:tcW w:w="655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W15</w:t>
            </w:r>
          </w:p>
        </w:tc>
        <w:tc>
          <w:tcPr>
            <w:tcW w:w="6054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Podsumowanie. Zaliczenie</w:t>
            </w:r>
          </w:p>
        </w:tc>
        <w:tc>
          <w:tcPr>
            <w:tcW w:w="1516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D596D" w:rsidRPr="0012459B" w:rsidTr="001F087E">
        <w:tc>
          <w:tcPr>
            <w:tcW w:w="655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54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1409" w:type="dxa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15</w:t>
            </w:r>
          </w:p>
        </w:tc>
      </w:tr>
    </w:tbl>
    <w:p w:rsidR="00FD596D" w:rsidRPr="0012459B" w:rsidRDefault="00FD596D" w:rsidP="004F423E">
      <w:pPr>
        <w:spacing w:after="120"/>
        <w:rPr>
          <w:rFonts w:ascii="Cambria" w:hAnsi="Cambria" w:cs="Times New Roman"/>
          <w:b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7"/>
        <w:gridCol w:w="5685"/>
        <w:gridCol w:w="1516"/>
        <w:gridCol w:w="1806"/>
      </w:tblGrid>
      <w:tr w:rsidR="00FD596D" w:rsidRPr="0012459B" w:rsidTr="001F087E">
        <w:trPr>
          <w:trHeight w:val="340"/>
        </w:trPr>
        <w:tc>
          <w:tcPr>
            <w:tcW w:w="640" w:type="dxa"/>
            <w:vMerge w:val="restart"/>
            <w:vAlign w:val="center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69" w:type="dxa"/>
            <w:vMerge w:val="restart"/>
            <w:vAlign w:val="center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2925" w:type="dxa"/>
            <w:gridSpan w:val="2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FD596D" w:rsidRPr="0012459B" w:rsidTr="001F087E">
        <w:trPr>
          <w:trHeight w:val="196"/>
        </w:trPr>
        <w:tc>
          <w:tcPr>
            <w:tcW w:w="640" w:type="dxa"/>
            <w:vMerge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9" w:type="dxa"/>
            <w:vMerge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09" w:type="dxa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FD596D" w:rsidRPr="0012459B" w:rsidTr="001F087E">
        <w:trPr>
          <w:trHeight w:val="225"/>
        </w:trPr>
        <w:tc>
          <w:tcPr>
            <w:tcW w:w="640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6069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Wprowadzenie do zajęć laboratoryjnych - tematyka i zakres, zasady zaliczenia.</w:t>
            </w:r>
          </w:p>
        </w:tc>
        <w:tc>
          <w:tcPr>
            <w:tcW w:w="1516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409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D596D" w:rsidRPr="0012459B" w:rsidTr="001F087E">
        <w:trPr>
          <w:trHeight w:val="285"/>
        </w:trPr>
        <w:tc>
          <w:tcPr>
            <w:tcW w:w="640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L2</w:t>
            </w:r>
          </w:p>
        </w:tc>
        <w:tc>
          <w:tcPr>
            <w:tcW w:w="6069" w:type="dxa"/>
          </w:tcPr>
          <w:p w:rsidR="00FD596D" w:rsidRPr="0012459B" w:rsidRDefault="00C276B8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Analiza działania systemów </w:t>
            </w:r>
            <w:r w:rsidR="00757EB5">
              <w:rPr>
                <w:rFonts w:ascii="Cambria" w:hAnsi="Cambria" w:cs="Times New Roman"/>
                <w:sz w:val="20"/>
                <w:szCs w:val="20"/>
              </w:rPr>
              <w:t>wspomagających hamowanie i stabilizację toru jazdy (ABS, ESP, BA, ASR itp.)</w:t>
            </w:r>
            <w:r w:rsidR="003B6982">
              <w:rPr>
                <w:rFonts w:ascii="Cambria" w:hAnsi="Cambria" w:cs="Times New Roman"/>
                <w:sz w:val="20"/>
                <w:szCs w:val="20"/>
              </w:rPr>
              <w:t xml:space="preserve"> – badania z wykorzystanie testerów OBD oraz badania oscyloskopowe</w:t>
            </w:r>
          </w:p>
        </w:tc>
        <w:tc>
          <w:tcPr>
            <w:tcW w:w="1516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D596D" w:rsidRPr="0012459B" w:rsidTr="001F087E">
        <w:trPr>
          <w:trHeight w:val="285"/>
        </w:trPr>
        <w:tc>
          <w:tcPr>
            <w:tcW w:w="640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6069" w:type="dxa"/>
          </w:tcPr>
          <w:p w:rsidR="00FD596D" w:rsidRPr="0012459B" w:rsidRDefault="00757EB5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Analiza działania systemów wspomagających hamowanie i stabilizację toru jazdy (ABS, ESP, BA, ASR itp.)</w:t>
            </w:r>
            <w:r w:rsidR="003B6982">
              <w:rPr>
                <w:rFonts w:ascii="Cambria" w:hAnsi="Cambria" w:cs="Times New Roman"/>
                <w:sz w:val="20"/>
                <w:szCs w:val="20"/>
              </w:rPr>
              <w:t xml:space="preserve"> - badania z wykorzystanie testerów OBD oraz badania oscyloskopowe</w:t>
            </w:r>
          </w:p>
        </w:tc>
        <w:tc>
          <w:tcPr>
            <w:tcW w:w="1516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D596D" w:rsidRPr="0012459B" w:rsidTr="001F087E">
        <w:trPr>
          <w:trHeight w:val="285"/>
        </w:trPr>
        <w:tc>
          <w:tcPr>
            <w:tcW w:w="640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L4</w:t>
            </w:r>
          </w:p>
        </w:tc>
        <w:tc>
          <w:tcPr>
            <w:tcW w:w="6069" w:type="dxa"/>
          </w:tcPr>
          <w:p w:rsidR="00FD596D" w:rsidRPr="0012459B" w:rsidRDefault="00CE257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Pomiar odległości od poprzedzającego pojazdu za pomocą czujników ultradźwiękowych </w:t>
            </w:r>
            <w:r w:rsidR="003B6982">
              <w:rPr>
                <w:rFonts w:ascii="Cambria" w:hAnsi="Cambria" w:cs="Times New Roman"/>
                <w:sz w:val="20"/>
                <w:szCs w:val="20"/>
              </w:rPr>
              <w:t xml:space="preserve"> - badania z wykorzystanie testerów OBD oraz badania oscyloskopowe</w:t>
            </w:r>
          </w:p>
        </w:tc>
        <w:tc>
          <w:tcPr>
            <w:tcW w:w="1516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D596D" w:rsidRPr="0012459B" w:rsidTr="001F087E">
        <w:trPr>
          <w:trHeight w:val="345"/>
        </w:trPr>
        <w:tc>
          <w:tcPr>
            <w:tcW w:w="640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L5</w:t>
            </w:r>
          </w:p>
        </w:tc>
        <w:tc>
          <w:tcPr>
            <w:tcW w:w="6069" w:type="dxa"/>
          </w:tcPr>
          <w:p w:rsidR="00FD596D" w:rsidRPr="0012459B" w:rsidRDefault="00CE257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Wykorzystanie kamer do wsparcia bezpieczeństwa </w:t>
            </w:r>
            <w:r w:rsidR="00E92BDC">
              <w:rPr>
                <w:rFonts w:ascii="Cambria" w:hAnsi="Cambria" w:cs="Times New Roman"/>
                <w:sz w:val="20"/>
                <w:szCs w:val="20"/>
              </w:rPr>
              <w:t>czynnego</w:t>
            </w:r>
          </w:p>
        </w:tc>
        <w:tc>
          <w:tcPr>
            <w:tcW w:w="1516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D596D" w:rsidRPr="0012459B" w:rsidTr="001F087E">
        <w:trPr>
          <w:trHeight w:val="240"/>
        </w:trPr>
        <w:tc>
          <w:tcPr>
            <w:tcW w:w="640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L6</w:t>
            </w:r>
          </w:p>
        </w:tc>
        <w:tc>
          <w:tcPr>
            <w:tcW w:w="6069" w:type="dxa"/>
          </w:tcPr>
          <w:p w:rsidR="00FD596D" w:rsidRPr="0012459B" w:rsidRDefault="00E92BDC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Analiza funkcjonalności układu ACC</w:t>
            </w:r>
            <w:r w:rsidR="003B6982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16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D596D" w:rsidRPr="0012459B" w:rsidTr="001F087E">
        <w:trPr>
          <w:trHeight w:val="240"/>
        </w:trPr>
        <w:tc>
          <w:tcPr>
            <w:tcW w:w="640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L7</w:t>
            </w:r>
          </w:p>
        </w:tc>
        <w:tc>
          <w:tcPr>
            <w:tcW w:w="6069" w:type="dxa"/>
          </w:tcPr>
          <w:p w:rsidR="00FD596D" w:rsidRPr="0012459B" w:rsidRDefault="00AD290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Badania poduszek oraz napinaczy pirotechnicznych.</w:t>
            </w:r>
          </w:p>
        </w:tc>
        <w:tc>
          <w:tcPr>
            <w:tcW w:w="1516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FD596D" w:rsidRPr="0012459B" w:rsidTr="001F087E">
        <w:trPr>
          <w:trHeight w:val="60"/>
        </w:trPr>
        <w:tc>
          <w:tcPr>
            <w:tcW w:w="640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L8</w:t>
            </w:r>
          </w:p>
        </w:tc>
        <w:tc>
          <w:tcPr>
            <w:tcW w:w="6069" w:type="dxa"/>
          </w:tcPr>
          <w:p w:rsidR="00FD596D" w:rsidRPr="0012459B" w:rsidRDefault="00E92BDC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Podsumowanie i zaliczenie</w:t>
            </w:r>
            <w:r w:rsidR="00AD2901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>
              <w:rPr>
                <w:rFonts w:ascii="Cambria" w:hAnsi="Cambria" w:cs="Times New Roman"/>
                <w:sz w:val="20"/>
                <w:szCs w:val="20"/>
              </w:rPr>
              <w:t>przedmiotu</w:t>
            </w:r>
          </w:p>
        </w:tc>
        <w:tc>
          <w:tcPr>
            <w:tcW w:w="1516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FD596D" w:rsidRPr="0012459B" w:rsidTr="001F087E">
        <w:tc>
          <w:tcPr>
            <w:tcW w:w="640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9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516" w:type="dxa"/>
          </w:tcPr>
          <w:p w:rsidR="00FD596D" w:rsidRPr="0012459B" w:rsidRDefault="00041414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FD596D" w:rsidRPr="0012459B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FD596D" w:rsidRPr="0012459B">
              <w:rPr>
                <w:rFonts w:ascii="Cambria" w:hAnsi="Cambria" w:cs="Times New Roman"/>
                <w:b/>
                <w:noProof/>
                <w:sz w:val="20"/>
                <w:szCs w:val="20"/>
              </w:rPr>
              <w:t>15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09" w:type="dxa"/>
          </w:tcPr>
          <w:p w:rsidR="00FD596D" w:rsidRPr="0012459B" w:rsidRDefault="00041414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FD596D" w:rsidRPr="0012459B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FD596D" w:rsidRPr="0012459B">
              <w:rPr>
                <w:rFonts w:ascii="Cambria" w:hAnsi="Cambria" w:cs="Times New Roman"/>
                <w:b/>
                <w:noProof/>
                <w:sz w:val="20"/>
                <w:szCs w:val="20"/>
              </w:rPr>
              <w:t>10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</w:tbl>
    <w:p w:rsidR="00FD596D" w:rsidRPr="0012459B" w:rsidRDefault="00FD596D" w:rsidP="004F423E">
      <w:pPr>
        <w:spacing w:after="120"/>
        <w:rPr>
          <w:rFonts w:ascii="Cambria" w:hAnsi="Cambria" w:cs="Times New Roman"/>
          <w:b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9"/>
        <w:gridCol w:w="5673"/>
        <w:gridCol w:w="1516"/>
        <w:gridCol w:w="1806"/>
      </w:tblGrid>
      <w:tr w:rsidR="00FD596D" w:rsidRPr="0012459B" w:rsidTr="00E82CCA">
        <w:trPr>
          <w:trHeight w:val="340"/>
        </w:trPr>
        <w:tc>
          <w:tcPr>
            <w:tcW w:w="639" w:type="dxa"/>
            <w:vMerge w:val="restart"/>
            <w:vAlign w:val="center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673" w:type="dxa"/>
            <w:vMerge w:val="restart"/>
            <w:vAlign w:val="center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Treści projektu</w:t>
            </w:r>
          </w:p>
        </w:tc>
        <w:tc>
          <w:tcPr>
            <w:tcW w:w="3322" w:type="dxa"/>
            <w:gridSpan w:val="2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FD596D" w:rsidRPr="0012459B" w:rsidTr="00E82CCA">
        <w:trPr>
          <w:trHeight w:val="196"/>
        </w:trPr>
        <w:tc>
          <w:tcPr>
            <w:tcW w:w="639" w:type="dxa"/>
            <w:vMerge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673" w:type="dxa"/>
            <w:vMerge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FD596D" w:rsidRPr="0012459B" w:rsidTr="00E82CCA">
        <w:trPr>
          <w:trHeight w:val="225"/>
        </w:trPr>
        <w:tc>
          <w:tcPr>
            <w:tcW w:w="639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P1</w:t>
            </w:r>
          </w:p>
        </w:tc>
        <w:tc>
          <w:tcPr>
            <w:tcW w:w="5673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Wprowadzenie: treści programowe, zasady pracy, bezpieczeństwa, zasady zaliczenia.</w:t>
            </w:r>
          </w:p>
        </w:tc>
        <w:tc>
          <w:tcPr>
            <w:tcW w:w="1516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D596D" w:rsidRPr="0012459B" w:rsidTr="00E82CCA">
        <w:trPr>
          <w:trHeight w:val="345"/>
        </w:trPr>
        <w:tc>
          <w:tcPr>
            <w:tcW w:w="639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P2</w:t>
            </w:r>
          </w:p>
        </w:tc>
        <w:tc>
          <w:tcPr>
            <w:tcW w:w="5673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Analiza tematów i zakresu projektów realizacji wybranych zadań sterowania z wykorzystaniem układów i systemów </w:t>
            </w:r>
            <w:r w:rsidR="00364B91">
              <w:rPr>
                <w:rFonts w:ascii="Cambria" w:hAnsi="Cambria" w:cs="Times New Roman"/>
                <w:sz w:val="20"/>
                <w:szCs w:val="20"/>
              </w:rPr>
              <w:t>bezpieczeńst</w:t>
            </w:r>
            <w:r w:rsidR="00FB7858">
              <w:rPr>
                <w:rFonts w:ascii="Cambria" w:hAnsi="Cambria" w:cs="Times New Roman"/>
                <w:sz w:val="20"/>
                <w:szCs w:val="20"/>
              </w:rPr>
              <w:t>wa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  <w:tc>
          <w:tcPr>
            <w:tcW w:w="1516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FD596D" w:rsidRPr="0012459B" w:rsidTr="00E82CCA">
        <w:trPr>
          <w:trHeight w:val="345"/>
        </w:trPr>
        <w:tc>
          <w:tcPr>
            <w:tcW w:w="639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P3</w:t>
            </w:r>
          </w:p>
        </w:tc>
        <w:tc>
          <w:tcPr>
            <w:tcW w:w="5673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Wybór tematu i zakresu projektu realizacji wybranych </w:t>
            </w:r>
            <w:r w:rsidR="00FB7858" w:rsidRPr="0012459B">
              <w:rPr>
                <w:rFonts w:ascii="Cambria" w:hAnsi="Cambria" w:cs="Times New Roman"/>
                <w:sz w:val="20"/>
                <w:szCs w:val="20"/>
              </w:rPr>
              <w:t xml:space="preserve">układów i systemów </w:t>
            </w:r>
            <w:r w:rsidR="00FB7858">
              <w:rPr>
                <w:rFonts w:ascii="Cambria" w:hAnsi="Cambria" w:cs="Times New Roman"/>
                <w:sz w:val="20"/>
                <w:szCs w:val="20"/>
              </w:rPr>
              <w:t>bezpieczeństwa</w:t>
            </w:r>
            <w:r w:rsidR="00FB7858" w:rsidRPr="0012459B">
              <w:rPr>
                <w:rFonts w:ascii="Cambria" w:hAnsi="Cambria" w:cs="Times New Roman"/>
                <w:sz w:val="20"/>
                <w:szCs w:val="20"/>
              </w:rPr>
              <w:t>.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1516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FD596D" w:rsidRPr="0012459B" w:rsidTr="00E82CCA">
        <w:trPr>
          <w:trHeight w:val="345"/>
        </w:trPr>
        <w:tc>
          <w:tcPr>
            <w:tcW w:w="639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P4</w:t>
            </w:r>
          </w:p>
        </w:tc>
        <w:tc>
          <w:tcPr>
            <w:tcW w:w="5673" w:type="dxa"/>
          </w:tcPr>
          <w:p w:rsidR="00FD596D" w:rsidRPr="0012459B" w:rsidRDefault="00A02359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Wybór układów i systemów </w:t>
            </w:r>
            <w:r>
              <w:rPr>
                <w:rFonts w:ascii="Cambria" w:hAnsi="Cambria" w:cs="Times New Roman"/>
                <w:sz w:val="20"/>
                <w:szCs w:val="20"/>
              </w:rPr>
              <w:t>bezpieczeństwa spełniających założenia projektu</w:t>
            </w:r>
          </w:p>
        </w:tc>
        <w:tc>
          <w:tcPr>
            <w:tcW w:w="1516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D596D" w:rsidRPr="0012459B" w:rsidTr="00E82CCA">
        <w:trPr>
          <w:trHeight w:val="345"/>
        </w:trPr>
        <w:tc>
          <w:tcPr>
            <w:tcW w:w="639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P5</w:t>
            </w:r>
          </w:p>
        </w:tc>
        <w:tc>
          <w:tcPr>
            <w:tcW w:w="5673" w:type="dxa"/>
          </w:tcPr>
          <w:p w:rsidR="00FD596D" w:rsidRPr="0012459B" w:rsidRDefault="00A02359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Wybór układów i systemów </w:t>
            </w:r>
            <w:r>
              <w:rPr>
                <w:rFonts w:ascii="Cambria" w:hAnsi="Cambria" w:cs="Times New Roman"/>
                <w:sz w:val="20"/>
                <w:szCs w:val="20"/>
              </w:rPr>
              <w:t>bezpieczeństwa spełniających założenia projektu</w:t>
            </w:r>
          </w:p>
        </w:tc>
        <w:tc>
          <w:tcPr>
            <w:tcW w:w="1516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D596D" w:rsidRPr="0012459B" w:rsidTr="00E82CCA">
        <w:trPr>
          <w:trHeight w:val="345"/>
        </w:trPr>
        <w:tc>
          <w:tcPr>
            <w:tcW w:w="639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P6</w:t>
            </w:r>
          </w:p>
        </w:tc>
        <w:tc>
          <w:tcPr>
            <w:tcW w:w="5673" w:type="dxa"/>
          </w:tcPr>
          <w:p w:rsidR="00FD596D" w:rsidRPr="0012459B" w:rsidRDefault="00A02359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Analiza funkcjonalności wybranych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układów i systemów </w:t>
            </w:r>
            <w:r>
              <w:rPr>
                <w:rFonts w:ascii="Cambria" w:hAnsi="Cambria" w:cs="Times New Roman"/>
                <w:sz w:val="20"/>
                <w:szCs w:val="20"/>
              </w:rPr>
              <w:t>bezpieczeństwa spełniających założenia projektu</w:t>
            </w:r>
          </w:p>
        </w:tc>
        <w:tc>
          <w:tcPr>
            <w:tcW w:w="1516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D596D" w:rsidRPr="0012459B" w:rsidTr="00E82CCA">
        <w:trPr>
          <w:trHeight w:val="345"/>
        </w:trPr>
        <w:tc>
          <w:tcPr>
            <w:tcW w:w="639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P7</w:t>
            </w:r>
          </w:p>
        </w:tc>
        <w:tc>
          <w:tcPr>
            <w:tcW w:w="5673" w:type="dxa"/>
          </w:tcPr>
          <w:p w:rsidR="00FD596D" w:rsidRPr="0012459B" w:rsidRDefault="00A02359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Analiza funkcjonalności wybranych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układów i systemów </w:t>
            </w:r>
            <w:r>
              <w:rPr>
                <w:rFonts w:ascii="Cambria" w:hAnsi="Cambria" w:cs="Times New Roman"/>
                <w:sz w:val="20"/>
                <w:szCs w:val="20"/>
              </w:rPr>
              <w:t>bezpieczeństwa spełniających założenia projektu</w:t>
            </w:r>
          </w:p>
        </w:tc>
        <w:tc>
          <w:tcPr>
            <w:tcW w:w="1516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D596D" w:rsidRPr="0012459B" w:rsidTr="00E82CCA">
        <w:trPr>
          <w:trHeight w:val="345"/>
        </w:trPr>
        <w:tc>
          <w:tcPr>
            <w:tcW w:w="639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P8</w:t>
            </w:r>
          </w:p>
        </w:tc>
        <w:tc>
          <w:tcPr>
            <w:tcW w:w="5673" w:type="dxa"/>
          </w:tcPr>
          <w:p w:rsidR="00FD596D" w:rsidRPr="0012459B" w:rsidRDefault="00A02359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Propozycja </w:t>
            </w:r>
            <w:r w:rsidR="00E82CCA">
              <w:rPr>
                <w:rFonts w:ascii="Cambria" w:hAnsi="Cambria" w:cs="Times New Roman"/>
                <w:sz w:val="20"/>
                <w:szCs w:val="20"/>
              </w:rPr>
              <w:t xml:space="preserve">rozmieszczenia poszczególnych składników wybranych układów bezpieczeństwa </w:t>
            </w:r>
          </w:p>
        </w:tc>
        <w:tc>
          <w:tcPr>
            <w:tcW w:w="1516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D596D" w:rsidRPr="0012459B" w:rsidTr="00E82CCA">
        <w:trPr>
          <w:trHeight w:val="345"/>
        </w:trPr>
        <w:tc>
          <w:tcPr>
            <w:tcW w:w="639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P9</w:t>
            </w:r>
          </w:p>
        </w:tc>
        <w:tc>
          <w:tcPr>
            <w:tcW w:w="5673" w:type="dxa"/>
          </w:tcPr>
          <w:p w:rsidR="00FD596D" w:rsidRPr="0012459B" w:rsidRDefault="00E82CCA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Propozycja rozmieszczenia poszczególnych składników wybranych układów bezpieczeństwa</w:t>
            </w:r>
          </w:p>
        </w:tc>
        <w:tc>
          <w:tcPr>
            <w:tcW w:w="1516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D596D" w:rsidRPr="0012459B" w:rsidTr="00E82CCA">
        <w:trPr>
          <w:trHeight w:val="345"/>
        </w:trPr>
        <w:tc>
          <w:tcPr>
            <w:tcW w:w="639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P10</w:t>
            </w:r>
          </w:p>
        </w:tc>
        <w:tc>
          <w:tcPr>
            <w:tcW w:w="5673" w:type="dxa"/>
          </w:tcPr>
          <w:p w:rsidR="00FD596D" w:rsidRPr="0012459B" w:rsidRDefault="006C7DD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Opracowanie szczegółowej koncepcji funkcjonalności systemu bezpieczeństwa</w:t>
            </w:r>
          </w:p>
        </w:tc>
        <w:tc>
          <w:tcPr>
            <w:tcW w:w="1516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D596D" w:rsidRPr="0012459B" w:rsidTr="00E82CCA">
        <w:trPr>
          <w:trHeight w:val="345"/>
        </w:trPr>
        <w:tc>
          <w:tcPr>
            <w:tcW w:w="639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P11</w:t>
            </w:r>
          </w:p>
        </w:tc>
        <w:tc>
          <w:tcPr>
            <w:tcW w:w="5673" w:type="dxa"/>
          </w:tcPr>
          <w:p w:rsidR="00FD596D" w:rsidRPr="0012459B" w:rsidRDefault="00C763AA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Opracowanie algorytmu sterowania układem bezpieczeństwa</w:t>
            </w:r>
          </w:p>
        </w:tc>
        <w:tc>
          <w:tcPr>
            <w:tcW w:w="1516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763AA" w:rsidRPr="0012459B" w:rsidTr="00E82CCA">
        <w:trPr>
          <w:trHeight w:val="345"/>
        </w:trPr>
        <w:tc>
          <w:tcPr>
            <w:tcW w:w="639" w:type="dxa"/>
          </w:tcPr>
          <w:p w:rsidR="00C763AA" w:rsidRPr="0012459B" w:rsidRDefault="00C763AA" w:rsidP="00C763AA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P12</w:t>
            </w:r>
          </w:p>
        </w:tc>
        <w:tc>
          <w:tcPr>
            <w:tcW w:w="5673" w:type="dxa"/>
          </w:tcPr>
          <w:p w:rsidR="00C763AA" w:rsidRPr="0012459B" w:rsidRDefault="00C763AA" w:rsidP="00C763AA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Opracowanie algorytmu sterowania układem bezpieczeństwa</w:t>
            </w:r>
          </w:p>
        </w:tc>
        <w:tc>
          <w:tcPr>
            <w:tcW w:w="1516" w:type="dxa"/>
            <w:vAlign w:val="center"/>
          </w:tcPr>
          <w:p w:rsidR="00C763AA" w:rsidRPr="0012459B" w:rsidRDefault="00C763AA" w:rsidP="00C763AA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C763AA" w:rsidRPr="0012459B" w:rsidRDefault="00C763AA" w:rsidP="00C763AA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763AA" w:rsidRPr="0012459B" w:rsidTr="00E82CCA">
        <w:trPr>
          <w:trHeight w:val="345"/>
        </w:trPr>
        <w:tc>
          <w:tcPr>
            <w:tcW w:w="639" w:type="dxa"/>
          </w:tcPr>
          <w:p w:rsidR="00C763AA" w:rsidRPr="0012459B" w:rsidRDefault="00C763AA" w:rsidP="00C763AA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P13</w:t>
            </w:r>
          </w:p>
        </w:tc>
        <w:tc>
          <w:tcPr>
            <w:tcW w:w="5673" w:type="dxa"/>
          </w:tcPr>
          <w:p w:rsidR="00C763AA" w:rsidRPr="0012459B" w:rsidRDefault="00C763AA" w:rsidP="00C763AA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Prezentacja opracowanych koncepcji </w:t>
            </w:r>
          </w:p>
        </w:tc>
        <w:tc>
          <w:tcPr>
            <w:tcW w:w="1516" w:type="dxa"/>
            <w:vAlign w:val="center"/>
          </w:tcPr>
          <w:p w:rsidR="00C763AA" w:rsidRPr="0012459B" w:rsidRDefault="00C763AA" w:rsidP="00C763AA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C763AA" w:rsidRPr="0012459B" w:rsidRDefault="00C763AA" w:rsidP="00C763AA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763AA" w:rsidRPr="0012459B" w:rsidTr="00E82CCA">
        <w:trPr>
          <w:trHeight w:val="345"/>
        </w:trPr>
        <w:tc>
          <w:tcPr>
            <w:tcW w:w="639" w:type="dxa"/>
          </w:tcPr>
          <w:p w:rsidR="00C763AA" w:rsidRPr="0012459B" w:rsidRDefault="00C763AA" w:rsidP="00C763AA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P14</w:t>
            </w:r>
          </w:p>
        </w:tc>
        <w:tc>
          <w:tcPr>
            <w:tcW w:w="5673" w:type="dxa"/>
          </w:tcPr>
          <w:p w:rsidR="00C763AA" w:rsidRPr="0012459B" w:rsidRDefault="00C763AA" w:rsidP="00C763AA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Prezentacja opracowanych koncepcji  - dyskusja w grupie</w:t>
            </w:r>
          </w:p>
        </w:tc>
        <w:tc>
          <w:tcPr>
            <w:tcW w:w="1516" w:type="dxa"/>
            <w:vAlign w:val="center"/>
          </w:tcPr>
          <w:p w:rsidR="00C763AA" w:rsidRPr="0012459B" w:rsidRDefault="00C763AA" w:rsidP="00C763AA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C763AA" w:rsidRPr="0012459B" w:rsidRDefault="00C763AA" w:rsidP="00C763AA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763AA" w:rsidRPr="0012459B" w:rsidTr="00E82CCA">
        <w:trPr>
          <w:trHeight w:val="474"/>
        </w:trPr>
        <w:tc>
          <w:tcPr>
            <w:tcW w:w="639" w:type="dxa"/>
          </w:tcPr>
          <w:p w:rsidR="00C763AA" w:rsidRPr="0012459B" w:rsidRDefault="00C763AA" w:rsidP="00C763AA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P15</w:t>
            </w:r>
          </w:p>
        </w:tc>
        <w:tc>
          <w:tcPr>
            <w:tcW w:w="5673" w:type="dxa"/>
          </w:tcPr>
          <w:p w:rsidR="00C763AA" w:rsidRPr="0012459B" w:rsidRDefault="00C763AA" w:rsidP="00C763AA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Podsumowanie i zaliczenie.</w:t>
            </w:r>
          </w:p>
        </w:tc>
        <w:tc>
          <w:tcPr>
            <w:tcW w:w="1516" w:type="dxa"/>
            <w:vAlign w:val="center"/>
          </w:tcPr>
          <w:p w:rsidR="00C763AA" w:rsidRPr="0012459B" w:rsidRDefault="00C763AA" w:rsidP="00C763AA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C763AA" w:rsidRPr="0012459B" w:rsidRDefault="00C763AA" w:rsidP="00C763AA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C763AA" w:rsidRPr="0012459B" w:rsidTr="00E82CCA">
        <w:tc>
          <w:tcPr>
            <w:tcW w:w="639" w:type="dxa"/>
          </w:tcPr>
          <w:p w:rsidR="00C763AA" w:rsidRPr="0012459B" w:rsidRDefault="00C763AA" w:rsidP="00C763AA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673" w:type="dxa"/>
          </w:tcPr>
          <w:p w:rsidR="00C763AA" w:rsidRPr="0012459B" w:rsidRDefault="00C763AA" w:rsidP="00C763AA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Razem liczba godzin projektów</w:t>
            </w:r>
          </w:p>
        </w:tc>
        <w:tc>
          <w:tcPr>
            <w:tcW w:w="1516" w:type="dxa"/>
          </w:tcPr>
          <w:p w:rsidR="00C763AA" w:rsidRPr="0012459B" w:rsidRDefault="00C763AA" w:rsidP="00C763AA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1806" w:type="dxa"/>
          </w:tcPr>
          <w:p w:rsidR="00C763AA" w:rsidRPr="0012459B" w:rsidRDefault="00C763AA" w:rsidP="00C763AA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18</w:t>
            </w:r>
          </w:p>
        </w:tc>
      </w:tr>
    </w:tbl>
    <w:p w:rsidR="003321D9" w:rsidRPr="00720480" w:rsidRDefault="003321D9" w:rsidP="00720480">
      <w:pPr>
        <w:spacing w:before="120" w:after="120"/>
        <w:rPr>
          <w:rFonts w:ascii="Cambria" w:hAnsi="Cambria" w:cs="Times New Roman"/>
          <w:b/>
        </w:rPr>
      </w:pPr>
      <w:r w:rsidRPr="00720480">
        <w:rPr>
          <w:rFonts w:ascii="Cambria" w:hAnsi="Cambria" w:cs="Times New Roman"/>
          <w:b/>
        </w:rPr>
        <w:t>7. Metody oraz środki dydaktyczne wykorzystywane w ramach poszczególnych form zajęć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6"/>
        <w:gridCol w:w="4963"/>
        <w:gridCol w:w="3005"/>
      </w:tblGrid>
      <w:tr w:rsidR="003321D9" w:rsidRPr="0012459B" w:rsidTr="001F087E">
        <w:trPr>
          <w:jc w:val="center"/>
        </w:trPr>
        <w:tc>
          <w:tcPr>
            <w:tcW w:w="1666" w:type="dxa"/>
          </w:tcPr>
          <w:p w:rsidR="003321D9" w:rsidRPr="0012459B" w:rsidRDefault="003321D9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:rsidR="003321D9" w:rsidRPr="0012459B" w:rsidRDefault="003321D9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005" w:type="dxa"/>
          </w:tcPr>
          <w:p w:rsidR="003321D9" w:rsidRPr="0012459B" w:rsidRDefault="003321D9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FD596D" w:rsidRPr="0012459B" w:rsidTr="001F087E">
        <w:trPr>
          <w:jc w:val="center"/>
        </w:trPr>
        <w:tc>
          <w:tcPr>
            <w:tcW w:w="1666" w:type="dxa"/>
          </w:tcPr>
          <w:p w:rsidR="00FD596D" w:rsidRPr="0012459B" w:rsidRDefault="00FD596D" w:rsidP="004F423E">
            <w:pPr>
              <w:spacing w:after="12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M1 - wykład informacyjny, M3 - pokaz multimedialny</w:t>
            </w:r>
          </w:p>
        </w:tc>
        <w:tc>
          <w:tcPr>
            <w:tcW w:w="3005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projektor, prezentacja multimedialna</w:t>
            </w:r>
          </w:p>
        </w:tc>
      </w:tr>
      <w:tr w:rsidR="00FD596D" w:rsidRPr="0012459B" w:rsidTr="001F087E">
        <w:trPr>
          <w:jc w:val="center"/>
        </w:trPr>
        <w:tc>
          <w:tcPr>
            <w:tcW w:w="1666" w:type="dxa"/>
          </w:tcPr>
          <w:p w:rsidR="00FD596D" w:rsidRPr="0012459B" w:rsidRDefault="00FD596D" w:rsidP="004F423E">
            <w:pPr>
              <w:spacing w:after="12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963" w:type="dxa"/>
          </w:tcPr>
          <w:p w:rsidR="00FD596D" w:rsidRPr="0012459B" w:rsidRDefault="00FD596D" w:rsidP="004F423E">
            <w:pPr>
              <w:spacing w:after="120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M5 - ćwiczenia doskonalące obsługę maszyn i urządzeń, ćwiczenia doskonalące umiejętność pozyskiwania informacji ze źródeł internetowych, ćwiczenia doskonalące umiejętność selekcjonowania, grupowania i przedstawiania zgromadzonych informacji</w:t>
            </w:r>
          </w:p>
        </w:tc>
        <w:tc>
          <w:tcPr>
            <w:tcW w:w="3005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zestawy i układy do analizy urządzeń, elementy i zespoły maszyn, jednostka komputerowa wyposażona w oprogramowanie oraz z dostępem do Internetu.</w:t>
            </w:r>
          </w:p>
        </w:tc>
      </w:tr>
      <w:tr w:rsidR="00FD596D" w:rsidRPr="0012459B" w:rsidTr="001F087E">
        <w:trPr>
          <w:jc w:val="center"/>
        </w:trPr>
        <w:tc>
          <w:tcPr>
            <w:tcW w:w="1666" w:type="dxa"/>
          </w:tcPr>
          <w:p w:rsidR="00FD596D" w:rsidRPr="0012459B" w:rsidRDefault="00FD596D" w:rsidP="004F423E">
            <w:pPr>
              <w:spacing w:after="12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Projekt</w:t>
            </w:r>
          </w:p>
        </w:tc>
        <w:tc>
          <w:tcPr>
            <w:tcW w:w="4963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M5 - realizacja zadania inżynierskiego w grupie,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lastRenderedPageBreak/>
              <w:t>doskonalenie metod i technik analizy zadania inżynierskiego, selekcjonowanie, grupowanie i dobór informacji do realizacji zadania inżynierskiego, dobór właściwych narzędzi do realizacji zadania inżynierskiego.</w:t>
            </w:r>
          </w:p>
        </w:tc>
        <w:tc>
          <w:tcPr>
            <w:tcW w:w="3005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zestawy i układy do analizy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lastRenderedPageBreak/>
              <w:t>urządzeń, elementy i zespoły maszyn, jednostka komputerowa  wyposażona w oprogramowanie oraz z dostępem do Internetu.</w:t>
            </w:r>
          </w:p>
        </w:tc>
      </w:tr>
    </w:tbl>
    <w:p w:rsidR="003321D9" w:rsidRPr="00720480" w:rsidRDefault="003321D9" w:rsidP="005B4F1F">
      <w:pPr>
        <w:spacing w:before="120" w:after="0"/>
        <w:rPr>
          <w:rFonts w:ascii="Cambria" w:hAnsi="Cambria" w:cs="Times New Roman"/>
          <w:b/>
        </w:rPr>
      </w:pPr>
      <w:r w:rsidRPr="00720480">
        <w:rPr>
          <w:rFonts w:ascii="Cambria" w:hAnsi="Cambria" w:cs="Times New Roman"/>
          <w:b/>
        </w:rPr>
        <w:lastRenderedPageBreak/>
        <w:t>8. Sposoby (metody) weryfikacji i oceny efektów uczenia się osiągniętych przez studenta</w:t>
      </w:r>
    </w:p>
    <w:p w:rsidR="003321D9" w:rsidRPr="00720480" w:rsidRDefault="003321D9" w:rsidP="005B4F1F">
      <w:pPr>
        <w:spacing w:after="120"/>
        <w:rPr>
          <w:rFonts w:ascii="Cambria" w:hAnsi="Cambria" w:cs="Times New Roman"/>
          <w:b/>
        </w:rPr>
      </w:pPr>
      <w:r w:rsidRPr="00720480">
        <w:rPr>
          <w:rFonts w:ascii="Cambria" w:hAnsi="Cambria" w:cs="Times New Roman"/>
          <w:b/>
        </w:rPr>
        <w:t>8.1. Sposoby (metody) oceniania osiągnięcia efektów uczenia się na poszczególnych formach zajęć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5340"/>
        <w:gridCol w:w="2835"/>
      </w:tblGrid>
      <w:tr w:rsidR="003321D9" w:rsidRPr="0012459B" w:rsidTr="001F087E">
        <w:tc>
          <w:tcPr>
            <w:tcW w:w="1459" w:type="dxa"/>
            <w:vAlign w:val="center"/>
          </w:tcPr>
          <w:p w:rsidR="003321D9" w:rsidRPr="0012459B" w:rsidRDefault="003321D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5340" w:type="dxa"/>
            <w:vAlign w:val="center"/>
          </w:tcPr>
          <w:p w:rsidR="003321D9" w:rsidRPr="0012459B" w:rsidRDefault="003321D9" w:rsidP="00935919">
            <w:pPr>
              <w:spacing w:after="1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3321D9" w:rsidRPr="0012459B" w:rsidRDefault="003321D9" w:rsidP="00935919">
            <w:pPr>
              <w:spacing w:after="12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12459B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2835" w:type="dxa"/>
            <w:vAlign w:val="center"/>
          </w:tcPr>
          <w:p w:rsidR="003321D9" w:rsidRPr="0012459B" w:rsidRDefault="003321D9" w:rsidP="00935919">
            <w:pPr>
              <w:spacing w:after="1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FD596D" w:rsidRPr="0012459B" w:rsidTr="001F087E">
        <w:tc>
          <w:tcPr>
            <w:tcW w:w="1459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5340" w:type="dxa"/>
          </w:tcPr>
          <w:p w:rsidR="00FD596D" w:rsidRPr="0012459B" w:rsidRDefault="00FD596D" w:rsidP="00935919">
            <w:pPr>
              <w:spacing w:after="12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F2 – obserwacja/aktywność (przygotowanie do zajęć, ocena ćwiczeń wykonywanych podczas zajęć),</w:t>
            </w:r>
          </w:p>
        </w:tc>
        <w:tc>
          <w:tcPr>
            <w:tcW w:w="2835" w:type="dxa"/>
          </w:tcPr>
          <w:p w:rsidR="00FD596D" w:rsidRPr="0012459B" w:rsidRDefault="00FD596D" w:rsidP="00935919">
            <w:pPr>
              <w:spacing w:after="1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</w:t>
            </w:r>
            <w:r w:rsidR="00427BE0"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 – </w:t>
            </w:r>
            <w:r w:rsidR="00965ACE">
              <w:rPr>
                <w:rFonts w:ascii="Cambria" w:hAnsi="Cambria" w:cs="Times New Roman"/>
                <w:sz w:val="20"/>
                <w:szCs w:val="20"/>
              </w:rPr>
              <w:t>egzamin pisem</w:t>
            </w:r>
            <w:r w:rsidR="00DB764D">
              <w:rPr>
                <w:rFonts w:ascii="Cambria" w:hAnsi="Cambria" w:cs="Times New Roman"/>
                <w:sz w:val="20"/>
                <w:szCs w:val="20"/>
              </w:rPr>
              <w:t>n</w:t>
            </w:r>
            <w:r w:rsidR="00965ACE">
              <w:rPr>
                <w:rFonts w:ascii="Cambria" w:hAnsi="Cambria" w:cs="Times New Roman"/>
                <w:sz w:val="20"/>
                <w:szCs w:val="20"/>
              </w:rPr>
              <w:t>y</w:t>
            </w:r>
          </w:p>
        </w:tc>
      </w:tr>
      <w:tr w:rsidR="00FD596D" w:rsidRPr="0012459B" w:rsidTr="001F087E">
        <w:tc>
          <w:tcPr>
            <w:tcW w:w="1459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5340" w:type="dxa"/>
          </w:tcPr>
          <w:p w:rsidR="00FD596D" w:rsidRPr="0012459B" w:rsidRDefault="00FD596D" w:rsidP="00935919">
            <w:pPr>
              <w:pStyle w:val="Default"/>
              <w:spacing w:after="120"/>
              <w:rPr>
                <w:rFonts w:ascii="Cambria" w:hAnsi="Cambria"/>
                <w:color w:val="auto"/>
                <w:sz w:val="20"/>
                <w:szCs w:val="20"/>
              </w:rPr>
            </w:pPr>
            <w:r w:rsidRPr="0012459B">
              <w:rPr>
                <w:rFonts w:ascii="Cambria" w:hAnsi="Cambria"/>
                <w:color w:val="auto"/>
                <w:sz w:val="20"/>
                <w:szCs w:val="20"/>
              </w:rPr>
              <w:t xml:space="preserve">F2 – obserwacja/aktywność (przygotowanie do zajęć, ocena ćwiczeń wykonywanych podczas zajęć), </w:t>
            </w:r>
          </w:p>
          <w:p w:rsidR="00FD596D" w:rsidRPr="0012459B" w:rsidRDefault="00FD596D" w:rsidP="00935919">
            <w:pPr>
              <w:spacing w:after="12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F5 - ćwiczenia praktyczne (ćwiczenia sprawdzające umiejętności),</w:t>
            </w:r>
          </w:p>
        </w:tc>
        <w:tc>
          <w:tcPr>
            <w:tcW w:w="2835" w:type="dxa"/>
          </w:tcPr>
          <w:p w:rsidR="00FD596D" w:rsidRPr="0012459B" w:rsidRDefault="00FD596D" w:rsidP="00935919">
            <w:pPr>
              <w:spacing w:after="12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P3 – ocena podsumowująca powstała na podstawie ocen formujących, uzyskanych w semestrze</w:t>
            </w:r>
          </w:p>
        </w:tc>
      </w:tr>
      <w:tr w:rsidR="00FD596D" w:rsidRPr="0012459B" w:rsidTr="001F087E">
        <w:tc>
          <w:tcPr>
            <w:tcW w:w="1459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Projekt</w:t>
            </w:r>
          </w:p>
        </w:tc>
        <w:tc>
          <w:tcPr>
            <w:tcW w:w="5340" w:type="dxa"/>
          </w:tcPr>
          <w:p w:rsidR="00FD596D" w:rsidRPr="0012459B" w:rsidRDefault="00FD596D" w:rsidP="00935919">
            <w:pPr>
              <w:pStyle w:val="Default"/>
              <w:spacing w:after="120"/>
              <w:rPr>
                <w:rFonts w:ascii="Cambria" w:hAnsi="Cambria"/>
                <w:color w:val="auto"/>
                <w:sz w:val="20"/>
                <w:szCs w:val="20"/>
              </w:rPr>
            </w:pPr>
            <w:r w:rsidRPr="0012459B">
              <w:rPr>
                <w:rFonts w:ascii="Cambria" w:hAnsi="Cambria"/>
                <w:color w:val="auto"/>
                <w:sz w:val="20"/>
                <w:szCs w:val="20"/>
              </w:rPr>
              <w:t xml:space="preserve">F2 – obserwacja/aktywność (przygotowanie do zajęć, ocena ćwiczeń wykonywanych podczas zajęć), </w:t>
            </w:r>
          </w:p>
          <w:p w:rsidR="00FD596D" w:rsidRPr="0012459B" w:rsidRDefault="00FD596D" w:rsidP="00935919">
            <w:pPr>
              <w:spacing w:after="1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F5 - ćwiczenia praktyczne (ćwiczenia sprawdzające umiejętności),</w:t>
            </w:r>
          </w:p>
        </w:tc>
        <w:tc>
          <w:tcPr>
            <w:tcW w:w="2835" w:type="dxa"/>
          </w:tcPr>
          <w:p w:rsidR="00FD596D" w:rsidRPr="0012459B" w:rsidRDefault="00FD596D" w:rsidP="00935919">
            <w:pPr>
              <w:spacing w:after="12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P3 – ocena podsumowująca powstała na podstawie ocen formujących, uzyskanych w semestrze</w:t>
            </w:r>
          </w:p>
        </w:tc>
      </w:tr>
    </w:tbl>
    <w:p w:rsidR="003321D9" w:rsidRPr="00720480" w:rsidRDefault="003321D9" w:rsidP="00720480">
      <w:pPr>
        <w:spacing w:before="120" w:after="120"/>
        <w:rPr>
          <w:rFonts w:ascii="Cambria" w:hAnsi="Cambria" w:cs="Times New Roman"/>
          <w:b/>
        </w:rPr>
      </w:pPr>
      <w:r w:rsidRPr="00720480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694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814"/>
        <w:gridCol w:w="850"/>
        <w:gridCol w:w="738"/>
        <w:gridCol w:w="989"/>
        <w:gridCol w:w="854"/>
        <w:gridCol w:w="850"/>
        <w:gridCol w:w="851"/>
      </w:tblGrid>
      <w:tr w:rsidR="000371E7" w:rsidRPr="0012459B" w:rsidTr="00145F0E">
        <w:trPr>
          <w:trHeight w:val="150"/>
        </w:trPr>
        <w:tc>
          <w:tcPr>
            <w:tcW w:w="181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371E7" w:rsidRPr="0012459B" w:rsidRDefault="000371E7" w:rsidP="00145F0E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371E7" w:rsidRPr="00145F0E" w:rsidRDefault="000371E7" w:rsidP="00145F0E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371E7" w:rsidRPr="00145F0E" w:rsidRDefault="000371E7" w:rsidP="00145F0E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</w:t>
            </w:r>
            <w:r w:rsidR="00145F0E"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um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371E7" w:rsidRPr="00145F0E" w:rsidRDefault="000371E7" w:rsidP="00145F0E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Projekt</w:t>
            </w:r>
          </w:p>
        </w:tc>
      </w:tr>
      <w:tr w:rsidR="000371E7" w:rsidRPr="0012459B" w:rsidTr="00145F0E">
        <w:trPr>
          <w:trHeight w:val="325"/>
        </w:trPr>
        <w:tc>
          <w:tcPr>
            <w:tcW w:w="18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1E7" w:rsidRPr="0012459B" w:rsidRDefault="000371E7" w:rsidP="00145F0E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1E7" w:rsidRPr="00145F0E" w:rsidRDefault="000371E7" w:rsidP="00145F0E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371E7" w:rsidRPr="00145F0E" w:rsidRDefault="000371E7" w:rsidP="00145F0E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P</w:t>
            </w:r>
            <w:r w:rsidR="00427BE0"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371E7" w:rsidRPr="00145F0E" w:rsidRDefault="000371E7" w:rsidP="00145F0E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F</w:t>
            </w:r>
            <w:r w:rsidR="00FD596D"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371E7" w:rsidRPr="00145F0E" w:rsidRDefault="000371E7" w:rsidP="00145F0E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P3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0371E7" w:rsidRPr="00145F0E" w:rsidRDefault="000371E7" w:rsidP="00145F0E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F3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0371E7" w:rsidRPr="00145F0E" w:rsidRDefault="000371E7" w:rsidP="00145F0E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P3</w:t>
            </w:r>
          </w:p>
        </w:tc>
      </w:tr>
      <w:tr w:rsidR="000371E7" w:rsidRPr="0012459B" w:rsidTr="00145F0E"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1E7" w:rsidRPr="0012459B" w:rsidRDefault="000371E7" w:rsidP="004F423E">
            <w:pPr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1E7" w:rsidRPr="0012459B" w:rsidRDefault="000371E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371E7" w:rsidRPr="0012459B" w:rsidRDefault="000371E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371E7" w:rsidRPr="0012459B" w:rsidRDefault="000371E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371E7" w:rsidRPr="0012459B" w:rsidRDefault="000371E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371E7" w:rsidRPr="0012459B" w:rsidRDefault="000371E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371E7" w:rsidRPr="0012459B" w:rsidRDefault="000371E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0371E7" w:rsidRPr="0012459B" w:rsidTr="00145F0E">
        <w:trPr>
          <w:trHeight w:val="350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371E7" w:rsidRPr="0012459B" w:rsidRDefault="000371E7" w:rsidP="004F423E">
            <w:pPr>
              <w:widowControl w:val="0"/>
              <w:autoSpaceDE w:val="0"/>
              <w:autoSpaceDN w:val="0"/>
              <w:adjustRightInd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371E7" w:rsidRPr="0012459B" w:rsidRDefault="000371E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371E7" w:rsidRPr="0012459B" w:rsidRDefault="000371E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371E7" w:rsidRPr="0012459B" w:rsidRDefault="000371E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371E7" w:rsidRPr="0012459B" w:rsidRDefault="000371E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371E7" w:rsidRPr="0012459B" w:rsidRDefault="000371E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371E7" w:rsidRPr="0012459B" w:rsidRDefault="000371E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0371E7" w:rsidRPr="0012459B" w:rsidTr="00145F0E">
        <w:trPr>
          <w:trHeight w:val="244"/>
        </w:trPr>
        <w:tc>
          <w:tcPr>
            <w:tcW w:w="18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1E7" w:rsidRPr="0012459B" w:rsidRDefault="000371E7" w:rsidP="004F423E">
            <w:pPr>
              <w:widowControl w:val="0"/>
              <w:autoSpaceDE w:val="0"/>
              <w:autoSpaceDN w:val="0"/>
              <w:adjustRightInd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1E7" w:rsidRPr="0012459B" w:rsidRDefault="000371E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371E7" w:rsidRPr="0012459B" w:rsidRDefault="000371E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371E7" w:rsidRPr="0012459B" w:rsidRDefault="000371E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371E7" w:rsidRPr="0012459B" w:rsidRDefault="000371E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0371E7" w:rsidRPr="0012459B" w:rsidRDefault="000371E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0371E7" w:rsidRPr="0012459B" w:rsidRDefault="000371E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0371E7" w:rsidRPr="0012459B" w:rsidTr="00145F0E"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1E7" w:rsidRPr="0012459B" w:rsidRDefault="000371E7" w:rsidP="004F423E">
            <w:pPr>
              <w:autoSpaceDE w:val="0"/>
              <w:autoSpaceDN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1E7" w:rsidRPr="0012459B" w:rsidRDefault="000371E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371E7" w:rsidRPr="0012459B" w:rsidRDefault="000371E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371E7" w:rsidRPr="0012459B" w:rsidRDefault="000371E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371E7" w:rsidRPr="0012459B" w:rsidRDefault="000371E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371E7" w:rsidRPr="0012459B" w:rsidRDefault="000371E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371E7" w:rsidRPr="0012459B" w:rsidRDefault="000371E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0371E7" w:rsidRPr="0012459B" w:rsidTr="00145F0E"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1E7" w:rsidRPr="0012459B" w:rsidRDefault="000371E7" w:rsidP="004F423E">
            <w:pPr>
              <w:widowControl w:val="0"/>
              <w:autoSpaceDE w:val="0"/>
              <w:autoSpaceDN w:val="0"/>
              <w:adjustRightInd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1E7" w:rsidRPr="0012459B" w:rsidRDefault="000371E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371E7" w:rsidRPr="0012459B" w:rsidRDefault="000371E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371E7" w:rsidRPr="0012459B" w:rsidRDefault="000371E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371E7" w:rsidRPr="0012459B" w:rsidRDefault="000371E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371E7" w:rsidRPr="0012459B" w:rsidRDefault="000371E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371E7" w:rsidRPr="0012459B" w:rsidRDefault="000371E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0371E7" w:rsidRPr="0012459B" w:rsidTr="00145F0E"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1E7" w:rsidRPr="0012459B" w:rsidRDefault="000371E7" w:rsidP="004F423E">
            <w:pPr>
              <w:widowControl w:val="0"/>
              <w:autoSpaceDE w:val="0"/>
              <w:autoSpaceDN w:val="0"/>
              <w:adjustRightInd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1E7" w:rsidRPr="0012459B" w:rsidRDefault="000371E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371E7" w:rsidRPr="0012459B" w:rsidRDefault="000371E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371E7" w:rsidRPr="0012459B" w:rsidRDefault="000371E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371E7" w:rsidRPr="0012459B" w:rsidRDefault="000371E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371E7" w:rsidRPr="0012459B" w:rsidRDefault="000371E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371E7" w:rsidRPr="0012459B" w:rsidRDefault="000371E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3321D9" w:rsidRPr="0012459B" w:rsidTr="00145F0E"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21D9" w:rsidRPr="0012459B" w:rsidRDefault="000371E7" w:rsidP="004F423E">
            <w:pPr>
              <w:autoSpaceDE w:val="0"/>
              <w:autoSpaceDN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21D9" w:rsidRPr="0012459B" w:rsidRDefault="003321D9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321D9" w:rsidRPr="0012459B" w:rsidRDefault="003321D9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321D9" w:rsidRPr="0012459B" w:rsidRDefault="003321D9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321D9" w:rsidRPr="0012459B" w:rsidRDefault="003321D9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321D9" w:rsidRPr="0012459B" w:rsidRDefault="003321D9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321D9" w:rsidRPr="0012459B" w:rsidRDefault="003321D9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</w:tbl>
    <w:p w:rsidR="000E5D00" w:rsidRPr="000A18B3" w:rsidRDefault="000E5D00" w:rsidP="000E5D00">
      <w:pPr>
        <w:spacing w:before="120"/>
        <w:jc w:val="both"/>
        <w:rPr>
          <w:rFonts w:ascii="Cambria" w:hAnsi="Cambria"/>
          <w:b/>
          <w:bCs/>
        </w:rPr>
      </w:pPr>
      <w:r w:rsidRPr="000A18B3">
        <w:rPr>
          <w:rFonts w:ascii="Cambria" w:hAnsi="Cambria"/>
        </w:rPr>
        <w:t xml:space="preserve">9. </w:t>
      </w:r>
      <w:r w:rsidRPr="000A18B3">
        <w:rPr>
          <w:rFonts w:ascii="Cambria" w:hAnsi="Cambria"/>
          <w:b/>
          <w:bCs/>
        </w:rPr>
        <w:t>Opis sposobu ustalania oceny końcowej</w:t>
      </w:r>
      <w:r w:rsidRPr="000A18B3">
        <w:rPr>
          <w:rFonts w:ascii="Cambria" w:hAnsi="Cambria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0" w:type="auto"/>
        <w:jc w:val="center"/>
        <w:tblLayout w:type="fixed"/>
        <w:tblLook w:val="0000"/>
      </w:tblPr>
      <w:tblGrid>
        <w:gridCol w:w="9493"/>
      </w:tblGrid>
      <w:tr w:rsidR="00B25BAD" w:rsidRPr="0012459B" w:rsidTr="001F087E">
        <w:trPr>
          <w:trHeight w:val="93"/>
          <w:jc w:val="center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BAD" w:rsidRPr="0012459B" w:rsidRDefault="00B25BAD">
            <w:pPr>
              <w:numPr>
                <w:ilvl w:val="0"/>
                <w:numId w:val="8"/>
              </w:numPr>
              <w:suppressAutoHyphens/>
              <w:spacing w:after="120"/>
              <w:jc w:val="both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B25BAD" w:rsidRPr="0012459B" w:rsidRDefault="00B25BAD">
            <w:pPr>
              <w:numPr>
                <w:ilvl w:val="0"/>
                <w:numId w:val="8"/>
              </w:numPr>
              <w:suppressAutoHyphens/>
              <w:spacing w:after="12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12459B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531"/>
              <w:gridCol w:w="4531"/>
            </w:tblGrid>
            <w:tr w:rsidR="00B25BAD" w:rsidRPr="0012459B" w:rsidTr="00B73AFF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lastRenderedPageBreak/>
                    <w:t>Wynik procentowy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B25BAD" w:rsidRPr="0012459B" w:rsidTr="00B73AFF">
              <w:trPr>
                <w:trHeight w:val="198"/>
              </w:trPr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B25BAD" w:rsidRPr="0012459B" w:rsidTr="00B73AFF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B25BAD" w:rsidRPr="0012459B" w:rsidTr="00B73AFF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B25BAD" w:rsidRPr="0012459B" w:rsidTr="00B73AFF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B25BAD" w:rsidRPr="0012459B" w:rsidTr="00B73AFF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B25BAD" w:rsidRPr="0012459B" w:rsidTr="00B73AFF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B25BAD" w:rsidRPr="0012459B" w:rsidRDefault="00B25BAD" w:rsidP="004F423E">
            <w:pPr>
              <w:pStyle w:val="karta"/>
              <w:spacing w:after="120"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:rsidR="00794ED1" w:rsidRPr="0012459B" w:rsidRDefault="00794ED1" w:rsidP="004F423E">
      <w:pPr>
        <w:pStyle w:val="Legenda"/>
        <w:spacing w:after="120"/>
        <w:rPr>
          <w:rFonts w:ascii="Cambria" w:hAnsi="Cambria"/>
          <w:sz w:val="12"/>
          <w:szCs w:val="12"/>
        </w:rPr>
      </w:pPr>
    </w:p>
    <w:p w:rsidR="00893503" w:rsidRPr="00893503" w:rsidRDefault="00893503" w:rsidP="00893503">
      <w:pPr>
        <w:spacing w:before="120"/>
        <w:rPr>
          <w:rFonts w:ascii="Cambria" w:hAnsi="Cambria"/>
          <w:b/>
          <w:bCs/>
        </w:rPr>
      </w:pPr>
      <w:r w:rsidRPr="00893503">
        <w:rPr>
          <w:rFonts w:ascii="Cambria" w:hAnsi="Cambria"/>
          <w:b/>
          <w:bCs/>
        </w:rPr>
        <w:t>10. Forma zaliczenia zajęć</w:t>
      </w:r>
    </w:p>
    <w:tbl>
      <w:tblPr>
        <w:tblW w:w="96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44"/>
      </w:tblGrid>
      <w:tr w:rsidR="003321D9" w:rsidRPr="0012459B" w:rsidTr="001F087E">
        <w:trPr>
          <w:trHeight w:val="540"/>
          <w:jc w:val="center"/>
        </w:trPr>
        <w:tc>
          <w:tcPr>
            <w:tcW w:w="9644" w:type="dxa"/>
          </w:tcPr>
          <w:p w:rsidR="003321D9" w:rsidRPr="0012459B" w:rsidRDefault="00965ACE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Egzamin z oceną</w:t>
            </w:r>
          </w:p>
        </w:tc>
      </w:tr>
    </w:tbl>
    <w:p w:rsidR="00893503" w:rsidRPr="00893503" w:rsidRDefault="00893503" w:rsidP="00893503">
      <w:pPr>
        <w:spacing w:before="120" w:after="120"/>
        <w:rPr>
          <w:rFonts w:ascii="Cambria" w:hAnsi="Cambria"/>
          <w:b/>
          <w:bCs/>
        </w:rPr>
      </w:pPr>
      <w:r w:rsidRPr="00893503">
        <w:rPr>
          <w:rFonts w:ascii="Cambria" w:hAnsi="Cambria"/>
          <w:b/>
          <w:bCs/>
        </w:rPr>
        <w:t xml:space="preserve">11. Obciążenie pracą studenta </w:t>
      </w:r>
      <w:r w:rsidRPr="00893503">
        <w:rPr>
          <w:rFonts w:ascii="Cambria" w:hAnsi="Cambria"/>
        </w:rPr>
        <w:t>(sposób wyznaczenia punktów ECTS):</w:t>
      </w:r>
    </w:p>
    <w:tbl>
      <w:tblPr>
        <w:tblW w:w="975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783"/>
        <w:gridCol w:w="1984"/>
        <w:gridCol w:w="1985"/>
        <w:gridCol w:w="7"/>
      </w:tblGrid>
      <w:tr w:rsidR="003321D9" w:rsidRPr="0012459B" w:rsidTr="001F087E">
        <w:trPr>
          <w:gridAfter w:val="1"/>
          <w:wAfter w:w="7" w:type="dxa"/>
          <w:trHeight w:val="291"/>
          <w:jc w:val="center"/>
        </w:trPr>
        <w:tc>
          <w:tcPr>
            <w:tcW w:w="57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21D9" w:rsidRPr="0012459B" w:rsidRDefault="003321D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21D9" w:rsidRPr="0012459B" w:rsidRDefault="003321D9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3321D9" w:rsidRPr="0012459B" w:rsidTr="001F087E">
        <w:trPr>
          <w:gridAfter w:val="1"/>
          <w:wAfter w:w="7" w:type="dxa"/>
          <w:trHeight w:val="291"/>
          <w:jc w:val="center"/>
        </w:trPr>
        <w:tc>
          <w:tcPr>
            <w:tcW w:w="578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3321D9" w:rsidRPr="0012459B" w:rsidRDefault="003321D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3321D9" w:rsidRPr="0012459B" w:rsidRDefault="003321D9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321D9" w:rsidRPr="0012459B" w:rsidRDefault="003321D9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3321D9" w:rsidRPr="0012459B" w:rsidTr="001F087E">
        <w:trPr>
          <w:gridAfter w:val="1"/>
          <w:wAfter w:w="7" w:type="dxa"/>
          <w:trHeight w:val="291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321D9" w:rsidRPr="0012459B" w:rsidRDefault="005031B8" w:rsidP="004F423E">
            <w:pPr>
              <w:spacing w:after="12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9" w:rsidRPr="0012459B" w:rsidRDefault="000371E7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75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9" w:rsidRPr="0012459B" w:rsidRDefault="000371E7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43</w:t>
            </w:r>
          </w:p>
        </w:tc>
      </w:tr>
      <w:tr w:rsidR="003321D9" w:rsidRPr="0012459B" w:rsidTr="001F087E">
        <w:trPr>
          <w:trHeight w:val="435"/>
          <w:jc w:val="center"/>
        </w:trPr>
        <w:tc>
          <w:tcPr>
            <w:tcW w:w="97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321D9" w:rsidRPr="0012459B" w:rsidRDefault="00511CE6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studenta:</w:t>
            </w:r>
          </w:p>
        </w:tc>
      </w:tr>
      <w:tr w:rsidR="00330147" w:rsidRPr="0012459B" w:rsidTr="00B73AFF">
        <w:trPr>
          <w:gridAfter w:val="1"/>
          <w:wAfter w:w="7" w:type="dxa"/>
          <w:trHeight w:val="391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147" w:rsidRDefault="00330147" w:rsidP="00330147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70CA2">
              <w:rPr>
                <w:rFonts w:ascii="Cambria" w:hAnsi="Cambria" w:cs="Times New Roman"/>
                <w:sz w:val="20"/>
                <w:szCs w:val="20"/>
              </w:rPr>
              <w:t>przygotowanie do zaliczenia/egzaminu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147" w:rsidRPr="0012459B" w:rsidRDefault="00330147" w:rsidP="00330147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147" w:rsidRPr="0012459B" w:rsidRDefault="00330147" w:rsidP="00330147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330147" w:rsidRPr="0012459B" w:rsidTr="001F087E">
        <w:trPr>
          <w:gridAfter w:val="1"/>
          <w:wAfter w:w="7" w:type="dxa"/>
          <w:trHeight w:val="391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147" w:rsidRPr="0012459B" w:rsidRDefault="00330147" w:rsidP="00330147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147" w:rsidRPr="0012459B" w:rsidRDefault="00330147" w:rsidP="00330147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147" w:rsidRPr="0012459B" w:rsidRDefault="00330147" w:rsidP="00330147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32</w:t>
            </w:r>
          </w:p>
        </w:tc>
      </w:tr>
      <w:tr w:rsidR="00330147" w:rsidRPr="0012459B" w:rsidTr="001F087E">
        <w:trPr>
          <w:gridAfter w:val="1"/>
          <w:wAfter w:w="7" w:type="dxa"/>
          <w:trHeight w:val="412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147" w:rsidRPr="0012459B" w:rsidRDefault="00330147" w:rsidP="00330147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rzygotowanie projektów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147" w:rsidRPr="0012459B" w:rsidRDefault="00330147" w:rsidP="00330147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147" w:rsidRPr="0012459B" w:rsidRDefault="00330147" w:rsidP="00330147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35</w:t>
            </w:r>
          </w:p>
        </w:tc>
      </w:tr>
      <w:tr w:rsidR="00330147" w:rsidRPr="0012459B" w:rsidTr="001F087E">
        <w:trPr>
          <w:gridAfter w:val="1"/>
          <w:wAfter w:w="7" w:type="dxa"/>
          <w:trHeight w:val="360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147" w:rsidRPr="0012459B" w:rsidRDefault="00330147" w:rsidP="00330147">
            <w:pPr>
              <w:spacing w:after="12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147" w:rsidRPr="0012459B" w:rsidRDefault="00330147" w:rsidP="00330147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125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147" w:rsidRPr="0012459B" w:rsidRDefault="00330147" w:rsidP="00330147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125</w:t>
            </w:r>
          </w:p>
        </w:tc>
      </w:tr>
      <w:tr w:rsidR="00330147" w:rsidRPr="0012459B" w:rsidTr="001F087E">
        <w:trPr>
          <w:gridAfter w:val="1"/>
          <w:wAfter w:w="7" w:type="dxa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147" w:rsidRPr="0012459B" w:rsidRDefault="00330147" w:rsidP="00330147">
            <w:pPr>
              <w:spacing w:after="12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liczba </w:t>
            </w:r>
            <w:proofErr w:type="spellStart"/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pkt</w:t>
            </w:r>
            <w:proofErr w:type="spellEnd"/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 ECTS przypisana do </w:t>
            </w:r>
            <w:r w:rsidRPr="0012459B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 xml:space="preserve">(1 </w:t>
            </w:r>
            <w:proofErr w:type="spellStart"/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pkt</w:t>
            </w:r>
            <w:proofErr w:type="spellEnd"/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 xml:space="preserve">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147" w:rsidRPr="0012459B" w:rsidRDefault="00330147" w:rsidP="00330147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147" w:rsidRPr="0012459B" w:rsidRDefault="00330147" w:rsidP="00330147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5</w:t>
            </w:r>
          </w:p>
        </w:tc>
      </w:tr>
    </w:tbl>
    <w:p w:rsidR="00893503" w:rsidRPr="00893503" w:rsidRDefault="00893503" w:rsidP="00893503">
      <w:pPr>
        <w:spacing w:before="120" w:after="120"/>
        <w:rPr>
          <w:rFonts w:ascii="Cambria" w:hAnsi="Cambria"/>
          <w:b/>
          <w:bCs/>
        </w:rPr>
      </w:pPr>
      <w:r w:rsidRPr="00893503">
        <w:rPr>
          <w:rFonts w:ascii="Cambria" w:hAnsi="Cambria"/>
          <w:b/>
          <w:bCs/>
        </w:rPr>
        <w:t>12. Literatura zajęć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634"/>
      </w:tblGrid>
      <w:tr w:rsidR="00FD596D" w:rsidRPr="0012459B" w:rsidTr="001F087E">
        <w:tc>
          <w:tcPr>
            <w:tcW w:w="9634" w:type="dxa"/>
          </w:tcPr>
          <w:p w:rsidR="00FD596D" w:rsidRPr="0012459B" w:rsidRDefault="00FD596D" w:rsidP="00C1007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FD596D" w:rsidRDefault="00FD596D" w:rsidP="00C10077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576D2A">
              <w:rPr>
                <w:rFonts w:ascii="Cambria" w:hAnsi="Cambria" w:cs="Times New Roman"/>
                <w:sz w:val="20"/>
                <w:szCs w:val="20"/>
              </w:rPr>
              <w:t>A</w:t>
            </w:r>
            <w:r w:rsidR="00576D2A" w:rsidRPr="00576D2A">
              <w:rPr>
                <w:rFonts w:ascii="BookAntiqua" w:eastAsia="Times New Roman" w:hAnsi="BookAntiqua" w:cs="BookAntiqua"/>
                <w:lang w:eastAsia="pl-PL"/>
              </w:rPr>
              <w:t xml:space="preserve"> </w:t>
            </w:r>
            <w:r w:rsidR="00576D2A" w:rsidRPr="00576D2A">
              <w:rPr>
                <w:rFonts w:ascii="Cambria" w:hAnsi="Cambria" w:cs="Times New Roman"/>
                <w:sz w:val="20"/>
                <w:szCs w:val="20"/>
              </w:rPr>
              <w:t>Jerzy Wicher, Bezpieczeństwo samochodów i ruchu drogowego, Warszawa Wydawnictwa Komunikacji i Łączności, 2002.</w:t>
            </w:r>
          </w:p>
          <w:p w:rsidR="00405D76" w:rsidRPr="00576D2A" w:rsidRDefault="00A02359" w:rsidP="00C10077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>
              <w:rPr>
                <w:rFonts w:ascii="Cambria" w:hAnsi="Cambria" w:cs="Times New Roman"/>
                <w:sz w:val="20"/>
                <w:szCs w:val="20"/>
              </w:rPr>
              <w:t>Herner</w:t>
            </w:r>
            <w:proofErr w:type="spellEnd"/>
            <w:r>
              <w:rPr>
                <w:rFonts w:ascii="Cambria" w:hAnsi="Cambria" w:cs="Times New Roman"/>
                <w:sz w:val="20"/>
                <w:szCs w:val="20"/>
              </w:rPr>
              <w:t xml:space="preserve"> A., </w:t>
            </w:r>
            <w:proofErr w:type="spellStart"/>
            <w:r w:rsidR="00C763AA">
              <w:rPr>
                <w:rFonts w:ascii="Cambria" w:hAnsi="Cambria" w:cs="Times New Roman"/>
                <w:sz w:val="20"/>
                <w:szCs w:val="20"/>
              </w:rPr>
              <w:t>Riehl</w:t>
            </w:r>
            <w:proofErr w:type="spellEnd"/>
            <w:r w:rsidR="00C763AA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proofErr w:type="spellStart"/>
            <w:r w:rsidR="00C763AA">
              <w:rPr>
                <w:rFonts w:ascii="Cambria" w:hAnsi="Cambria" w:cs="Times New Roman"/>
                <w:sz w:val="20"/>
                <w:szCs w:val="20"/>
              </w:rPr>
              <w:t>H-J</w:t>
            </w:r>
            <w:proofErr w:type="spellEnd"/>
            <w:r w:rsidR="00C763AA">
              <w:rPr>
                <w:rFonts w:ascii="Cambria" w:hAnsi="Cambria" w:cs="Times New Roman"/>
                <w:sz w:val="20"/>
                <w:szCs w:val="20"/>
              </w:rPr>
              <w:t xml:space="preserve">.: </w:t>
            </w:r>
            <w:r w:rsidR="00C22C38">
              <w:rPr>
                <w:rFonts w:ascii="Cambria" w:hAnsi="Cambria" w:cs="Times New Roman"/>
                <w:sz w:val="20"/>
                <w:szCs w:val="20"/>
              </w:rPr>
              <w:t>Elektrotechnika i e</w:t>
            </w:r>
            <w:r w:rsidR="00C763AA">
              <w:rPr>
                <w:rFonts w:ascii="Cambria" w:hAnsi="Cambria" w:cs="Times New Roman"/>
                <w:sz w:val="20"/>
                <w:szCs w:val="20"/>
              </w:rPr>
              <w:t xml:space="preserve">lektronika </w:t>
            </w:r>
            <w:r w:rsidR="00C22C38">
              <w:rPr>
                <w:rFonts w:ascii="Cambria" w:hAnsi="Cambria" w:cs="Times New Roman"/>
                <w:sz w:val="20"/>
                <w:szCs w:val="20"/>
              </w:rPr>
              <w:t>w pojazdach samochodowych.</w:t>
            </w:r>
            <w:r w:rsidR="002B0813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proofErr w:type="spellStart"/>
            <w:r w:rsidR="002B0813">
              <w:rPr>
                <w:rFonts w:ascii="Cambria" w:hAnsi="Cambria" w:cs="Times New Roman"/>
                <w:sz w:val="20"/>
                <w:szCs w:val="20"/>
              </w:rPr>
              <w:t>WKiŁ</w:t>
            </w:r>
            <w:proofErr w:type="spellEnd"/>
            <w:r w:rsidR="002B0813">
              <w:rPr>
                <w:rFonts w:ascii="Cambria" w:hAnsi="Cambria" w:cs="Times New Roman"/>
                <w:sz w:val="20"/>
                <w:szCs w:val="20"/>
              </w:rPr>
              <w:t xml:space="preserve"> Warszawa.</w:t>
            </w:r>
          </w:p>
          <w:p w:rsidR="00462178" w:rsidRPr="00462178" w:rsidRDefault="00462178" w:rsidP="00C10077">
            <w:pPr>
              <w:numPr>
                <w:ilvl w:val="0"/>
                <w:numId w:val="41"/>
              </w:numPr>
              <w:spacing w:after="0" w:line="240" w:lineRule="auto"/>
              <w:ind w:left="714" w:hanging="357"/>
              <w:rPr>
                <w:rFonts w:ascii="Cambria" w:hAnsi="Cambria"/>
                <w:sz w:val="20"/>
                <w:szCs w:val="20"/>
              </w:rPr>
            </w:pPr>
            <w:r w:rsidRPr="00462178">
              <w:rPr>
                <w:rFonts w:ascii="Cambria" w:hAnsi="Cambria"/>
                <w:sz w:val="20"/>
                <w:szCs w:val="20"/>
              </w:rPr>
              <w:t xml:space="preserve">Pacholski K., Elektryczne i elektroniczne wyposażenie pojazdów samochodowych. Cz. 1. Wyposażenie elektryczne i elektromechaniczne, Wydawnictwa Komunikacji i Łączności, Warszawa 2024. </w:t>
            </w:r>
          </w:p>
          <w:p w:rsidR="00FD596D" w:rsidRDefault="00462178" w:rsidP="00C10077">
            <w:pPr>
              <w:pStyle w:val="Akapitzlist"/>
              <w:numPr>
                <w:ilvl w:val="0"/>
                <w:numId w:val="41"/>
              </w:numPr>
              <w:spacing w:after="0" w:line="240" w:lineRule="auto"/>
              <w:ind w:left="714" w:hanging="357"/>
              <w:rPr>
                <w:rFonts w:ascii="Cambria" w:hAnsi="Cambria" w:cs="Times New Roman"/>
                <w:sz w:val="20"/>
                <w:szCs w:val="20"/>
              </w:rPr>
            </w:pPr>
            <w:r w:rsidRPr="00462178">
              <w:rPr>
                <w:rFonts w:ascii="Cambria" w:hAnsi="Cambria"/>
                <w:sz w:val="20"/>
                <w:szCs w:val="20"/>
              </w:rPr>
              <w:t>Pacholski K., Elektryczne i elektroniczne wyposażenie pojazdów samochodowych. Cz. 2. Wyposażenie elektroniczne, Wydawnictwa Komunikacji i Łączności, Warszawa 2024</w:t>
            </w:r>
            <w:r w:rsidR="00FD596D" w:rsidRPr="005B4F1F">
              <w:rPr>
                <w:rFonts w:ascii="Cambria" w:hAnsi="Cambria" w:cs="Times New Roman"/>
                <w:sz w:val="20"/>
                <w:szCs w:val="20"/>
              </w:rPr>
              <w:t>.</w:t>
            </w:r>
          </w:p>
          <w:p w:rsidR="003D1BE7" w:rsidRPr="00B73AFF" w:rsidRDefault="003D1BE7" w:rsidP="00C10077">
            <w:pPr>
              <w:pStyle w:val="Akapitzlist"/>
              <w:numPr>
                <w:ilvl w:val="0"/>
                <w:numId w:val="41"/>
              </w:numPr>
              <w:spacing w:after="0" w:line="240" w:lineRule="auto"/>
              <w:ind w:left="714" w:hanging="357"/>
              <w:rPr>
                <w:rFonts w:ascii="Cambria" w:hAnsi="Cambria" w:cs="Times New Roman"/>
                <w:sz w:val="20"/>
                <w:szCs w:val="20"/>
                <w:lang w:val="en-US"/>
              </w:rPr>
            </w:pPr>
            <w:proofErr w:type="spellStart"/>
            <w:r w:rsidRPr="00B73AFF">
              <w:rPr>
                <w:rFonts w:ascii="Cambria" w:hAnsi="Cambria"/>
                <w:sz w:val="20"/>
                <w:szCs w:val="20"/>
                <w:lang w:val="en-US"/>
              </w:rPr>
              <w:t>Eiras</w:t>
            </w:r>
            <w:proofErr w:type="spellEnd"/>
            <w:r w:rsidRPr="00B73AFF">
              <w:rPr>
                <w:rFonts w:ascii="Cambria" w:hAnsi="Cambria"/>
                <w:sz w:val="20"/>
                <w:szCs w:val="20"/>
                <w:lang w:val="en-US"/>
              </w:rPr>
              <w:t xml:space="preserve"> F., </w:t>
            </w:r>
            <w:proofErr w:type="spellStart"/>
            <w:r w:rsidRPr="00B73AFF">
              <w:rPr>
                <w:rFonts w:ascii="Cambria" w:hAnsi="Cambria"/>
                <w:sz w:val="20"/>
                <w:szCs w:val="20"/>
                <w:lang w:val="en-US"/>
              </w:rPr>
              <w:t>Lahijanian</w:t>
            </w:r>
            <w:proofErr w:type="spellEnd"/>
            <w:r w:rsidRPr="00B73AFF">
              <w:rPr>
                <w:rFonts w:ascii="Cambria" w:hAnsi="Cambria"/>
                <w:sz w:val="20"/>
                <w:szCs w:val="20"/>
                <w:lang w:val="en-US"/>
              </w:rPr>
              <w:t xml:space="preserve"> M., </w:t>
            </w:r>
            <w:proofErr w:type="spellStart"/>
            <w:r w:rsidRPr="00B73AFF">
              <w:rPr>
                <w:rFonts w:ascii="Cambria" w:hAnsi="Cambria"/>
                <w:sz w:val="20"/>
                <w:szCs w:val="20"/>
                <w:lang w:val="en-US"/>
              </w:rPr>
              <w:t>Kwiatkowska</w:t>
            </w:r>
            <w:proofErr w:type="spellEnd"/>
            <w:r w:rsidRPr="00B73AFF">
              <w:rPr>
                <w:rFonts w:ascii="Cambria" w:hAnsi="Cambria"/>
                <w:sz w:val="20"/>
                <w:szCs w:val="20"/>
                <w:lang w:val="en-US"/>
              </w:rPr>
              <w:t xml:space="preserve"> M., Correct-by-Construction Advanced Driver Assistance Systems based on a Cognitive Architecture, 2019</w:t>
            </w:r>
          </w:p>
          <w:p w:rsidR="000D4B22" w:rsidRPr="005B4F1F" w:rsidRDefault="000D4B22" w:rsidP="00C10077">
            <w:pPr>
              <w:pStyle w:val="Akapitzlist"/>
              <w:numPr>
                <w:ilvl w:val="0"/>
                <w:numId w:val="41"/>
              </w:numPr>
              <w:spacing w:after="0" w:line="240" w:lineRule="auto"/>
              <w:ind w:left="714" w:hanging="357"/>
              <w:rPr>
                <w:rFonts w:ascii="Cambria" w:hAnsi="Cambria" w:cs="Times New Roman"/>
                <w:sz w:val="20"/>
                <w:szCs w:val="20"/>
              </w:rPr>
            </w:pPr>
            <w:r w:rsidRPr="00F61535">
              <w:rPr>
                <w:rFonts w:ascii="Cambria" w:hAnsi="Cambria"/>
                <w:sz w:val="20"/>
                <w:szCs w:val="20"/>
              </w:rPr>
              <w:t>Boruta G., Piętak A., Mechatronika samochodu: układy bezpieczeństwa czynnego i biernego w pojazdach</w:t>
            </w:r>
            <w:r w:rsidR="00F61535">
              <w:rPr>
                <w:rFonts w:ascii="Cambria" w:hAnsi="Cambria"/>
                <w:sz w:val="20"/>
                <w:szCs w:val="20"/>
              </w:rPr>
              <w:t xml:space="preserve">. Wydawnictwo </w:t>
            </w:r>
            <w:r w:rsidR="00EF104B">
              <w:rPr>
                <w:rFonts w:ascii="Cambria" w:hAnsi="Cambria"/>
                <w:sz w:val="20"/>
                <w:szCs w:val="20"/>
              </w:rPr>
              <w:t>Uniwersytetu Warmińsko-Mazurskiego, Olsztyn 2012</w:t>
            </w:r>
          </w:p>
        </w:tc>
      </w:tr>
      <w:tr w:rsidR="00FD596D" w:rsidRPr="0012459B" w:rsidTr="001F087E">
        <w:tc>
          <w:tcPr>
            <w:tcW w:w="9634" w:type="dxa"/>
          </w:tcPr>
          <w:p w:rsidR="00FD596D" w:rsidRPr="0012459B" w:rsidRDefault="00FD596D" w:rsidP="00C10077">
            <w:pPr>
              <w:pStyle w:val="Akapitzlist"/>
              <w:spacing w:after="0" w:line="240" w:lineRule="auto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="005A5A3E" w:rsidRPr="00B73AFF" w:rsidRDefault="005A5A3E" w:rsidP="00C10077">
            <w:pPr>
              <w:pStyle w:val="Akapitzlist"/>
              <w:numPr>
                <w:ilvl w:val="0"/>
                <w:numId w:val="42"/>
              </w:numPr>
              <w:spacing w:after="0" w:line="240" w:lineRule="auto"/>
              <w:ind w:right="-567"/>
              <w:contextualSpacing/>
              <w:rPr>
                <w:rFonts w:ascii="Cambria" w:hAnsi="Cambria" w:cs="Times New Roman"/>
                <w:sz w:val="20"/>
                <w:szCs w:val="20"/>
                <w:lang w:val="en-US"/>
              </w:rPr>
            </w:pPr>
            <w:proofErr w:type="spellStart"/>
            <w:r w:rsidRPr="00B73AFF">
              <w:rPr>
                <w:rFonts w:ascii="Cambria" w:hAnsi="Cambria" w:cs="Times New Roman"/>
                <w:sz w:val="20"/>
                <w:szCs w:val="20"/>
                <w:lang w:val="en-US"/>
              </w:rPr>
              <w:t>Raporty</w:t>
            </w:r>
            <w:proofErr w:type="spellEnd"/>
            <w:r w:rsidRPr="00B73AFF">
              <w:rPr>
                <w:rFonts w:ascii="Cambria" w:hAnsi="Cambria" w:cs="Times New Roman"/>
                <w:sz w:val="20"/>
                <w:szCs w:val="20"/>
                <w:lang w:val="en-US"/>
              </w:rPr>
              <w:t xml:space="preserve"> </w:t>
            </w:r>
            <w:r w:rsidRPr="00B73AFF">
              <w:rPr>
                <w:rFonts w:ascii="Cambria" w:hAnsi="Cambria"/>
                <w:sz w:val="20"/>
                <w:szCs w:val="20"/>
                <w:lang w:val="en-US"/>
              </w:rPr>
              <w:t>Euro NCAP, Beyond NCAP — Promoting New Advancements in Safety, Euro NCAP</w:t>
            </w:r>
          </w:p>
          <w:p w:rsidR="00FD596D" w:rsidRPr="0012459B" w:rsidRDefault="00C96120" w:rsidP="00C10077">
            <w:pPr>
              <w:pStyle w:val="Akapitzlist"/>
              <w:numPr>
                <w:ilvl w:val="0"/>
                <w:numId w:val="42"/>
              </w:numPr>
              <w:spacing w:after="0" w:line="240" w:lineRule="auto"/>
              <w:ind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EF104B">
              <w:rPr>
                <w:rFonts w:ascii="Cambria" w:hAnsi="Cambria"/>
                <w:sz w:val="20"/>
                <w:szCs w:val="20"/>
              </w:rPr>
              <w:t>Normy UNECE R79, UNECE R152 i inne regulacje ISO/UNECE dotyczące systemów wspomagania kierowcy, UNECE / ISO, Genewa</w:t>
            </w:r>
            <w:r w:rsidR="00FD596D" w:rsidRPr="0012459B"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</w:tr>
    </w:tbl>
    <w:p w:rsidR="000E5D00" w:rsidRPr="000E5D00" w:rsidRDefault="000E5D00" w:rsidP="000E5D00">
      <w:pPr>
        <w:spacing w:before="120"/>
        <w:rPr>
          <w:rFonts w:ascii="Cambria" w:hAnsi="Cambria"/>
          <w:b/>
          <w:bCs/>
        </w:rPr>
      </w:pPr>
      <w:r w:rsidRPr="000E5D00">
        <w:rPr>
          <w:rFonts w:ascii="Cambria" w:hAnsi="Cambria"/>
          <w:b/>
          <w:bCs/>
        </w:rPr>
        <w:lastRenderedPageBreak/>
        <w:t>13. Informacje dodatkowe</w:t>
      </w:r>
    </w:p>
    <w:tbl>
      <w:tblPr>
        <w:tblW w:w="97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524"/>
        <w:gridCol w:w="4228"/>
      </w:tblGrid>
      <w:tr w:rsidR="000371E7" w:rsidRPr="0012459B" w:rsidTr="005031B8">
        <w:trPr>
          <w:jc w:val="center"/>
        </w:trPr>
        <w:tc>
          <w:tcPr>
            <w:tcW w:w="5524" w:type="dxa"/>
          </w:tcPr>
          <w:p w:rsidR="000371E7" w:rsidRPr="0012459B" w:rsidRDefault="000371E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4228" w:type="dxa"/>
          </w:tcPr>
          <w:p w:rsidR="000371E7" w:rsidRPr="0012459B" w:rsidRDefault="00EF104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Dr inż. Robert Barski</w:t>
            </w:r>
          </w:p>
        </w:tc>
      </w:tr>
      <w:tr w:rsidR="00942071" w:rsidRPr="0012459B" w:rsidTr="000656D1">
        <w:trPr>
          <w:jc w:val="center"/>
        </w:trPr>
        <w:tc>
          <w:tcPr>
            <w:tcW w:w="5524" w:type="dxa"/>
          </w:tcPr>
          <w:p w:rsidR="00942071" w:rsidRPr="0012459B" w:rsidRDefault="0094207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228" w:type="dxa"/>
            <w:vAlign w:val="center"/>
          </w:tcPr>
          <w:p w:rsidR="00942071" w:rsidRPr="00942071" w:rsidRDefault="00942071" w:rsidP="00DB0C2C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42071">
              <w:rPr>
                <w:rFonts w:ascii="Cambria" w:hAnsi="Cambria" w:cs="Times New Roman"/>
                <w:color w:val="000000"/>
                <w:sz w:val="20"/>
                <w:szCs w:val="20"/>
              </w:rPr>
              <w:t>8.06.2026r.</w:t>
            </w:r>
          </w:p>
        </w:tc>
      </w:tr>
      <w:tr w:rsidR="00942071" w:rsidRPr="0012459B" w:rsidTr="005031B8">
        <w:trPr>
          <w:jc w:val="center"/>
        </w:trPr>
        <w:tc>
          <w:tcPr>
            <w:tcW w:w="5524" w:type="dxa"/>
          </w:tcPr>
          <w:p w:rsidR="00942071" w:rsidRPr="0012459B" w:rsidRDefault="0094207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228" w:type="dxa"/>
          </w:tcPr>
          <w:p w:rsidR="00942071" w:rsidRPr="0012459B" w:rsidRDefault="0094207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rbarski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@ajp.edu.pl </w:t>
            </w:r>
          </w:p>
        </w:tc>
      </w:tr>
      <w:tr w:rsidR="00942071" w:rsidRPr="0012459B" w:rsidTr="005031B8">
        <w:trPr>
          <w:jc w:val="center"/>
        </w:trPr>
        <w:tc>
          <w:tcPr>
            <w:tcW w:w="5524" w:type="dxa"/>
            <w:tcBorders>
              <w:bottom w:val="single" w:sz="4" w:space="0" w:color="000000"/>
            </w:tcBorders>
          </w:tcPr>
          <w:p w:rsidR="00942071" w:rsidRPr="0012459B" w:rsidRDefault="00942071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0F3F76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228" w:type="dxa"/>
            <w:tcBorders>
              <w:bottom w:val="single" w:sz="4" w:space="0" w:color="000000"/>
            </w:tcBorders>
          </w:tcPr>
          <w:p w:rsidR="00942071" w:rsidRPr="0012459B" w:rsidRDefault="00942071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3321D9" w:rsidRPr="0012459B" w:rsidRDefault="003321D9" w:rsidP="004F423E">
      <w:pPr>
        <w:spacing w:after="120"/>
        <w:rPr>
          <w:rFonts w:ascii="Cambria" w:hAnsi="Cambria" w:cs="Times New Roman"/>
          <w:sz w:val="20"/>
          <w:szCs w:val="20"/>
        </w:rPr>
      </w:pPr>
    </w:p>
    <w:p w:rsidR="00935919" w:rsidRPr="0012459B" w:rsidRDefault="005B6C06" w:rsidP="00935919">
      <w:pPr>
        <w:spacing w:after="120"/>
        <w:jc w:val="center"/>
        <w:rPr>
          <w:rFonts w:ascii="Cambria" w:hAnsi="Cambria" w:cs="Times New Roman"/>
          <w:sz w:val="20"/>
          <w:szCs w:val="20"/>
        </w:rPr>
      </w:pPr>
      <w:r w:rsidRPr="0012459B">
        <w:rPr>
          <w:rFonts w:ascii="Cambria" w:hAnsi="Cambria" w:cs="Times New Roman"/>
          <w:sz w:val="20"/>
          <w:szCs w:val="20"/>
        </w:rPr>
        <w:br w:type="page"/>
      </w:r>
    </w:p>
    <w:p w:rsidR="00935919" w:rsidRPr="0012459B" w:rsidRDefault="00935919" w:rsidP="00935919">
      <w:pPr>
        <w:spacing w:after="12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</w:p>
    <w:p w:rsidR="00720480" w:rsidRPr="001E7314" w:rsidRDefault="00720480" w:rsidP="00720480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>
        <w:rPr>
          <w:rFonts w:ascii="Cambria" w:hAnsi="Cambria"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ascii="Cambria" w:hAnsi="Cambria" w:cs="Times New Roman"/>
          <w:b/>
          <w:bCs/>
          <w:spacing w:val="40"/>
          <w:sz w:val="28"/>
          <w:szCs w:val="28"/>
        </w:rPr>
        <w:t>ZAJĘĆ</w:t>
      </w:r>
      <w:r w:rsidR="00145F0E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</w:p>
    <w:tbl>
      <w:tblPr>
        <w:tblpPr w:leftFromText="141" w:rightFromText="141" w:vertAnchor="page" w:horzAnchor="margin" w:tblpXSpec="center" w:tblpY="1958"/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552"/>
        <w:gridCol w:w="2818"/>
        <w:gridCol w:w="284"/>
        <w:gridCol w:w="4985"/>
      </w:tblGrid>
      <w:tr w:rsidR="00A55ADC" w:rsidRPr="0012459B" w:rsidTr="001F087E">
        <w:trPr>
          <w:trHeight w:val="269"/>
        </w:trPr>
        <w:tc>
          <w:tcPr>
            <w:tcW w:w="1552" w:type="dxa"/>
            <w:vMerge w:val="restart"/>
          </w:tcPr>
          <w:p w:rsidR="00A55ADC" w:rsidRPr="0012459B" w:rsidRDefault="00A55ADC" w:rsidP="00A55ADC">
            <w:pPr>
              <w:spacing w:after="12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  <w:r w:rsidRPr="0012459B">
              <w:rPr>
                <w:rFonts w:ascii="Cambria" w:hAnsi="Cambria"/>
                <w:noProof/>
                <w:sz w:val="20"/>
                <w:szCs w:val="20"/>
                <w:lang w:eastAsia="pl-PL"/>
              </w:rPr>
              <w:drawing>
                <wp:inline distT="0" distB="0" distL="0" distR="0">
                  <wp:extent cx="1069975" cy="1069975"/>
                  <wp:effectExtent l="0" t="0" r="0" b="0"/>
                  <wp:docPr id="15" name="Obraz 12" descr="Akademia_logo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Akademia_logo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069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A55ADC" w:rsidRPr="0012459B" w:rsidRDefault="00A55ADC" w:rsidP="00A55ADC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269" w:type="dxa"/>
            <w:gridSpan w:val="2"/>
            <w:tcBorders>
              <w:bottom w:val="single" w:sz="4" w:space="0" w:color="000000"/>
            </w:tcBorders>
            <w:vAlign w:val="center"/>
          </w:tcPr>
          <w:p w:rsidR="00A55ADC" w:rsidRPr="0012459B" w:rsidRDefault="00A55ADC" w:rsidP="00A55ADC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Techniczny</w:t>
            </w:r>
          </w:p>
        </w:tc>
      </w:tr>
      <w:tr w:rsidR="00A55ADC" w:rsidRPr="0012459B" w:rsidTr="001F087E">
        <w:trPr>
          <w:trHeight w:val="275"/>
        </w:trPr>
        <w:tc>
          <w:tcPr>
            <w:tcW w:w="1552" w:type="dxa"/>
            <w:vMerge/>
          </w:tcPr>
          <w:p w:rsidR="00A55ADC" w:rsidRPr="0012459B" w:rsidRDefault="00A55ADC" w:rsidP="00A55ADC">
            <w:pPr>
              <w:spacing w:after="12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A55ADC" w:rsidRPr="0012459B" w:rsidRDefault="00A55ADC" w:rsidP="00A55ADC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269" w:type="dxa"/>
            <w:gridSpan w:val="2"/>
            <w:tcBorders>
              <w:bottom w:val="single" w:sz="4" w:space="0" w:color="000000"/>
            </w:tcBorders>
            <w:vAlign w:val="center"/>
          </w:tcPr>
          <w:p w:rsidR="00A55ADC" w:rsidRPr="0012459B" w:rsidRDefault="00A55ADC" w:rsidP="00A55ADC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Mechanika i Budowa Maszyn</w:t>
            </w:r>
          </w:p>
        </w:tc>
      </w:tr>
      <w:tr w:rsidR="00794ED1" w:rsidRPr="0012459B" w:rsidTr="001F087E">
        <w:trPr>
          <w:trHeight w:val="139"/>
        </w:trPr>
        <w:tc>
          <w:tcPr>
            <w:tcW w:w="1552" w:type="dxa"/>
            <w:vMerge/>
            <w:tcBorders>
              <w:bottom w:val="single" w:sz="4" w:space="0" w:color="000000"/>
            </w:tcBorders>
          </w:tcPr>
          <w:p w:rsidR="00794ED1" w:rsidRPr="0012459B" w:rsidRDefault="00794ED1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794ED1" w:rsidRPr="0012459B" w:rsidRDefault="00794ED1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269" w:type="dxa"/>
            <w:gridSpan w:val="2"/>
            <w:tcBorders>
              <w:bottom w:val="single" w:sz="4" w:space="0" w:color="000000"/>
            </w:tcBorders>
            <w:vAlign w:val="center"/>
          </w:tcPr>
          <w:p w:rsidR="00794ED1" w:rsidRPr="0012459B" w:rsidRDefault="00794ED1" w:rsidP="004F423E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794ED1" w:rsidRPr="0012459B" w:rsidTr="001F087E">
        <w:trPr>
          <w:trHeight w:val="139"/>
        </w:trPr>
        <w:tc>
          <w:tcPr>
            <w:tcW w:w="1552" w:type="dxa"/>
            <w:vMerge/>
            <w:tcBorders>
              <w:bottom w:val="single" w:sz="4" w:space="0" w:color="000000"/>
            </w:tcBorders>
          </w:tcPr>
          <w:p w:rsidR="00794ED1" w:rsidRPr="0012459B" w:rsidRDefault="00794ED1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794ED1" w:rsidRPr="0012459B" w:rsidRDefault="00794ED1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  <w:highlight w:val="yellow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269" w:type="dxa"/>
            <w:gridSpan w:val="2"/>
            <w:tcBorders>
              <w:bottom w:val="single" w:sz="4" w:space="0" w:color="000000"/>
            </w:tcBorders>
            <w:vAlign w:val="center"/>
          </w:tcPr>
          <w:p w:rsidR="00794ED1" w:rsidRPr="0012459B" w:rsidRDefault="00794ED1" w:rsidP="004F423E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794ED1" w:rsidRPr="0012459B" w:rsidTr="001F087E">
        <w:trPr>
          <w:trHeight w:val="139"/>
        </w:trPr>
        <w:tc>
          <w:tcPr>
            <w:tcW w:w="1552" w:type="dxa"/>
            <w:vMerge/>
          </w:tcPr>
          <w:p w:rsidR="00794ED1" w:rsidRPr="0012459B" w:rsidRDefault="00794ED1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:rsidR="00794ED1" w:rsidRPr="0012459B" w:rsidRDefault="00794ED1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269" w:type="dxa"/>
            <w:gridSpan w:val="2"/>
            <w:vAlign w:val="center"/>
          </w:tcPr>
          <w:p w:rsidR="00794ED1" w:rsidRPr="0012459B" w:rsidRDefault="00794ED1" w:rsidP="004F423E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794ED1" w:rsidRPr="0012459B" w:rsidTr="001F087E">
        <w:trPr>
          <w:trHeight w:val="139"/>
        </w:trPr>
        <w:tc>
          <w:tcPr>
            <w:tcW w:w="4654" w:type="dxa"/>
            <w:gridSpan w:val="3"/>
            <w:tcBorders>
              <w:bottom w:val="single" w:sz="4" w:space="0" w:color="000000"/>
            </w:tcBorders>
            <w:vAlign w:val="center"/>
          </w:tcPr>
          <w:p w:rsidR="00794ED1" w:rsidRPr="0012459B" w:rsidRDefault="00794ED1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985" w:type="dxa"/>
            <w:tcBorders>
              <w:bottom w:val="single" w:sz="4" w:space="0" w:color="000000"/>
            </w:tcBorders>
            <w:vAlign w:val="center"/>
          </w:tcPr>
          <w:p w:rsidR="00794ED1" w:rsidRPr="001F087E" w:rsidRDefault="00DD20DD" w:rsidP="00F80F73">
            <w:pPr>
              <w:pStyle w:val="Nagwek1"/>
            </w:pPr>
            <w:r>
              <w:t>C.</w:t>
            </w:r>
            <w:r w:rsidR="00BE5022">
              <w:t>1</w:t>
            </w:r>
            <w:r>
              <w:t>.</w:t>
            </w:r>
            <w:r w:rsidR="00794ED1" w:rsidRPr="001F087E">
              <w:t>13</w:t>
            </w:r>
          </w:p>
        </w:tc>
      </w:tr>
    </w:tbl>
    <w:p w:rsidR="00B21E84" w:rsidRPr="00B21E84" w:rsidRDefault="00B21E84" w:rsidP="00B21E84">
      <w:pPr>
        <w:spacing w:before="120" w:after="120"/>
        <w:rPr>
          <w:rFonts w:ascii="Cambria" w:hAnsi="Cambria"/>
          <w:b/>
          <w:bCs/>
        </w:rPr>
      </w:pPr>
      <w:r w:rsidRPr="00B21E84">
        <w:rPr>
          <w:rFonts w:ascii="Cambria" w:hAnsi="Cambria"/>
          <w:b/>
          <w:bCs/>
        </w:rPr>
        <w:t>1. Informacje ogólne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415"/>
      </w:tblGrid>
      <w:tr w:rsidR="000F2759" w:rsidRPr="0012459B" w:rsidTr="001F087E">
        <w:trPr>
          <w:trHeight w:val="328"/>
        </w:trPr>
        <w:tc>
          <w:tcPr>
            <w:tcW w:w="4219" w:type="dxa"/>
            <w:vAlign w:val="center"/>
          </w:tcPr>
          <w:p w:rsidR="000F2759" w:rsidRPr="0012459B" w:rsidRDefault="000F2759" w:rsidP="004F423E">
            <w:pPr>
              <w:pStyle w:val="akarta"/>
              <w:spacing w:before="0" w:after="120" w:line="276" w:lineRule="auto"/>
            </w:pPr>
            <w:r w:rsidRPr="0012459B">
              <w:t>Nazwa zajęć</w:t>
            </w:r>
          </w:p>
        </w:tc>
        <w:tc>
          <w:tcPr>
            <w:tcW w:w="5415" w:type="dxa"/>
            <w:vAlign w:val="center"/>
          </w:tcPr>
          <w:p w:rsidR="000F2759" w:rsidRPr="0012459B" w:rsidRDefault="00965ACE" w:rsidP="004F423E">
            <w:pPr>
              <w:pStyle w:val="akarta"/>
              <w:spacing w:before="0" w:after="120" w:line="276" w:lineRule="auto"/>
            </w:pPr>
            <w:r>
              <w:rPr>
                <w:color w:val="000000"/>
              </w:rPr>
              <w:t>Metody</w:t>
            </w:r>
            <w:r w:rsidR="00D00BBD">
              <w:rPr>
                <w:color w:val="000000"/>
              </w:rPr>
              <w:t xml:space="preserve"> wspomagani</w:t>
            </w:r>
            <w:r>
              <w:rPr>
                <w:color w:val="000000"/>
              </w:rPr>
              <w:t>a</w:t>
            </w:r>
            <w:r w:rsidR="00D00BBD">
              <w:rPr>
                <w:color w:val="000000"/>
              </w:rPr>
              <w:t xml:space="preserve"> zarządzania w przemyśle samochodowym</w:t>
            </w:r>
          </w:p>
        </w:tc>
      </w:tr>
      <w:tr w:rsidR="000F2759" w:rsidRPr="0012459B" w:rsidTr="001F087E">
        <w:tc>
          <w:tcPr>
            <w:tcW w:w="4219" w:type="dxa"/>
            <w:vAlign w:val="center"/>
          </w:tcPr>
          <w:p w:rsidR="000F2759" w:rsidRPr="0012459B" w:rsidRDefault="000F2759" w:rsidP="004F423E">
            <w:pPr>
              <w:pStyle w:val="akarta"/>
              <w:spacing w:before="0" w:after="120" w:line="276" w:lineRule="auto"/>
            </w:pPr>
            <w:r w:rsidRPr="0012459B">
              <w:t>Punkty ECTS</w:t>
            </w:r>
          </w:p>
        </w:tc>
        <w:tc>
          <w:tcPr>
            <w:tcW w:w="5415" w:type="dxa"/>
            <w:vAlign w:val="center"/>
          </w:tcPr>
          <w:p w:rsidR="000F2759" w:rsidRPr="0012459B" w:rsidRDefault="000F2759" w:rsidP="004F423E">
            <w:pPr>
              <w:pStyle w:val="akarta"/>
              <w:spacing w:before="0" w:after="120" w:line="276" w:lineRule="auto"/>
            </w:pPr>
            <w:r w:rsidRPr="0012459B">
              <w:t>4</w:t>
            </w:r>
          </w:p>
        </w:tc>
      </w:tr>
      <w:tr w:rsidR="000F2759" w:rsidRPr="0012459B" w:rsidTr="001F087E">
        <w:tc>
          <w:tcPr>
            <w:tcW w:w="4219" w:type="dxa"/>
            <w:vAlign w:val="center"/>
          </w:tcPr>
          <w:p w:rsidR="000F2759" w:rsidRPr="0012459B" w:rsidRDefault="000F2759" w:rsidP="004F423E">
            <w:pPr>
              <w:pStyle w:val="akarta"/>
              <w:spacing w:before="0" w:after="120" w:line="276" w:lineRule="auto"/>
            </w:pPr>
            <w:r w:rsidRPr="0012459B">
              <w:t>Rodzaj zajęć</w:t>
            </w:r>
          </w:p>
        </w:tc>
        <w:tc>
          <w:tcPr>
            <w:tcW w:w="5415" w:type="dxa"/>
            <w:vAlign w:val="center"/>
          </w:tcPr>
          <w:p w:rsidR="000F2759" w:rsidRPr="0012459B" w:rsidRDefault="00F879C4" w:rsidP="004F423E">
            <w:pPr>
              <w:pStyle w:val="akarta"/>
              <w:spacing w:before="0" w:after="120" w:line="276" w:lineRule="auto"/>
            </w:pPr>
            <w:r w:rsidRPr="0012459B">
              <w:rPr>
                <w:strike/>
              </w:rPr>
              <w:t>obowiązkowe</w:t>
            </w:r>
            <w:r w:rsidRPr="0012459B">
              <w:t>/obieralne</w:t>
            </w:r>
          </w:p>
        </w:tc>
      </w:tr>
      <w:tr w:rsidR="000F2759" w:rsidRPr="0012459B" w:rsidTr="001F087E">
        <w:tc>
          <w:tcPr>
            <w:tcW w:w="4219" w:type="dxa"/>
            <w:vAlign w:val="center"/>
          </w:tcPr>
          <w:p w:rsidR="000F2759" w:rsidRPr="0012459B" w:rsidRDefault="000F2759" w:rsidP="004F423E">
            <w:pPr>
              <w:pStyle w:val="akarta"/>
              <w:spacing w:before="0" w:after="120" w:line="276" w:lineRule="auto"/>
            </w:pPr>
            <w:r w:rsidRPr="0012459B">
              <w:t>Moduł/specjalizacja</w:t>
            </w:r>
          </w:p>
        </w:tc>
        <w:tc>
          <w:tcPr>
            <w:tcW w:w="5415" w:type="dxa"/>
            <w:vAlign w:val="center"/>
          </w:tcPr>
          <w:p w:rsidR="000F2759" w:rsidRPr="0012459B" w:rsidRDefault="00D00BBD" w:rsidP="004F423E">
            <w:pPr>
              <w:pStyle w:val="akarta"/>
              <w:spacing w:before="0" w:after="120" w:line="276" w:lineRule="auto"/>
            </w:pPr>
            <w:r>
              <w:t>Budowa i eksploatacja pojazdów</w:t>
            </w:r>
          </w:p>
        </w:tc>
      </w:tr>
      <w:tr w:rsidR="000F2759" w:rsidRPr="0012459B" w:rsidTr="001F087E">
        <w:tc>
          <w:tcPr>
            <w:tcW w:w="4219" w:type="dxa"/>
            <w:vAlign w:val="center"/>
          </w:tcPr>
          <w:p w:rsidR="000F2759" w:rsidRPr="0012459B" w:rsidRDefault="000F2759" w:rsidP="004F423E">
            <w:pPr>
              <w:pStyle w:val="akarta"/>
              <w:spacing w:before="0" w:after="120" w:line="276" w:lineRule="auto"/>
            </w:pPr>
            <w:r w:rsidRPr="0012459B">
              <w:t>Język, w którym prowadzone są zajęcia</w:t>
            </w:r>
          </w:p>
        </w:tc>
        <w:tc>
          <w:tcPr>
            <w:tcW w:w="5415" w:type="dxa"/>
            <w:vAlign w:val="center"/>
          </w:tcPr>
          <w:p w:rsidR="000F2759" w:rsidRPr="0012459B" w:rsidRDefault="000F2759" w:rsidP="004F423E">
            <w:pPr>
              <w:pStyle w:val="akarta"/>
              <w:spacing w:before="0" w:after="120" w:line="276" w:lineRule="auto"/>
            </w:pPr>
            <w:r w:rsidRPr="0012459B">
              <w:t>polski</w:t>
            </w:r>
          </w:p>
        </w:tc>
      </w:tr>
      <w:tr w:rsidR="000F2759" w:rsidRPr="0012459B" w:rsidTr="001F087E">
        <w:tc>
          <w:tcPr>
            <w:tcW w:w="4219" w:type="dxa"/>
            <w:vAlign w:val="center"/>
          </w:tcPr>
          <w:p w:rsidR="000F2759" w:rsidRPr="0012459B" w:rsidRDefault="000F2759" w:rsidP="004F423E">
            <w:pPr>
              <w:pStyle w:val="akarta"/>
              <w:spacing w:before="0" w:after="120" w:line="276" w:lineRule="auto"/>
            </w:pPr>
            <w:r w:rsidRPr="0012459B">
              <w:t>Rok studiów</w:t>
            </w:r>
          </w:p>
        </w:tc>
        <w:tc>
          <w:tcPr>
            <w:tcW w:w="5415" w:type="dxa"/>
            <w:vAlign w:val="center"/>
          </w:tcPr>
          <w:p w:rsidR="000F2759" w:rsidRPr="0012459B" w:rsidRDefault="00794ED1" w:rsidP="004F423E">
            <w:pPr>
              <w:pStyle w:val="akarta"/>
              <w:spacing w:before="0" w:after="120" w:line="276" w:lineRule="auto"/>
            </w:pPr>
            <w:r w:rsidRPr="0012459B">
              <w:t>4</w:t>
            </w:r>
          </w:p>
        </w:tc>
      </w:tr>
      <w:tr w:rsidR="000F2759" w:rsidRPr="00942071" w:rsidTr="001F087E">
        <w:tc>
          <w:tcPr>
            <w:tcW w:w="4219" w:type="dxa"/>
            <w:vAlign w:val="center"/>
          </w:tcPr>
          <w:p w:rsidR="000F2759" w:rsidRPr="0012459B" w:rsidRDefault="000F2759" w:rsidP="004F423E">
            <w:pPr>
              <w:pStyle w:val="akarta"/>
              <w:spacing w:before="0" w:after="120" w:line="276" w:lineRule="auto"/>
            </w:pPr>
            <w:r w:rsidRPr="0012459B">
              <w:t>Imię i nazwisko koordynatora zajęć oraz osób prowadzących zajęcia</w:t>
            </w:r>
          </w:p>
        </w:tc>
        <w:tc>
          <w:tcPr>
            <w:tcW w:w="5415" w:type="dxa"/>
            <w:vAlign w:val="center"/>
          </w:tcPr>
          <w:p w:rsidR="000F2759" w:rsidRPr="00B73AFF" w:rsidRDefault="00787213" w:rsidP="004F423E">
            <w:pPr>
              <w:pStyle w:val="akarta"/>
              <w:spacing w:before="0" w:after="120" w:line="276" w:lineRule="auto"/>
              <w:rPr>
                <w:lang w:val="en-US"/>
              </w:rPr>
            </w:pPr>
            <w:r w:rsidRPr="00B73AFF">
              <w:rPr>
                <w:noProof/>
                <w:lang w:val="en-US"/>
              </w:rPr>
              <w:t>Prof. AJP dr hab. Jarosław Becker</w:t>
            </w:r>
          </w:p>
        </w:tc>
      </w:tr>
    </w:tbl>
    <w:p w:rsidR="00B21E84" w:rsidRPr="00B21E84" w:rsidRDefault="00B21E84" w:rsidP="00B21E84">
      <w:pPr>
        <w:spacing w:before="120" w:after="120"/>
        <w:rPr>
          <w:rFonts w:ascii="Cambria" w:hAnsi="Cambria"/>
          <w:b/>
          <w:bCs/>
        </w:rPr>
      </w:pPr>
      <w:r w:rsidRPr="00B21E84">
        <w:rPr>
          <w:rFonts w:ascii="Cambria" w:hAnsi="Cambria"/>
          <w:b/>
          <w:bCs/>
        </w:rPr>
        <w:t>2. Formy dydaktyczne prowadzenia zajęć i liczba godzin w semestrze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8"/>
        <w:gridCol w:w="2781"/>
        <w:gridCol w:w="2059"/>
        <w:gridCol w:w="2296"/>
      </w:tblGrid>
      <w:tr w:rsidR="000F2759" w:rsidRPr="0012459B" w:rsidTr="00C10077">
        <w:tc>
          <w:tcPr>
            <w:tcW w:w="2498" w:type="dxa"/>
            <w:vAlign w:val="center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:rsidR="00935919" w:rsidRPr="0012459B" w:rsidRDefault="00935919" w:rsidP="0093591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:rsidR="000F2759" w:rsidRPr="0012459B" w:rsidRDefault="00935919" w:rsidP="00935919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059" w:type="dxa"/>
            <w:vAlign w:val="center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296" w:type="dxa"/>
            <w:vAlign w:val="center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12459B" w:rsidRPr="0012459B" w:rsidTr="00C10077">
        <w:tc>
          <w:tcPr>
            <w:tcW w:w="2498" w:type="dxa"/>
          </w:tcPr>
          <w:p w:rsidR="0012459B" w:rsidRPr="0012459B" w:rsidRDefault="0012459B" w:rsidP="0012459B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F087E">
              <w:rPr>
                <w:rFonts w:ascii="Cambria" w:hAnsi="Cambria"/>
              </w:rPr>
              <w:t>wykład</w:t>
            </w:r>
          </w:p>
        </w:tc>
        <w:tc>
          <w:tcPr>
            <w:tcW w:w="2781" w:type="dxa"/>
            <w:vAlign w:val="center"/>
          </w:tcPr>
          <w:p w:rsidR="0012459B" w:rsidRPr="0012459B" w:rsidRDefault="0012459B" w:rsidP="0012459B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30/15</w:t>
            </w:r>
          </w:p>
        </w:tc>
        <w:tc>
          <w:tcPr>
            <w:tcW w:w="2059" w:type="dxa"/>
            <w:vAlign w:val="center"/>
          </w:tcPr>
          <w:p w:rsidR="0012459B" w:rsidRPr="0012459B" w:rsidRDefault="0012459B" w:rsidP="0012459B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4/7;</w:t>
            </w:r>
          </w:p>
        </w:tc>
        <w:tc>
          <w:tcPr>
            <w:tcW w:w="2296" w:type="dxa"/>
            <w:vMerge w:val="restart"/>
            <w:vAlign w:val="center"/>
          </w:tcPr>
          <w:p w:rsidR="0012459B" w:rsidRPr="0012459B" w:rsidRDefault="0012459B" w:rsidP="0012459B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12459B" w:rsidRPr="0012459B" w:rsidTr="00C10077">
        <w:tc>
          <w:tcPr>
            <w:tcW w:w="2498" w:type="dxa"/>
          </w:tcPr>
          <w:p w:rsidR="0012459B" w:rsidRPr="0012459B" w:rsidRDefault="0012459B" w:rsidP="0012459B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F087E">
              <w:rPr>
                <w:rFonts w:ascii="Cambria" w:hAnsi="Cambria"/>
              </w:rPr>
              <w:t>laboratoria</w:t>
            </w:r>
          </w:p>
        </w:tc>
        <w:tc>
          <w:tcPr>
            <w:tcW w:w="2781" w:type="dxa"/>
            <w:vAlign w:val="center"/>
          </w:tcPr>
          <w:p w:rsidR="0012459B" w:rsidRPr="0012459B" w:rsidRDefault="0012459B" w:rsidP="0012459B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059" w:type="dxa"/>
            <w:vAlign w:val="center"/>
          </w:tcPr>
          <w:p w:rsidR="0012459B" w:rsidRPr="0012459B" w:rsidRDefault="0012459B" w:rsidP="0012459B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4/7;</w:t>
            </w:r>
          </w:p>
        </w:tc>
        <w:tc>
          <w:tcPr>
            <w:tcW w:w="2296" w:type="dxa"/>
            <w:vMerge/>
          </w:tcPr>
          <w:p w:rsidR="0012459B" w:rsidRPr="0012459B" w:rsidRDefault="0012459B" w:rsidP="0012459B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B21E84" w:rsidRPr="00B21E84" w:rsidRDefault="00B21E84" w:rsidP="00B21E84">
      <w:pPr>
        <w:spacing w:before="120" w:after="120"/>
        <w:rPr>
          <w:rFonts w:ascii="Cambria" w:hAnsi="Cambria"/>
          <w:b/>
          <w:bCs/>
        </w:rPr>
      </w:pPr>
      <w:r w:rsidRPr="00B21E84">
        <w:rPr>
          <w:rFonts w:ascii="Cambria" w:hAnsi="Cambria"/>
          <w:b/>
          <w:bCs/>
        </w:rPr>
        <w:t>3. Wymagania wstępne, z uwzględnieniem sekwencyjności zajęć</w:t>
      </w:r>
    </w:p>
    <w:tbl>
      <w:tblPr>
        <w:tblW w:w="96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19"/>
      </w:tblGrid>
      <w:tr w:rsidR="000F2759" w:rsidRPr="0012459B" w:rsidTr="001F087E">
        <w:trPr>
          <w:trHeight w:val="301"/>
          <w:jc w:val="center"/>
        </w:trPr>
        <w:tc>
          <w:tcPr>
            <w:tcW w:w="9619" w:type="dxa"/>
          </w:tcPr>
          <w:p w:rsidR="000F2759" w:rsidRPr="0012459B" w:rsidRDefault="000F2759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Logistyka i organizacja produkcji, Marketing dla inżynierów</w:t>
            </w:r>
          </w:p>
        </w:tc>
      </w:tr>
    </w:tbl>
    <w:p w:rsidR="00B21E84" w:rsidRPr="00B21E84" w:rsidRDefault="00B21E84" w:rsidP="00B21E84">
      <w:pPr>
        <w:spacing w:before="120" w:after="120"/>
        <w:rPr>
          <w:rFonts w:ascii="Cambria" w:hAnsi="Cambria"/>
          <w:b/>
          <w:bCs/>
        </w:rPr>
      </w:pPr>
      <w:r w:rsidRPr="00B21E84">
        <w:rPr>
          <w:rFonts w:ascii="Cambria" w:hAnsi="Cambria"/>
          <w:b/>
          <w:bCs/>
        </w:rPr>
        <w:t>4.  Cele kształcenia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34"/>
      </w:tblGrid>
      <w:tr w:rsidR="000F2759" w:rsidRPr="0012459B" w:rsidTr="001F087E">
        <w:tc>
          <w:tcPr>
            <w:tcW w:w="9634" w:type="dxa"/>
          </w:tcPr>
          <w:p w:rsidR="00051C61" w:rsidRPr="000A0BC7" w:rsidRDefault="00051C61" w:rsidP="00051C61">
            <w:pPr>
              <w:pStyle w:val="Akapitzlist"/>
              <w:numPr>
                <w:ilvl w:val="0"/>
                <w:numId w:val="43"/>
              </w:num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A0BC7">
              <w:rPr>
                <w:rFonts w:ascii="Cambria" w:hAnsi="Cambria" w:cs="Times New Roman"/>
                <w:bCs/>
                <w:sz w:val="20"/>
                <w:szCs w:val="20"/>
              </w:rPr>
              <w:t>Zapoznanie studentów z funkcjonalnością i zastosowaniami informatycznych systemów wspomagających zarządzanie organizacją funkcjonującą szczególnie w obszarze mechaniki i budowy maszyn.</w:t>
            </w:r>
          </w:p>
          <w:p w:rsidR="00051C61" w:rsidRPr="000A0BC7" w:rsidRDefault="00051C61" w:rsidP="00051C61">
            <w:pPr>
              <w:pStyle w:val="Akapitzlist"/>
              <w:numPr>
                <w:ilvl w:val="0"/>
                <w:numId w:val="43"/>
              </w:num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A0BC7">
              <w:rPr>
                <w:rFonts w:ascii="Cambria" w:hAnsi="Cambria" w:cs="Times New Roman"/>
                <w:bCs/>
                <w:sz w:val="20"/>
                <w:szCs w:val="20"/>
              </w:rPr>
              <w:t>Ukształtowanie umiejętności związanych z zastosowaniem technik i narzędzi informatycznych wspomagających zarządzanie organizacją funkcjonującą szczególnie w obszarze mechaniki i budowy maszyn.</w:t>
            </w:r>
          </w:p>
          <w:p w:rsidR="000F2759" w:rsidRPr="00F2435A" w:rsidRDefault="00051C61" w:rsidP="00051C61">
            <w:pPr>
              <w:pStyle w:val="Akapitzlist"/>
              <w:numPr>
                <w:ilvl w:val="0"/>
                <w:numId w:val="43"/>
              </w:num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1717D">
              <w:rPr>
                <w:rFonts w:ascii="Cambria" w:hAnsi="Cambria"/>
                <w:sz w:val="20"/>
                <w:szCs w:val="20"/>
              </w:rPr>
              <w:t>Przygotowanie do uczenia się przez całe życie, podnoszenie kompetencji zawodowych, osobistych i społecznych w zmieniającej się rzeczywistości, podjęcia pracy związanej z projektowani</w:t>
            </w:r>
            <w:r>
              <w:rPr>
                <w:rFonts w:ascii="Cambria" w:hAnsi="Cambria"/>
                <w:sz w:val="20"/>
                <w:szCs w:val="20"/>
              </w:rPr>
              <w:t>em</w:t>
            </w:r>
            <w:r w:rsidRPr="0041717D">
              <w:rPr>
                <w:rFonts w:ascii="Cambria" w:hAnsi="Cambria"/>
                <w:sz w:val="20"/>
                <w:szCs w:val="20"/>
              </w:rPr>
              <w:t>, realizacją procesów wytwarzania, montażu i eksploatacji maszyn</w:t>
            </w:r>
            <w:r w:rsidRPr="000A0BC7">
              <w:rPr>
                <w:rFonts w:ascii="Cambria" w:hAnsi="Cambria" w:cs="Times New Roman"/>
                <w:bCs/>
                <w:sz w:val="20"/>
                <w:szCs w:val="20"/>
              </w:rPr>
              <w:t>.</w:t>
            </w:r>
            <w:r w:rsidR="000F2759" w:rsidRPr="00F2435A">
              <w:rPr>
                <w:rFonts w:ascii="Cambria" w:hAnsi="Cambria"/>
                <w:color w:val="000000"/>
                <w:sz w:val="20"/>
                <w:szCs w:val="20"/>
              </w:rPr>
              <w:t>.</w:t>
            </w:r>
          </w:p>
        </w:tc>
      </w:tr>
    </w:tbl>
    <w:p w:rsidR="000F2759" w:rsidRPr="0012459B" w:rsidRDefault="000F2759" w:rsidP="004F423E">
      <w:pPr>
        <w:spacing w:after="120"/>
        <w:rPr>
          <w:rFonts w:ascii="Cambria" w:hAnsi="Cambria" w:cs="Times New Roman"/>
          <w:b/>
          <w:bCs/>
          <w:sz w:val="20"/>
          <w:szCs w:val="20"/>
        </w:rPr>
      </w:pPr>
    </w:p>
    <w:p w:rsidR="00224B53" w:rsidRPr="00224B53" w:rsidRDefault="00224B53" w:rsidP="00224B53">
      <w:pPr>
        <w:spacing w:before="120" w:after="120"/>
        <w:rPr>
          <w:rFonts w:ascii="Cambria" w:hAnsi="Cambria"/>
          <w:b/>
          <w:bCs/>
        </w:rPr>
      </w:pPr>
      <w:r w:rsidRPr="00224B53">
        <w:rPr>
          <w:rFonts w:ascii="Cambria" w:hAnsi="Cambria"/>
          <w:b/>
          <w:bCs/>
        </w:rPr>
        <w:lastRenderedPageBreak/>
        <w:t xml:space="preserve">5. Efekty uczenia się dla zajęć wraz z odniesieniem do efektów kierunkowych </w:t>
      </w:r>
    </w:p>
    <w:tbl>
      <w:tblPr>
        <w:tblW w:w="96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7"/>
        <w:gridCol w:w="6662"/>
        <w:gridCol w:w="1732"/>
      </w:tblGrid>
      <w:tr w:rsidR="000F2759" w:rsidRPr="0012459B" w:rsidTr="001F087E">
        <w:trPr>
          <w:jc w:val="center"/>
        </w:trPr>
        <w:tc>
          <w:tcPr>
            <w:tcW w:w="1247" w:type="dxa"/>
            <w:vAlign w:val="center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0F2759" w:rsidRPr="0012459B" w:rsidTr="001F087E">
        <w:trPr>
          <w:jc w:val="center"/>
        </w:trPr>
        <w:tc>
          <w:tcPr>
            <w:tcW w:w="9641" w:type="dxa"/>
            <w:gridSpan w:val="3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4C668B" w:rsidRPr="0012459B" w:rsidTr="001F087E">
        <w:trPr>
          <w:jc w:val="center"/>
        </w:trPr>
        <w:tc>
          <w:tcPr>
            <w:tcW w:w="1247" w:type="dxa"/>
            <w:vAlign w:val="center"/>
          </w:tcPr>
          <w:p w:rsidR="004C668B" w:rsidRPr="0012459B" w:rsidRDefault="004C668B" w:rsidP="004C668B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:rsidR="004C668B" w:rsidRPr="0012459B" w:rsidRDefault="004C668B" w:rsidP="004C668B">
            <w:pPr>
              <w:spacing w:after="120"/>
              <w:rPr>
                <w:rFonts w:ascii="Cambria" w:eastAsia="Times New Roman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Student zna i rozumie </w:t>
            </w:r>
            <w:r w:rsidRPr="003668F9">
              <w:rPr>
                <w:rFonts w:ascii="Cambria" w:eastAsia="Cambria" w:hAnsi="Cambria" w:cs="Cambria"/>
                <w:sz w:val="20"/>
                <w:szCs w:val="20"/>
              </w:rPr>
              <w:t>oraz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umie scharakteryzować funkcjonalność komputerowych systemów wspomagających zarządzanie organizacją (klasy: BI, BAM, PA).</w:t>
            </w:r>
          </w:p>
        </w:tc>
        <w:tc>
          <w:tcPr>
            <w:tcW w:w="1732" w:type="dxa"/>
            <w:vAlign w:val="center"/>
          </w:tcPr>
          <w:p w:rsidR="004C668B" w:rsidRPr="0012459B" w:rsidRDefault="004C668B" w:rsidP="004C668B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K_W04, K_W07, K_W15</w:t>
            </w:r>
          </w:p>
        </w:tc>
      </w:tr>
      <w:tr w:rsidR="000F2759" w:rsidRPr="0012459B" w:rsidTr="001F087E">
        <w:trPr>
          <w:jc w:val="center"/>
        </w:trPr>
        <w:tc>
          <w:tcPr>
            <w:tcW w:w="9641" w:type="dxa"/>
            <w:gridSpan w:val="3"/>
            <w:vAlign w:val="center"/>
          </w:tcPr>
          <w:p w:rsidR="000F2759" w:rsidRPr="0012459B" w:rsidRDefault="000F2759" w:rsidP="00935919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5D4FE7" w:rsidRPr="0012459B" w:rsidTr="001F087E">
        <w:trPr>
          <w:jc w:val="center"/>
        </w:trPr>
        <w:tc>
          <w:tcPr>
            <w:tcW w:w="1247" w:type="dxa"/>
            <w:vAlign w:val="center"/>
          </w:tcPr>
          <w:p w:rsidR="005D4FE7" w:rsidRPr="0012459B" w:rsidRDefault="005D4FE7" w:rsidP="005D4FE7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:rsidR="005D4FE7" w:rsidRPr="0012459B" w:rsidRDefault="005D4FE7" w:rsidP="005D4FE7">
            <w:pPr>
              <w:spacing w:after="120"/>
              <w:rPr>
                <w:rFonts w:ascii="Cambria" w:eastAsia="Times New Roman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Student potrafi dokonać ekstrakcji, konwersji i normalizacji danych pochodzących z różnych źródeł systemu sterowania produkcją.</w:t>
            </w:r>
          </w:p>
        </w:tc>
        <w:tc>
          <w:tcPr>
            <w:tcW w:w="1732" w:type="dxa"/>
            <w:vAlign w:val="center"/>
          </w:tcPr>
          <w:p w:rsidR="005D4FE7" w:rsidRPr="0012459B" w:rsidRDefault="005D4FE7" w:rsidP="005D4FE7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K_U14,  K_U25, K_U26</w:t>
            </w:r>
          </w:p>
        </w:tc>
      </w:tr>
      <w:tr w:rsidR="005D4FE7" w:rsidRPr="0012459B" w:rsidTr="00B73AFF">
        <w:trPr>
          <w:jc w:val="center"/>
        </w:trPr>
        <w:tc>
          <w:tcPr>
            <w:tcW w:w="1247" w:type="dxa"/>
            <w:vAlign w:val="center"/>
          </w:tcPr>
          <w:p w:rsidR="005D4FE7" w:rsidRPr="0012459B" w:rsidRDefault="005D4FE7" w:rsidP="005D4FE7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:rsidR="005D4FE7" w:rsidRPr="0012459B" w:rsidRDefault="005D4FE7" w:rsidP="005D4FE7">
            <w:pPr>
              <w:spacing w:after="12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Student umie skonstruować raporty i pulpity menedżerskie wykorzystując odpowiednie narzędzia informatyczne i techniki grafiki kognitywnej.</w:t>
            </w:r>
          </w:p>
        </w:tc>
        <w:tc>
          <w:tcPr>
            <w:tcW w:w="1732" w:type="dxa"/>
            <w:vAlign w:val="center"/>
          </w:tcPr>
          <w:p w:rsidR="005D4FE7" w:rsidRPr="0012459B" w:rsidRDefault="005D4FE7" w:rsidP="005D4FE7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K_U05, K_U08, K_U10, K_U17</w:t>
            </w:r>
          </w:p>
        </w:tc>
      </w:tr>
      <w:tr w:rsidR="000F2759" w:rsidRPr="0012459B" w:rsidTr="001F087E">
        <w:trPr>
          <w:trHeight w:val="60"/>
          <w:jc w:val="center"/>
        </w:trPr>
        <w:tc>
          <w:tcPr>
            <w:tcW w:w="9641" w:type="dxa"/>
            <w:gridSpan w:val="3"/>
            <w:vAlign w:val="center"/>
          </w:tcPr>
          <w:p w:rsidR="000F2759" w:rsidRPr="0012459B" w:rsidRDefault="000F2759" w:rsidP="00935919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926E90" w:rsidRPr="0012459B" w:rsidTr="001F087E">
        <w:trPr>
          <w:jc w:val="center"/>
        </w:trPr>
        <w:tc>
          <w:tcPr>
            <w:tcW w:w="1247" w:type="dxa"/>
            <w:vAlign w:val="center"/>
          </w:tcPr>
          <w:p w:rsidR="00926E90" w:rsidRPr="0012459B" w:rsidRDefault="00926E90" w:rsidP="00926E90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:rsidR="00926E90" w:rsidRPr="0012459B" w:rsidRDefault="00926E90" w:rsidP="00926E90">
            <w:pPr>
              <w:spacing w:after="12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Student jest gotów do permanentnego podnoszenia kwalifikacji w warunkach rozwoju technologii informacyjnych wspomagających zarządzanie, potrafi uzupełniać i doskonalić nabytą wiedzę i umiejętności.</w:t>
            </w:r>
          </w:p>
        </w:tc>
        <w:tc>
          <w:tcPr>
            <w:tcW w:w="1732" w:type="dxa"/>
            <w:vAlign w:val="center"/>
          </w:tcPr>
          <w:p w:rsidR="00926E90" w:rsidRPr="0012459B" w:rsidRDefault="00926E90" w:rsidP="00926E90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K_K02</w:t>
            </w:r>
          </w:p>
        </w:tc>
      </w:tr>
      <w:tr w:rsidR="00926E90" w:rsidRPr="0012459B" w:rsidTr="001F087E">
        <w:trPr>
          <w:jc w:val="center"/>
        </w:trPr>
        <w:tc>
          <w:tcPr>
            <w:tcW w:w="1247" w:type="dxa"/>
            <w:vAlign w:val="center"/>
          </w:tcPr>
          <w:p w:rsidR="00926E90" w:rsidRPr="0012459B" w:rsidRDefault="00926E90" w:rsidP="00926E90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6662" w:type="dxa"/>
          </w:tcPr>
          <w:p w:rsidR="00926E90" w:rsidRPr="0012459B" w:rsidRDefault="00926E90" w:rsidP="00926E90">
            <w:pPr>
              <w:spacing w:after="12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Student jest gotów do rozwiązywania problemó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w 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>decyzyjnych w sposób kreatywny i racjonalny.</w:t>
            </w:r>
          </w:p>
        </w:tc>
        <w:tc>
          <w:tcPr>
            <w:tcW w:w="1732" w:type="dxa"/>
            <w:vAlign w:val="center"/>
          </w:tcPr>
          <w:p w:rsidR="00926E90" w:rsidRPr="0012459B" w:rsidRDefault="00926E90" w:rsidP="00926E90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K_K06</w:t>
            </w:r>
          </w:p>
        </w:tc>
      </w:tr>
    </w:tbl>
    <w:p w:rsidR="000F2759" w:rsidRPr="00224B53" w:rsidRDefault="000F2759" w:rsidP="00224B53">
      <w:pPr>
        <w:spacing w:before="120" w:after="120"/>
        <w:rPr>
          <w:rFonts w:ascii="Cambria" w:hAnsi="Cambria"/>
        </w:rPr>
      </w:pPr>
      <w:r w:rsidRPr="00224B53">
        <w:rPr>
          <w:rFonts w:ascii="Cambria" w:hAnsi="Cambria"/>
          <w:b/>
          <w:bCs/>
        </w:rPr>
        <w:t xml:space="preserve">6. Treści programowe  oraz liczba godzin na poszczególnych formach </w:t>
      </w:r>
      <w:r w:rsidRPr="00224B53">
        <w:rPr>
          <w:rFonts w:ascii="Cambria" w:hAnsi="Cambria"/>
        </w:rPr>
        <w:t>zajęć (zgodnie z programem studiów):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0"/>
        <w:gridCol w:w="5531"/>
        <w:gridCol w:w="1516"/>
        <w:gridCol w:w="1947"/>
      </w:tblGrid>
      <w:tr w:rsidR="000F2759" w:rsidRPr="0012459B" w:rsidTr="001F087E">
        <w:trPr>
          <w:trHeight w:val="20"/>
        </w:trPr>
        <w:tc>
          <w:tcPr>
            <w:tcW w:w="640" w:type="dxa"/>
            <w:vMerge w:val="restart"/>
            <w:vAlign w:val="center"/>
          </w:tcPr>
          <w:p w:rsidR="000F2759" w:rsidRPr="0012459B" w:rsidRDefault="000F2759" w:rsidP="004F423E">
            <w:pPr>
              <w:spacing w:after="120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Lp.</w:t>
            </w:r>
          </w:p>
        </w:tc>
        <w:tc>
          <w:tcPr>
            <w:tcW w:w="5531" w:type="dxa"/>
            <w:vMerge w:val="restart"/>
            <w:vAlign w:val="center"/>
          </w:tcPr>
          <w:p w:rsidR="000F2759" w:rsidRPr="0012459B" w:rsidRDefault="000F2759" w:rsidP="004F423E">
            <w:pPr>
              <w:spacing w:after="120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Treści wykładów </w:t>
            </w:r>
          </w:p>
        </w:tc>
        <w:tc>
          <w:tcPr>
            <w:tcW w:w="3463" w:type="dxa"/>
            <w:gridSpan w:val="2"/>
            <w:vAlign w:val="center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Liczba godzin na studiach</w:t>
            </w:r>
          </w:p>
        </w:tc>
      </w:tr>
      <w:tr w:rsidR="000F2759" w:rsidRPr="0012459B" w:rsidTr="001F087E">
        <w:trPr>
          <w:trHeight w:val="20"/>
        </w:trPr>
        <w:tc>
          <w:tcPr>
            <w:tcW w:w="640" w:type="dxa"/>
            <w:vMerge/>
          </w:tcPr>
          <w:p w:rsidR="000F2759" w:rsidRPr="0012459B" w:rsidRDefault="000F2759" w:rsidP="004F423E">
            <w:pPr>
              <w:spacing w:after="120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5531" w:type="dxa"/>
            <w:vMerge/>
          </w:tcPr>
          <w:p w:rsidR="000F2759" w:rsidRPr="0012459B" w:rsidRDefault="000F2759" w:rsidP="004F423E">
            <w:pPr>
              <w:spacing w:after="120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516" w:type="dxa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stacjonarnych</w:t>
            </w:r>
          </w:p>
        </w:tc>
        <w:tc>
          <w:tcPr>
            <w:tcW w:w="1947" w:type="dxa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niestacjonarnych</w:t>
            </w:r>
          </w:p>
        </w:tc>
      </w:tr>
      <w:tr w:rsidR="00C9484A" w:rsidRPr="0012459B" w:rsidTr="00B73AFF">
        <w:trPr>
          <w:trHeight w:val="20"/>
        </w:trPr>
        <w:tc>
          <w:tcPr>
            <w:tcW w:w="640" w:type="dxa"/>
          </w:tcPr>
          <w:p w:rsidR="00C9484A" w:rsidRPr="0012459B" w:rsidRDefault="00C9484A" w:rsidP="00C9484A">
            <w:pPr>
              <w:spacing w:after="12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W1</w:t>
            </w:r>
          </w:p>
        </w:tc>
        <w:tc>
          <w:tcPr>
            <w:tcW w:w="5531" w:type="dxa"/>
          </w:tcPr>
          <w:p w:rsidR="00C9484A" w:rsidRPr="003668F9" w:rsidRDefault="00C9484A" w:rsidP="00C9484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Zajęcia organizacyjne – omówienie karty przedmiotu (cele i efekty kształcenia, treści programowe, formy i warunki zaliczenia). </w:t>
            </w:r>
          </w:p>
          <w:p w:rsidR="00C9484A" w:rsidRPr="0012459B" w:rsidRDefault="00C9484A" w:rsidP="00C9484A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Znaczenie i rola informatyki w zarządzaniu.</w:t>
            </w:r>
          </w:p>
        </w:tc>
        <w:tc>
          <w:tcPr>
            <w:tcW w:w="1516" w:type="dxa"/>
          </w:tcPr>
          <w:p w:rsidR="00C9484A" w:rsidRPr="0012459B" w:rsidRDefault="00C9484A" w:rsidP="00C9484A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47" w:type="dxa"/>
          </w:tcPr>
          <w:p w:rsidR="00C9484A" w:rsidRPr="0012459B" w:rsidRDefault="00C9484A" w:rsidP="00C9484A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C9484A" w:rsidRPr="0012459B" w:rsidTr="00B73AFF">
        <w:trPr>
          <w:trHeight w:val="20"/>
        </w:trPr>
        <w:tc>
          <w:tcPr>
            <w:tcW w:w="640" w:type="dxa"/>
          </w:tcPr>
          <w:p w:rsidR="00C9484A" w:rsidRPr="0012459B" w:rsidRDefault="00C9484A" w:rsidP="00C9484A">
            <w:pPr>
              <w:spacing w:after="12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W2</w:t>
            </w:r>
          </w:p>
        </w:tc>
        <w:tc>
          <w:tcPr>
            <w:tcW w:w="5531" w:type="dxa"/>
          </w:tcPr>
          <w:p w:rsidR="00C9484A" w:rsidRPr="0012459B" w:rsidRDefault="00C9484A" w:rsidP="00C9484A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Klasyfikacja systemów informatycznych zarządzania według rożnych kryteriów podziału (wskazanie przykładowych rozwiązań praktycznych).</w:t>
            </w:r>
          </w:p>
        </w:tc>
        <w:tc>
          <w:tcPr>
            <w:tcW w:w="1516" w:type="dxa"/>
          </w:tcPr>
          <w:p w:rsidR="00C9484A" w:rsidRPr="0012459B" w:rsidRDefault="00C9484A" w:rsidP="00C9484A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47" w:type="dxa"/>
          </w:tcPr>
          <w:p w:rsidR="00C9484A" w:rsidRPr="0012459B" w:rsidRDefault="00C9484A" w:rsidP="00C9484A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C9484A" w:rsidRPr="0012459B" w:rsidTr="001F087E">
        <w:trPr>
          <w:trHeight w:val="20"/>
        </w:trPr>
        <w:tc>
          <w:tcPr>
            <w:tcW w:w="640" w:type="dxa"/>
          </w:tcPr>
          <w:p w:rsidR="00C9484A" w:rsidRPr="0012459B" w:rsidRDefault="00C9484A" w:rsidP="00C9484A">
            <w:pPr>
              <w:spacing w:after="12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W3</w:t>
            </w:r>
          </w:p>
        </w:tc>
        <w:tc>
          <w:tcPr>
            <w:tcW w:w="5531" w:type="dxa"/>
          </w:tcPr>
          <w:p w:rsidR="00C9484A" w:rsidRPr="0012459B" w:rsidRDefault="00C9484A" w:rsidP="00C9484A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Systemy transakcyjne. </w:t>
            </w:r>
          </w:p>
        </w:tc>
        <w:tc>
          <w:tcPr>
            <w:tcW w:w="1516" w:type="dxa"/>
          </w:tcPr>
          <w:p w:rsidR="00C9484A" w:rsidRPr="0012459B" w:rsidRDefault="00C9484A" w:rsidP="00C9484A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47" w:type="dxa"/>
          </w:tcPr>
          <w:p w:rsidR="00C9484A" w:rsidRPr="0012459B" w:rsidRDefault="00C9484A" w:rsidP="00C9484A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C9484A" w:rsidRPr="0012459B" w:rsidTr="001F087E">
        <w:trPr>
          <w:trHeight w:val="20"/>
        </w:trPr>
        <w:tc>
          <w:tcPr>
            <w:tcW w:w="640" w:type="dxa"/>
          </w:tcPr>
          <w:p w:rsidR="00C9484A" w:rsidRPr="0012459B" w:rsidRDefault="00C9484A" w:rsidP="00C9484A">
            <w:pPr>
              <w:spacing w:after="12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W4</w:t>
            </w:r>
          </w:p>
        </w:tc>
        <w:tc>
          <w:tcPr>
            <w:tcW w:w="5531" w:type="dxa"/>
          </w:tcPr>
          <w:p w:rsidR="00C9484A" w:rsidRPr="0012459B" w:rsidRDefault="00C9484A" w:rsidP="00C9484A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Systemy informowania kierownictwa.</w:t>
            </w:r>
          </w:p>
        </w:tc>
        <w:tc>
          <w:tcPr>
            <w:tcW w:w="1516" w:type="dxa"/>
          </w:tcPr>
          <w:p w:rsidR="00C9484A" w:rsidRPr="0012459B" w:rsidRDefault="00C9484A" w:rsidP="00C9484A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47" w:type="dxa"/>
          </w:tcPr>
          <w:p w:rsidR="00C9484A" w:rsidRPr="0012459B" w:rsidRDefault="00C9484A" w:rsidP="00C9484A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C9484A" w:rsidRPr="0012459B" w:rsidTr="001F087E">
        <w:trPr>
          <w:trHeight w:val="20"/>
        </w:trPr>
        <w:tc>
          <w:tcPr>
            <w:tcW w:w="640" w:type="dxa"/>
          </w:tcPr>
          <w:p w:rsidR="00C9484A" w:rsidRPr="0012459B" w:rsidRDefault="00C9484A" w:rsidP="00C9484A">
            <w:pPr>
              <w:spacing w:after="12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W5</w:t>
            </w:r>
          </w:p>
        </w:tc>
        <w:tc>
          <w:tcPr>
            <w:tcW w:w="5531" w:type="dxa"/>
          </w:tcPr>
          <w:p w:rsidR="00C9484A" w:rsidRPr="00B73AFF" w:rsidRDefault="00C9484A" w:rsidP="00C9484A">
            <w:pPr>
              <w:spacing w:after="0"/>
              <w:rPr>
                <w:rFonts w:ascii="Cambria" w:hAnsi="Cambria"/>
                <w:color w:val="000000"/>
                <w:sz w:val="20"/>
                <w:szCs w:val="20"/>
                <w:lang w:val="en-US"/>
              </w:rPr>
            </w:pP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  <w:lang w:val="en-US"/>
              </w:rPr>
              <w:t>Technologie</w:t>
            </w:r>
            <w:proofErr w:type="spellEnd"/>
            <w:r w:rsidRPr="003668F9">
              <w:rPr>
                <w:rFonts w:ascii="Cambria" w:hAnsi="Cambria" w:cs="Times New Roman"/>
                <w:sz w:val="20"/>
                <w:szCs w:val="20"/>
                <w:lang w:val="en-US"/>
              </w:rPr>
              <w:t xml:space="preserve"> Business Analytics (BA; w </w:t>
            </w: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  <w:lang w:val="en-US"/>
              </w:rPr>
              <w:t>tym</w:t>
            </w:r>
            <w:proofErr w:type="spellEnd"/>
            <w:r w:rsidRPr="003668F9">
              <w:rPr>
                <w:rFonts w:ascii="Cambria" w:hAnsi="Cambria" w:cs="Times New Roman"/>
                <w:sz w:val="20"/>
                <w:szCs w:val="20"/>
                <w:lang w:val="en-US"/>
              </w:rPr>
              <w:t xml:space="preserve"> Business Intelligence – BI).</w:t>
            </w:r>
          </w:p>
        </w:tc>
        <w:tc>
          <w:tcPr>
            <w:tcW w:w="1516" w:type="dxa"/>
          </w:tcPr>
          <w:p w:rsidR="00C9484A" w:rsidRPr="0012459B" w:rsidRDefault="00C9484A" w:rsidP="00C9484A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47" w:type="dxa"/>
          </w:tcPr>
          <w:p w:rsidR="00C9484A" w:rsidRPr="0012459B" w:rsidRDefault="00C9484A" w:rsidP="00C9484A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C9484A" w:rsidRPr="0012459B" w:rsidTr="001F087E">
        <w:trPr>
          <w:trHeight w:val="20"/>
        </w:trPr>
        <w:tc>
          <w:tcPr>
            <w:tcW w:w="640" w:type="dxa"/>
          </w:tcPr>
          <w:p w:rsidR="00C9484A" w:rsidRPr="0012459B" w:rsidRDefault="00C9484A" w:rsidP="00C9484A">
            <w:pPr>
              <w:spacing w:after="12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W6</w:t>
            </w:r>
          </w:p>
        </w:tc>
        <w:tc>
          <w:tcPr>
            <w:tcW w:w="5531" w:type="dxa"/>
          </w:tcPr>
          <w:p w:rsidR="00C9484A" w:rsidRPr="0012459B" w:rsidRDefault="00C9484A" w:rsidP="00C9484A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Budowa hurtowni i magazynów danych.</w:t>
            </w:r>
          </w:p>
        </w:tc>
        <w:tc>
          <w:tcPr>
            <w:tcW w:w="1516" w:type="dxa"/>
          </w:tcPr>
          <w:p w:rsidR="00C9484A" w:rsidRPr="0012459B" w:rsidRDefault="00C9484A" w:rsidP="00C9484A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47" w:type="dxa"/>
          </w:tcPr>
          <w:p w:rsidR="00C9484A" w:rsidRPr="0012459B" w:rsidRDefault="00C9484A" w:rsidP="00C9484A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C9484A" w:rsidRPr="0012459B" w:rsidTr="001F087E">
        <w:trPr>
          <w:trHeight w:val="20"/>
        </w:trPr>
        <w:tc>
          <w:tcPr>
            <w:tcW w:w="640" w:type="dxa"/>
          </w:tcPr>
          <w:p w:rsidR="00C9484A" w:rsidRPr="0012459B" w:rsidRDefault="00C9484A" w:rsidP="00C9484A">
            <w:pPr>
              <w:spacing w:after="12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W7</w:t>
            </w:r>
          </w:p>
        </w:tc>
        <w:tc>
          <w:tcPr>
            <w:tcW w:w="5531" w:type="dxa"/>
          </w:tcPr>
          <w:p w:rsidR="00C9484A" w:rsidRPr="0012459B" w:rsidRDefault="00C9484A" w:rsidP="00C9484A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Data mining - eksploracyjna analiza danych 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br/>
              <w:t xml:space="preserve">(ang. </w:t>
            </w: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</w:rPr>
              <w:t>exploratory</w:t>
            </w:r>
            <w:proofErr w:type="spellEnd"/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data </w:t>
            </w: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</w:rPr>
              <w:t>analysis</w:t>
            </w:r>
            <w:proofErr w:type="spellEnd"/>
            <w:r w:rsidRPr="003668F9">
              <w:rPr>
                <w:rFonts w:ascii="Cambria" w:hAnsi="Cambria" w:cs="Times New Roman"/>
                <w:sz w:val="20"/>
                <w:szCs w:val="20"/>
              </w:rPr>
              <w:t>).</w:t>
            </w:r>
          </w:p>
        </w:tc>
        <w:tc>
          <w:tcPr>
            <w:tcW w:w="1516" w:type="dxa"/>
          </w:tcPr>
          <w:p w:rsidR="00C9484A" w:rsidRPr="0012459B" w:rsidRDefault="00C9484A" w:rsidP="00C9484A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47" w:type="dxa"/>
          </w:tcPr>
          <w:p w:rsidR="00C9484A" w:rsidRPr="0012459B" w:rsidRDefault="00C9484A" w:rsidP="00C9484A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C9484A" w:rsidRPr="0012459B" w:rsidTr="001F087E">
        <w:trPr>
          <w:trHeight w:val="156"/>
        </w:trPr>
        <w:tc>
          <w:tcPr>
            <w:tcW w:w="640" w:type="dxa"/>
          </w:tcPr>
          <w:p w:rsidR="00C9484A" w:rsidRPr="0012459B" w:rsidRDefault="00C9484A" w:rsidP="00C9484A">
            <w:pPr>
              <w:spacing w:after="12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W8</w:t>
            </w:r>
          </w:p>
        </w:tc>
        <w:tc>
          <w:tcPr>
            <w:tcW w:w="5531" w:type="dxa"/>
          </w:tcPr>
          <w:p w:rsidR="00C9484A" w:rsidRPr="00B73AFF" w:rsidRDefault="00C9484A" w:rsidP="00C9484A">
            <w:pPr>
              <w:spacing w:after="0"/>
              <w:rPr>
                <w:rFonts w:ascii="Cambria" w:hAnsi="Cambria"/>
                <w:color w:val="000000"/>
                <w:sz w:val="20"/>
                <w:szCs w:val="20"/>
                <w:lang w:val="en-US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  <w:lang w:val="en-US"/>
              </w:rPr>
              <w:t xml:space="preserve">Data mining - </w:t>
            </w: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  <w:lang w:val="en-US"/>
              </w:rPr>
              <w:t>modelowanie</w:t>
            </w:r>
            <w:proofErr w:type="spellEnd"/>
            <w:r w:rsidRPr="003668F9">
              <w:rPr>
                <w:rFonts w:ascii="Cambria" w:hAnsi="Cambria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  <w:lang w:val="en-US"/>
              </w:rPr>
              <w:t>opisowe</w:t>
            </w:r>
            <w:proofErr w:type="spellEnd"/>
            <w:r w:rsidRPr="003668F9">
              <w:rPr>
                <w:rFonts w:ascii="Cambria" w:hAnsi="Cambria" w:cs="Times New Roman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  <w:lang w:val="en-US"/>
              </w:rPr>
              <w:t>ang</w:t>
            </w:r>
            <w:proofErr w:type="spellEnd"/>
            <w:r w:rsidRPr="003668F9">
              <w:rPr>
                <w:rFonts w:ascii="Cambria" w:hAnsi="Cambria" w:cs="Times New Roman"/>
                <w:sz w:val="20"/>
                <w:szCs w:val="20"/>
                <w:lang w:val="en-US"/>
              </w:rPr>
              <w:t>. descriptive modeling).</w:t>
            </w:r>
          </w:p>
        </w:tc>
        <w:tc>
          <w:tcPr>
            <w:tcW w:w="1516" w:type="dxa"/>
          </w:tcPr>
          <w:p w:rsidR="00C9484A" w:rsidRPr="0012459B" w:rsidRDefault="00C9484A" w:rsidP="00C9484A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47" w:type="dxa"/>
          </w:tcPr>
          <w:p w:rsidR="00C9484A" w:rsidRPr="0012459B" w:rsidRDefault="00C9484A" w:rsidP="00C9484A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C9484A" w:rsidRPr="0012459B" w:rsidTr="001F087E">
        <w:trPr>
          <w:trHeight w:val="201"/>
        </w:trPr>
        <w:tc>
          <w:tcPr>
            <w:tcW w:w="640" w:type="dxa"/>
          </w:tcPr>
          <w:p w:rsidR="00C9484A" w:rsidRPr="0012459B" w:rsidRDefault="00C9484A" w:rsidP="00C9484A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W9</w:t>
            </w:r>
          </w:p>
        </w:tc>
        <w:tc>
          <w:tcPr>
            <w:tcW w:w="5531" w:type="dxa"/>
          </w:tcPr>
          <w:p w:rsidR="00C9484A" w:rsidRPr="00B73AFF" w:rsidRDefault="00C9484A" w:rsidP="00C9484A">
            <w:pPr>
              <w:spacing w:after="0"/>
              <w:rPr>
                <w:rFonts w:ascii="Cambria" w:hAnsi="Cambria"/>
                <w:color w:val="000000"/>
                <w:sz w:val="20"/>
                <w:szCs w:val="20"/>
                <w:lang w:val="en-US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  <w:lang w:val="en-US"/>
              </w:rPr>
              <w:t xml:space="preserve">Data mining - </w:t>
            </w: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  <w:lang w:val="en-US"/>
              </w:rPr>
              <w:t>modelowanie</w:t>
            </w:r>
            <w:proofErr w:type="spellEnd"/>
            <w:r w:rsidRPr="003668F9">
              <w:rPr>
                <w:rFonts w:ascii="Cambria" w:hAnsi="Cambria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  <w:lang w:val="en-US"/>
              </w:rPr>
              <w:t>predykcyjne</w:t>
            </w:r>
            <w:proofErr w:type="spellEnd"/>
            <w:r w:rsidRPr="003668F9">
              <w:rPr>
                <w:rFonts w:ascii="Cambria" w:hAnsi="Cambria" w:cs="Times New Roman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  <w:lang w:val="en-US"/>
              </w:rPr>
              <w:t>ang</w:t>
            </w:r>
            <w:proofErr w:type="spellEnd"/>
            <w:r w:rsidRPr="003668F9">
              <w:rPr>
                <w:rFonts w:ascii="Cambria" w:hAnsi="Cambria" w:cs="Times New Roman"/>
                <w:sz w:val="20"/>
                <w:szCs w:val="20"/>
                <w:lang w:val="en-US"/>
              </w:rPr>
              <w:t>. predictive modeling),</w:t>
            </w:r>
          </w:p>
        </w:tc>
        <w:tc>
          <w:tcPr>
            <w:tcW w:w="1516" w:type="dxa"/>
          </w:tcPr>
          <w:p w:rsidR="00C9484A" w:rsidRPr="0012459B" w:rsidRDefault="00C9484A" w:rsidP="00C9484A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47" w:type="dxa"/>
          </w:tcPr>
          <w:p w:rsidR="00C9484A" w:rsidRPr="0012459B" w:rsidRDefault="00C9484A" w:rsidP="00C9484A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C9484A" w:rsidRPr="0012459B" w:rsidTr="001F087E">
        <w:trPr>
          <w:trHeight w:val="262"/>
        </w:trPr>
        <w:tc>
          <w:tcPr>
            <w:tcW w:w="640" w:type="dxa"/>
          </w:tcPr>
          <w:p w:rsidR="00C9484A" w:rsidRPr="0012459B" w:rsidRDefault="00C9484A" w:rsidP="00C9484A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lastRenderedPageBreak/>
              <w:t>W10</w:t>
            </w:r>
          </w:p>
        </w:tc>
        <w:tc>
          <w:tcPr>
            <w:tcW w:w="5531" w:type="dxa"/>
          </w:tcPr>
          <w:p w:rsidR="00C9484A" w:rsidRPr="00B73AFF" w:rsidRDefault="00C9484A" w:rsidP="00C9484A">
            <w:pPr>
              <w:spacing w:after="0"/>
              <w:rPr>
                <w:rFonts w:ascii="Cambria" w:hAnsi="Cambria"/>
                <w:color w:val="000000"/>
                <w:sz w:val="20"/>
                <w:szCs w:val="20"/>
                <w:lang w:val="en-US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  <w:lang w:val="en-US"/>
              </w:rPr>
              <w:t xml:space="preserve">Data mining - </w:t>
            </w: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  <w:lang w:val="en-US"/>
              </w:rPr>
              <w:t>odkrywanie</w:t>
            </w:r>
            <w:proofErr w:type="spellEnd"/>
            <w:r w:rsidRPr="003668F9">
              <w:rPr>
                <w:rFonts w:ascii="Cambria" w:hAnsi="Cambria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  <w:lang w:val="en-US"/>
              </w:rPr>
              <w:t>wzorców</w:t>
            </w:r>
            <w:proofErr w:type="spellEnd"/>
            <w:r w:rsidRPr="003668F9">
              <w:rPr>
                <w:rFonts w:ascii="Cambria" w:hAnsi="Cambria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  <w:lang w:val="en-US"/>
              </w:rPr>
              <w:t>i</w:t>
            </w:r>
            <w:proofErr w:type="spellEnd"/>
            <w:r w:rsidRPr="003668F9">
              <w:rPr>
                <w:rFonts w:ascii="Cambria" w:hAnsi="Cambria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  <w:lang w:val="en-US"/>
              </w:rPr>
              <w:t>reguł</w:t>
            </w:r>
            <w:proofErr w:type="spellEnd"/>
            <w:r w:rsidRPr="003668F9">
              <w:rPr>
                <w:rFonts w:ascii="Cambria" w:hAnsi="Cambria" w:cs="Times New Roman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  <w:lang w:val="en-US"/>
              </w:rPr>
              <w:t>ang</w:t>
            </w:r>
            <w:proofErr w:type="spellEnd"/>
            <w:r w:rsidRPr="003668F9">
              <w:rPr>
                <w:rFonts w:ascii="Cambria" w:hAnsi="Cambria" w:cs="Times New Roman"/>
                <w:sz w:val="20"/>
                <w:szCs w:val="20"/>
                <w:lang w:val="en-US"/>
              </w:rPr>
              <w:t>. pattern and rules search).</w:t>
            </w:r>
          </w:p>
        </w:tc>
        <w:tc>
          <w:tcPr>
            <w:tcW w:w="1516" w:type="dxa"/>
          </w:tcPr>
          <w:p w:rsidR="00C9484A" w:rsidRPr="0012459B" w:rsidRDefault="00C9484A" w:rsidP="00C9484A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47" w:type="dxa"/>
          </w:tcPr>
          <w:p w:rsidR="00C9484A" w:rsidRPr="0012459B" w:rsidRDefault="00C9484A" w:rsidP="00C9484A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C9484A" w:rsidRPr="0012459B" w:rsidTr="001F087E">
        <w:trPr>
          <w:trHeight w:val="275"/>
        </w:trPr>
        <w:tc>
          <w:tcPr>
            <w:tcW w:w="640" w:type="dxa"/>
          </w:tcPr>
          <w:p w:rsidR="00C9484A" w:rsidRPr="0012459B" w:rsidRDefault="00C9484A" w:rsidP="00C9484A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W11</w:t>
            </w:r>
          </w:p>
        </w:tc>
        <w:tc>
          <w:tcPr>
            <w:tcW w:w="5531" w:type="dxa"/>
          </w:tcPr>
          <w:p w:rsidR="00C9484A" w:rsidRPr="0012459B" w:rsidRDefault="00C9484A" w:rsidP="00C9484A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Data mining - wyszukiwanie według zawartości (wzorca) 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br/>
              <w:t xml:space="preserve">(ang. </w:t>
            </w: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</w:rPr>
              <w:t>pattern</w:t>
            </w:r>
            <w:proofErr w:type="spellEnd"/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</w:rPr>
              <w:t>similarity</w:t>
            </w:r>
            <w:proofErr w:type="spellEnd"/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</w:rPr>
              <w:t>search</w:t>
            </w:r>
            <w:proofErr w:type="spellEnd"/>
            <w:r w:rsidRPr="003668F9">
              <w:rPr>
                <w:rFonts w:ascii="Cambria" w:hAnsi="Cambria" w:cs="Times New Roman"/>
                <w:sz w:val="20"/>
                <w:szCs w:val="20"/>
              </w:rPr>
              <w:t>).</w:t>
            </w:r>
          </w:p>
        </w:tc>
        <w:tc>
          <w:tcPr>
            <w:tcW w:w="1516" w:type="dxa"/>
          </w:tcPr>
          <w:p w:rsidR="00C9484A" w:rsidRPr="0012459B" w:rsidRDefault="00C9484A" w:rsidP="00C9484A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47" w:type="dxa"/>
          </w:tcPr>
          <w:p w:rsidR="00C9484A" w:rsidRPr="0012459B" w:rsidRDefault="00C9484A" w:rsidP="00C9484A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C9484A" w:rsidRPr="0012459B" w:rsidTr="001F087E">
        <w:trPr>
          <w:trHeight w:val="353"/>
        </w:trPr>
        <w:tc>
          <w:tcPr>
            <w:tcW w:w="640" w:type="dxa"/>
          </w:tcPr>
          <w:p w:rsidR="00C9484A" w:rsidRPr="0012459B" w:rsidRDefault="00C9484A" w:rsidP="00C9484A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W12</w:t>
            </w:r>
          </w:p>
        </w:tc>
        <w:tc>
          <w:tcPr>
            <w:tcW w:w="5531" w:type="dxa"/>
          </w:tcPr>
          <w:p w:rsidR="00C9484A" w:rsidRPr="0012459B" w:rsidRDefault="00C9484A" w:rsidP="00C9484A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  <w:lang w:val="en-US"/>
              </w:rPr>
              <w:t>Systemy</w:t>
            </w:r>
            <w:proofErr w:type="spellEnd"/>
            <w:r w:rsidRPr="003668F9">
              <w:rPr>
                <w:rFonts w:ascii="Cambria" w:hAnsi="Cambria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  <w:lang w:val="en-US"/>
              </w:rPr>
              <w:t>klasy</w:t>
            </w:r>
            <w:proofErr w:type="spellEnd"/>
            <w:r w:rsidRPr="003668F9">
              <w:rPr>
                <w:rFonts w:ascii="Cambria" w:hAnsi="Cambria" w:cs="Times New Roman"/>
                <w:sz w:val="20"/>
                <w:szCs w:val="20"/>
                <w:lang w:val="en-US"/>
              </w:rPr>
              <w:t xml:space="preserve"> Business Activity Monitoring (BAM). </w:t>
            </w:r>
            <w:r w:rsidRPr="003668F9">
              <w:rPr>
                <w:rFonts w:ascii="Cambria" w:hAnsi="Cambria" w:cs="Times New Roman"/>
                <w:sz w:val="20"/>
                <w:szCs w:val="20"/>
              </w:rPr>
              <w:t>Zasady konstrukcji pulpitów menedżerskich.</w:t>
            </w:r>
          </w:p>
        </w:tc>
        <w:tc>
          <w:tcPr>
            <w:tcW w:w="1516" w:type="dxa"/>
          </w:tcPr>
          <w:p w:rsidR="00C9484A" w:rsidRPr="0012459B" w:rsidRDefault="00C9484A" w:rsidP="00C9484A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47" w:type="dxa"/>
          </w:tcPr>
          <w:p w:rsidR="00C9484A" w:rsidRPr="0012459B" w:rsidRDefault="00C9484A" w:rsidP="00C9484A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C9484A" w:rsidRPr="0012459B" w:rsidTr="001F087E">
        <w:trPr>
          <w:trHeight w:val="431"/>
        </w:trPr>
        <w:tc>
          <w:tcPr>
            <w:tcW w:w="640" w:type="dxa"/>
          </w:tcPr>
          <w:p w:rsidR="00C9484A" w:rsidRPr="0012459B" w:rsidRDefault="00C9484A" w:rsidP="00C9484A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W13</w:t>
            </w:r>
          </w:p>
        </w:tc>
        <w:tc>
          <w:tcPr>
            <w:tcW w:w="5531" w:type="dxa"/>
          </w:tcPr>
          <w:p w:rsidR="00C9484A" w:rsidRPr="0012459B" w:rsidRDefault="00C9484A" w:rsidP="00C9484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Systemy czasu rzeczywistego klasy </w:t>
            </w: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</w:rPr>
              <w:t>Prognostic</w:t>
            </w:r>
            <w:proofErr w:type="spellEnd"/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</w:rPr>
              <w:t>Analysis</w:t>
            </w:r>
            <w:proofErr w:type="spellEnd"/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(PA).</w:t>
            </w:r>
          </w:p>
        </w:tc>
        <w:tc>
          <w:tcPr>
            <w:tcW w:w="1516" w:type="dxa"/>
          </w:tcPr>
          <w:p w:rsidR="00C9484A" w:rsidRPr="0012459B" w:rsidRDefault="00C9484A" w:rsidP="00C9484A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47" w:type="dxa"/>
          </w:tcPr>
          <w:p w:rsidR="00C9484A" w:rsidRPr="0012459B" w:rsidRDefault="00C9484A" w:rsidP="00C9484A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C9484A" w:rsidRPr="0012459B" w:rsidTr="001F087E">
        <w:trPr>
          <w:trHeight w:val="207"/>
        </w:trPr>
        <w:tc>
          <w:tcPr>
            <w:tcW w:w="640" w:type="dxa"/>
          </w:tcPr>
          <w:p w:rsidR="00C9484A" w:rsidRPr="0012459B" w:rsidRDefault="00C9484A" w:rsidP="00C9484A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W14</w:t>
            </w:r>
          </w:p>
        </w:tc>
        <w:tc>
          <w:tcPr>
            <w:tcW w:w="5531" w:type="dxa"/>
          </w:tcPr>
          <w:p w:rsidR="00C9484A" w:rsidRPr="0012459B" w:rsidRDefault="00C9484A" w:rsidP="00C9484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Funkcjonalność systemu </w:t>
            </w: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</w:rPr>
              <w:t>Sisense</w:t>
            </w:r>
            <w:proofErr w:type="spellEnd"/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</w:rPr>
              <w:t>Prism</w:t>
            </w:r>
            <w:proofErr w:type="spellEnd"/>
            <w:r w:rsidRPr="003668F9"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  <w:tc>
          <w:tcPr>
            <w:tcW w:w="1516" w:type="dxa"/>
          </w:tcPr>
          <w:p w:rsidR="00C9484A" w:rsidRPr="0012459B" w:rsidRDefault="00C9484A" w:rsidP="00C9484A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47" w:type="dxa"/>
          </w:tcPr>
          <w:p w:rsidR="00C9484A" w:rsidRPr="0012459B" w:rsidRDefault="00C9484A" w:rsidP="00C9484A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C9484A" w:rsidRPr="0012459B" w:rsidTr="001F087E">
        <w:trPr>
          <w:trHeight w:val="219"/>
        </w:trPr>
        <w:tc>
          <w:tcPr>
            <w:tcW w:w="640" w:type="dxa"/>
          </w:tcPr>
          <w:p w:rsidR="00C9484A" w:rsidRPr="0012459B" w:rsidRDefault="00C9484A" w:rsidP="00C9484A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W15</w:t>
            </w:r>
          </w:p>
        </w:tc>
        <w:tc>
          <w:tcPr>
            <w:tcW w:w="5531" w:type="dxa"/>
          </w:tcPr>
          <w:p w:rsidR="00C9484A" w:rsidRPr="0012459B" w:rsidRDefault="00C9484A" w:rsidP="00C9484A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Budowa pulpitu przy użyciu arkusza kalkulacyjnego.</w:t>
            </w:r>
          </w:p>
        </w:tc>
        <w:tc>
          <w:tcPr>
            <w:tcW w:w="1516" w:type="dxa"/>
          </w:tcPr>
          <w:p w:rsidR="00C9484A" w:rsidRPr="0012459B" w:rsidRDefault="00C9484A" w:rsidP="00C9484A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47" w:type="dxa"/>
          </w:tcPr>
          <w:p w:rsidR="00C9484A" w:rsidRPr="0012459B" w:rsidRDefault="00C9484A" w:rsidP="00C9484A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0F2759" w:rsidRPr="0012459B" w:rsidTr="001F087E">
        <w:trPr>
          <w:trHeight w:val="20"/>
        </w:trPr>
        <w:tc>
          <w:tcPr>
            <w:tcW w:w="640" w:type="dxa"/>
          </w:tcPr>
          <w:p w:rsidR="000F2759" w:rsidRPr="0012459B" w:rsidRDefault="000F2759" w:rsidP="004F423E">
            <w:pPr>
              <w:spacing w:after="120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5531" w:type="dxa"/>
          </w:tcPr>
          <w:p w:rsidR="000F2759" w:rsidRPr="0012459B" w:rsidRDefault="000F2759" w:rsidP="004F423E">
            <w:pPr>
              <w:spacing w:after="120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</w:tcPr>
          <w:p w:rsidR="000F2759" w:rsidRPr="0012459B" w:rsidRDefault="00041414" w:rsidP="004F423E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F087E">
              <w:rPr>
                <w:rFonts w:ascii="Cambria" w:hAnsi="Cambria" w:cs="Times New Roman"/>
                <w:color w:val="000000"/>
                <w:sz w:val="20"/>
                <w:szCs w:val="20"/>
              </w:rPr>
              <w:fldChar w:fldCharType="begin"/>
            </w:r>
            <w:r w:rsidR="000F2759"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instrText xml:space="preserve"> =SUM(ABOVE) </w:instrText>
            </w:r>
            <w:r w:rsidRPr="001F087E">
              <w:rPr>
                <w:rFonts w:ascii="Cambria" w:hAnsi="Cambria" w:cs="Times New Roman"/>
                <w:color w:val="000000"/>
                <w:sz w:val="20"/>
                <w:szCs w:val="20"/>
              </w:rPr>
              <w:fldChar w:fldCharType="separate"/>
            </w:r>
            <w:r w:rsidR="000F2759" w:rsidRPr="0012459B">
              <w:rPr>
                <w:rFonts w:ascii="Cambria" w:hAnsi="Cambria" w:cs="Times New Roman"/>
                <w:noProof/>
                <w:color w:val="000000"/>
                <w:sz w:val="20"/>
                <w:szCs w:val="20"/>
              </w:rPr>
              <w:t>30</w:t>
            </w:r>
            <w:r w:rsidRPr="001F087E">
              <w:rPr>
                <w:rFonts w:ascii="Cambria" w:hAnsi="Cambria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947" w:type="dxa"/>
          </w:tcPr>
          <w:p w:rsidR="000F2759" w:rsidRPr="0012459B" w:rsidRDefault="00041414" w:rsidP="004F423E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F087E">
              <w:rPr>
                <w:rFonts w:ascii="Cambria" w:hAnsi="Cambria" w:cs="Times New Roman"/>
                <w:color w:val="000000"/>
                <w:sz w:val="20"/>
                <w:szCs w:val="20"/>
              </w:rPr>
              <w:fldChar w:fldCharType="begin"/>
            </w:r>
            <w:r w:rsidR="000F2759"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instrText xml:space="preserve"> =SUM(ABOVE) </w:instrText>
            </w:r>
            <w:r w:rsidRPr="001F087E">
              <w:rPr>
                <w:rFonts w:ascii="Cambria" w:hAnsi="Cambria" w:cs="Times New Roman"/>
                <w:color w:val="000000"/>
                <w:sz w:val="20"/>
                <w:szCs w:val="20"/>
              </w:rPr>
              <w:fldChar w:fldCharType="separate"/>
            </w:r>
            <w:r w:rsidR="000F2759" w:rsidRPr="0012459B">
              <w:rPr>
                <w:rFonts w:ascii="Cambria" w:hAnsi="Cambria" w:cs="Times New Roman"/>
                <w:noProof/>
                <w:color w:val="000000"/>
                <w:sz w:val="20"/>
                <w:szCs w:val="20"/>
              </w:rPr>
              <w:t>15</w:t>
            </w:r>
            <w:r w:rsidRPr="001F087E">
              <w:rPr>
                <w:rFonts w:ascii="Cambria" w:hAnsi="Cambria" w:cs="Times New Roman"/>
                <w:color w:val="000000"/>
                <w:sz w:val="20"/>
                <w:szCs w:val="20"/>
              </w:rPr>
              <w:fldChar w:fldCharType="end"/>
            </w:r>
          </w:p>
        </w:tc>
      </w:tr>
    </w:tbl>
    <w:p w:rsidR="000F2759" w:rsidRPr="0012459B" w:rsidRDefault="000F2759" w:rsidP="004F423E">
      <w:pPr>
        <w:spacing w:after="120"/>
        <w:rPr>
          <w:rFonts w:ascii="Cambria" w:hAnsi="Cambria" w:cs="Times New Roman"/>
          <w:b/>
          <w:color w:val="000000"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1"/>
        <w:gridCol w:w="5681"/>
        <w:gridCol w:w="1516"/>
        <w:gridCol w:w="1806"/>
      </w:tblGrid>
      <w:tr w:rsidR="000F2759" w:rsidRPr="0012459B" w:rsidTr="004D6985">
        <w:trPr>
          <w:trHeight w:val="20"/>
        </w:trPr>
        <w:tc>
          <w:tcPr>
            <w:tcW w:w="631" w:type="dxa"/>
            <w:vMerge w:val="restart"/>
            <w:vAlign w:val="center"/>
          </w:tcPr>
          <w:p w:rsidR="000F2759" w:rsidRPr="0012459B" w:rsidRDefault="000F2759" w:rsidP="004F423E">
            <w:pPr>
              <w:spacing w:after="120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Lp.</w:t>
            </w:r>
          </w:p>
        </w:tc>
        <w:tc>
          <w:tcPr>
            <w:tcW w:w="5681" w:type="dxa"/>
            <w:vMerge w:val="restart"/>
            <w:vAlign w:val="center"/>
          </w:tcPr>
          <w:p w:rsidR="000F2759" w:rsidRPr="0012459B" w:rsidRDefault="000F2759" w:rsidP="004F423E">
            <w:pPr>
              <w:spacing w:after="120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Treści laboratoriów</w:t>
            </w:r>
          </w:p>
        </w:tc>
        <w:tc>
          <w:tcPr>
            <w:tcW w:w="3322" w:type="dxa"/>
            <w:gridSpan w:val="2"/>
            <w:vAlign w:val="center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Liczba godzin na studiach</w:t>
            </w:r>
          </w:p>
        </w:tc>
      </w:tr>
      <w:tr w:rsidR="000F2759" w:rsidRPr="0012459B" w:rsidTr="004D6985">
        <w:trPr>
          <w:trHeight w:val="20"/>
        </w:trPr>
        <w:tc>
          <w:tcPr>
            <w:tcW w:w="631" w:type="dxa"/>
            <w:vMerge/>
          </w:tcPr>
          <w:p w:rsidR="000F2759" w:rsidRPr="0012459B" w:rsidRDefault="000F2759" w:rsidP="004F423E">
            <w:pPr>
              <w:spacing w:after="120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5681" w:type="dxa"/>
            <w:vMerge/>
          </w:tcPr>
          <w:p w:rsidR="000F2759" w:rsidRPr="0012459B" w:rsidRDefault="000F2759" w:rsidP="004F423E">
            <w:pPr>
              <w:spacing w:after="120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516" w:type="dxa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stacjonarnych</w:t>
            </w:r>
          </w:p>
        </w:tc>
        <w:tc>
          <w:tcPr>
            <w:tcW w:w="1806" w:type="dxa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niestacjonarnych</w:t>
            </w:r>
          </w:p>
        </w:tc>
      </w:tr>
      <w:tr w:rsidR="004D6985" w:rsidRPr="0012459B" w:rsidTr="004D6985">
        <w:trPr>
          <w:trHeight w:val="20"/>
        </w:trPr>
        <w:tc>
          <w:tcPr>
            <w:tcW w:w="631" w:type="dxa"/>
          </w:tcPr>
          <w:p w:rsidR="004D6985" w:rsidRPr="0012459B" w:rsidRDefault="004D6985" w:rsidP="004D6985">
            <w:pPr>
              <w:spacing w:after="12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L1</w:t>
            </w:r>
          </w:p>
        </w:tc>
        <w:tc>
          <w:tcPr>
            <w:tcW w:w="5681" w:type="dxa"/>
          </w:tcPr>
          <w:p w:rsidR="004D6985" w:rsidRPr="003668F9" w:rsidRDefault="004D6985" w:rsidP="004D6985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Zajęcia organizacyjne – omówienie celu i zakresu zajęć laboratoryjnych.</w:t>
            </w:r>
          </w:p>
          <w:p w:rsidR="004D6985" w:rsidRPr="0012459B" w:rsidRDefault="004D6985" w:rsidP="004D6985">
            <w:pPr>
              <w:pStyle w:val="bodytext"/>
              <w:shd w:val="clear" w:color="auto" w:fill="FFFFFF"/>
              <w:spacing w:before="0" w:beforeAutospacing="0" w:after="0" w:afterAutospacing="0" w:line="276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Instruktażu obejmujący zastosowanie na zajęciach laboratoryjnych wybranych technik i narzędzi informatycznych.</w:t>
            </w:r>
          </w:p>
        </w:tc>
        <w:tc>
          <w:tcPr>
            <w:tcW w:w="1516" w:type="dxa"/>
          </w:tcPr>
          <w:p w:rsidR="004D6985" w:rsidRPr="0012459B" w:rsidRDefault="004D6985" w:rsidP="004D6985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4D6985" w:rsidRPr="0012459B" w:rsidRDefault="004D6985" w:rsidP="004D6985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4D6985" w:rsidRPr="0012459B" w:rsidTr="004D6985">
        <w:trPr>
          <w:trHeight w:val="20"/>
        </w:trPr>
        <w:tc>
          <w:tcPr>
            <w:tcW w:w="631" w:type="dxa"/>
          </w:tcPr>
          <w:p w:rsidR="004D6985" w:rsidRPr="0012459B" w:rsidRDefault="004D6985" w:rsidP="004D6985">
            <w:pPr>
              <w:spacing w:after="12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L2</w:t>
            </w:r>
          </w:p>
        </w:tc>
        <w:tc>
          <w:tcPr>
            <w:tcW w:w="5681" w:type="dxa"/>
          </w:tcPr>
          <w:p w:rsidR="004D6985" w:rsidRPr="0012459B" w:rsidRDefault="004D6985" w:rsidP="004D6985">
            <w:pPr>
              <w:pStyle w:val="bodytext"/>
              <w:shd w:val="clear" w:color="auto" w:fill="FFFFFF"/>
              <w:spacing w:before="0" w:beforeAutospacing="0" w:after="0" w:afterAutospacing="0" w:line="276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 xml:space="preserve">Określenie potrzeb informacyjnych kadry zarządzającej organizacją. </w:t>
            </w:r>
          </w:p>
        </w:tc>
        <w:tc>
          <w:tcPr>
            <w:tcW w:w="1516" w:type="dxa"/>
          </w:tcPr>
          <w:p w:rsidR="004D6985" w:rsidRPr="0012459B" w:rsidRDefault="004D6985" w:rsidP="004D6985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4D6985" w:rsidRPr="0012459B" w:rsidRDefault="004D6985" w:rsidP="004D6985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4D6985" w:rsidRPr="0012459B" w:rsidTr="004D6985">
        <w:trPr>
          <w:trHeight w:val="20"/>
        </w:trPr>
        <w:tc>
          <w:tcPr>
            <w:tcW w:w="631" w:type="dxa"/>
          </w:tcPr>
          <w:p w:rsidR="004D6985" w:rsidRPr="0012459B" w:rsidRDefault="004D6985" w:rsidP="004D6985">
            <w:pPr>
              <w:spacing w:after="12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L3</w:t>
            </w:r>
          </w:p>
        </w:tc>
        <w:tc>
          <w:tcPr>
            <w:tcW w:w="5681" w:type="dxa"/>
          </w:tcPr>
          <w:p w:rsidR="004D6985" w:rsidRPr="0012459B" w:rsidRDefault="004D6985" w:rsidP="004D6985">
            <w:pPr>
              <w:pStyle w:val="bodytext"/>
              <w:shd w:val="clear" w:color="auto" w:fill="FFFFFF"/>
              <w:spacing w:before="0" w:beforeAutospacing="0" w:after="0" w:afterAutospacing="0" w:line="276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Projektowanie układu treści na pulpicie menedżerskim. Cz. I.</w:t>
            </w:r>
          </w:p>
        </w:tc>
        <w:tc>
          <w:tcPr>
            <w:tcW w:w="1516" w:type="dxa"/>
          </w:tcPr>
          <w:p w:rsidR="004D6985" w:rsidRPr="0012459B" w:rsidRDefault="004D6985" w:rsidP="004D6985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4D6985" w:rsidRPr="0012459B" w:rsidRDefault="004D6985" w:rsidP="004D6985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4D6985" w:rsidRPr="0012459B" w:rsidTr="004D6985">
        <w:trPr>
          <w:trHeight w:val="20"/>
        </w:trPr>
        <w:tc>
          <w:tcPr>
            <w:tcW w:w="631" w:type="dxa"/>
          </w:tcPr>
          <w:p w:rsidR="004D6985" w:rsidRPr="0012459B" w:rsidRDefault="004D6985" w:rsidP="004D6985">
            <w:pPr>
              <w:spacing w:after="12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L4</w:t>
            </w:r>
          </w:p>
        </w:tc>
        <w:tc>
          <w:tcPr>
            <w:tcW w:w="5681" w:type="dxa"/>
          </w:tcPr>
          <w:p w:rsidR="004D6985" w:rsidRPr="0012459B" w:rsidRDefault="004D6985" w:rsidP="004D6985">
            <w:pPr>
              <w:pStyle w:val="bodytext"/>
              <w:shd w:val="clear" w:color="auto" w:fill="FFFFFF"/>
              <w:spacing w:before="0" w:beforeAutospacing="0" w:after="0" w:afterAutospacing="0" w:line="276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Projektowanie układu treści na pulpicie menedżerskim. Cz. II.</w:t>
            </w:r>
          </w:p>
        </w:tc>
        <w:tc>
          <w:tcPr>
            <w:tcW w:w="1516" w:type="dxa"/>
          </w:tcPr>
          <w:p w:rsidR="004D6985" w:rsidRPr="0012459B" w:rsidRDefault="004D6985" w:rsidP="004D6985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4D6985" w:rsidRPr="0012459B" w:rsidRDefault="004D6985" w:rsidP="004D6985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4D6985" w:rsidRPr="0012459B" w:rsidTr="004D6985">
        <w:trPr>
          <w:trHeight w:val="20"/>
        </w:trPr>
        <w:tc>
          <w:tcPr>
            <w:tcW w:w="631" w:type="dxa"/>
          </w:tcPr>
          <w:p w:rsidR="004D6985" w:rsidRPr="0012459B" w:rsidRDefault="004D6985" w:rsidP="004D6985">
            <w:pPr>
              <w:spacing w:after="12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L5</w:t>
            </w:r>
          </w:p>
        </w:tc>
        <w:tc>
          <w:tcPr>
            <w:tcW w:w="5681" w:type="dxa"/>
          </w:tcPr>
          <w:p w:rsidR="004D6985" w:rsidRPr="0012459B" w:rsidRDefault="004D6985" w:rsidP="004D6985">
            <w:pPr>
              <w:pStyle w:val="bodytext"/>
              <w:shd w:val="clear" w:color="auto" w:fill="FFFFFF"/>
              <w:spacing w:before="0" w:beforeAutospacing="0" w:after="0" w:afterAutospacing="0" w:line="276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Analiza źródeł danych. Cz. I.</w:t>
            </w:r>
          </w:p>
        </w:tc>
        <w:tc>
          <w:tcPr>
            <w:tcW w:w="1516" w:type="dxa"/>
          </w:tcPr>
          <w:p w:rsidR="004D6985" w:rsidRPr="0012459B" w:rsidRDefault="004D6985" w:rsidP="004D6985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4D6985" w:rsidRPr="0012459B" w:rsidRDefault="004D6985" w:rsidP="004D6985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4D6985" w:rsidRPr="0012459B" w:rsidTr="004D6985">
        <w:trPr>
          <w:trHeight w:val="20"/>
        </w:trPr>
        <w:tc>
          <w:tcPr>
            <w:tcW w:w="631" w:type="dxa"/>
          </w:tcPr>
          <w:p w:rsidR="004D6985" w:rsidRPr="0012459B" w:rsidRDefault="004D6985" w:rsidP="004D6985">
            <w:pPr>
              <w:spacing w:after="12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L6</w:t>
            </w:r>
          </w:p>
        </w:tc>
        <w:tc>
          <w:tcPr>
            <w:tcW w:w="5681" w:type="dxa"/>
          </w:tcPr>
          <w:p w:rsidR="004D6985" w:rsidRPr="0012459B" w:rsidRDefault="004D6985" w:rsidP="004D6985">
            <w:pPr>
              <w:pStyle w:val="bodytext"/>
              <w:shd w:val="clear" w:color="auto" w:fill="FFFFFF"/>
              <w:spacing w:before="0" w:beforeAutospacing="0" w:after="0" w:afterAutospacing="0" w:line="276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Analiza źródeł danych. Cz. II.</w:t>
            </w:r>
          </w:p>
        </w:tc>
        <w:tc>
          <w:tcPr>
            <w:tcW w:w="1516" w:type="dxa"/>
          </w:tcPr>
          <w:p w:rsidR="004D6985" w:rsidRPr="0012459B" w:rsidRDefault="004D6985" w:rsidP="004D6985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4D6985" w:rsidRPr="0012459B" w:rsidRDefault="004D6985" w:rsidP="004D6985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4D6985" w:rsidRPr="0012459B" w:rsidTr="004D6985">
        <w:trPr>
          <w:trHeight w:val="20"/>
        </w:trPr>
        <w:tc>
          <w:tcPr>
            <w:tcW w:w="631" w:type="dxa"/>
          </w:tcPr>
          <w:p w:rsidR="004D6985" w:rsidRPr="0012459B" w:rsidRDefault="004D6985" w:rsidP="004D6985">
            <w:pPr>
              <w:spacing w:after="12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L7</w:t>
            </w:r>
          </w:p>
        </w:tc>
        <w:tc>
          <w:tcPr>
            <w:tcW w:w="5681" w:type="dxa"/>
          </w:tcPr>
          <w:p w:rsidR="004D6985" w:rsidRPr="0012459B" w:rsidRDefault="004D6985" w:rsidP="004D6985">
            <w:pPr>
              <w:pStyle w:val="bodytext"/>
              <w:shd w:val="clear" w:color="auto" w:fill="FFFFFF"/>
              <w:spacing w:before="0" w:beforeAutospacing="0" w:after="0" w:afterAutospacing="0" w:line="276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Definiowanie procesów ekstrakcji danych.</w:t>
            </w:r>
          </w:p>
        </w:tc>
        <w:tc>
          <w:tcPr>
            <w:tcW w:w="1516" w:type="dxa"/>
          </w:tcPr>
          <w:p w:rsidR="004D6985" w:rsidRPr="0012459B" w:rsidRDefault="004D6985" w:rsidP="004D6985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4D6985" w:rsidRPr="0012459B" w:rsidRDefault="004D6985" w:rsidP="004D6985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4D6985" w:rsidRPr="0012459B" w:rsidTr="004D6985">
        <w:trPr>
          <w:trHeight w:val="286"/>
        </w:trPr>
        <w:tc>
          <w:tcPr>
            <w:tcW w:w="631" w:type="dxa"/>
          </w:tcPr>
          <w:p w:rsidR="004D6985" w:rsidRPr="0012459B" w:rsidRDefault="004D6985" w:rsidP="004D6985">
            <w:pPr>
              <w:spacing w:after="12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L8</w:t>
            </w:r>
          </w:p>
        </w:tc>
        <w:tc>
          <w:tcPr>
            <w:tcW w:w="5681" w:type="dxa"/>
          </w:tcPr>
          <w:p w:rsidR="004D6985" w:rsidRPr="0012459B" w:rsidRDefault="004D6985" w:rsidP="004D6985">
            <w:pPr>
              <w:spacing w:after="0"/>
              <w:rPr>
                <w:rFonts w:ascii="Cambria" w:hAnsi="Cambria"/>
                <w:color w:val="000000"/>
                <w:sz w:val="20"/>
                <w:szCs w:val="20"/>
                <w:shd w:val="clear" w:color="auto" w:fill="FFFFFF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Określenie reguł walidacji i konwersji danych źródłowych.</w:t>
            </w:r>
          </w:p>
        </w:tc>
        <w:tc>
          <w:tcPr>
            <w:tcW w:w="1516" w:type="dxa"/>
          </w:tcPr>
          <w:p w:rsidR="004D6985" w:rsidRPr="0012459B" w:rsidRDefault="004D6985" w:rsidP="004D6985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4D6985" w:rsidRPr="0012459B" w:rsidRDefault="004D6985" w:rsidP="004D6985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4D6985" w:rsidRPr="0012459B" w:rsidTr="004D6985">
        <w:trPr>
          <w:trHeight w:val="337"/>
        </w:trPr>
        <w:tc>
          <w:tcPr>
            <w:tcW w:w="631" w:type="dxa"/>
          </w:tcPr>
          <w:p w:rsidR="004D6985" w:rsidRPr="0012459B" w:rsidRDefault="004D6985" w:rsidP="004D6985">
            <w:pPr>
              <w:spacing w:after="12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L9</w:t>
            </w:r>
          </w:p>
        </w:tc>
        <w:tc>
          <w:tcPr>
            <w:tcW w:w="5681" w:type="dxa"/>
          </w:tcPr>
          <w:p w:rsidR="004D6985" w:rsidRPr="0012459B" w:rsidRDefault="004D6985" w:rsidP="004D6985">
            <w:pPr>
              <w:spacing w:after="0"/>
              <w:rPr>
                <w:rFonts w:ascii="Cambria" w:hAnsi="Cambria"/>
                <w:color w:val="000000"/>
                <w:sz w:val="20"/>
                <w:szCs w:val="20"/>
                <w:shd w:val="clear" w:color="auto" w:fill="FFFFFF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Definiowanie tabel wymiarów.</w:t>
            </w:r>
          </w:p>
        </w:tc>
        <w:tc>
          <w:tcPr>
            <w:tcW w:w="1516" w:type="dxa"/>
          </w:tcPr>
          <w:p w:rsidR="004D6985" w:rsidRPr="0012459B" w:rsidRDefault="004D6985" w:rsidP="004D6985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4D6985" w:rsidRPr="0012459B" w:rsidRDefault="004D6985" w:rsidP="004D6985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4D6985" w:rsidRPr="0012459B" w:rsidTr="004D6985">
        <w:trPr>
          <w:trHeight w:val="311"/>
        </w:trPr>
        <w:tc>
          <w:tcPr>
            <w:tcW w:w="631" w:type="dxa"/>
          </w:tcPr>
          <w:p w:rsidR="004D6985" w:rsidRPr="0012459B" w:rsidRDefault="004D6985" w:rsidP="004D6985">
            <w:pPr>
              <w:spacing w:after="12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L10</w:t>
            </w:r>
          </w:p>
        </w:tc>
        <w:tc>
          <w:tcPr>
            <w:tcW w:w="5681" w:type="dxa"/>
          </w:tcPr>
          <w:p w:rsidR="004D6985" w:rsidRPr="003668F9" w:rsidRDefault="004D6985" w:rsidP="004D6985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Przegląd dostępnych komponentów do budowy pulpitu menedżerskiego. </w:t>
            </w:r>
          </w:p>
          <w:p w:rsidR="004D6985" w:rsidRPr="0012459B" w:rsidRDefault="004D6985" w:rsidP="004D6985">
            <w:pPr>
              <w:spacing w:after="0"/>
              <w:rPr>
                <w:rFonts w:ascii="Cambria" w:hAnsi="Cambria"/>
                <w:color w:val="000000"/>
                <w:sz w:val="20"/>
                <w:szCs w:val="20"/>
                <w:shd w:val="clear" w:color="auto" w:fill="FFFFFF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Przykłady zastosowania - parametryzacja </w:t>
            </w:r>
          </w:p>
        </w:tc>
        <w:tc>
          <w:tcPr>
            <w:tcW w:w="1516" w:type="dxa"/>
          </w:tcPr>
          <w:p w:rsidR="004D6985" w:rsidRPr="0012459B" w:rsidRDefault="004D6985" w:rsidP="004D6985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4D6985" w:rsidRPr="0012459B" w:rsidRDefault="004D6985" w:rsidP="004D6985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>1</w:t>
            </w:r>
          </w:p>
        </w:tc>
      </w:tr>
      <w:tr w:rsidR="004D6985" w:rsidRPr="0012459B" w:rsidTr="004D6985">
        <w:trPr>
          <w:trHeight w:val="273"/>
        </w:trPr>
        <w:tc>
          <w:tcPr>
            <w:tcW w:w="631" w:type="dxa"/>
          </w:tcPr>
          <w:p w:rsidR="004D6985" w:rsidRPr="0012459B" w:rsidRDefault="004D6985" w:rsidP="004D6985">
            <w:pPr>
              <w:spacing w:after="12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L11</w:t>
            </w:r>
          </w:p>
        </w:tc>
        <w:tc>
          <w:tcPr>
            <w:tcW w:w="5681" w:type="dxa"/>
          </w:tcPr>
          <w:p w:rsidR="004D6985" w:rsidRPr="003668F9" w:rsidRDefault="004D6985" w:rsidP="004D6985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Przegląd dostępnych komponentów do budowy pulpitu menedżerskiego. </w:t>
            </w:r>
          </w:p>
          <w:p w:rsidR="004D6985" w:rsidRPr="0012459B" w:rsidRDefault="004D6985" w:rsidP="004D6985">
            <w:pPr>
              <w:spacing w:after="0"/>
              <w:rPr>
                <w:rFonts w:ascii="Cambria" w:hAnsi="Cambria"/>
                <w:color w:val="000000"/>
                <w:sz w:val="20"/>
                <w:szCs w:val="20"/>
                <w:shd w:val="clear" w:color="auto" w:fill="FFFFFF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Przykłady zastosowania - testowanie.</w:t>
            </w:r>
          </w:p>
        </w:tc>
        <w:tc>
          <w:tcPr>
            <w:tcW w:w="1516" w:type="dxa"/>
          </w:tcPr>
          <w:p w:rsidR="004D6985" w:rsidRPr="0012459B" w:rsidRDefault="004D6985" w:rsidP="004D6985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4D6985" w:rsidRPr="0012459B" w:rsidRDefault="004D6985" w:rsidP="004D6985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Cambria"/>
                <w:color w:val="000000"/>
                <w:sz w:val="20"/>
                <w:szCs w:val="20"/>
              </w:rPr>
              <w:t>1</w:t>
            </w:r>
          </w:p>
        </w:tc>
      </w:tr>
      <w:tr w:rsidR="004D6985" w:rsidRPr="0012459B" w:rsidTr="004D6985">
        <w:trPr>
          <w:trHeight w:val="363"/>
        </w:trPr>
        <w:tc>
          <w:tcPr>
            <w:tcW w:w="631" w:type="dxa"/>
          </w:tcPr>
          <w:p w:rsidR="004D6985" w:rsidRPr="0012459B" w:rsidRDefault="004D6985" w:rsidP="004D6985">
            <w:pPr>
              <w:spacing w:after="12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L12</w:t>
            </w:r>
          </w:p>
        </w:tc>
        <w:tc>
          <w:tcPr>
            <w:tcW w:w="5681" w:type="dxa"/>
          </w:tcPr>
          <w:p w:rsidR="004D6985" w:rsidRPr="0012459B" w:rsidRDefault="004D6985" w:rsidP="004D6985">
            <w:pPr>
              <w:spacing w:after="0"/>
              <w:rPr>
                <w:rFonts w:ascii="Cambria" w:hAnsi="Cambria"/>
                <w:color w:val="000000"/>
                <w:sz w:val="20"/>
                <w:szCs w:val="20"/>
                <w:shd w:val="clear" w:color="auto" w:fill="FFFFFF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Budowa własnych komponentów pulpitu menedżerskiego. Cz. I.</w:t>
            </w:r>
          </w:p>
        </w:tc>
        <w:tc>
          <w:tcPr>
            <w:tcW w:w="1516" w:type="dxa"/>
          </w:tcPr>
          <w:p w:rsidR="004D6985" w:rsidRPr="0012459B" w:rsidRDefault="004D6985" w:rsidP="004D6985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4D6985" w:rsidRPr="0012459B" w:rsidRDefault="004D6985" w:rsidP="004D6985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Cambria"/>
                <w:color w:val="000000"/>
                <w:sz w:val="20"/>
                <w:szCs w:val="20"/>
              </w:rPr>
              <w:t>1</w:t>
            </w:r>
          </w:p>
        </w:tc>
      </w:tr>
      <w:tr w:rsidR="004D6985" w:rsidRPr="0012459B" w:rsidTr="004D6985">
        <w:trPr>
          <w:trHeight w:val="285"/>
        </w:trPr>
        <w:tc>
          <w:tcPr>
            <w:tcW w:w="631" w:type="dxa"/>
          </w:tcPr>
          <w:p w:rsidR="004D6985" w:rsidRPr="0012459B" w:rsidRDefault="004D6985" w:rsidP="004D6985">
            <w:pPr>
              <w:spacing w:after="12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L13</w:t>
            </w:r>
          </w:p>
        </w:tc>
        <w:tc>
          <w:tcPr>
            <w:tcW w:w="5681" w:type="dxa"/>
          </w:tcPr>
          <w:p w:rsidR="004D6985" w:rsidRPr="0012459B" w:rsidRDefault="004D6985" w:rsidP="004D6985">
            <w:pPr>
              <w:spacing w:after="0"/>
              <w:rPr>
                <w:rFonts w:ascii="Cambria" w:hAnsi="Cambria"/>
                <w:color w:val="000000"/>
                <w:sz w:val="20"/>
                <w:szCs w:val="20"/>
                <w:shd w:val="clear" w:color="auto" w:fill="FFFFFF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Budowa własnych komponentów pulpitu menedżerskiego. Cz. II.</w:t>
            </w:r>
          </w:p>
        </w:tc>
        <w:tc>
          <w:tcPr>
            <w:tcW w:w="1516" w:type="dxa"/>
          </w:tcPr>
          <w:p w:rsidR="004D6985" w:rsidRPr="0012459B" w:rsidRDefault="004D6985" w:rsidP="004D6985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4D6985" w:rsidRPr="0012459B" w:rsidRDefault="004D6985" w:rsidP="004D6985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Cambria"/>
                <w:color w:val="000000"/>
                <w:sz w:val="20"/>
                <w:szCs w:val="20"/>
              </w:rPr>
              <w:t>1</w:t>
            </w:r>
          </w:p>
        </w:tc>
      </w:tr>
      <w:tr w:rsidR="004D6985" w:rsidRPr="0012459B" w:rsidTr="004D6985">
        <w:trPr>
          <w:trHeight w:val="208"/>
        </w:trPr>
        <w:tc>
          <w:tcPr>
            <w:tcW w:w="631" w:type="dxa"/>
          </w:tcPr>
          <w:p w:rsidR="004D6985" w:rsidRPr="0012459B" w:rsidRDefault="004D6985" w:rsidP="004D6985">
            <w:pPr>
              <w:spacing w:after="12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L14</w:t>
            </w:r>
          </w:p>
        </w:tc>
        <w:tc>
          <w:tcPr>
            <w:tcW w:w="5681" w:type="dxa"/>
          </w:tcPr>
          <w:p w:rsidR="004D6985" w:rsidRPr="0012459B" w:rsidRDefault="004D6985" w:rsidP="004D6985">
            <w:pPr>
              <w:spacing w:after="0"/>
              <w:rPr>
                <w:rFonts w:ascii="Cambria" w:hAnsi="Cambria"/>
                <w:color w:val="000000"/>
                <w:sz w:val="20"/>
                <w:szCs w:val="20"/>
                <w:shd w:val="clear" w:color="auto" w:fill="FFFFFF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Termin dodatkowy</w:t>
            </w:r>
          </w:p>
        </w:tc>
        <w:tc>
          <w:tcPr>
            <w:tcW w:w="1516" w:type="dxa"/>
          </w:tcPr>
          <w:p w:rsidR="004D6985" w:rsidRPr="0012459B" w:rsidRDefault="004D6985" w:rsidP="004D6985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4D6985" w:rsidRPr="0012459B" w:rsidRDefault="004D6985" w:rsidP="004D6985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Cambria"/>
                <w:color w:val="000000"/>
                <w:sz w:val="20"/>
                <w:szCs w:val="20"/>
              </w:rPr>
              <w:t>1</w:t>
            </w:r>
          </w:p>
        </w:tc>
      </w:tr>
      <w:tr w:rsidR="004D6985" w:rsidRPr="0012459B" w:rsidTr="004D6985">
        <w:trPr>
          <w:trHeight w:val="162"/>
        </w:trPr>
        <w:tc>
          <w:tcPr>
            <w:tcW w:w="631" w:type="dxa"/>
          </w:tcPr>
          <w:p w:rsidR="004D6985" w:rsidRPr="0012459B" w:rsidRDefault="004D6985" w:rsidP="004D6985">
            <w:pPr>
              <w:spacing w:after="12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L15</w:t>
            </w:r>
          </w:p>
        </w:tc>
        <w:tc>
          <w:tcPr>
            <w:tcW w:w="5681" w:type="dxa"/>
          </w:tcPr>
          <w:p w:rsidR="004D6985" w:rsidRPr="0012459B" w:rsidRDefault="004D6985" w:rsidP="004D6985">
            <w:pPr>
              <w:spacing w:after="0"/>
              <w:rPr>
                <w:rFonts w:ascii="Cambria" w:hAnsi="Cambria"/>
                <w:color w:val="000000"/>
                <w:sz w:val="20"/>
                <w:szCs w:val="20"/>
                <w:shd w:val="clear" w:color="auto" w:fill="FFFFFF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Zaliczenie ćwiczeń laboratoryjnych.</w:t>
            </w:r>
          </w:p>
        </w:tc>
        <w:tc>
          <w:tcPr>
            <w:tcW w:w="1516" w:type="dxa"/>
          </w:tcPr>
          <w:p w:rsidR="004D6985" w:rsidRPr="0012459B" w:rsidRDefault="004D6985" w:rsidP="004D6985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4D6985" w:rsidRPr="0012459B" w:rsidRDefault="004D6985" w:rsidP="004D6985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0F2759" w:rsidRPr="0012459B" w:rsidTr="004D6985">
        <w:trPr>
          <w:trHeight w:val="350"/>
        </w:trPr>
        <w:tc>
          <w:tcPr>
            <w:tcW w:w="631" w:type="dxa"/>
          </w:tcPr>
          <w:p w:rsidR="000F2759" w:rsidRPr="0012459B" w:rsidRDefault="000F2759" w:rsidP="004F423E">
            <w:pPr>
              <w:spacing w:after="120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5681" w:type="dxa"/>
          </w:tcPr>
          <w:p w:rsidR="000F2759" w:rsidRPr="0012459B" w:rsidRDefault="000F2759" w:rsidP="004F423E">
            <w:pPr>
              <w:spacing w:after="120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</w:tcPr>
          <w:p w:rsidR="000F2759" w:rsidRPr="0012459B" w:rsidRDefault="00041414" w:rsidP="004F423E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F087E">
              <w:rPr>
                <w:rFonts w:ascii="Cambria" w:hAnsi="Cambria" w:cs="Times New Roman"/>
                <w:color w:val="000000"/>
                <w:sz w:val="20"/>
                <w:szCs w:val="20"/>
              </w:rPr>
              <w:fldChar w:fldCharType="begin"/>
            </w:r>
            <w:r w:rsidR="000F2759"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instrText xml:space="preserve"> =SUM(ABOVE) </w:instrText>
            </w:r>
            <w:r w:rsidRPr="001F087E">
              <w:rPr>
                <w:rFonts w:ascii="Cambria" w:hAnsi="Cambria" w:cs="Times New Roman"/>
                <w:color w:val="000000"/>
                <w:sz w:val="20"/>
                <w:szCs w:val="20"/>
              </w:rPr>
              <w:fldChar w:fldCharType="separate"/>
            </w:r>
            <w:r w:rsidR="000F2759" w:rsidRPr="0012459B">
              <w:rPr>
                <w:rFonts w:ascii="Cambria" w:hAnsi="Cambria" w:cs="Times New Roman"/>
                <w:noProof/>
                <w:color w:val="000000"/>
                <w:sz w:val="20"/>
                <w:szCs w:val="20"/>
              </w:rPr>
              <w:t>30</w:t>
            </w:r>
            <w:r w:rsidRPr="001F087E">
              <w:rPr>
                <w:rFonts w:ascii="Cambria" w:hAnsi="Cambria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6" w:type="dxa"/>
          </w:tcPr>
          <w:p w:rsidR="000F2759" w:rsidRPr="0012459B" w:rsidRDefault="00041414" w:rsidP="004F423E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F087E">
              <w:rPr>
                <w:rFonts w:ascii="Cambria" w:hAnsi="Cambria" w:cs="Times New Roman"/>
                <w:color w:val="000000"/>
                <w:sz w:val="20"/>
                <w:szCs w:val="20"/>
              </w:rPr>
              <w:fldChar w:fldCharType="begin"/>
            </w:r>
            <w:r w:rsidR="000F2759"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instrText xml:space="preserve"> =SUM(ABOVE) </w:instrText>
            </w:r>
            <w:r w:rsidRPr="001F087E">
              <w:rPr>
                <w:rFonts w:ascii="Cambria" w:hAnsi="Cambria" w:cs="Times New Roman"/>
                <w:color w:val="000000"/>
                <w:sz w:val="20"/>
                <w:szCs w:val="20"/>
              </w:rPr>
              <w:fldChar w:fldCharType="separate"/>
            </w:r>
            <w:r w:rsidR="000F2759" w:rsidRPr="0012459B">
              <w:rPr>
                <w:rFonts w:ascii="Cambria" w:hAnsi="Cambria" w:cs="Times New Roman"/>
                <w:noProof/>
                <w:color w:val="000000"/>
                <w:sz w:val="20"/>
                <w:szCs w:val="20"/>
              </w:rPr>
              <w:t>18</w:t>
            </w:r>
            <w:r w:rsidRPr="001F087E">
              <w:rPr>
                <w:rFonts w:ascii="Cambria" w:hAnsi="Cambria" w:cs="Times New Roman"/>
                <w:color w:val="000000"/>
                <w:sz w:val="20"/>
                <w:szCs w:val="20"/>
              </w:rPr>
              <w:fldChar w:fldCharType="end"/>
            </w:r>
          </w:p>
        </w:tc>
      </w:tr>
    </w:tbl>
    <w:p w:rsidR="000F2759" w:rsidRPr="00224B53" w:rsidRDefault="000F2759" w:rsidP="00224B53">
      <w:pPr>
        <w:spacing w:before="120" w:after="120"/>
        <w:rPr>
          <w:rFonts w:ascii="Cambria" w:hAnsi="Cambria"/>
          <w:b/>
          <w:bCs/>
        </w:rPr>
      </w:pPr>
      <w:r w:rsidRPr="00224B53">
        <w:rPr>
          <w:rFonts w:ascii="Cambria" w:hAnsi="Cambria"/>
          <w:b/>
          <w:bCs/>
        </w:rPr>
        <w:t>7. Metody oraz środki dydaktyczne wykorzystywane w ramach poszczególnych form zajęć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9"/>
        <w:gridCol w:w="4963"/>
        <w:gridCol w:w="3260"/>
      </w:tblGrid>
      <w:tr w:rsidR="000F2759" w:rsidRPr="0012459B" w:rsidTr="001F087E">
        <w:trPr>
          <w:jc w:val="center"/>
        </w:trPr>
        <w:tc>
          <w:tcPr>
            <w:tcW w:w="1529" w:type="dxa"/>
          </w:tcPr>
          <w:p w:rsidR="000F2759" w:rsidRPr="0012459B" w:rsidRDefault="000F2759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:rsidR="000F2759" w:rsidRPr="0012459B" w:rsidRDefault="000F2759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</w:tcPr>
          <w:p w:rsidR="000F2759" w:rsidRPr="0012459B" w:rsidRDefault="000F2759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0F2759" w:rsidRPr="0012459B" w:rsidTr="001F087E">
        <w:trPr>
          <w:jc w:val="center"/>
        </w:trPr>
        <w:tc>
          <w:tcPr>
            <w:tcW w:w="1529" w:type="dxa"/>
          </w:tcPr>
          <w:p w:rsidR="000F2759" w:rsidRPr="0012459B" w:rsidRDefault="000F2759" w:rsidP="004F423E">
            <w:pPr>
              <w:spacing w:after="120"/>
              <w:jc w:val="both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lastRenderedPageBreak/>
              <w:t>Wykład</w:t>
            </w:r>
          </w:p>
        </w:tc>
        <w:tc>
          <w:tcPr>
            <w:tcW w:w="4963" w:type="dxa"/>
          </w:tcPr>
          <w:p w:rsidR="000F2759" w:rsidRPr="0012459B" w:rsidRDefault="000F2759" w:rsidP="004F423E">
            <w:pPr>
              <w:spacing w:after="12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M1 - wykład informacyjny, </w:t>
            </w:r>
          </w:p>
          <w:p w:rsidR="000F2759" w:rsidRPr="0012459B" w:rsidRDefault="000F2759" w:rsidP="004F423E">
            <w:pPr>
              <w:spacing w:after="12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M2 – wykład problemowy połączony z dyskusją</w:t>
            </w:r>
          </w:p>
        </w:tc>
        <w:tc>
          <w:tcPr>
            <w:tcW w:w="3260" w:type="dxa"/>
          </w:tcPr>
          <w:p w:rsidR="000F2759" w:rsidRPr="0012459B" w:rsidRDefault="000F2759" w:rsidP="004F423E">
            <w:pPr>
              <w:spacing w:after="12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projektor multimedialny, tablica</w:t>
            </w:r>
          </w:p>
        </w:tc>
      </w:tr>
      <w:tr w:rsidR="000F2759" w:rsidRPr="0012459B" w:rsidTr="001F087E">
        <w:trPr>
          <w:jc w:val="center"/>
        </w:trPr>
        <w:tc>
          <w:tcPr>
            <w:tcW w:w="1529" w:type="dxa"/>
          </w:tcPr>
          <w:p w:rsidR="000F2759" w:rsidRPr="0012459B" w:rsidRDefault="000F2759" w:rsidP="004F423E">
            <w:pPr>
              <w:spacing w:after="120"/>
              <w:jc w:val="both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Laboratoria</w:t>
            </w:r>
          </w:p>
        </w:tc>
        <w:tc>
          <w:tcPr>
            <w:tcW w:w="4963" w:type="dxa"/>
          </w:tcPr>
          <w:p w:rsidR="000F2759" w:rsidRPr="0012459B" w:rsidRDefault="000F2759" w:rsidP="004F423E">
            <w:pPr>
              <w:spacing w:after="12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M5.3Samodzielne lub poglądowe (z uwagi na bezpieczeństwo) wykonywanie zadań praktycznych</w:t>
            </w:r>
          </w:p>
        </w:tc>
        <w:tc>
          <w:tcPr>
            <w:tcW w:w="3260" w:type="dxa"/>
          </w:tcPr>
          <w:p w:rsidR="000F2759" w:rsidRPr="0012459B" w:rsidRDefault="000F2759" w:rsidP="004F423E">
            <w:pPr>
              <w:spacing w:after="12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Laboratorium komputerowe</w:t>
            </w:r>
          </w:p>
          <w:p w:rsidR="000F2759" w:rsidRPr="0012459B" w:rsidRDefault="000F2759" w:rsidP="004F423E">
            <w:pPr>
              <w:spacing w:after="12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Wizyta studyjna w zakładzie produkcyjna</w:t>
            </w:r>
          </w:p>
        </w:tc>
      </w:tr>
    </w:tbl>
    <w:p w:rsidR="00794ED1" w:rsidRPr="0012459B" w:rsidRDefault="00794ED1" w:rsidP="004F423E">
      <w:pPr>
        <w:spacing w:after="120"/>
        <w:rPr>
          <w:rFonts w:ascii="Cambria" w:hAnsi="Cambria" w:cs="Times New Roman"/>
          <w:b/>
          <w:bCs/>
          <w:sz w:val="20"/>
          <w:szCs w:val="20"/>
        </w:rPr>
      </w:pPr>
    </w:p>
    <w:p w:rsidR="000F2759" w:rsidRPr="00224B53" w:rsidRDefault="000F2759" w:rsidP="00224B53">
      <w:pPr>
        <w:spacing w:before="120" w:after="0"/>
        <w:rPr>
          <w:rFonts w:ascii="Cambria" w:hAnsi="Cambria"/>
          <w:b/>
          <w:bCs/>
        </w:rPr>
      </w:pPr>
      <w:r w:rsidRPr="00224B53">
        <w:rPr>
          <w:rFonts w:ascii="Cambria" w:hAnsi="Cambria"/>
          <w:b/>
          <w:bCs/>
        </w:rPr>
        <w:t>8. Sposoby (metody) weryfikacji i oceny efektów uczenia się osiągniętych przez studenta</w:t>
      </w:r>
    </w:p>
    <w:p w:rsidR="000F2759" w:rsidRPr="00224B53" w:rsidRDefault="000F2759" w:rsidP="00224B53">
      <w:pPr>
        <w:spacing w:after="120"/>
        <w:rPr>
          <w:rFonts w:ascii="Cambria" w:hAnsi="Cambria"/>
          <w:b/>
          <w:bCs/>
        </w:rPr>
      </w:pPr>
      <w:r w:rsidRPr="00224B53">
        <w:rPr>
          <w:rFonts w:ascii="Cambria" w:hAnsi="Cambria"/>
          <w:b/>
          <w:bCs/>
        </w:rPr>
        <w:t>8.1. Sposoby (metody) oceniania osiągnięcia efektów uczenia się na poszczególnych formach zajęć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348"/>
        <w:gridCol w:w="3827"/>
      </w:tblGrid>
      <w:tr w:rsidR="000F2759" w:rsidRPr="0012459B" w:rsidTr="001F087E">
        <w:tc>
          <w:tcPr>
            <w:tcW w:w="1459" w:type="dxa"/>
            <w:vAlign w:val="center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348" w:type="dxa"/>
            <w:vAlign w:val="center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12459B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3827" w:type="dxa"/>
            <w:vAlign w:val="center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0F2759" w:rsidRPr="0012459B" w:rsidTr="001F087E">
        <w:tc>
          <w:tcPr>
            <w:tcW w:w="1459" w:type="dxa"/>
          </w:tcPr>
          <w:p w:rsidR="000F2759" w:rsidRPr="0012459B" w:rsidRDefault="000F2759" w:rsidP="004F423E">
            <w:pPr>
              <w:spacing w:after="12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Wykład</w:t>
            </w:r>
          </w:p>
        </w:tc>
        <w:tc>
          <w:tcPr>
            <w:tcW w:w="4348" w:type="dxa"/>
          </w:tcPr>
          <w:p w:rsidR="000F2759" w:rsidRPr="0012459B" w:rsidRDefault="000F2759" w:rsidP="004F423E">
            <w:pPr>
              <w:pStyle w:val="Default"/>
              <w:spacing w:after="120" w:line="276" w:lineRule="auto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bCs/>
                <w:sz w:val="20"/>
                <w:szCs w:val="20"/>
              </w:rPr>
              <w:t>F2 – obserwacja/aktywność</w:t>
            </w:r>
          </w:p>
        </w:tc>
        <w:tc>
          <w:tcPr>
            <w:tcW w:w="3827" w:type="dxa"/>
          </w:tcPr>
          <w:p w:rsidR="000F2759" w:rsidRPr="0012459B" w:rsidRDefault="000F2759" w:rsidP="004F423E">
            <w:pPr>
              <w:pStyle w:val="Default"/>
              <w:spacing w:after="120" w:line="276" w:lineRule="auto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P2 – kolokwium pisemne</w:t>
            </w:r>
          </w:p>
        </w:tc>
      </w:tr>
      <w:tr w:rsidR="000F2759" w:rsidRPr="0012459B" w:rsidTr="001F087E">
        <w:tc>
          <w:tcPr>
            <w:tcW w:w="1459" w:type="dxa"/>
          </w:tcPr>
          <w:p w:rsidR="000F2759" w:rsidRPr="0012459B" w:rsidRDefault="000F2759" w:rsidP="004F423E">
            <w:pPr>
              <w:spacing w:after="12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Laboratoria</w:t>
            </w:r>
          </w:p>
        </w:tc>
        <w:tc>
          <w:tcPr>
            <w:tcW w:w="4348" w:type="dxa"/>
          </w:tcPr>
          <w:p w:rsidR="000F2759" w:rsidRPr="0012459B" w:rsidRDefault="000F2759" w:rsidP="004F423E">
            <w:pPr>
              <w:spacing w:after="120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F2 – obserwacja/aktywność</w:t>
            </w:r>
          </w:p>
          <w:p w:rsidR="000F2759" w:rsidRPr="0012459B" w:rsidRDefault="000F2759" w:rsidP="004F423E">
            <w:pPr>
              <w:pStyle w:val="Default"/>
              <w:spacing w:after="120" w:line="276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bCs/>
                <w:sz w:val="20"/>
                <w:szCs w:val="20"/>
              </w:rPr>
              <w:t>F5 – dokumentacja procesów</w:t>
            </w:r>
          </w:p>
        </w:tc>
        <w:tc>
          <w:tcPr>
            <w:tcW w:w="3827" w:type="dxa"/>
          </w:tcPr>
          <w:p w:rsidR="000F2759" w:rsidRPr="0012459B" w:rsidRDefault="000F2759" w:rsidP="004F423E">
            <w:pPr>
              <w:pStyle w:val="Default"/>
              <w:spacing w:after="120" w:line="276" w:lineRule="auto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bCs/>
                <w:sz w:val="20"/>
                <w:szCs w:val="20"/>
              </w:rPr>
              <w:t>P3 – ocena podsumowująca powstała na podstawie ocen uzyskanych w semestrze</w:t>
            </w:r>
          </w:p>
        </w:tc>
      </w:tr>
    </w:tbl>
    <w:p w:rsidR="000F2759" w:rsidRDefault="000F2759" w:rsidP="00224B53">
      <w:pPr>
        <w:spacing w:before="120" w:after="120"/>
        <w:rPr>
          <w:rFonts w:ascii="Cambria" w:hAnsi="Cambria"/>
          <w:b/>
          <w:bCs/>
        </w:rPr>
      </w:pPr>
      <w:r w:rsidRPr="00224B53">
        <w:rPr>
          <w:rFonts w:ascii="Cambria" w:hAnsi="Cambria"/>
          <w:b/>
          <w:bCs/>
        </w:rPr>
        <w:t>8.2. Sposoby (metody) weryfikacji osiągnięcia przedmiotowych efektów uczenia się (wstawić „x”)</w:t>
      </w:r>
    </w:p>
    <w:tbl>
      <w:tblPr>
        <w:tblW w:w="52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090"/>
        <w:gridCol w:w="717"/>
        <w:gridCol w:w="700"/>
        <w:gridCol w:w="883"/>
        <w:gridCol w:w="850"/>
      </w:tblGrid>
      <w:tr w:rsidR="000C74DE" w:rsidRPr="003668F9" w:rsidTr="000C74DE">
        <w:trPr>
          <w:trHeight w:val="150"/>
          <w:jc w:val="center"/>
        </w:trPr>
        <w:tc>
          <w:tcPr>
            <w:tcW w:w="209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C74DE" w:rsidRPr="003668F9" w:rsidRDefault="000C74DE" w:rsidP="0081102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C74DE" w:rsidRPr="003668F9" w:rsidRDefault="000C74DE" w:rsidP="00811027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Wykład </w:t>
            </w:r>
          </w:p>
        </w:tc>
        <w:tc>
          <w:tcPr>
            <w:tcW w:w="1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C74DE" w:rsidRPr="003668F9" w:rsidRDefault="000C74DE" w:rsidP="00811027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</w:t>
            </w: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um</w:t>
            </w:r>
          </w:p>
        </w:tc>
      </w:tr>
      <w:tr w:rsidR="000C74DE" w:rsidRPr="003668F9" w:rsidTr="000C74DE">
        <w:trPr>
          <w:trHeight w:val="325"/>
          <w:jc w:val="center"/>
        </w:trPr>
        <w:tc>
          <w:tcPr>
            <w:tcW w:w="20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74DE" w:rsidRPr="003668F9" w:rsidRDefault="000C74DE" w:rsidP="0081102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74DE" w:rsidRPr="003668F9" w:rsidRDefault="000C74DE" w:rsidP="00811027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 xml:space="preserve">F2 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C74DE" w:rsidRPr="003668F9" w:rsidRDefault="000C74DE" w:rsidP="00811027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/>
                <w:sz w:val="20"/>
                <w:szCs w:val="20"/>
              </w:rPr>
              <w:t>P2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0C74DE" w:rsidRPr="003668F9" w:rsidRDefault="000C74DE" w:rsidP="00811027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0C74DE" w:rsidRPr="003668F9" w:rsidRDefault="000C74DE" w:rsidP="00811027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F3</w:t>
            </w:r>
          </w:p>
        </w:tc>
      </w:tr>
      <w:tr w:rsidR="000C74DE" w:rsidRPr="003668F9" w:rsidTr="000C74DE">
        <w:trPr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74DE" w:rsidRPr="003668F9" w:rsidRDefault="000C74DE" w:rsidP="00811027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74DE" w:rsidRPr="003668F9" w:rsidRDefault="000C74DE" w:rsidP="0081102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C74DE" w:rsidRPr="003668F9" w:rsidRDefault="000C74DE" w:rsidP="0081102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83" w:type="dxa"/>
            <w:tcBorders>
              <w:left w:val="single" w:sz="4" w:space="0" w:color="000000"/>
              <w:right w:val="single" w:sz="4" w:space="0" w:color="000000"/>
            </w:tcBorders>
          </w:tcPr>
          <w:p w:rsidR="000C74DE" w:rsidRPr="003668F9" w:rsidRDefault="000C74DE" w:rsidP="0081102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0C74DE" w:rsidRPr="003668F9" w:rsidRDefault="000C74DE" w:rsidP="0081102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0C74DE" w:rsidRPr="003668F9" w:rsidTr="000C74DE">
        <w:trPr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74DE" w:rsidRPr="003668F9" w:rsidRDefault="000C74DE" w:rsidP="00811027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74DE" w:rsidRPr="003668F9" w:rsidRDefault="000C74DE" w:rsidP="0081102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C74DE" w:rsidRPr="003668F9" w:rsidRDefault="000C74DE" w:rsidP="0081102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83" w:type="dxa"/>
            <w:tcBorders>
              <w:left w:val="single" w:sz="4" w:space="0" w:color="000000"/>
              <w:right w:val="single" w:sz="4" w:space="0" w:color="000000"/>
            </w:tcBorders>
          </w:tcPr>
          <w:p w:rsidR="000C74DE" w:rsidRPr="003668F9" w:rsidRDefault="000C74DE" w:rsidP="0081102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0C74DE" w:rsidRPr="003668F9" w:rsidRDefault="000C74DE" w:rsidP="0081102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0C74DE" w:rsidRPr="003668F9" w:rsidTr="000C74DE">
        <w:trPr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74DE" w:rsidRPr="003668F9" w:rsidRDefault="000C74DE" w:rsidP="00811027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74DE" w:rsidRPr="003668F9" w:rsidRDefault="000C74DE" w:rsidP="0081102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C74DE" w:rsidRPr="003668F9" w:rsidRDefault="000C74DE" w:rsidP="0081102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83" w:type="dxa"/>
            <w:tcBorders>
              <w:left w:val="single" w:sz="4" w:space="0" w:color="000000"/>
              <w:right w:val="single" w:sz="4" w:space="0" w:color="000000"/>
            </w:tcBorders>
          </w:tcPr>
          <w:p w:rsidR="000C74DE" w:rsidRPr="003668F9" w:rsidRDefault="000C74DE" w:rsidP="0081102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0C74DE" w:rsidRPr="003668F9" w:rsidRDefault="000C74DE" w:rsidP="0081102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</w:tr>
      <w:tr w:rsidR="000C74DE" w:rsidRPr="003668F9" w:rsidTr="000C74DE">
        <w:trPr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74DE" w:rsidRPr="003668F9" w:rsidRDefault="000C74DE" w:rsidP="00811027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74DE" w:rsidRPr="003668F9" w:rsidRDefault="000C74DE" w:rsidP="0081102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C74DE" w:rsidRPr="003668F9" w:rsidRDefault="000C74DE" w:rsidP="0081102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83" w:type="dxa"/>
            <w:tcBorders>
              <w:left w:val="single" w:sz="4" w:space="0" w:color="000000"/>
              <w:right w:val="single" w:sz="4" w:space="0" w:color="000000"/>
            </w:tcBorders>
          </w:tcPr>
          <w:p w:rsidR="000C74DE" w:rsidRPr="003668F9" w:rsidRDefault="000C74DE" w:rsidP="0081102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0C74DE" w:rsidRPr="003668F9" w:rsidRDefault="000C74DE" w:rsidP="0081102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</w:tr>
      <w:tr w:rsidR="000C74DE" w:rsidRPr="003668F9" w:rsidTr="000C74DE">
        <w:trPr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74DE" w:rsidRPr="003668F9" w:rsidRDefault="000C74DE" w:rsidP="00811027">
            <w:pPr>
              <w:pStyle w:val="Akapitzlist"/>
              <w:spacing w:after="0"/>
              <w:ind w:left="0"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74DE" w:rsidRPr="003668F9" w:rsidRDefault="000C74DE" w:rsidP="0081102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C74DE" w:rsidRPr="003668F9" w:rsidRDefault="000C74DE" w:rsidP="0081102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4DE" w:rsidRPr="003668F9" w:rsidRDefault="000C74DE" w:rsidP="0081102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4DE" w:rsidRPr="003668F9" w:rsidRDefault="000C74DE" w:rsidP="0081102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</w:tr>
    </w:tbl>
    <w:p w:rsidR="000E5D00" w:rsidRPr="000A18B3" w:rsidRDefault="000E5D00" w:rsidP="000E5D00">
      <w:pPr>
        <w:spacing w:before="120"/>
        <w:jc w:val="both"/>
        <w:rPr>
          <w:rFonts w:ascii="Cambria" w:hAnsi="Cambria"/>
          <w:b/>
          <w:bCs/>
        </w:rPr>
      </w:pPr>
      <w:r w:rsidRPr="00893503">
        <w:rPr>
          <w:rFonts w:ascii="Cambria" w:hAnsi="Cambria"/>
          <w:b/>
          <w:bCs/>
        </w:rPr>
        <w:t>9.</w:t>
      </w:r>
      <w:r w:rsidRPr="000A18B3">
        <w:rPr>
          <w:rFonts w:ascii="Cambria" w:hAnsi="Cambria"/>
        </w:rPr>
        <w:t xml:space="preserve"> </w:t>
      </w:r>
      <w:r w:rsidRPr="000A18B3">
        <w:rPr>
          <w:rFonts w:ascii="Cambria" w:hAnsi="Cambria"/>
          <w:b/>
          <w:bCs/>
        </w:rPr>
        <w:t>Opis sposobu ustalania oceny końcowej</w:t>
      </w:r>
      <w:r w:rsidRPr="000A18B3">
        <w:rPr>
          <w:rFonts w:ascii="Cambria" w:hAnsi="Cambria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634" w:type="dxa"/>
        <w:jc w:val="center"/>
        <w:tblLayout w:type="fixed"/>
        <w:tblLook w:val="0000"/>
      </w:tblPr>
      <w:tblGrid>
        <w:gridCol w:w="9634"/>
      </w:tblGrid>
      <w:tr w:rsidR="00B25BAD" w:rsidRPr="0012459B" w:rsidTr="001F087E">
        <w:trPr>
          <w:trHeight w:val="93"/>
          <w:jc w:val="center"/>
        </w:trPr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BAD" w:rsidRPr="0012459B" w:rsidRDefault="00B25BAD">
            <w:pPr>
              <w:numPr>
                <w:ilvl w:val="0"/>
                <w:numId w:val="8"/>
              </w:numPr>
              <w:suppressAutoHyphens/>
              <w:spacing w:after="120"/>
              <w:jc w:val="both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B25BAD" w:rsidRPr="0012459B" w:rsidRDefault="00B25BAD">
            <w:pPr>
              <w:numPr>
                <w:ilvl w:val="0"/>
                <w:numId w:val="8"/>
              </w:numPr>
              <w:suppressAutoHyphens/>
              <w:spacing w:after="12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12459B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531"/>
              <w:gridCol w:w="4531"/>
            </w:tblGrid>
            <w:tr w:rsidR="00B25BAD" w:rsidRPr="0012459B" w:rsidTr="00B73AFF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B25BAD" w:rsidRPr="0012459B" w:rsidTr="00B73AFF">
              <w:trPr>
                <w:trHeight w:val="198"/>
              </w:trPr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B25BAD" w:rsidRPr="0012459B" w:rsidTr="00B73AFF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B25BAD" w:rsidRPr="0012459B" w:rsidTr="00B73AFF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B25BAD" w:rsidRPr="0012459B" w:rsidTr="00B73AFF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B25BAD" w:rsidRPr="0012459B" w:rsidTr="00B73AFF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lastRenderedPageBreak/>
                    <w:t>81-90 %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B25BAD" w:rsidRPr="0012459B" w:rsidTr="00B73AFF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B25BAD" w:rsidRPr="0012459B" w:rsidRDefault="00B25BAD" w:rsidP="004F423E">
            <w:pPr>
              <w:pStyle w:val="karta"/>
              <w:spacing w:after="120"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:rsidR="00893503" w:rsidRPr="00893503" w:rsidRDefault="00893503" w:rsidP="00893503">
      <w:pPr>
        <w:spacing w:before="120"/>
        <w:rPr>
          <w:rFonts w:ascii="Cambria" w:hAnsi="Cambria"/>
          <w:b/>
          <w:bCs/>
        </w:rPr>
      </w:pPr>
      <w:r w:rsidRPr="00893503">
        <w:rPr>
          <w:rFonts w:ascii="Cambria" w:hAnsi="Cambria"/>
          <w:b/>
          <w:bCs/>
        </w:rPr>
        <w:lastRenderedPageBreak/>
        <w:t>10. Forma zaliczenia zajęć</w:t>
      </w:r>
    </w:p>
    <w:tbl>
      <w:tblPr>
        <w:tblW w:w="96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44"/>
      </w:tblGrid>
      <w:tr w:rsidR="000F2759" w:rsidRPr="0012459B" w:rsidTr="001F087E">
        <w:trPr>
          <w:trHeight w:val="540"/>
          <w:jc w:val="center"/>
        </w:trPr>
        <w:tc>
          <w:tcPr>
            <w:tcW w:w="9644" w:type="dxa"/>
          </w:tcPr>
          <w:p w:rsidR="000F2759" w:rsidRPr="0012459B" w:rsidRDefault="000F2759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zaliczenie z oceną</w:t>
            </w:r>
          </w:p>
        </w:tc>
      </w:tr>
    </w:tbl>
    <w:p w:rsidR="00893503" w:rsidRPr="00893503" w:rsidRDefault="00893503" w:rsidP="00893503">
      <w:pPr>
        <w:spacing w:before="120" w:after="120"/>
        <w:rPr>
          <w:rFonts w:ascii="Cambria" w:hAnsi="Cambria"/>
          <w:b/>
          <w:bCs/>
        </w:rPr>
      </w:pPr>
      <w:r w:rsidRPr="00893503">
        <w:rPr>
          <w:rFonts w:ascii="Cambria" w:hAnsi="Cambria"/>
          <w:b/>
          <w:bCs/>
        </w:rPr>
        <w:t xml:space="preserve">11. Obciążenie pracą studenta </w:t>
      </w:r>
      <w:r w:rsidRPr="00893503">
        <w:rPr>
          <w:rFonts w:ascii="Cambria" w:hAnsi="Cambria"/>
        </w:rPr>
        <w:t>(sposób wyznaczenia punktów ECTS):</w:t>
      </w:r>
    </w:p>
    <w:tbl>
      <w:tblPr>
        <w:tblW w:w="961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807"/>
        <w:gridCol w:w="1818"/>
        <w:gridCol w:w="1985"/>
        <w:gridCol w:w="7"/>
      </w:tblGrid>
      <w:tr w:rsidR="000F2759" w:rsidRPr="0012459B" w:rsidTr="009A0AAC">
        <w:trPr>
          <w:gridAfter w:val="1"/>
          <w:wAfter w:w="7" w:type="dxa"/>
          <w:trHeight w:val="291"/>
          <w:jc w:val="center"/>
        </w:trPr>
        <w:tc>
          <w:tcPr>
            <w:tcW w:w="58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80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0F2759" w:rsidRPr="0012459B" w:rsidTr="009A0AAC">
        <w:trPr>
          <w:gridAfter w:val="1"/>
          <w:wAfter w:w="7" w:type="dxa"/>
          <w:trHeight w:val="291"/>
          <w:jc w:val="center"/>
        </w:trPr>
        <w:tc>
          <w:tcPr>
            <w:tcW w:w="58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0F2759" w:rsidRPr="0012459B" w:rsidTr="009A0AAC">
        <w:trPr>
          <w:gridAfter w:val="1"/>
          <w:wAfter w:w="7" w:type="dxa"/>
          <w:trHeight w:val="291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F2759" w:rsidRPr="0012459B" w:rsidRDefault="005031B8" w:rsidP="004F423E">
            <w:pPr>
              <w:spacing w:after="12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33</w:t>
            </w:r>
          </w:p>
        </w:tc>
      </w:tr>
      <w:tr w:rsidR="000F2759" w:rsidRPr="0012459B" w:rsidTr="001F087E">
        <w:trPr>
          <w:trHeight w:val="435"/>
          <w:jc w:val="center"/>
        </w:trPr>
        <w:tc>
          <w:tcPr>
            <w:tcW w:w="96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0F2759" w:rsidRPr="0012459B" w:rsidRDefault="00511CE6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studenta:</w:t>
            </w:r>
          </w:p>
        </w:tc>
      </w:tr>
      <w:tr w:rsidR="000F2759" w:rsidRPr="0012459B" w:rsidTr="009A0AAC">
        <w:trPr>
          <w:gridAfter w:val="1"/>
          <w:wAfter w:w="7" w:type="dxa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759" w:rsidRPr="0012459B" w:rsidRDefault="00330147" w:rsidP="004F423E">
            <w:pPr>
              <w:spacing w:after="12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p</w:t>
            </w:r>
            <w:r w:rsidR="000F2759"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rzygotowanie do </w:t>
            </w: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zajęć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22</w:t>
            </w:r>
          </w:p>
        </w:tc>
      </w:tr>
      <w:tr w:rsidR="00330147" w:rsidRPr="0012459B" w:rsidTr="009A0AAC">
        <w:trPr>
          <w:gridAfter w:val="1"/>
          <w:wAfter w:w="7" w:type="dxa"/>
          <w:trHeight w:val="194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147" w:rsidRPr="0012459B" w:rsidRDefault="00330147" w:rsidP="00B73AFF">
            <w:pPr>
              <w:spacing w:after="12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70CA2">
              <w:rPr>
                <w:rFonts w:ascii="Cambria" w:hAnsi="Cambria" w:cs="Times New Roman"/>
                <w:sz w:val="20"/>
                <w:szCs w:val="20"/>
              </w:rPr>
              <w:t>przygotowanie do zaliczenia/egzaminu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147" w:rsidRPr="0012459B" w:rsidRDefault="00330147" w:rsidP="00B73AFF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147" w:rsidRPr="0012459B" w:rsidRDefault="00330147" w:rsidP="00B73AFF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12</w:t>
            </w:r>
          </w:p>
        </w:tc>
      </w:tr>
      <w:tr w:rsidR="00330147" w:rsidRPr="0012459B" w:rsidTr="009A0AAC">
        <w:trPr>
          <w:gridAfter w:val="1"/>
          <w:wAfter w:w="7" w:type="dxa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147" w:rsidRPr="0012459B" w:rsidRDefault="00330147" w:rsidP="00330147">
            <w:pPr>
              <w:spacing w:after="12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studiowanie literatury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147" w:rsidRPr="0012459B" w:rsidRDefault="00330147" w:rsidP="00330147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147" w:rsidRPr="0012459B" w:rsidRDefault="00330147" w:rsidP="00330147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23</w:t>
            </w:r>
          </w:p>
        </w:tc>
      </w:tr>
      <w:tr w:rsidR="00330147" w:rsidRPr="0012459B" w:rsidTr="009A0AAC">
        <w:trPr>
          <w:gridAfter w:val="1"/>
          <w:wAfter w:w="7" w:type="dxa"/>
          <w:trHeight w:val="230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147" w:rsidRPr="0012459B" w:rsidRDefault="00330147" w:rsidP="00330147">
            <w:pPr>
              <w:spacing w:after="12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p</w:t>
            </w: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rzygotowanie sprawozdań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147" w:rsidRPr="0012459B" w:rsidRDefault="00330147" w:rsidP="00330147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147" w:rsidRPr="0012459B" w:rsidRDefault="00330147" w:rsidP="00330147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330147" w:rsidRPr="0012459B" w:rsidTr="009A0AAC">
        <w:trPr>
          <w:gridAfter w:val="1"/>
          <w:wAfter w:w="7" w:type="dxa"/>
          <w:trHeight w:val="360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147" w:rsidRPr="0012459B" w:rsidRDefault="00330147" w:rsidP="00330147">
            <w:pPr>
              <w:spacing w:after="12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147" w:rsidRPr="0012459B" w:rsidRDefault="00041414" w:rsidP="00330147">
            <w:pPr>
              <w:spacing w:after="12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1F087E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fldChar w:fldCharType="begin"/>
            </w:r>
            <w:r w:rsidR="00330147" w:rsidRPr="0012459B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instrText xml:space="preserve"> =SUM(ABOVE) </w:instrText>
            </w:r>
            <w:r w:rsidRPr="001F087E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fldChar w:fldCharType="separate"/>
            </w:r>
            <w:r w:rsidR="00330147" w:rsidRPr="0012459B">
              <w:rPr>
                <w:rFonts w:ascii="Cambria" w:hAnsi="Cambria" w:cs="Times New Roman"/>
                <w:b/>
                <w:noProof/>
                <w:color w:val="000000"/>
                <w:sz w:val="20"/>
                <w:szCs w:val="20"/>
              </w:rPr>
              <w:t>100</w:t>
            </w:r>
            <w:r w:rsidRPr="001F087E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147" w:rsidRPr="0012459B" w:rsidRDefault="00041414" w:rsidP="00330147">
            <w:pPr>
              <w:spacing w:after="12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1F087E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fldChar w:fldCharType="begin"/>
            </w:r>
            <w:r w:rsidR="00330147" w:rsidRPr="0012459B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instrText xml:space="preserve"> =SUM(ABOVE) </w:instrText>
            </w:r>
            <w:r w:rsidRPr="001F087E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fldChar w:fldCharType="separate"/>
            </w:r>
            <w:r w:rsidR="00330147" w:rsidRPr="0012459B">
              <w:rPr>
                <w:rFonts w:ascii="Cambria" w:hAnsi="Cambria" w:cs="Times New Roman"/>
                <w:b/>
                <w:noProof/>
                <w:color w:val="000000"/>
                <w:sz w:val="20"/>
                <w:szCs w:val="20"/>
              </w:rPr>
              <w:t>100</w:t>
            </w:r>
            <w:r w:rsidRPr="001F087E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fldChar w:fldCharType="end"/>
            </w:r>
          </w:p>
        </w:tc>
      </w:tr>
      <w:tr w:rsidR="00330147" w:rsidRPr="0012459B" w:rsidTr="009A0AAC">
        <w:trPr>
          <w:gridAfter w:val="1"/>
          <w:wAfter w:w="7" w:type="dxa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147" w:rsidRPr="0012459B" w:rsidRDefault="00330147" w:rsidP="00330147">
            <w:pPr>
              <w:spacing w:after="12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liczba </w:t>
            </w:r>
            <w:proofErr w:type="spellStart"/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pkt</w:t>
            </w:r>
            <w:proofErr w:type="spellEnd"/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 ECTS przypisana do </w:t>
            </w:r>
            <w:r w:rsidRPr="0012459B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 xml:space="preserve">(1 </w:t>
            </w:r>
            <w:proofErr w:type="spellStart"/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pkt</w:t>
            </w:r>
            <w:proofErr w:type="spellEnd"/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 xml:space="preserve"> ECTS odpowiada od 25 do 30 godzin aktywności studenta)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147" w:rsidRPr="0012459B" w:rsidRDefault="00330147" w:rsidP="00330147">
            <w:pPr>
              <w:spacing w:after="12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147" w:rsidRPr="0012459B" w:rsidRDefault="00330147" w:rsidP="00330147">
            <w:pPr>
              <w:spacing w:after="12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4</w:t>
            </w:r>
          </w:p>
        </w:tc>
      </w:tr>
    </w:tbl>
    <w:p w:rsidR="00893503" w:rsidRPr="00893503" w:rsidRDefault="00893503" w:rsidP="00893503">
      <w:pPr>
        <w:spacing w:before="120" w:after="120"/>
        <w:rPr>
          <w:rFonts w:ascii="Cambria" w:hAnsi="Cambria"/>
          <w:b/>
          <w:bCs/>
        </w:rPr>
      </w:pPr>
      <w:r w:rsidRPr="00893503">
        <w:rPr>
          <w:rFonts w:ascii="Cambria" w:hAnsi="Cambria"/>
          <w:b/>
          <w:bCs/>
        </w:rPr>
        <w:t>12. Literatura zajęć</w:t>
      </w:r>
    </w:p>
    <w:tbl>
      <w:tblPr>
        <w:tblW w:w="97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752"/>
      </w:tblGrid>
      <w:tr w:rsidR="000F2759" w:rsidRPr="0012459B" w:rsidTr="001F087E">
        <w:trPr>
          <w:jc w:val="center"/>
        </w:trPr>
        <w:tc>
          <w:tcPr>
            <w:tcW w:w="9752" w:type="dxa"/>
          </w:tcPr>
          <w:p w:rsidR="000F2759" w:rsidRPr="0012459B" w:rsidRDefault="000F2759" w:rsidP="00C1007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0F2759" w:rsidRPr="00F2435A" w:rsidRDefault="000F2759" w:rsidP="00C10077">
            <w:pPr>
              <w:pStyle w:val="Akapitzlist"/>
              <w:numPr>
                <w:ilvl w:val="0"/>
                <w:numId w:val="44"/>
              </w:num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F2435A">
              <w:rPr>
                <w:rFonts w:ascii="Cambria" w:hAnsi="Cambria" w:cs="Times New Roman"/>
                <w:sz w:val="20"/>
                <w:szCs w:val="20"/>
              </w:rPr>
              <w:t xml:space="preserve">Lean Manufacturing doskonalenie produkcji / Katarzyna Antosz, Andrzej Pacana, Dorota Stadnicka, Władysław </w:t>
            </w:r>
            <w:proofErr w:type="spellStart"/>
            <w:r w:rsidRPr="00F2435A">
              <w:rPr>
                <w:rFonts w:ascii="Cambria" w:hAnsi="Cambria" w:cs="Times New Roman"/>
                <w:sz w:val="20"/>
                <w:szCs w:val="20"/>
              </w:rPr>
              <w:t>Zielecki</w:t>
            </w:r>
            <w:proofErr w:type="spellEnd"/>
            <w:r w:rsidRPr="00F2435A">
              <w:rPr>
                <w:rFonts w:ascii="Cambria" w:hAnsi="Cambria" w:cs="Times New Roman"/>
                <w:sz w:val="20"/>
                <w:szCs w:val="20"/>
              </w:rPr>
              <w:t xml:space="preserve">. - Wyd. 1, </w:t>
            </w:r>
            <w:proofErr w:type="spellStart"/>
            <w:r w:rsidRPr="00F2435A">
              <w:rPr>
                <w:rFonts w:ascii="Cambria" w:hAnsi="Cambria" w:cs="Times New Roman"/>
                <w:sz w:val="20"/>
                <w:szCs w:val="20"/>
              </w:rPr>
              <w:t>dodr</w:t>
            </w:r>
            <w:proofErr w:type="spellEnd"/>
            <w:r w:rsidRPr="00F2435A">
              <w:rPr>
                <w:rFonts w:ascii="Cambria" w:hAnsi="Cambria" w:cs="Times New Roman"/>
                <w:sz w:val="20"/>
                <w:szCs w:val="20"/>
              </w:rPr>
              <w:t xml:space="preserve">. - Rzeszów : Oficyna Wydawnicza Politechniki Rzeszowskiej, </w:t>
            </w:r>
            <w:proofErr w:type="spellStart"/>
            <w:r w:rsidRPr="00F2435A">
              <w:rPr>
                <w:rFonts w:ascii="Cambria" w:hAnsi="Cambria" w:cs="Times New Roman"/>
                <w:sz w:val="20"/>
                <w:szCs w:val="20"/>
              </w:rPr>
              <w:t>cop</w:t>
            </w:r>
            <w:proofErr w:type="spellEnd"/>
            <w:r w:rsidRPr="00F2435A">
              <w:rPr>
                <w:rFonts w:ascii="Cambria" w:hAnsi="Cambria" w:cs="Times New Roman"/>
                <w:sz w:val="20"/>
                <w:szCs w:val="20"/>
              </w:rPr>
              <w:t>. 2016.</w:t>
            </w:r>
          </w:p>
          <w:p w:rsidR="00C010B4" w:rsidRPr="00644099" w:rsidRDefault="00C010B4" w:rsidP="00C10077">
            <w:pPr>
              <w:pStyle w:val="Akapitzlist"/>
              <w:numPr>
                <w:ilvl w:val="0"/>
                <w:numId w:val="44"/>
              </w:num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644099">
              <w:rPr>
                <w:rFonts w:ascii="Cambria" w:hAnsi="Cambria" w:cs="Times New Roman"/>
                <w:sz w:val="20"/>
                <w:szCs w:val="20"/>
              </w:rPr>
              <w:t>Morzy T., Eksploracja danych, Metody i algorytmy, PWN, Warszawa 2013.</w:t>
            </w:r>
          </w:p>
          <w:p w:rsidR="00C010B4" w:rsidRDefault="00C010B4" w:rsidP="00C10077">
            <w:pPr>
              <w:pStyle w:val="Akapitzlist"/>
              <w:numPr>
                <w:ilvl w:val="0"/>
                <w:numId w:val="44"/>
              </w:num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644099">
              <w:rPr>
                <w:rFonts w:ascii="Cambria" w:hAnsi="Cambria" w:cs="Times New Roman"/>
                <w:sz w:val="20"/>
                <w:szCs w:val="20"/>
              </w:rPr>
              <w:t>Kisielnicki</w:t>
            </w:r>
            <w:proofErr w:type="spellEnd"/>
            <w:r w:rsidRPr="00644099">
              <w:rPr>
                <w:rFonts w:ascii="Cambria" w:hAnsi="Cambria" w:cs="Times New Roman"/>
                <w:sz w:val="20"/>
                <w:szCs w:val="20"/>
              </w:rPr>
              <w:t xml:space="preserve"> J., Systemy informatyczne zarządzania, Wydawnictwo Placet, Warszawa 2013.</w:t>
            </w:r>
          </w:p>
          <w:p w:rsidR="000F2759" w:rsidRPr="00F2435A" w:rsidRDefault="00C010B4" w:rsidP="00C10077">
            <w:pPr>
              <w:pStyle w:val="Akapitzlist"/>
              <w:numPr>
                <w:ilvl w:val="0"/>
                <w:numId w:val="44"/>
              </w:num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44099">
              <w:rPr>
                <w:rFonts w:ascii="Cambria" w:hAnsi="Cambria" w:cs="Times New Roman"/>
                <w:sz w:val="20"/>
                <w:szCs w:val="20"/>
              </w:rPr>
              <w:t xml:space="preserve">Alexander M., </w:t>
            </w:r>
            <w:proofErr w:type="spellStart"/>
            <w:r w:rsidRPr="00644099">
              <w:rPr>
                <w:rFonts w:ascii="Cambria" w:hAnsi="Cambria" w:cs="Times New Roman"/>
                <w:sz w:val="20"/>
                <w:szCs w:val="20"/>
              </w:rPr>
              <w:t>Walkenbach</w:t>
            </w:r>
            <w:proofErr w:type="spellEnd"/>
            <w:r w:rsidRPr="00644099">
              <w:rPr>
                <w:rFonts w:ascii="Cambria" w:hAnsi="Cambria" w:cs="Times New Roman"/>
                <w:sz w:val="20"/>
                <w:szCs w:val="20"/>
              </w:rPr>
              <w:t xml:space="preserve"> J., Analiza i prezentacja danych w Microsoft Excel. Vademecum </w:t>
            </w:r>
            <w:proofErr w:type="spellStart"/>
            <w:r w:rsidRPr="00644099">
              <w:rPr>
                <w:rFonts w:ascii="Cambria" w:hAnsi="Cambria" w:cs="Times New Roman"/>
                <w:sz w:val="20"/>
                <w:szCs w:val="20"/>
              </w:rPr>
              <w:t>Walkenbacha</w:t>
            </w:r>
            <w:proofErr w:type="spellEnd"/>
            <w:r w:rsidRPr="00644099">
              <w:rPr>
                <w:rFonts w:ascii="Cambria" w:hAnsi="Cambria" w:cs="Times New Roman"/>
                <w:sz w:val="20"/>
                <w:szCs w:val="20"/>
              </w:rPr>
              <w:t>, Wydawnictwo „Helion”, Gliwice 2011</w:t>
            </w:r>
            <w:r w:rsidR="000F2759" w:rsidRPr="00F2435A"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</w:tr>
      <w:tr w:rsidR="000F2759" w:rsidRPr="0012459B" w:rsidTr="001F087E">
        <w:trPr>
          <w:jc w:val="center"/>
        </w:trPr>
        <w:tc>
          <w:tcPr>
            <w:tcW w:w="9752" w:type="dxa"/>
          </w:tcPr>
          <w:p w:rsidR="000F2759" w:rsidRPr="0012459B" w:rsidRDefault="000F2759" w:rsidP="00C10077">
            <w:pPr>
              <w:pStyle w:val="Akapitzlist"/>
              <w:spacing w:after="0" w:line="240" w:lineRule="auto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="000F2759" w:rsidRPr="0012459B" w:rsidRDefault="00F57E26" w:rsidP="00C10077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3668F9">
              <w:rPr>
                <w:rFonts w:ascii="Cambria" w:hAnsi="Cambria" w:cs="Times New Roman"/>
                <w:sz w:val="20"/>
                <w:szCs w:val="20"/>
              </w:rPr>
              <w:t>Larose</w:t>
            </w:r>
            <w:proofErr w:type="spellEnd"/>
            <w:r w:rsidRPr="003668F9">
              <w:rPr>
                <w:rFonts w:ascii="Cambria" w:hAnsi="Cambria" w:cs="Times New Roman"/>
                <w:sz w:val="20"/>
                <w:szCs w:val="20"/>
              </w:rPr>
              <w:t xml:space="preserve"> D., T., Metody i modele eksploracji danych, PWN, Warszawa 2012</w:t>
            </w:r>
          </w:p>
        </w:tc>
      </w:tr>
    </w:tbl>
    <w:p w:rsidR="000E5D00" w:rsidRPr="000E5D00" w:rsidRDefault="000E5D00" w:rsidP="000E5D00">
      <w:pPr>
        <w:spacing w:before="120"/>
        <w:rPr>
          <w:rFonts w:ascii="Cambria" w:hAnsi="Cambria"/>
          <w:b/>
          <w:bCs/>
        </w:rPr>
      </w:pPr>
      <w:r w:rsidRPr="000E5D00">
        <w:rPr>
          <w:rFonts w:ascii="Cambria" w:hAnsi="Cambria"/>
          <w:b/>
          <w:bCs/>
        </w:rPr>
        <w:t>13. Informacje dodatkowe</w:t>
      </w:r>
    </w:p>
    <w:tbl>
      <w:tblPr>
        <w:tblW w:w="97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382"/>
        <w:gridCol w:w="4370"/>
      </w:tblGrid>
      <w:tr w:rsidR="00257C0F" w:rsidRPr="00942071" w:rsidTr="005031B8">
        <w:trPr>
          <w:jc w:val="center"/>
        </w:trPr>
        <w:tc>
          <w:tcPr>
            <w:tcW w:w="5382" w:type="dxa"/>
          </w:tcPr>
          <w:p w:rsidR="00257C0F" w:rsidRPr="0012459B" w:rsidRDefault="00257C0F" w:rsidP="00257C0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4370" w:type="dxa"/>
          </w:tcPr>
          <w:p w:rsidR="00257C0F" w:rsidRPr="00B73AFF" w:rsidRDefault="00257C0F" w:rsidP="00257C0F">
            <w:pPr>
              <w:spacing w:after="120"/>
              <w:rPr>
                <w:rFonts w:ascii="Cambria" w:hAnsi="Cambria" w:cs="Times New Roman"/>
                <w:color w:val="000000"/>
                <w:sz w:val="20"/>
                <w:szCs w:val="20"/>
                <w:lang w:val="en-US"/>
              </w:rPr>
            </w:pPr>
            <w:r w:rsidRPr="00B73AFF">
              <w:rPr>
                <w:rFonts w:ascii="Cambria" w:hAnsi="Cambria" w:cs="Times New Roman"/>
                <w:sz w:val="20"/>
                <w:szCs w:val="20"/>
                <w:lang w:val="en-US"/>
              </w:rPr>
              <w:t xml:space="preserve">Prof. AJP Dr hab. </w:t>
            </w:r>
            <w:proofErr w:type="spellStart"/>
            <w:r w:rsidRPr="00B73AFF">
              <w:rPr>
                <w:rFonts w:ascii="Cambria" w:hAnsi="Cambria" w:cs="Times New Roman"/>
                <w:sz w:val="20"/>
                <w:szCs w:val="20"/>
                <w:lang w:val="en-US"/>
              </w:rPr>
              <w:t>Jarosław</w:t>
            </w:r>
            <w:proofErr w:type="spellEnd"/>
            <w:r w:rsidRPr="00B73AFF">
              <w:rPr>
                <w:rFonts w:ascii="Cambria" w:hAnsi="Cambria" w:cs="Times New Roman"/>
                <w:sz w:val="20"/>
                <w:szCs w:val="20"/>
                <w:lang w:val="en-US"/>
              </w:rPr>
              <w:t xml:space="preserve"> Becker</w:t>
            </w:r>
          </w:p>
        </w:tc>
      </w:tr>
      <w:tr w:rsidR="00942071" w:rsidRPr="0012459B" w:rsidTr="00A07F0D">
        <w:trPr>
          <w:jc w:val="center"/>
        </w:trPr>
        <w:tc>
          <w:tcPr>
            <w:tcW w:w="5382" w:type="dxa"/>
          </w:tcPr>
          <w:p w:rsidR="00942071" w:rsidRPr="0012459B" w:rsidRDefault="00942071" w:rsidP="00257C0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370" w:type="dxa"/>
            <w:vAlign w:val="center"/>
          </w:tcPr>
          <w:p w:rsidR="00942071" w:rsidRPr="00942071" w:rsidRDefault="00942071" w:rsidP="00DB0C2C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42071">
              <w:rPr>
                <w:rFonts w:ascii="Cambria" w:hAnsi="Cambria" w:cs="Times New Roman"/>
                <w:color w:val="000000"/>
                <w:sz w:val="20"/>
                <w:szCs w:val="20"/>
              </w:rPr>
              <w:t>8.06.2026r.</w:t>
            </w:r>
          </w:p>
        </w:tc>
      </w:tr>
      <w:tr w:rsidR="00942071" w:rsidRPr="0012459B" w:rsidTr="005031B8">
        <w:trPr>
          <w:jc w:val="center"/>
        </w:trPr>
        <w:tc>
          <w:tcPr>
            <w:tcW w:w="5382" w:type="dxa"/>
          </w:tcPr>
          <w:p w:rsidR="00942071" w:rsidRPr="0012459B" w:rsidRDefault="00942071" w:rsidP="00257C0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370" w:type="dxa"/>
          </w:tcPr>
          <w:p w:rsidR="00942071" w:rsidRPr="0012459B" w:rsidRDefault="00942071" w:rsidP="00257C0F">
            <w:pPr>
              <w:spacing w:after="12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3668F9">
              <w:rPr>
                <w:rFonts w:ascii="Cambria" w:hAnsi="Cambria" w:cs="Times New Roman"/>
                <w:sz w:val="20"/>
                <w:szCs w:val="20"/>
              </w:rPr>
              <w:t>jbecker@ajp.edu.pl</w:t>
            </w:r>
          </w:p>
        </w:tc>
      </w:tr>
      <w:tr w:rsidR="00942071" w:rsidRPr="0012459B" w:rsidTr="005031B8">
        <w:trPr>
          <w:jc w:val="center"/>
        </w:trPr>
        <w:tc>
          <w:tcPr>
            <w:tcW w:w="5382" w:type="dxa"/>
            <w:tcBorders>
              <w:bottom w:val="single" w:sz="4" w:space="0" w:color="000000"/>
            </w:tcBorders>
          </w:tcPr>
          <w:p w:rsidR="00942071" w:rsidRPr="0012459B" w:rsidRDefault="00942071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0F3F76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370" w:type="dxa"/>
            <w:tcBorders>
              <w:bottom w:val="single" w:sz="4" w:space="0" w:color="000000"/>
            </w:tcBorders>
          </w:tcPr>
          <w:p w:rsidR="00942071" w:rsidRPr="0012459B" w:rsidRDefault="00942071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0F2759" w:rsidRPr="009A0AAC" w:rsidRDefault="000F2759" w:rsidP="004F423E">
      <w:pPr>
        <w:spacing w:after="120"/>
        <w:rPr>
          <w:rFonts w:ascii="Cambria" w:hAnsi="Cambria"/>
          <w:vanish/>
          <w:sz w:val="2"/>
          <w:szCs w:val="2"/>
        </w:rPr>
      </w:pPr>
      <w:r w:rsidRPr="0012459B">
        <w:rPr>
          <w:rFonts w:ascii="Cambria" w:hAnsi="Cambria" w:cs="Times New Roman"/>
          <w:sz w:val="20"/>
          <w:szCs w:val="20"/>
        </w:rPr>
        <w:br w:type="page"/>
      </w:r>
    </w:p>
    <w:p w:rsidR="009A0AAC" w:rsidRPr="009A0AAC" w:rsidRDefault="009A0AAC">
      <w:pPr>
        <w:rPr>
          <w:sz w:val="2"/>
          <w:szCs w:val="2"/>
        </w:rPr>
      </w:pPr>
    </w:p>
    <w:tbl>
      <w:tblPr>
        <w:tblpPr w:leftFromText="141" w:rightFromText="141" w:vertAnchor="page" w:horzAnchor="margin" w:tblpXSpec="center" w:tblpY="1958"/>
        <w:tblW w:w="96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694"/>
        <w:gridCol w:w="2818"/>
        <w:gridCol w:w="284"/>
        <w:gridCol w:w="4819"/>
      </w:tblGrid>
      <w:tr w:rsidR="00A55ADC" w:rsidRPr="0012459B" w:rsidTr="001F087E">
        <w:trPr>
          <w:trHeight w:val="269"/>
        </w:trPr>
        <w:tc>
          <w:tcPr>
            <w:tcW w:w="1694" w:type="dxa"/>
            <w:vMerge w:val="restart"/>
          </w:tcPr>
          <w:p w:rsidR="00A55ADC" w:rsidRPr="0012459B" w:rsidRDefault="00A55ADC" w:rsidP="00A55ADC">
            <w:pPr>
              <w:spacing w:after="12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  <w:r w:rsidRPr="001F087E">
              <w:rPr>
                <w:rFonts w:ascii="Cambria" w:hAnsi="Cambria"/>
                <w:noProof/>
                <w:sz w:val="20"/>
                <w:szCs w:val="20"/>
                <w:lang w:eastAsia="pl-PL"/>
              </w:rPr>
              <w:drawing>
                <wp:inline distT="0" distB="0" distL="0" distR="0">
                  <wp:extent cx="1069975" cy="1069975"/>
                  <wp:effectExtent l="0" t="0" r="0" b="0"/>
                  <wp:docPr id="13" name="Obraz 13" descr="Akademia_logo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Akademia_logo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069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A55ADC" w:rsidRPr="0012459B" w:rsidRDefault="00A55ADC" w:rsidP="00A55ADC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A55ADC" w:rsidRPr="0012459B" w:rsidRDefault="00A55ADC" w:rsidP="00A55ADC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Techniczny</w:t>
            </w:r>
          </w:p>
        </w:tc>
      </w:tr>
      <w:tr w:rsidR="00A55ADC" w:rsidRPr="0012459B" w:rsidTr="001F087E">
        <w:trPr>
          <w:trHeight w:val="275"/>
        </w:trPr>
        <w:tc>
          <w:tcPr>
            <w:tcW w:w="1694" w:type="dxa"/>
            <w:vMerge/>
          </w:tcPr>
          <w:p w:rsidR="00A55ADC" w:rsidRPr="0012459B" w:rsidRDefault="00A55ADC" w:rsidP="00A55ADC">
            <w:pPr>
              <w:spacing w:after="12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A55ADC" w:rsidRPr="0012459B" w:rsidRDefault="00A55ADC" w:rsidP="00A55ADC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A55ADC" w:rsidRPr="0012459B" w:rsidRDefault="00A55ADC" w:rsidP="00A55ADC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Mechanika i Budowa Maszyn</w:t>
            </w:r>
          </w:p>
        </w:tc>
      </w:tr>
      <w:tr w:rsidR="000F2759" w:rsidRPr="0012459B" w:rsidTr="001F087E">
        <w:trPr>
          <w:trHeight w:val="139"/>
        </w:trPr>
        <w:tc>
          <w:tcPr>
            <w:tcW w:w="1694" w:type="dxa"/>
            <w:vMerge/>
            <w:tcBorders>
              <w:bottom w:val="single" w:sz="4" w:space="0" w:color="000000"/>
            </w:tcBorders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0F2759" w:rsidRPr="0012459B" w:rsidRDefault="000F2759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0F2759" w:rsidRPr="0012459B" w:rsidRDefault="000F2759" w:rsidP="004F423E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0F2759" w:rsidRPr="0012459B" w:rsidTr="001F087E">
        <w:trPr>
          <w:trHeight w:val="139"/>
        </w:trPr>
        <w:tc>
          <w:tcPr>
            <w:tcW w:w="1694" w:type="dxa"/>
            <w:vMerge/>
            <w:tcBorders>
              <w:bottom w:val="single" w:sz="4" w:space="0" w:color="000000"/>
            </w:tcBorders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0F2759" w:rsidRPr="0012459B" w:rsidRDefault="000F2759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  <w:highlight w:val="yellow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0F2759" w:rsidRPr="0012459B" w:rsidRDefault="000F2759" w:rsidP="004F423E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0F2759" w:rsidRPr="0012459B" w:rsidTr="001F087E">
        <w:trPr>
          <w:trHeight w:val="139"/>
        </w:trPr>
        <w:tc>
          <w:tcPr>
            <w:tcW w:w="1694" w:type="dxa"/>
            <w:vMerge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:rsidR="000F2759" w:rsidRPr="0012459B" w:rsidRDefault="000F2759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0F2759" w:rsidRPr="0012459B" w:rsidRDefault="000F2759" w:rsidP="004F423E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0F2759" w:rsidRPr="0012459B" w:rsidTr="001F087E">
        <w:trPr>
          <w:trHeight w:val="139"/>
        </w:trPr>
        <w:tc>
          <w:tcPr>
            <w:tcW w:w="4796" w:type="dxa"/>
            <w:gridSpan w:val="3"/>
            <w:tcBorders>
              <w:bottom w:val="single" w:sz="4" w:space="0" w:color="000000"/>
            </w:tcBorders>
            <w:vAlign w:val="center"/>
          </w:tcPr>
          <w:p w:rsidR="000F2759" w:rsidRPr="0012459B" w:rsidRDefault="000F2759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0F2759" w:rsidRPr="001F087E" w:rsidRDefault="00DD20DD" w:rsidP="00F80F73">
            <w:pPr>
              <w:pStyle w:val="Nagwek1"/>
            </w:pPr>
            <w:r>
              <w:t>C.</w:t>
            </w:r>
            <w:r w:rsidR="009A0AAC">
              <w:t>1</w:t>
            </w:r>
            <w:r>
              <w:t>.</w:t>
            </w:r>
            <w:r w:rsidR="000F2759" w:rsidRPr="001F087E">
              <w:t>14</w:t>
            </w:r>
          </w:p>
        </w:tc>
      </w:tr>
    </w:tbl>
    <w:p w:rsidR="00935919" w:rsidRPr="0012459B" w:rsidRDefault="00935919" w:rsidP="004F423E">
      <w:pPr>
        <w:spacing w:after="12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</w:p>
    <w:p w:rsidR="00067197" w:rsidRPr="001E7314" w:rsidRDefault="00067197" w:rsidP="00067197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>
        <w:rPr>
          <w:rFonts w:ascii="Cambria" w:hAnsi="Cambria"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ascii="Cambria" w:hAnsi="Cambria" w:cs="Times New Roman"/>
          <w:b/>
          <w:bCs/>
          <w:spacing w:val="40"/>
          <w:sz w:val="28"/>
          <w:szCs w:val="28"/>
        </w:rPr>
        <w:t>ZAJĘĆ</w:t>
      </w:r>
      <w:r w:rsidR="00145F0E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</w:p>
    <w:p w:rsidR="00B21E84" w:rsidRPr="00B21E84" w:rsidRDefault="00B21E84" w:rsidP="00B21E84">
      <w:pPr>
        <w:spacing w:before="120" w:after="120"/>
        <w:rPr>
          <w:rFonts w:ascii="Cambria" w:hAnsi="Cambria"/>
          <w:b/>
          <w:bCs/>
        </w:rPr>
      </w:pPr>
      <w:r w:rsidRPr="00B21E84">
        <w:rPr>
          <w:rFonts w:ascii="Cambria" w:hAnsi="Cambria"/>
          <w:b/>
          <w:bCs/>
        </w:rPr>
        <w:t>1. Informacje ogólne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415"/>
      </w:tblGrid>
      <w:tr w:rsidR="000F2759" w:rsidRPr="0012459B" w:rsidTr="001F087E">
        <w:trPr>
          <w:trHeight w:val="328"/>
        </w:trPr>
        <w:tc>
          <w:tcPr>
            <w:tcW w:w="4219" w:type="dxa"/>
            <w:vAlign w:val="center"/>
          </w:tcPr>
          <w:p w:rsidR="000F2759" w:rsidRPr="0012459B" w:rsidRDefault="000F2759" w:rsidP="004F423E">
            <w:pPr>
              <w:pStyle w:val="akarta"/>
              <w:spacing w:before="0" w:after="120" w:line="276" w:lineRule="auto"/>
            </w:pPr>
            <w:r w:rsidRPr="0012459B">
              <w:t>Nazwa zajęć</w:t>
            </w:r>
          </w:p>
        </w:tc>
        <w:tc>
          <w:tcPr>
            <w:tcW w:w="5415" w:type="dxa"/>
            <w:vAlign w:val="center"/>
          </w:tcPr>
          <w:p w:rsidR="000F2759" w:rsidRPr="0012459B" w:rsidRDefault="00D00BBD" w:rsidP="004F423E">
            <w:pPr>
              <w:pStyle w:val="akarta"/>
              <w:spacing w:before="0" w:after="120" w:line="276" w:lineRule="auto"/>
            </w:pPr>
            <w:r>
              <w:rPr>
                <w:noProof/>
              </w:rPr>
              <w:t>Technologia napraw pojazdów</w:t>
            </w:r>
          </w:p>
        </w:tc>
      </w:tr>
      <w:tr w:rsidR="000F2759" w:rsidRPr="0012459B" w:rsidTr="001F087E">
        <w:tc>
          <w:tcPr>
            <w:tcW w:w="4219" w:type="dxa"/>
            <w:vAlign w:val="center"/>
          </w:tcPr>
          <w:p w:rsidR="000F2759" w:rsidRPr="0012459B" w:rsidRDefault="000F2759" w:rsidP="004F423E">
            <w:pPr>
              <w:pStyle w:val="akarta"/>
              <w:spacing w:before="0" w:after="120" w:line="276" w:lineRule="auto"/>
            </w:pPr>
            <w:r w:rsidRPr="0012459B">
              <w:t>Punkty ECTS</w:t>
            </w:r>
          </w:p>
        </w:tc>
        <w:tc>
          <w:tcPr>
            <w:tcW w:w="5415" w:type="dxa"/>
            <w:vAlign w:val="center"/>
          </w:tcPr>
          <w:p w:rsidR="000F2759" w:rsidRPr="0012459B" w:rsidRDefault="000F2759" w:rsidP="004F423E">
            <w:pPr>
              <w:pStyle w:val="akarta"/>
              <w:spacing w:before="0" w:after="120" w:line="276" w:lineRule="auto"/>
            </w:pPr>
            <w:r w:rsidRPr="0012459B">
              <w:rPr>
                <w:noProof/>
              </w:rPr>
              <w:t>4</w:t>
            </w:r>
          </w:p>
        </w:tc>
      </w:tr>
      <w:tr w:rsidR="000F2759" w:rsidRPr="0012459B" w:rsidTr="001F087E">
        <w:tc>
          <w:tcPr>
            <w:tcW w:w="4219" w:type="dxa"/>
            <w:vAlign w:val="center"/>
          </w:tcPr>
          <w:p w:rsidR="000F2759" w:rsidRPr="0012459B" w:rsidRDefault="000F2759" w:rsidP="004F423E">
            <w:pPr>
              <w:pStyle w:val="akarta"/>
              <w:spacing w:before="0" w:after="120" w:line="276" w:lineRule="auto"/>
            </w:pPr>
            <w:r w:rsidRPr="0012459B">
              <w:t>Rodzaj zajęć</w:t>
            </w:r>
          </w:p>
        </w:tc>
        <w:tc>
          <w:tcPr>
            <w:tcW w:w="5415" w:type="dxa"/>
            <w:vAlign w:val="center"/>
          </w:tcPr>
          <w:p w:rsidR="000F2759" w:rsidRPr="0012459B" w:rsidRDefault="00F879C4" w:rsidP="004F423E">
            <w:pPr>
              <w:pStyle w:val="akarta"/>
              <w:spacing w:before="0" w:after="120" w:line="276" w:lineRule="auto"/>
            </w:pPr>
            <w:r w:rsidRPr="0012459B">
              <w:rPr>
                <w:strike/>
              </w:rPr>
              <w:t>obowiązkowe</w:t>
            </w:r>
            <w:r w:rsidRPr="0012459B">
              <w:t>/obieralne</w:t>
            </w:r>
          </w:p>
        </w:tc>
      </w:tr>
      <w:tr w:rsidR="000F2759" w:rsidRPr="0012459B" w:rsidTr="001F087E">
        <w:tc>
          <w:tcPr>
            <w:tcW w:w="4219" w:type="dxa"/>
            <w:vAlign w:val="center"/>
          </w:tcPr>
          <w:p w:rsidR="000F2759" w:rsidRPr="0012459B" w:rsidRDefault="000F2759" w:rsidP="004F423E">
            <w:pPr>
              <w:pStyle w:val="akarta"/>
              <w:spacing w:before="0" w:after="120" w:line="276" w:lineRule="auto"/>
            </w:pPr>
            <w:r w:rsidRPr="0012459B">
              <w:t>Moduł/specjalizacja</w:t>
            </w:r>
          </w:p>
        </w:tc>
        <w:tc>
          <w:tcPr>
            <w:tcW w:w="5415" w:type="dxa"/>
            <w:vAlign w:val="center"/>
          </w:tcPr>
          <w:p w:rsidR="000F2759" w:rsidRPr="0012459B" w:rsidRDefault="00E514B5" w:rsidP="004F423E">
            <w:pPr>
              <w:pStyle w:val="akarta"/>
              <w:spacing w:before="0" w:after="120" w:line="276" w:lineRule="auto"/>
            </w:pPr>
            <w:r>
              <w:t>Budowa i Eksploatacja Pojazdów</w:t>
            </w:r>
          </w:p>
        </w:tc>
      </w:tr>
      <w:tr w:rsidR="000F2759" w:rsidRPr="0012459B" w:rsidTr="001F087E">
        <w:tc>
          <w:tcPr>
            <w:tcW w:w="4219" w:type="dxa"/>
            <w:vAlign w:val="center"/>
          </w:tcPr>
          <w:p w:rsidR="000F2759" w:rsidRPr="0012459B" w:rsidRDefault="000F2759" w:rsidP="004F423E">
            <w:pPr>
              <w:pStyle w:val="akarta"/>
              <w:spacing w:before="0" w:after="120" w:line="276" w:lineRule="auto"/>
            </w:pPr>
            <w:r w:rsidRPr="0012459B">
              <w:t>Język, w którym prowadzone są zajęcia</w:t>
            </w:r>
          </w:p>
        </w:tc>
        <w:tc>
          <w:tcPr>
            <w:tcW w:w="5415" w:type="dxa"/>
            <w:vAlign w:val="center"/>
          </w:tcPr>
          <w:p w:rsidR="000F2759" w:rsidRPr="0012459B" w:rsidRDefault="000F2759" w:rsidP="004F423E">
            <w:pPr>
              <w:pStyle w:val="akarta"/>
              <w:spacing w:before="0" w:after="120" w:line="276" w:lineRule="auto"/>
            </w:pPr>
            <w:r w:rsidRPr="0012459B">
              <w:t>polski</w:t>
            </w:r>
          </w:p>
        </w:tc>
      </w:tr>
      <w:tr w:rsidR="000F2759" w:rsidRPr="0012459B" w:rsidTr="001F087E">
        <w:tc>
          <w:tcPr>
            <w:tcW w:w="4219" w:type="dxa"/>
            <w:vAlign w:val="center"/>
          </w:tcPr>
          <w:p w:rsidR="000F2759" w:rsidRPr="0012459B" w:rsidRDefault="000F2759" w:rsidP="004F423E">
            <w:pPr>
              <w:pStyle w:val="akarta"/>
              <w:spacing w:before="0" w:after="120" w:line="276" w:lineRule="auto"/>
            </w:pPr>
            <w:r w:rsidRPr="0012459B">
              <w:t>Rok studiów</w:t>
            </w:r>
          </w:p>
        </w:tc>
        <w:tc>
          <w:tcPr>
            <w:tcW w:w="5415" w:type="dxa"/>
            <w:vAlign w:val="center"/>
          </w:tcPr>
          <w:p w:rsidR="000F2759" w:rsidRPr="0012459B" w:rsidRDefault="00794ED1" w:rsidP="004F423E">
            <w:pPr>
              <w:pStyle w:val="akarta"/>
              <w:spacing w:before="0" w:after="120" w:line="276" w:lineRule="auto"/>
            </w:pPr>
            <w:r w:rsidRPr="0012459B">
              <w:t>4</w:t>
            </w:r>
          </w:p>
        </w:tc>
      </w:tr>
      <w:tr w:rsidR="000F2759" w:rsidRPr="0012459B" w:rsidTr="001F087E">
        <w:tc>
          <w:tcPr>
            <w:tcW w:w="4219" w:type="dxa"/>
            <w:vAlign w:val="center"/>
          </w:tcPr>
          <w:p w:rsidR="000F2759" w:rsidRPr="0012459B" w:rsidRDefault="000F2759" w:rsidP="004F423E">
            <w:pPr>
              <w:pStyle w:val="akarta"/>
              <w:spacing w:before="0" w:after="120" w:line="276" w:lineRule="auto"/>
            </w:pPr>
            <w:r w:rsidRPr="0012459B">
              <w:t>Imię i nazwisko koordynatora zajęć oraz osób prowadzących zajęcia</w:t>
            </w:r>
          </w:p>
        </w:tc>
        <w:tc>
          <w:tcPr>
            <w:tcW w:w="5415" w:type="dxa"/>
            <w:vAlign w:val="center"/>
          </w:tcPr>
          <w:p w:rsidR="000F2759" w:rsidRPr="0012459B" w:rsidRDefault="000F2759" w:rsidP="004F423E">
            <w:pPr>
              <w:pStyle w:val="akarta"/>
              <w:spacing w:before="0" w:after="120" w:line="276" w:lineRule="auto"/>
            </w:pPr>
          </w:p>
        </w:tc>
      </w:tr>
    </w:tbl>
    <w:p w:rsidR="00B21E84" w:rsidRPr="00B21E84" w:rsidRDefault="00B21E84" w:rsidP="00B21E84">
      <w:pPr>
        <w:spacing w:before="120" w:after="120"/>
        <w:rPr>
          <w:rFonts w:ascii="Cambria" w:hAnsi="Cambria"/>
          <w:b/>
          <w:bCs/>
        </w:rPr>
      </w:pPr>
      <w:r w:rsidRPr="00B21E84">
        <w:rPr>
          <w:rFonts w:ascii="Cambria" w:hAnsi="Cambria"/>
          <w:b/>
          <w:bCs/>
        </w:rPr>
        <w:t>2. Formy dydaktyczne prowadzenia zajęć i liczba godzin w semestrze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8"/>
        <w:gridCol w:w="2781"/>
        <w:gridCol w:w="2087"/>
        <w:gridCol w:w="2268"/>
      </w:tblGrid>
      <w:tr w:rsidR="000F2759" w:rsidRPr="0012459B" w:rsidTr="009A0AAC">
        <w:tc>
          <w:tcPr>
            <w:tcW w:w="2498" w:type="dxa"/>
            <w:vAlign w:val="center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:rsidR="00935919" w:rsidRPr="0012459B" w:rsidRDefault="00935919" w:rsidP="0093591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:rsidR="000F2759" w:rsidRPr="0012459B" w:rsidRDefault="00935919" w:rsidP="00935919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087" w:type="dxa"/>
            <w:vAlign w:val="center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268" w:type="dxa"/>
            <w:vAlign w:val="center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12459B" w:rsidRPr="0012459B" w:rsidTr="009A0AAC">
        <w:tc>
          <w:tcPr>
            <w:tcW w:w="2498" w:type="dxa"/>
          </w:tcPr>
          <w:p w:rsidR="0012459B" w:rsidRPr="0012459B" w:rsidRDefault="0012459B" w:rsidP="0012459B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F087E">
              <w:rPr>
                <w:rFonts w:ascii="Cambria" w:hAnsi="Cambria"/>
              </w:rPr>
              <w:t>wykład</w:t>
            </w:r>
          </w:p>
        </w:tc>
        <w:tc>
          <w:tcPr>
            <w:tcW w:w="2781" w:type="dxa"/>
            <w:vAlign w:val="center"/>
          </w:tcPr>
          <w:p w:rsidR="0012459B" w:rsidRPr="0012459B" w:rsidRDefault="0012459B" w:rsidP="0012459B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30/15</w:t>
            </w:r>
          </w:p>
        </w:tc>
        <w:tc>
          <w:tcPr>
            <w:tcW w:w="2087" w:type="dxa"/>
            <w:vAlign w:val="center"/>
          </w:tcPr>
          <w:p w:rsidR="0012459B" w:rsidRPr="0012459B" w:rsidRDefault="0012459B" w:rsidP="0012459B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4/7;</w:t>
            </w:r>
          </w:p>
        </w:tc>
        <w:tc>
          <w:tcPr>
            <w:tcW w:w="2268" w:type="dxa"/>
            <w:vMerge w:val="restart"/>
            <w:vAlign w:val="center"/>
          </w:tcPr>
          <w:p w:rsidR="0012459B" w:rsidRPr="0012459B" w:rsidRDefault="0012459B" w:rsidP="0012459B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12459B" w:rsidRPr="0012459B" w:rsidTr="009A0AAC">
        <w:tc>
          <w:tcPr>
            <w:tcW w:w="2498" w:type="dxa"/>
          </w:tcPr>
          <w:p w:rsidR="0012459B" w:rsidRPr="0012459B" w:rsidRDefault="0012459B" w:rsidP="0012459B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F087E">
              <w:rPr>
                <w:rFonts w:ascii="Cambria" w:hAnsi="Cambria"/>
              </w:rPr>
              <w:t>laboratori</w:t>
            </w:r>
            <w:r w:rsidR="009B20F2">
              <w:rPr>
                <w:rFonts w:ascii="Cambria" w:hAnsi="Cambria"/>
              </w:rPr>
              <w:t>um</w:t>
            </w:r>
          </w:p>
        </w:tc>
        <w:tc>
          <w:tcPr>
            <w:tcW w:w="2781" w:type="dxa"/>
            <w:vAlign w:val="center"/>
          </w:tcPr>
          <w:p w:rsidR="0012459B" w:rsidRPr="0012459B" w:rsidRDefault="0012459B" w:rsidP="0012459B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087" w:type="dxa"/>
            <w:vAlign w:val="center"/>
          </w:tcPr>
          <w:p w:rsidR="0012459B" w:rsidRPr="0012459B" w:rsidRDefault="0012459B" w:rsidP="0012459B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4/7;</w:t>
            </w:r>
          </w:p>
        </w:tc>
        <w:tc>
          <w:tcPr>
            <w:tcW w:w="2268" w:type="dxa"/>
            <w:vMerge/>
          </w:tcPr>
          <w:p w:rsidR="0012459B" w:rsidRPr="0012459B" w:rsidRDefault="0012459B" w:rsidP="0012459B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B21E84" w:rsidRPr="00B21E84" w:rsidRDefault="00B21E84" w:rsidP="00B21E84">
      <w:pPr>
        <w:spacing w:before="120" w:after="120"/>
        <w:rPr>
          <w:rFonts w:ascii="Cambria" w:hAnsi="Cambria"/>
          <w:b/>
          <w:bCs/>
        </w:rPr>
      </w:pPr>
      <w:r w:rsidRPr="00B21E84">
        <w:rPr>
          <w:rFonts w:ascii="Cambria" w:hAnsi="Cambria"/>
          <w:b/>
          <w:bCs/>
        </w:rPr>
        <w:t>3. Wymagania wstępne, z uwzględnieniem sekwencyjności zajęć</w:t>
      </w:r>
    </w:p>
    <w:tbl>
      <w:tblPr>
        <w:tblW w:w="96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19"/>
      </w:tblGrid>
      <w:tr w:rsidR="000F2759" w:rsidRPr="0012459B" w:rsidTr="001F087E">
        <w:trPr>
          <w:trHeight w:val="301"/>
          <w:jc w:val="center"/>
        </w:trPr>
        <w:tc>
          <w:tcPr>
            <w:tcW w:w="9619" w:type="dxa"/>
          </w:tcPr>
          <w:p w:rsidR="000F2759" w:rsidRPr="0012459B" w:rsidRDefault="000F7592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Podstawowa wiedza z zakresu: budowy i eksploatacji systemów sterowania maszyn.</w:t>
            </w:r>
          </w:p>
        </w:tc>
      </w:tr>
    </w:tbl>
    <w:p w:rsidR="00B21E84" w:rsidRPr="00B21E84" w:rsidRDefault="00B21E84" w:rsidP="00B21E84">
      <w:pPr>
        <w:spacing w:before="120" w:after="120"/>
        <w:rPr>
          <w:rFonts w:ascii="Cambria" w:hAnsi="Cambria"/>
          <w:b/>
          <w:bCs/>
        </w:rPr>
      </w:pPr>
      <w:r w:rsidRPr="00B21E84">
        <w:rPr>
          <w:rFonts w:ascii="Cambria" w:hAnsi="Cambria"/>
          <w:b/>
          <w:bCs/>
        </w:rPr>
        <w:t>4.  Cele kształcenia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34"/>
      </w:tblGrid>
      <w:tr w:rsidR="000F2759" w:rsidRPr="0012459B" w:rsidTr="001F087E">
        <w:tc>
          <w:tcPr>
            <w:tcW w:w="9634" w:type="dxa"/>
          </w:tcPr>
          <w:p w:rsidR="000F2759" w:rsidRPr="00F2435A" w:rsidRDefault="000F7592">
            <w:pPr>
              <w:pStyle w:val="Akapitzlist"/>
              <w:numPr>
                <w:ilvl w:val="0"/>
                <w:numId w:val="45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F2435A">
              <w:rPr>
                <w:rFonts w:ascii="Cambria" w:hAnsi="Cambria" w:cs="Times New Roman"/>
                <w:bCs/>
                <w:sz w:val="20"/>
                <w:szCs w:val="20"/>
              </w:rPr>
              <w:t xml:space="preserve">Zapoznanie z problematyką </w:t>
            </w:r>
            <w:r w:rsidR="00BA071F">
              <w:rPr>
                <w:rFonts w:ascii="Cambria" w:hAnsi="Cambria" w:cs="Times New Roman"/>
                <w:bCs/>
                <w:sz w:val="20"/>
                <w:szCs w:val="20"/>
              </w:rPr>
              <w:t>napraw i przeglądów</w:t>
            </w:r>
            <w:r w:rsidR="00683568">
              <w:rPr>
                <w:rFonts w:ascii="Cambria" w:hAnsi="Cambria" w:cs="Times New Roman"/>
                <w:bCs/>
                <w:sz w:val="20"/>
                <w:szCs w:val="20"/>
              </w:rPr>
              <w:t xml:space="preserve"> </w:t>
            </w:r>
            <w:r w:rsidR="00F2435A">
              <w:rPr>
                <w:rFonts w:ascii="Cambria" w:hAnsi="Cambria" w:cs="Times New Roman"/>
                <w:bCs/>
                <w:sz w:val="20"/>
                <w:szCs w:val="20"/>
              </w:rPr>
              <w:t>w mechanice i budowie maszyn</w:t>
            </w:r>
            <w:r w:rsidR="00683568">
              <w:rPr>
                <w:rFonts w:ascii="Cambria" w:hAnsi="Cambria" w:cs="Times New Roman"/>
                <w:bCs/>
                <w:sz w:val="20"/>
                <w:szCs w:val="20"/>
              </w:rPr>
              <w:t xml:space="preserve"> ze szczególnym uwzględnieniem pojazdów</w:t>
            </w:r>
            <w:r w:rsidRPr="00F2435A">
              <w:rPr>
                <w:rFonts w:ascii="Cambria" w:hAnsi="Cambria" w:cs="Times New Roman"/>
                <w:bCs/>
                <w:sz w:val="20"/>
                <w:szCs w:val="20"/>
              </w:rPr>
              <w:t>.</w:t>
            </w:r>
          </w:p>
          <w:p w:rsidR="000F2759" w:rsidRPr="00F2435A" w:rsidRDefault="000F7592">
            <w:pPr>
              <w:pStyle w:val="Akapitzlist"/>
              <w:numPr>
                <w:ilvl w:val="0"/>
                <w:numId w:val="45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F2435A">
              <w:rPr>
                <w:rFonts w:ascii="Cambria" w:hAnsi="Cambria" w:cs="Times New Roman"/>
                <w:bCs/>
                <w:sz w:val="20"/>
                <w:szCs w:val="20"/>
              </w:rPr>
              <w:t xml:space="preserve">Nabycie umiejętności </w:t>
            </w:r>
            <w:r w:rsidR="00683568">
              <w:rPr>
                <w:rFonts w:ascii="Cambria" w:hAnsi="Cambria" w:cs="Times New Roman"/>
                <w:bCs/>
                <w:sz w:val="20"/>
                <w:szCs w:val="20"/>
              </w:rPr>
              <w:t>planowania napraw pojazdów</w:t>
            </w:r>
            <w:r w:rsidRPr="00F2435A">
              <w:rPr>
                <w:rFonts w:ascii="Cambria" w:hAnsi="Cambria" w:cs="Times New Roman"/>
                <w:bCs/>
                <w:sz w:val="20"/>
                <w:szCs w:val="20"/>
              </w:rPr>
              <w:t>.</w:t>
            </w:r>
          </w:p>
          <w:p w:rsidR="000F7592" w:rsidRPr="00F2435A" w:rsidRDefault="000F7592">
            <w:pPr>
              <w:pStyle w:val="Akapitzlist"/>
              <w:numPr>
                <w:ilvl w:val="0"/>
                <w:numId w:val="45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F2435A">
              <w:rPr>
                <w:rFonts w:ascii="Cambria" w:hAnsi="Cambria" w:cs="Times New Roman"/>
                <w:bCs/>
                <w:sz w:val="20"/>
                <w:szCs w:val="20"/>
              </w:rPr>
              <w:t xml:space="preserve">Nabycie umiejętności </w:t>
            </w:r>
            <w:r w:rsidR="00021C49">
              <w:rPr>
                <w:rFonts w:ascii="Cambria" w:hAnsi="Cambria" w:cs="Times New Roman"/>
                <w:bCs/>
                <w:sz w:val="20"/>
                <w:szCs w:val="20"/>
              </w:rPr>
              <w:t>kosztorysowania napraw</w:t>
            </w:r>
            <w:r w:rsidRPr="00F2435A">
              <w:rPr>
                <w:rFonts w:ascii="Cambria" w:hAnsi="Cambria" w:cs="Times New Roman"/>
                <w:bCs/>
                <w:sz w:val="20"/>
                <w:szCs w:val="20"/>
              </w:rPr>
              <w:t>.</w:t>
            </w:r>
          </w:p>
          <w:p w:rsidR="000F2759" w:rsidRPr="00F2435A" w:rsidRDefault="00F2435A">
            <w:pPr>
              <w:pStyle w:val="Akapitzlist"/>
              <w:numPr>
                <w:ilvl w:val="0"/>
                <w:numId w:val="45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1717D">
              <w:rPr>
                <w:rFonts w:ascii="Cambria" w:hAnsi="Cambria"/>
                <w:sz w:val="20"/>
                <w:szCs w:val="20"/>
              </w:rPr>
              <w:t>Przygotowanie do uczenia się przez całe życie, podnoszenie kompetencji zawodowych, osobistych i społecznych w zmieniającej się rzeczywistości, podjęcia pracy związanej z projektowani</w:t>
            </w:r>
            <w:r>
              <w:rPr>
                <w:rFonts w:ascii="Cambria" w:hAnsi="Cambria"/>
                <w:sz w:val="20"/>
                <w:szCs w:val="20"/>
              </w:rPr>
              <w:t>em</w:t>
            </w:r>
            <w:r w:rsidRPr="0041717D">
              <w:rPr>
                <w:rFonts w:ascii="Cambria" w:hAnsi="Cambria"/>
                <w:sz w:val="20"/>
                <w:szCs w:val="20"/>
              </w:rPr>
              <w:t>, realizacją procesów wytwarzania, montażu i eksploatacji maszyn</w:t>
            </w:r>
            <w:r w:rsidR="000F7592" w:rsidRPr="00F2435A">
              <w:rPr>
                <w:rFonts w:ascii="Cambria" w:hAnsi="Cambria" w:cs="Times New Roman"/>
                <w:bCs/>
                <w:sz w:val="20"/>
                <w:szCs w:val="20"/>
              </w:rPr>
              <w:t>.</w:t>
            </w:r>
          </w:p>
        </w:tc>
      </w:tr>
    </w:tbl>
    <w:p w:rsidR="000F2759" w:rsidRPr="0012459B" w:rsidRDefault="000F2759" w:rsidP="004F423E">
      <w:pPr>
        <w:spacing w:after="120"/>
        <w:rPr>
          <w:rFonts w:ascii="Cambria" w:hAnsi="Cambria" w:cs="Times New Roman"/>
          <w:b/>
          <w:bCs/>
          <w:sz w:val="12"/>
          <w:szCs w:val="12"/>
        </w:rPr>
      </w:pPr>
    </w:p>
    <w:p w:rsidR="00224B53" w:rsidRPr="00224B53" w:rsidRDefault="00224B53" w:rsidP="00224B53">
      <w:pPr>
        <w:spacing w:before="120" w:after="120"/>
        <w:rPr>
          <w:rFonts w:ascii="Cambria" w:hAnsi="Cambria"/>
          <w:b/>
          <w:bCs/>
        </w:rPr>
      </w:pPr>
      <w:r w:rsidRPr="00224B53">
        <w:rPr>
          <w:rFonts w:ascii="Cambria" w:hAnsi="Cambria"/>
          <w:b/>
          <w:bCs/>
        </w:rPr>
        <w:t xml:space="preserve">5. Efekty uczenia się dla zajęć wraz z odniesieniem do efektów kierunkowych </w:t>
      </w:r>
    </w:p>
    <w:tbl>
      <w:tblPr>
        <w:tblW w:w="96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7"/>
        <w:gridCol w:w="6662"/>
        <w:gridCol w:w="1732"/>
        <w:gridCol w:w="11"/>
      </w:tblGrid>
      <w:tr w:rsidR="000F2759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Symbol efektu uczenia się</w:t>
            </w:r>
          </w:p>
        </w:tc>
        <w:tc>
          <w:tcPr>
            <w:tcW w:w="6662" w:type="dxa"/>
            <w:vAlign w:val="center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0F2759" w:rsidRPr="0012459B" w:rsidTr="001F087E">
        <w:trPr>
          <w:jc w:val="center"/>
        </w:trPr>
        <w:tc>
          <w:tcPr>
            <w:tcW w:w="9652" w:type="dxa"/>
            <w:gridSpan w:val="4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0F7592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0F7592" w:rsidRPr="0012459B" w:rsidRDefault="000F7592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:rsidR="000F7592" w:rsidRPr="0012459B" w:rsidRDefault="00F9149B" w:rsidP="004F423E">
            <w:pPr>
              <w:pStyle w:val="Default"/>
              <w:spacing w:after="120" w:line="276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Student zna i rozumie </w:t>
            </w:r>
            <w:r w:rsidR="00986399">
              <w:rPr>
                <w:rFonts w:ascii="Cambria" w:hAnsi="Cambria"/>
                <w:color w:val="000000" w:themeColor="text1"/>
                <w:sz w:val="20"/>
                <w:szCs w:val="20"/>
              </w:rPr>
              <w:t>metody przeprowadzania napraw</w:t>
            </w:r>
            <w:r w:rsidR="000F7592" w:rsidRPr="0012459B">
              <w:rPr>
                <w:rFonts w:ascii="Cambria" w:hAnsi="Cambria"/>
                <w:sz w:val="20"/>
                <w:szCs w:val="20"/>
              </w:rPr>
              <w:t xml:space="preserve">. </w:t>
            </w:r>
          </w:p>
        </w:tc>
        <w:tc>
          <w:tcPr>
            <w:tcW w:w="1732" w:type="dxa"/>
            <w:vAlign w:val="center"/>
          </w:tcPr>
          <w:p w:rsidR="000F7592" w:rsidRPr="0012459B" w:rsidRDefault="000F7592" w:rsidP="00935919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K_W05, K_W08, K_W10,</w:t>
            </w:r>
          </w:p>
        </w:tc>
      </w:tr>
      <w:tr w:rsidR="000F7592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0F7592" w:rsidRPr="0012459B" w:rsidRDefault="000F7592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:rsidR="000F7592" w:rsidRPr="0012459B" w:rsidRDefault="00F9149B" w:rsidP="004F423E">
            <w:pPr>
              <w:pStyle w:val="Default"/>
              <w:spacing w:after="120" w:line="276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 w:themeColor="text1"/>
                <w:sz w:val="20"/>
                <w:szCs w:val="20"/>
              </w:rPr>
              <w:t>Student zna i rozumie oraz</w:t>
            </w:r>
            <w:r w:rsidR="000F7592" w:rsidRPr="0012459B">
              <w:rPr>
                <w:rFonts w:ascii="Cambria" w:hAnsi="Cambria"/>
                <w:sz w:val="20"/>
                <w:szCs w:val="20"/>
              </w:rPr>
              <w:t xml:space="preserve"> objaśnia strukturę i mechanizmy funkcjonowania </w:t>
            </w:r>
            <w:r w:rsidR="00986399">
              <w:rPr>
                <w:rFonts w:ascii="Cambria" w:hAnsi="Cambria"/>
                <w:sz w:val="20"/>
                <w:szCs w:val="20"/>
              </w:rPr>
              <w:t>zakładów</w:t>
            </w:r>
            <w:r w:rsidR="0056543E">
              <w:rPr>
                <w:rFonts w:ascii="Cambria" w:hAnsi="Cambria"/>
                <w:sz w:val="20"/>
                <w:szCs w:val="20"/>
              </w:rPr>
              <w:t xml:space="preserve"> obsługowo-naprawczych</w:t>
            </w:r>
            <w:r w:rsidR="000F7592" w:rsidRPr="0012459B">
              <w:rPr>
                <w:rFonts w:ascii="Cambria" w:hAnsi="Cambria"/>
                <w:sz w:val="20"/>
                <w:szCs w:val="20"/>
              </w:rPr>
              <w:t>.</w:t>
            </w:r>
          </w:p>
        </w:tc>
        <w:tc>
          <w:tcPr>
            <w:tcW w:w="1732" w:type="dxa"/>
            <w:vAlign w:val="center"/>
          </w:tcPr>
          <w:p w:rsidR="000F7592" w:rsidRPr="0012459B" w:rsidRDefault="000F7592" w:rsidP="00935919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K_W05, K_W12, K_W15</w:t>
            </w:r>
          </w:p>
        </w:tc>
      </w:tr>
      <w:tr w:rsidR="000F2759" w:rsidRPr="0012459B" w:rsidTr="001F087E">
        <w:trPr>
          <w:jc w:val="center"/>
        </w:trPr>
        <w:tc>
          <w:tcPr>
            <w:tcW w:w="9652" w:type="dxa"/>
            <w:gridSpan w:val="4"/>
            <w:vAlign w:val="center"/>
          </w:tcPr>
          <w:p w:rsidR="000F2759" w:rsidRPr="0012459B" w:rsidRDefault="000F2759" w:rsidP="00935919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0F7592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0F7592" w:rsidRPr="0012459B" w:rsidRDefault="000F7592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:rsidR="000F7592" w:rsidRPr="0012459B" w:rsidRDefault="000F7592" w:rsidP="004F423E">
            <w:pPr>
              <w:spacing w:after="120"/>
              <w:contextualSpacing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Student potrafi samodzielnie określić strukturę modelu systemu sterowania i </w:t>
            </w: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określić dla niego sygnały wejściowe i wyjściowe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  <w:tc>
          <w:tcPr>
            <w:tcW w:w="1732" w:type="dxa"/>
            <w:vAlign w:val="center"/>
          </w:tcPr>
          <w:p w:rsidR="000F7592" w:rsidRPr="0012459B" w:rsidRDefault="000F7592" w:rsidP="00935919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K_U08, K_U09</w:t>
            </w:r>
          </w:p>
        </w:tc>
      </w:tr>
      <w:tr w:rsidR="000F7592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0F7592" w:rsidRPr="0012459B" w:rsidRDefault="000F7592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:rsidR="000F7592" w:rsidRPr="0012459B" w:rsidRDefault="000F7592" w:rsidP="004F423E">
            <w:pPr>
              <w:pStyle w:val="Default"/>
              <w:spacing w:after="120" w:line="276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 xml:space="preserve">Student potrafi samodzielnie </w:t>
            </w:r>
            <w:r w:rsidRPr="0012459B">
              <w:rPr>
                <w:rFonts w:ascii="Cambria" w:hAnsi="Cambria"/>
                <w:bCs/>
                <w:sz w:val="20"/>
                <w:szCs w:val="20"/>
              </w:rPr>
              <w:t xml:space="preserve">opracować </w:t>
            </w:r>
            <w:r w:rsidR="00F715B4">
              <w:rPr>
                <w:rFonts w:ascii="Cambria" w:hAnsi="Cambria"/>
                <w:bCs/>
                <w:sz w:val="20"/>
                <w:szCs w:val="20"/>
              </w:rPr>
              <w:t>plan przeprowadzenia napraw poszczególnych podzespołów pojazdu samochodowego</w:t>
            </w:r>
            <w:r w:rsidRPr="0012459B">
              <w:rPr>
                <w:rFonts w:ascii="Cambria" w:hAnsi="Cambria"/>
                <w:sz w:val="20"/>
                <w:szCs w:val="20"/>
              </w:rPr>
              <w:t>.</w:t>
            </w:r>
          </w:p>
        </w:tc>
        <w:tc>
          <w:tcPr>
            <w:tcW w:w="1732" w:type="dxa"/>
            <w:vAlign w:val="center"/>
          </w:tcPr>
          <w:p w:rsidR="000F7592" w:rsidRPr="0012459B" w:rsidRDefault="000F7592" w:rsidP="00935919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K_U09, K_U12, K_U16</w:t>
            </w:r>
          </w:p>
        </w:tc>
      </w:tr>
      <w:tr w:rsidR="000F2759" w:rsidRPr="0012459B" w:rsidTr="001F087E">
        <w:trPr>
          <w:jc w:val="center"/>
        </w:trPr>
        <w:tc>
          <w:tcPr>
            <w:tcW w:w="9652" w:type="dxa"/>
            <w:gridSpan w:val="4"/>
            <w:vAlign w:val="center"/>
          </w:tcPr>
          <w:p w:rsidR="000F2759" w:rsidRPr="0012459B" w:rsidRDefault="000F2759" w:rsidP="00935919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0F7592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0F7592" w:rsidRPr="0012459B" w:rsidRDefault="000F7592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:rsidR="000F7592" w:rsidRPr="0012459B" w:rsidRDefault="000F7592" w:rsidP="004F423E">
            <w:pPr>
              <w:spacing w:after="12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Student </w:t>
            </w:r>
            <w:r w:rsidR="00F9149B" w:rsidRPr="0012459B">
              <w:rPr>
                <w:rFonts w:ascii="Cambria" w:hAnsi="Cambria" w:cs="Times New Roman"/>
                <w:sz w:val="20"/>
                <w:szCs w:val="20"/>
              </w:rPr>
              <w:t xml:space="preserve">jest gotów do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 uczenia się przez całe życie, wyboru dalszych etapów kształcenia w celu podnoszenia swoich kompetencji zawodowych, osobistych i społecznych.</w:t>
            </w:r>
          </w:p>
        </w:tc>
        <w:tc>
          <w:tcPr>
            <w:tcW w:w="1732" w:type="dxa"/>
            <w:vAlign w:val="center"/>
          </w:tcPr>
          <w:p w:rsidR="000F7592" w:rsidRPr="0012459B" w:rsidRDefault="000F7592" w:rsidP="00935919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K_K01, K_K02, K_K03, K_K04</w:t>
            </w:r>
          </w:p>
        </w:tc>
      </w:tr>
    </w:tbl>
    <w:p w:rsidR="00224B53" w:rsidRPr="00224B53" w:rsidRDefault="00224B53" w:rsidP="00224B53">
      <w:pPr>
        <w:spacing w:before="120" w:after="120"/>
        <w:rPr>
          <w:rFonts w:ascii="Cambria" w:hAnsi="Cambria"/>
        </w:rPr>
      </w:pPr>
      <w:r w:rsidRPr="00224B53">
        <w:rPr>
          <w:rFonts w:ascii="Cambria" w:hAnsi="Cambria"/>
          <w:b/>
          <w:bCs/>
        </w:rPr>
        <w:t xml:space="preserve">6. Treści programowe  oraz liczba godzin na poszczególnych formach </w:t>
      </w:r>
      <w:r w:rsidRPr="00224B53">
        <w:rPr>
          <w:rFonts w:ascii="Cambria" w:hAnsi="Cambria"/>
        </w:rPr>
        <w:t>zajęć (zgodnie z programem studiów):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2"/>
        <w:gridCol w:w="5660"/>
        <w:gridCol w:w="1516"/>
        <w:gridCol w:w="1806"/>
      </w:tblGrid>
      <w:tr w:rsidR="000F7592" w:rsidRPr="0012459B" w:rsidTr="00965958">
        <w:trPr>
          <w:trHeight w:val="340"/>
        </w:trPr>
        <w:tc>
          <w:tcPr>
            <w:tcW w:w="652" w:type="dxa"/>
            <w:vMerge w:val="restart"/>
            <w:vAlign w:val="center"/>
          </w:tcPr>
          <w:p w:rsidR="000F7592" w:rsidRPr="0012459B" w:rsidRDefault="000F7592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660" w:type="dxa"/>
            <w:vMerge w:val="restart"/>
            <w:vAlign w:val="center"/>
          </w:tcPr>
          <w:p w:rsidR="000F7592" w:rsidRPr="0012459B" w:rsidRDefault="000F7592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3322" w:type="dxa"/>
            <w:gridSpan w:val="2"/>
            <w:vAlign w:val="center"/>
          </w:tcPr>
          <w:p w:rsidR="000F7592" w:rsidRPr="0012459B" w:rsidRDefault="000F7592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0F7592" w:rsidRPr="0012459B" w:rsidTr="00965958">
        <w:trPr>
          <w:trHeight w:val="196"/>
        </w:trPr>
        <w:tc>
          <w:tcPr>
            <w:tcW w:w="652" w:type="dxa"/>
            <w:vMerge/>
          </w:tcPr>
          <w:p w:rsidR="000F7592" w:rsidRPr="0012459B" w:rsidRDefault="000F7592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660" w:type="dxa"/>
            <w:vMerge/>
          </w:tcPr>
          <w:p w:rsidR="000F7592" w:rsidRPr="0012459B" w:rsidRDefault="000F7592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0F7592" w:rsidRPr="0012459B" w:rsidRDefault="000F7592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</w:tcPr>
          <w:p w:rsidR="000F7592" w:rsidRPr="0012459B" w:rsidRDefault="000F7592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0F7592" w:rsidRPr="0012459B" w:rsidTr="00965958">
        <w:trPr>
          <w:trHeight w:val="225"/>
        </w:trPr>
        <w:tc>
          <w:tcPr>
            <w:tcW w:w="652" w:type="dxa"/>
          </w:tcPr>
          <w:p w:rsidR="000F7592" w:rsidRPr="0012459B" w:rsidRDefault="000F7592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5660" w:type="dxa"/>
          </w:tcPr>
          <w:p w:rsidR="000F7592" w:rsidRPr="0012459B" w:rsidRDefault="0082161E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Wprowadzenie: treści programowe, zasady pracy, bezpieczeństwa, zaliczenia. Podstawowe pojęcia</w:t>
            </w:r>
          </w:p>
        </w:tc>
        <w:tc>
          <w:tcPr>
            <w:tcW w:w="1516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F7592" w:rsidRPr="0012459B" w:rsidTr="00965958">
        <w:trPr>
          <w:trHeight w:val="285"/>
        </w:trPr>
        <w:tc>
          <w:tcPr>
            <w:tcW w:w="652" w:type="dxa"/>
          </w:tcPr>
          <w:p w:rsidR="000F7592" w:rsidRPr="0012459B" w:rsidRDefault="000F7592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5660" w:type="dxa"/>
          </w:tcPr>
          <w:p w:rsidR="000F7592" w:rsidRPr="0012459B" w:rsidRDefault="00752EAB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Wpływ warunków użytkowania</w:t>
            </w:r>
            <w:r w:rsidR="000952D2">
              <w:rPr>
                <w:rFonts w:ascii="Cambria" w:hAnsi="Cambria" w:cs="Times New Roman"/>
                <w:sz w:val="20"/>
                <w:szCs w:val="20"/>
              </w:rPr>
              <w:t xml:space="preserve"> pojazdu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0952D2">
              <w:rPr>
                <w:rFonts w:ascii="Cambria" w:hAnsi="Cambria" w:cs="Times New Roman"/>
                <w:sz w:val="20"/>
                <w:szCs w:val="20"/>
              </w:rPr>
              <w:t xml:space="preserve">na jego trwałość. Warunki drogowe, warunki klimatyczne. </w:t>
            </w:r>
            <w:r w:rsidR="004A702B">
              <w:rPr>
                <w:rFonts w:ascii="Cambria" w:hAnsi="Cambria" w:cs="Times New Roman"/>
                <w:sz w:val="20"/>
                <w:szCs w:val="20"/>
              </w:rPr>
              <w:t>Zasady techniki utrzymania pojazdów.</w:t>
            </w:r>
          </w:p>
        </w:tc>
        <w:tc>
          <w:tcPr>
            <w:tcW w:w="1516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F7592" w:rsidRPr="0012459B" w:rsidTr="00965958">
        <w:trPr>
          <w:trHeight w:val="285"/>
        </w:trPr>
        <w:tc>
          <w:tcPr>
            <w:tcW w:w="652" w:type="dxa"/>
          </w:tcPr>
          <w:p w:rsidR="000F7592" w:rsidRPr="0012459B" w:rsidRDefault="000F7592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5660" w:type="dxa"/>
          </w:tcPr>
          <w:p w:rsidR="000F7592" w:rsidRPr="0012459B" w:rsidRDefault="0065010A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Organizacyjne aspekty obsługiwania napraw. Systemy obsługiwania i użytkowania</w:t>
            </w:r>
          </w:p>
        </w:tc>
        <w:tc>
          <w:tcPr>
            <w:tcW w:w="1516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F7592" w:rsidRPr="0012459B" w:rsidTr="00965958">
        <w:trPr>
          <w:trHeight w:val="345"/>
        </w:trPr>
        <w:tc>
          <w:tcPr>
            <w:tcW w:w="652" w:type="dxa"/>
          </w:tcPr>
          <w:p w:rsidR="000F7592" w:rsidRPr="0012459B" w:rsidRDefault="000F7592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5660" w:type="dxa"/>
          </w:tcPr>
          <w:p w:rsidR="000F7592" w:rsidRPr="0012459B" w:rsidRDefault="00255C12" w:rsidP="00A21BB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Dokumentacja warsztatowa</w:t>
            </w:r>
            <w:r w:rsidR="009E669F">
              <w:rPr>
                <w:rFonts w:ascii="Cambria" w:hAnsi="Cambria" w:cs="Times New Roman"/>
                <w:sz w:val="20"/>
                <w:szCs w:val="20"/>
              </w:rPr>
              <w:t xml:space="preserve"> i kosztorysowanie napraw</w:t>
            </w:r>
            <w:r w:rsidR="00DA2BA5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16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65958" w:rsidRPr="0012459B" w:rsidTr="00965958">
        <w:trPr>
          <w:trHeight w:val="345"/>
        </w:trPr>
        <w:tc>
          <w:tcPr>
            <w:tcW w:w="652" w:type="dxa"/>
          </w:tcPr>
          <w:p w:rsidR="00965958" w:rsidRPr="0012459B" w:rsidRDefault="00965958" w:rsidP="0096595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5660" w:type="dxa"/>
          </w:tcPr>
          <w:p w:rsidR="00965958" w:rsidRPr="0012459B" w:rsidRDefault="00460CA5" w:rsidP="00B7469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Kryteria i metody regeneracji części. Kryteria ekonomiczne, technologiczne</w:t>
            </w:r>
            <w:r w:rsidR="00571CD4">
              <w:rPr>
                <w:rFonts w:ascii="Cambria" w:hAnsi="Cambria" w:cs="Times New Roman"/>
                <w:sz w:val="20"/>
                <w:szCs w:val="20"/>
              </w:rPr>
              <w:t>, eksploatacyjne i bezpieczeństwa</w:t>
            </w:r>
          </w:p>
        </w:tc>
        <w:tc>
          <w:tcPr>
            <w:tcW w:w="1516" w:type="dxa"/>
            <w:vAlign w:val="center"/>
          </w:tcPr>
          <w:p w:rsidR="00965958" w:rsidRPr="0012459B" w:rsidRDefault="00965958" w:rsidP="0096595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965958" w:rsidRPr="0012459B" w:rsidRDefault="00965958" w:rsidP="0096595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C5F2B" w:rsidRPr="0012459B" w:rsidTr="00965958">
        <w:trPr>
          <w:trHeight w:val="240"/>
        </w:trPr>
        <w:tc>
          <w:tcPr>
            <w:tcW w:w="652" w:type="dxa"/>
          </w:tcPr>
          <w:p w:rsidR="005C5F2B" w:rsidRPr="0012459B" w:rsidRDefault="005C5F2B" w:rsidP="005C5F2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5660" w:type="dxa"/>
          </w:tcPr>
          <w:p w:rsidR="005C5F2B" w:rsidRPr="0012459B" w:rsidRDefault="005C5F2B" w:rsidP="005C5F2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21BB8">
              <w:rPr>
                <w:rFonts w:ascii="Cambria" w:hAnsi="Cambria" w:cs="Times New Roman"/>
                <w:sz w:val="20"/>
                <w:szCs w:val="20"/>
              </w:rPr>
              <w:t>Zakresy czynności obsługowych, kontrolnych i regulacyjnych silników z zapłonem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A21BB8">
              <w:rPr>
                <w:rFonts w:ascii="Cambria" w:hAnsi="Cambria" w:cs="Times New Roman"/>
                <w:sz w:val="20"/>
                <w:szCs w:val="20"/>
              </w:rPr>
              <w:t xml:space="preserve">iskrowym </w:t>
            </w:r>
            <w:r w:rsidR="00F40FED">
              <w:rPr>
                <w:rFonts w:ascii="Cambria" w:hAnsi="Cambria" w:cs="Times New Roman"/>
                <w:sz w:val="20"/>
                <w:szCs w:val="20"/>
              </w:rPr>
              <w:t>w</w:t>
            </w:r>
            <w:r w:rsidRPr="00A21BB8">
              <w:rPr>
                <w:rFonts w:ascii="Cambria" w:hAnsi="Cambria" w:cs="Times New Roman"/>
                <w:sz w:val="20"/>
                <w:szCs w:val="20"/>
              </w:rPr>
              <w:t>raz z ich osprzętem.</w:t>
            </w:r>
          </w:p>
        </w:tc>
        <w:tc>
          <w:tcPr>
            <w:tcW w:w="1516" w:type="dxa"/>
            <w:vAlign w:val="center"/>
          </w:tcPr>
          <w:p w:rsidR="005C5F2B" w:rsidRPr="0012459B" w:rsidRDefault="005C5F2B" w:rsidP="005C5F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5C5F2B" w:rsidRPr="0012459B" w:rsidRDefault="005C5F2B" w:rsidP="005C5F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C5F2B" w:rsidRPr="0012459B" w:rsidTr="00965958">
        <w:trPr>
          <w:trHeight w:val="240"/>
        </w:trPr>
        <w:tc>
          <w:tcPr>
            <w:tcW w:w="652" w:type="dxa"/>
          </w:tcPr>
          <w:p w:rsidR="005C5F2B" w:rsidRPr="0012459B" w:rsidRDefault="005C5F2B" w:rsidP="005C5F2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5660" w:type="dxa"/>
          </w:tcPr>
          <w:p w:rsidR="005C5F2B" w:rsidRPr="0012459B" w:rsidRDefault="00F40FED" w:rsidP="005C5F2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A21BB8">
              <w:rPr>
                <w:rFonts w:ascii="Cambria" w:hAnsi="Cambria" w:cs="Times New Roman"/>
                <w:sz w:val="20"/>
                <w:szCs w:val="20"/>
              </w:rPr>
              <w:t>Zakresy czynności obsługowych, kontrolnych i regulacyjnych silników z zapłonem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A21BB8">
              <w:rPr>
                <w:rFonts w:ascii="Cambria" w:hAnsi="Cambria" w:cs="Times New Roman"/>
                <w:sz w:val="20"/>
                <w:szCs w:val="20"/>
              </w:rPr>
              <w:t>samoczynnym wraz z ich osprzętem.</w:t>
            </w:r>
          </w:p>
        </w:tc>
        <w:tc>
          <w:tcPr>
            <w:tcW w:w="1516" w:type="dxa"/>
            <w:vAlign w:val="center"/>
          </w:tcPr>
          <w:p w:rsidR="005C5F2B" w:rsidRPr="0012459B" w:rsidRDefault="005C5F2B" w:rsidP="005C5F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5C5F2B" w:rsidRPr="0012459B" w:rsidRDefault="005C5F2B" w:rsidP="005C5F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C5F2B" w:rsidRPr="0012459B" w:rsidTr="00965958">
        <w:trPr>
          <w:trHeight w:val="240"/>
        </w:trPr>
        <w:tc>
          <w:tcPr>
            <w:tcW w:w="652" w:type="dxa"/>
          </w:tcPr>
          <w:p w:rsidR="005C5F2B" w:rsidRPr="0012459B" w:rsidRDefault="005C5F2B" w:rsidP="005C5F2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5660" w:type="dxa"/>
          </w:tcPr>
          <w:p w:rsidR="005C5F2B" w:rsidRPr="0012459B" w:rsidRDefault="00F40FED" w:rsidP="00571CD4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8573AA">
              <w:rPr>
                <w:rFonts w:ascii="Cambria" w:hAnsi="Cambria" w:cs="Times New Roman"/>
                <w:sz w:val="20"/>
                <w:szCs w:val="20"/>
              </w:rPr>
              <w:t>Obsługa i kontrola układów: przeniesienia napędu, zawie</w:t>
            </w:r>
            <w:r>
              <w:rPr>
                <w:rFonts w:ascii="Cambria" w:hAnsi="Cambria" w:cs="Times New Roman"/>
                <w:sz w:val="20"/>
                <w:szCs w:val="20"/>
              </w:rPr>
              <w:t>s</w:t>
            </w:r>
            <w:r w:rsidRPr="008573AA">
              <w:rPr>
                <w:rFonts w:ascii="Cambria" w:hAnsi="Cambria" w:cs="Times New Roman"/>
                <w:sz w:val="20"/>
                <w:szCs w:val="20"/>
              </w:rPr>
              <w:t>ze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ń </w:t>
            </w:r>
            <w:r w:rsidRPr="008573AA">
              <w:rPr>
                <w:rFonts w:ascii="Cambria" w:hAnsi="Cambria" w:cs="Times New Roman"/>
                <w:sz w:val="20"/>
                <w:szCs w:val="20"/>
              </w:rPr>
              <w:t>i kół jezdnych,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8573AA">
              <w:rPr>
                <w:rFonts w:ascii="Cambria" w:hAnsi="Cambria" w:cs="Times New Roman"/>
                <w:sz w:val="20"/>
                <w:szCs w:val="20"/>
              </w:rPr>
              <w:t xml:space="preserve">układów kierowniczych. </w:t>
            </w:r>
          </w:p>
        </w:tc>
        <w:tc>
          <w:tcPr>
            <w:tcW w:w="1516" w:type="dxa"/>
            <w:vAlign w:val="center"/>
          </w:tcPr>
          <w:p w:rsidR="005C5F2B" w:rsidRPr="0012459B" w:rsidRDefault="005C5F2B" w:rsidP="005C5F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5C5F2B" w:rsidRPr="0012459B" w:rsidRDefault="005C5F2B" w:rsidP="005C5F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C5F2B" w:rsidRPr="0012459B" w:rsidTr="00965958">
        <w:trPr>
          <w:trHeight w:val="240"/>
        </w:trPr>
        <w:tc>
          <w:tcPr>
            <w:tcW w:w="652" w:type="dxa"/>
          </w:tcPr>
          <w:p w:rsidR="005C5F2B" w:rsidRPr="0012459B" w:rsidRDefault="005C5F2B" w:rsidP="005C5F2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W9</w:t>
            </w:r>
          </w:p>
        </w:tc>
        <w:tc>
          <w:tcPr>
            <w:tcW w:w="5660" w:type="dxa"/>
          </w:tcPr>
          <w:p w:rsidR="005C5F2B" w:rsidRPr="0012459B" w:rsidRDefault="00F40FED" w:rsidP="005A2F7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8573AA">
              <w:rPr>
                <w:rFonts w:ascii="Cambria" w:hAnsi="Cambria" w:cs="Times New Roman"/>
                <w:sz w:val="20"/>
                <w:szCs w:val="20"/>
              </w:rPr>
              <w:t>Metody i zasady kontroli i regulacji geometrii kół.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8573AA">
              <w:rPr>
                <w:rFonts w:ascii="Cambria" w:hAnsi="Cambria" w:cs="Times New Roman"/>
                <w:sz w:val="20"/>
                <w:szCs w:val="20"/>
              </w:rPr>
              <w:t>Przyczyny i skutki niewyrównoważenia kół</w:t>
            </w:r>
          </w:p>
        </w:tc>
        <w:tc>
          <w:tcPr>
            <w:tcW w:w="1516" w:type="dxa"/>
            <w:vAlign w:val="center"/>
          </w:tcPr>
          <w:p w:rsidR="005C5F2B" w:rsidRPr="0012459B" w:rsidRDefault="005C5F2B" w:rsidP="005C5F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5C5F2B" w:rsidRPr="0012459B" w:rsidRDefault="005C5F2B" w:rsidP="005C5F2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40FED" w:rsidRPr="0012459B" w:rsidTr="00965958">
        <w:trPr>
          <w:trHeight w:val="240"/>
        </w:trPr>
        <w:tc>
          <w:tcPr>
            <w:tcW w:w="652" w:type="dxa"/>
          </w:tcPr>
          <w:p w:rsidR="00F40FED" w:rsidRPr="0012459B" w:rsidRDefault="00F40FED" w:rsidP="00F40FE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W10</w:t>
            </w:r>
          </w:p>
        </w:tc>
        <w:tc>
          <w:tcPr>
            <w:tcW w:w="5660" w:type="dxa"/>
          </w:tcPr>
          <w:p w:rsidR="00F40FED" w:rsidRPr="0012459B" w:rsidRDefault="00F40FED" w:rsidP="00F40FE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571CD4">
              <w:rPr>
                <w:rFonts w:ascii="Cambria" w:hAnsi="Cambria" w:cs="Times New Roman"/>
                <w:sz w:val="20"/>
                <w:szCs w:val="20"/>
              </w:rPr>
              <w:t>Obsługa hydraulicznych i pneumatycznych układów hamulcowych oraz układów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571CD4">
              <w:rPr>
                <w:rFonts w:ascii="Cambria" w:hAnsi="Cambria" w:cs="Times New Roman"/>
                <w:sz w:val="20"/>
                <w:szCs w:val="20"/>
              </w:rPr>
              <w:t>i systemów współpracujących..</w:t>
            </w:r>
          </w:p>
        </w:tc>
        <w:tc>
          <w:tcPr>
            <w:tcW w:w="1516" w:type="dxa"/>
            <w:vAlign w:val="center"/>
          </w:tcPr>
          <w:p w:rsidR="00F40FED" w:rsidRPr="0012459B" w:rsidRDefault="00F40FED" w:rsidP="00F40FE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F40FED" w:rsidRPr="0012459B" w:rsidRDefault="00F40FED" w:rsidP="00F40FE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40FED" w:rsidRPr="0012459B" w:rsidTr="00965958">
        <w:trPr>
          <w:trHeight w:val="240"/>
        </w:trPr>
        <w:tc>
          <w:tcPr>
            <w:tcW w:w="652" w:type="dxa"/>
          </w:tcPr>
          <w:p w:rsidR="00F40FED" w:rsidRPr="0012459B" w:rsidRDefault="00F40FED" w:rsidP="00F40FE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W11</w:t>
            </w:r>
          </w:p>
        </w:tc>
        <w:tc>
          <w:tcPr>
            <w:tcW w:w="5660" w:type="dxa"/>
          </w:tcPr>
          <w:p w:rsidR="00F40FED" w:rsidRPr="0012459B" w:rsidRDefault="00F40FED" w:rsidP="00F40FE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571CD4">
              <w:rPr>
                <w:rFonts w:ascii="Cambria" w:hAnsi="Cambria" w:cs="Times New Roman"/>
                <w:sz w:val="20"/>
                <w:szCs w:val="20"/>
              </w:rPr>
              <w:t>Badania skuteczności hamowania samochodu</w:t>
            </w:r>
          </w:p>
        </w:tc>
        <w:tc>
          <w:tcPr>
            <w:tcW w:w="1516" w:type="dxa"/>
            <w:vAlign w:val="center"/>
          </w:tcPr>
          <w:p w:rsidR="00F40FED" w:rsidRPr="0012459B" w:rsidRDefault="00F40FED" w:rsidP="00F40FE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F40FED" w:rsidRPr="0012459B" w:rsidRDefault="00F40FED" w:rsidP="00F40FE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40FED" w:rsidRPr="0012459B" w:rsidTr="00965958">
        <w:trPr>
          <w:trHeight w:val="240"/>
        </w:trPr>
        <w:tc>
          <w:tcPr>
            <w:tcW w:w="652" w:type="dxa"/>
          </w:tcPr>
          <w:p w:rsidR="00F40FED" w:rsidRPr="0012459B" w:rsidRDefault="00F40FED" w:rsidP="00F40FE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W12</w:t>
            </w:r>
          </w:p>
        </w:tc>
        <w:tc>
          <w:tcPr>
            <w:tcW w:w="5660" w:type="dxa"/>
          </w:tcPr>
          <w:p w:rsidR="00F40FED" w:rsidRPr="0012459B" w:rsidRDefault="00F40FED" w:rsidP="00F40FE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5A2F78">
              <w:rPr>
                <w:rFonts w:ascii="Cambria" w:hAnsi="Cambria" w:cs="Times New Roman"/>
                <w:sz w:val="20"/>
                <w:szCs w:val="20"/>
              </w:rPr>
              <w:t>Kontrola osprzętu elektrycznego i elektronicznego samochodów</w:t>
            </w:r>
          </w:p>
        </w:tc>
        <w:tc>
          <w:tcPr>
            <w:tcW w:w="1516" w:type="dxa"/>
            <w:vAlign w:val="center"/>
          </w:tcPr>
          <w:p w:rsidR="00F40FED" w:rsidRPr="0012459B" w:rsidRDefault="00F40FED" w:rsidP="00F40FE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F40FED" w:rsidRPr="0012459B" w:rsidRDefault="00F40FED" w:rsidP="00F40FE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40FED" w:rsidRPr="0012459B" w:rsidTr="00965958">
        <w:trPr>
          <w:trHeight w:val="240"/>
        </w:trPr>
        <w:tc>
          <w:tcPr>
            <w:tcW w:w="652" w:type="dxa"/>
          </w:tcPr>
          <w:p w:rsidR="00F40FED" w:rsidRPr="0012459B" w:rsidRDefault="00F40FED" w:rsidP="00F40FE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W13</w:t>
            </w:r>
          </w:p>
        </w:tc>
        <w:tc>
          <w:tcPr>
            <w:tcW w:w="5660" w:type="dxa"/>
          </w:tcPr>
          <w:p w:rsidR="00F40FED" w:rsidRPr="0012459B" w:rsidRDefault="00F40FED" w:rsidP="00F40FE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5A2F78">
              <w:rPr>
                <w:rFonts w:ascii="Cambria" w:hAnsi="Cambria" w:cs="Times New Roman"/>
                <w:sz w:val="20"/>
                <w:szCs w:val="20"/>
              </w:rPr>
              <w:t xml:space="preserve"> Obsługa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5A2F78">
              <w:rPr>
                <w:rFonts w:ascii="Cambria" w:hAnsi="Cambria" w:cs="Times New Roman"/>
                <w:sz w:val="20"/>
                <w:szCs w:val="20"/>
              </w:rPr>
              <w:t xml:space="preserve">wyposażenia samochodów (ogrzewania, wentylacji, </w:t>
            </w:r>
            <w:r w:rsidRPr="005A2F78">
              <w:rPr>
                <w:rFonts w:ascii="Cambria" w:hAnsi="Cambria" w:cs="Times New Roman"/>
                <w:sz w:val="20"/>
                <w:szCs w:val="20"/>
              </w:rPr>
              <w:lastRenderedPageBreak/>
              <w:t>klimatyzacji i innych).</w:t>
            </w:r>
          </w:p>
        </w:tc>
        <w:tc>
          <w:tcPr>
            <w:tcW w:w="1516" w:type="dxa"/>
            <w:vAlign w:val="center"/>
          </w:tcPr>
          <w:p w:rsidR="00F40FED" w:rsidRPr="0012459B" w:rsidRDefault="00F40FED" w:rsidP="00F40FE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806" w:type="dxa"/>
            <w:vAlign w:val="center"/>
          </w:tcPr>
          <w:p w:rsidR="00F40FED" w:rsidRPr="0012459B" w:rsidRDefault="00F40FED" w:rsidP="00F40FE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40FED" w:rsidRPr="0012459B" w:rsidTr="00965958">
        <w:trPr>
          <w:trHeight w:val="240"/>
        </w:trPr>
        <w:tc>
          <w:tcPr>
            <w:tcW w:w="652" w:type="dxa"/>
          </w:tcPr>
          <w:p w:rsidR="00F40FED" w:rsidRPr="0012459B" w:rsidRDefault="00F40FED" w:rsidP="00F40FE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lastRenderedPageBreak/>
              <w:t>W14</w:t>
            </w:r>
          </w:p>
        </w:tc>
        <w:tc>
          <w:tcPr>
            <w:tcW w:w="5660" w:type="dxa"/>
          </w:tcPr>
          <w:p w:rsidR="00F40FED" w:rsidRPr="0012459B" w:rsidRDefault="00F40FED" w:rsidP="00F40FE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Podsumowanie.</w:t>
            </w:r>
          </w:p>
        </w:tc>
        <w:tc>
          <w:tcPr>
            <w:tcW w:w="1516" w:type="dxa"/>
            <w:vAlign w:val="center"/>
          </w:tcPr>
          <w:p w:rsidR="00F40FED" w:rsidRPr="0012459B" w:rsidRDefault="00F40FED" w:rsidP="00F40FE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F40FED" w:rsidRPr="0012459B" w:rsidRDefault="00F40FED" w:rsidP="00F40FE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40FED" w:rsidRPr="0012459B" w:rsidTr="00965958">
        <w:trPr>
          <w:trHeight w:val="240"/>
        </w:trPr>
        <w:tc>
          <w:tcPr>
            <w:tcW w:w="652" w:type="dxa"/>
          </w:tcPr>
          <w:p w:rsidR="00F40FED" w:rsidRPr="0012459B" w:rsidRDefault="00F40FED" w:rsidP="00F40FE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W15</w:t>
            </w:r>
          </w:p>
        </w:tc>
        <w:tc>
          <w:tcPr>
            <w:tcW w:w="5660" w:type="dxa"/>
          </w:tcPr>
          <w:p w:rsidR="00F40FED" w:rsidRPr="0012459B" w:rsidRDefault="00F40FED" w:rsidP="00F40FE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Zaliczenie</w:t>
            </w:r>
          </w:p>
        </w:tc>
        <w:tc>
          <w:tcPr>
            <w:tcW w:w="1516" w:type="dxa"/>
            <w:vAlign w:val="center"/>
          </w:tcPr>
          <w:p w:rsidR="00F40FED" w:rsidRPr="0012459B" w:rsidRDefault="00F40FED" w:rsidP="00F40FE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F40FED" w:rsidRPr="0012459B" w:rsidRDefault="00F40FED" w:rsidP="00F40FE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40FED" w:rsidRPr="0012459B" w:rsidTr="00965958">
        <w:tc>
          <w:tcPr>
            <w:tcW w:w="652" w:type="dxa"/>
          </w:tcPr>
          <w:p w:rsidR="00F40FED" w:rsidRPr="0012459B" w:rsidRDefault="00F40FED" w:rsidP="00F40FED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660" w:type="dxa"/>
          </w:tcPr>
          <w:p w:rsidR="00F40FED" w:rsidRPr="0012459B" w:rsidRDefault="00F40FED" w:rsidP="00F40FED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</w:tcPr>
          <w:p w:rsidR="00F40FED" w:rsidRPr="0012459B" w:rsidRDefault="00F40FED" w:rsidP="00F40FED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1806" w:type="dxa"/>
          </w:tcPr>
          <w:p w:rsidR="00F40FED" w:rsidRPr="0012459B" w:rsidRDefault="00F40FED" w:rsidP="00F40FED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15</w:t>
            </w:r>
          </w:p>
        </w:tc>
      </w:tr>
    </w:tbl>
    <w:p w:rsidR="000F7592" w:rsidRPr="0012459B" w:rsidRDefault="000F7592" w:rsidP="004F423E">
      <w:pPr>
        <w:spacing w:after="120"/>
        <w:rPr>
          <w:rFonts w:ascii="Cambria" w:hAnsi="Cambria" w:cs="Times New Roman"/>
          <w:b/>
          <w:bCs/>
          <w:sz w:val="20"/>
          <w:szCs w:val="20"/>
        </w:rPr>
      </w:pPr>
    </w:p>
    <w:p w:rsidR="00E5550A" w:rsidRPr="0012459B" w:rsidRDefault="00E5550A" w:rsidP="004F423E">
      <w:pPr>
        <w:spacing w:after="120"/>
        <w:rPr>
          <w:rFonts w:ascii="Cambria" w:hAnsi="Cambria" w:cs="Times New Roman"/>
          <w:b/>
          <w:bCs/>
          <w:sz w:val="20"/>
          <w:szCs w:val="20"/>
        </w:rPr>
      </w:pPr>
    </w:p>
    <w:p w:rsidR="000F7592" w:rsidRPr="0012459B" w:rsidRDefault="000F7592" w:rsidP="004F423E">
      <w:pPr>
        <w:spacing w:after="120"/>
        <w:rPr>
          <w:rFonts w:ascii="Cambria" w:hAnsi="Cambria" w:cs="Times New Roman"/>
          <w:b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7"/>
        <w:gridCol w:w="5675"/>
        <w:gridCol w:w="1516"/>
        <w:gridCol w:w="1806"/>
      </w:tblGrid>
      <w:tr w:rsidR="000F7592" w:rsidRPr="0012459B" w:rsidTr="00224B53">
        <w:trPr>
          <w:trHeight w:val="340"/>
        </w:trPr>
        <w:tc>
          <w:tcPr>
            <w:tcW w:w="637" w:type="dxa"/>
            <w:vMerge w:val="restart"/>
            <w:vAlign w:val="center"/>
          </w:tcPr>
          <w:p w:rsidR="000F7592" w:rsidRPr="0012459B" w:rsidRDefault="000F7592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675" w:type="dxa"/>
            <w:vMerge w:val="restart"/>
            <w:vAlign w:val="center"/>
          </w:tcPr>
          <w:p w:rsidR="000F7592" w:rsidRPr="0012459B" w:rsidRDefault="000F7592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3322" w:type="dxa"/>
            <w:gridSpan w:val="2"/>
            <w:vAlign w:val="center"/>
          </w:tcPr>
          <w:p w:rsidR="000F7592" w:rsidRPr="0012459B" w:rsidRDefault="000F7592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0F7592" w:rsidRPr="0012459B" w:rsidTr="00224B53">
        <w:trPr>
          <w:trHeight w:val="196"/>
        </w:trPr>
        <w:tc>
          <w:tcPr>
            <w:tcW w:w="637" w:type="dxa"/>
            <w:vMerge/>
          </w:tcPr>
          <w:p w:rsidR="000F7592" w:rsidRPr="0012459B" w:rsidRDefault="000F7592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675" w:type="dxa"/>
            <w:vMerge/>
          </w:tcPr>
          <w:p w:rsidR="000F7592" w:rsidRPr="0012459B" w:rsidRDefault="000F7592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0F7592" w:rsidRPr="0012459B" w:rsidRDefault="000F7592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</w:tcPr>
          <w:p w:rsidR="000F7592" w:rsidRPr="0012459B" w:rsidRDefault="000F7592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0F7592" w:rsidRPr="0012459B" w:rsidTr="00224B53">
        <w:trPr>
          <w:trHeight w:val="225"/>
        </w:trPr>
        <w:tc>
          <w:tcPr>
            <w:tcW w:w="637" w:type="dxa"/>
          </w:tcPr>
          <w:p w:rsidR="000F7592" w:rsidRPr="0012459B" w:rsidRDefault="000F7592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5675" w:type="dxa"/>
          </w:tcPr>
          <w:p w:rsidR="000F7592" w:rsidRPr="0012459B" w:rsidRDefault="000F7592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Wprowadzenie: treści programowe, zasady pracy, bezpieczeństwa, zasady zaliczenia. </w:t>
            </w:r>
          </w:p>
        </w:tc>
        <w:tc>
          <w:tcPr>
            <w:tcW w:w="1516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F7592" w:rsidRPr="0012459B" w:rsidTr="00224B53">
        <w:trPr>
          <w:trHeight w:val="225"/>
        </w:trPr>
        <w:tc>
          <w:tcPr>
            <w:tcW w:w="637" w:type="dxa"/>
          </w:tcPr>
          <w:p w:rsidR="000F7592" w:rsidRPr="0012459B" w:rsidRDefault="000F7592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L2</w:t>
            </w:r>
          </w:p>
        </w:tc>
        <w:tc>
          <w:tcPr>
            <w:tcW w:w="5675" w:type="dxa"/>
          </w:tcPr>
          <w:p w:rsidR="000F7592" w:rsidRPr="0012459B" w:rsidRDefault="005112BA" w:rsidP="005112B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5112BA">
              <w:rPr>
                <w:rFonts w:ascii="Cambria" w:hAnsi="Cambria" w:cs="Times New Roman"/>
                <w:sz w:val="20"/>
                <w:szCs w:val="20"/>
              </w:rPr>
              <w:t>Kontrola i obsługa oraz stanowiskowe badania elementów i zespołów układów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5112BA">
              <w:rPr>
                <w:rFonts w:ascii="Cambria" w:hAnsi="Cambria" w:cs="Times New Roman"/>
                <w:sz w:val="20"/>
                <w:szCs w:val="20"/>
              </w:rPr>
              <w:t>chłodzenia i smarowania.</w:t>
            </w:r>
          </w:p>
        </w:tc>
        <w:tc>
          <w:tcPr>
            <w:tcW w:w="1516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F7592" w:rsidRPr="0012459B" w:rsidTr="00224B53">
        <w:trPr>
          <w:trHeight w:val="345"/>
        </w:trPr>
        <w:tc>
          <w:tcPr>
            <w:tcW w:w="637" w:type="dxa"/>
          </w:tcPr>
          <w:p w:rsidR="000F7592" w:rsidRPr="0012459B" w:rsidRDefault="000F7592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5675" w:type="dxa"/>
          </w:tcPr>
          <w:p w:rsidR="000F7592" w:rsidRPr="0012459B" w:rsidRDefault="00440CAF" w:rsidP="00440CA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40CAF">
              <w:rPr>
                <w:rFonts w:ascii="Cambria" w:hAnsi="Cambria" w:cs="Times New Roman"/>
                <w:sz w:val="20"/>
                <w:szCs w:val="20"/>
              </w:rPr>
              <w:t>Kontrola obsługa i regulacja układów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440CAF">
              <w:rPr>
                <w:rFonts w:ascii="Cambria" w:hAnsi="Cambria" w:cs="Times New Roman"/>
                <w:sz w:val="20"/>
                <w:szCs w:val="20"/>
              </w:rPr>
              <w:t>hamulcowych.</w:t>
            </w:r>
          </w:p>
        </w:tc>
        <w:tc>
          <w:tcPr>
            <w:tcW w:w="1516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F7592" w:rsidRPr="0012459B" w:rsidTr="00224B53">
        <w:trPr>
          <w:trHeight w:val="345"/>
        </w:trPr>
        <w:tc>
          <w:tcPr>
            <w:tcW w:w="637" w:type="dxa"/>
          </w:tcPr>
          <w:p w:rsidR="000F7592" w:rsidRPr="0012459B" w:rsidRDefault="000F7592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L4</w:t>
            </w:r>
          </w:p>
        </w:tc>
        <w:tc>
          <w:tcPr>
            <w:tcW w:w="5675" w:type="dxa"/>
          </w:tcPr>
          <w:p w:rsidR="00984081" w:rsidRPr="00984081" w:rsidRDefault="00984081" w:rsidP="0098408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984081">
              <w:rPr>
                <w:rFonts w:ascii="Cambria" w:hAnsi="Cambria" w:cs="Times New Roman"/>
                <w:sz w:val="20"/>
                <w:szCs w:val="20"/>
              </w:rPr>
              <w:t>Stanowiskowa kontrola zespołów pneumatycznych układów</w:t>
            </w:r>
          </w:p>
          <w:p w:rsidR="000F7592" w:rsidRPr="0012459B" w:rsidRDefault="00984081" w:rsidP="0098408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984081">
              <w:rPr>
                <w:rFonts w:ascii="Cambria" w:hAnsi="Cambria" w:cs="Times New Roman"/>
                <w:sz w:val="20"/>
                <w:szCs w:val="20"/>
              </w:rPr>
              <w:t>hamulcowych.</w:t>
            </w:r>
          </w:p>
        </w:tc>
        <w:tc>
          <w:tcPr>
            <w:tcW w:w="1516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F7592" w:rsidRPr="0012459B" w:rsidTr="00224B53">
        <w:trPr>
          <w:trHeight w:val="345"/>
        </w:trPr>
        <w:tc>
          <w:tcPr>
            <w:tcW w:w="637" w:type="dxa"/>
          </w:tcPr>
          <w:p w:rsidR="000F7592" w:rsidRPr="0012459B" w:rsidRDefault="000F7592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L5</w:t>
            </w:r>
          </w:p>
        </w:tc>
        <w:tc>
          <w:tcPr>
            <w:tcW w:w="5675" w:type="dxa"/>
          </w:tcPr>
          <w:p w:rsidR="000F7592" w:rsidRPr="0012459B" w:rsidRDefault="009A71CE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Naprawy i r</w:t>
            </w:r>
            <w:r w:rsidR="00F77EF7">
              <w:rPr>
                <w:rFonts w:ascii="Cambria" w:hAnsi="Cambria" w:cs="Times New Roman"/>
                <w:sz w:val="20"/>
                <w:szCs w:val="20"/>
              </w:rPr>
              <w:t xml:space="preserve">emont </w:t>
            </w:r>
            <w:r>
              <w:rPr>
                <w:rFonts w:ascii="Cambria" w:hAnsi="Cambria" w:cs="Times New Roman"/>
                <w:sz w:val="20"/>
                <w:szCs w:val="20"/>
              </w:rPr>
              <w:t>główny silników spalinowych</w:t>
            </w:r>
          </w:p>
        </w:tc>
        <w:tc>
          <w:tcPr>
            <w:tcW w:w="1516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F7592" w:rsidRPr="0012459B" w:rsidTr="00224B53">
        <w:trPr>
          <w:trHeight w:val="345"/>
        </w:trPr>
        <w:tc>
          <w:tcPr>
            <w:tcW w:w="637" w:type="dxa"/>
          </w:tcPr>
          <w:p w:rsidR="000F7592" w:rsidRPr="0012459B" w:rsidRDefault="000F7592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L6</w:t>
            </w:r>
          </w:p>
        </w:tc>
        <w:tc>
          <w:tcPr>
            <w:tcW w:w="5675" w:type="dxa"/>
          </w:tcPr>
          <w:p w:rsidR="000F7592" w:rsidRPr="0012459B" w:rsidRDefault="00495A1C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Naprawy</w:t>
            </w:r>
            <w:r w:rsidR="000164A4">
              <w:rPr>
                <w:rFonts w:ascii="Cambria" w:hAnsi="Cambria" w:cs="Times New Roman"/>
                <w:sz w:val="20"/>
                <w:szCs w:val="20"/>
              </w:rPr>
              <w:t xml:space="preserve"> trakcyjnych 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silników elektrycznych w pojazdach</w:t>
            </w:r>
          </w:p>
        </w:tc>
        <w:tc>
          <w:tcPr>
            <w:tcW w:w="1516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F7592" w:rsidRPr="0012459B" w:rsidTr="00224B53">
        <w:trPr>
          <w:trHeight w:val="345"/>
        </w:trPr>
        <w:tc>
          <w:tcPr>
            <w:tcW w:w="637" w:type="dxa"/>
          </w:tcPr>
          <w:p w:rsidR="000F7592" w:rsidRPr="0012459B" w:rsidRDefault="000F7592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L7</w:t>
            </w:r>
          </w:p>
        </w:tc>
        <w:tc>
          <w:tcPr>
            <w:tcW w:w="5675" w:type="dxa"/>
          </w:tcPr>
          <w:p w:rsidR="000F7592" w:rsidRPr="0012459B" w:rsidRDefault="000164A4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Wykorzystanie danych z systemu OBD w naprawach pojazdów.</w:t>
            </w:r>
          </w:p>
        </w:tc>
        <w:tc>
          <w:tcPr>
            <w:tcW w:w="1516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F7592" w:rsidRPr="0012459B" w:rsidTr="00224B53">
        <w:trPr>
          <w:trHeight w:val="345"/>
        </w:trPr>
        <w:tc>
          <w:tcPr>
            <w:tcW w:w="637" w:type="dxa"/>
          </w:tcPr>
          <w:p w:rsidR="000F7592" w:rsidRPr="0012459B" w:rsidRDefault="000F7592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L8</w:t>
            </w:r>
          </w:p>
        </w:tc>
        <w:tc>
          <w:tcPr>
            <w:tcW w:w="5675" w:type="dxa"/>
          </w:tcPr>
          <w:p w:rsidR="000F7592" w:rsidRPr="0012459B" w:rsidRDefault="00D00BBD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Termin </w:t>
            </w:r>
            <w:proofErr w:type="spellStart"/>
            <w:r>
              <w:rPr>
                <w:rFonts w:ascii="Cambria" w:hAnsi="Cambria" w:cs="Times New Roman"/>
                <w:sz w:val="20"/>
                <w:szCs w:val="20"/>
              </w:rPr>
              <w:t>odróbczy</w:t>
            </w:r>
            <w:proofErr w:type="spellEnd"/>
            <w:r>
              <w:rPr>
                <w:rFonts w:ascii="Cambria" w:hAnsi="Cambria" w:cs="Times New Roman"/>
                <w:sz w:val="20"/>
                <w:szCs w:val="20"/>
              </w:rPr>
              <w:t xml:space="preserve"> I</w:t>
            </w:r>
          </w:p>
        </w:tc>
        <w:tc>
          <w:tcPr>
            <w:tcW w:w="1516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F7592" w:rsidRPr="0012459B" w:rsidTr="00224B53">
        <w:trPr>
          <w:trHeight w:val="345"/>
        </w:trPr>
        <w:tc>
          <w:tcPr>
            <w:tcW w:w="637" w:type="dxa"/>
          </w:tcPr>
          <w:p w:rsidR="000F7592" w:rsidRPr="0012459B" w:rsidRDefault="000F7592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L9</w:t>
            </w:r>
          </w:p>
        </w:tc>
        <w:tc>
          <w:tcPr>
            <w:tcW w:w="5675" w:type="dxa"/>
          </w:tcPr>
          <w:p w:rsidR="000F7592" w:rsidRPr="0012459B" w:rsidRDefault="003B7A90" w:rsidP="003B7A9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B7A90">
              <w:rPr>
                <w:rFonts w:ascii="Cambria" w:hAnsi="Cambria" w:cs="Times New Roman"/>
                <w:sz w:val="20"/>
                <w:szCs w:val="20"/>
              </w:rPr>
              <w:t>Kontrola i regulacja zespołów układu przeniesienia napędu - sprzęgła, przekładni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3B7A90">
              <w:rPr>
                <w:rFonts w:ascii="Cambria" w:hAnsi="Cambria" w:cs="Times New Roman"/>
                <w:sz w:val="20"/>
                <w:szCs w:val="20"/>
              </w:rPr>
              <w:t>głównej i mechanizmu różnicowego, wałów napędowych, półosi i przegubów oraz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3B7A90">
              <w:rPr>
                <w:rFonts w:ascii="Cambria" w:hAnsi="Cambria" w:cs="Times New Roman"/>
                <w:sz w:val="20"/>
                <w:szCs w:val="20"/>
              </w:rPr>
              <w:t>kół jezdnych.</w:t>
            </w:r>
          </w:p>
        </w:tc>
        <w:tc>
          <w:tcPr>
            <w:tcW w:w="1516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F7592" w:rsidRPr="0012459B" w:rsidTr="00224B53">
        <w:trPr>
          <w:trHeight w:val="345"/>
        </w:trPr>
        <w:tc>
          <w:tcPr>
            <w:tcW w:w="637" w:type="dxa"/>
          </w:tcPr>
          <w:p w:rsidR="000F7592" w:rsidRPr="0012459B" w:rsidRDefault="000F7592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L10</w:t>
            </w:r>
          </w:p>
        </w:tc>
        <w:tc>
          <w:tcPr>
            <w:tcW w:w="5675" w:type="dxa"/>
          </w:tcPr>
          <w:p w:rsidR="000F7592" w:rsidRPr="0012459B" w:rsidRDefault="003B7A90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3B7A90">
              <w:rPr>
                <w:rFonts w:ascii="Cambria" w:hAnsi="Cambria" w:cs="Times New Roman"/>
                <w:sz w:val="20"/>
                <w:szCs w:val="20"/>
              </w:rPr>
              <w:t>Kontrola i regulacja zespołów układu przeniesienia napędu - sprzęgła, przekładni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3B7A90">
              <w:rPr>
                <w:rFonts w:ascii="Cambria" w:hAnsi="Cambria" w:cs="Times New Roman"/>
                <w:sz w:val="20"/>
                <w:szCs w:val="20"/>
              </w:rPr>
              <w:t>głównej i mechanizmu różnicowego, wałów napędowych, półosi i przegubów oraz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3B7A90">
              <w:rPr>
                <w:rFonts w:ascii="Cambria" w:hAnsi="Cambria" w:cs="Times New Roman"/>
                <w:sz w:val="20"/>
                <w:szCs w:val="20"/>
              </w:rPr>
              <w:t>kół jezdnych</w:t>
            </w:r>
          </w:p>
        </w:tc>
        <w:tc>
          <w:tcPr>
            <w:tcW w:w="1516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F7592" w:rsidRPr="0012459B" w:rsidTr="00224B53">
        <w:trPr>
          <w:trHeight w:val="345"/>
        </w:trPr>
        <w:tc>
          <w:tcPr>
            <w:tcW w:w="637" w:type="dxa"/>
          </w:tcPr>
          <w:p w:rsidR="000F7592" w:rsidRPr="0012459B" w:rsidRDefault="000F7592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L11</w:t>
            </w:r>
          </w:p>
        </w:tc>
        <w:tc>
          <w:tcPr>
            <w:tcW w:w="5675" w:type="dxa"/>
          </w:tcPr>
          <w:p w:rsidR="000F7592" w:rsidRPr="0012459B" w:rsidRDefault="0053537E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Technologia napraw blacharskich pojazdu</w:t>
            </w:r>
          </w:p>
        </w:tc>
        <w:tc>
          <w:tcPr>
            <w:tcW w:w="1516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F7592" w:rsidRPr="0012459B" w:rsidTr="00224B53">
        <w:trPr>
          <w:trHeight w:val="345"/>
        </w:trPr>
        <w:tc>
          <w:tcPr>
            <w:tcW w:w="637" w:type="dxa"/>
          </w:tcPr>
          <w:p w:rsidR="000F7592" w:rsidRPr="0012459B" w:rsidRDefault="000F7592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L12</w:t>
            </w:r>
          </w:p>
        </w:tc>
        <w:tc>
          <w:tcPr>
            <w:tcW w:w="5675" w:type="dxa"/>
          </w:tcPr>
          <w:p w:rsidR="000F7592" w:rsidRPr="0012459B" w:rsidRDefault="0053537E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Naprawy </w:t>
            </w:r>
            <w:r w:rsidR="002F72A3">
              <w:rPr>
                <w:rFonts w:ascii="Cambria" w:hAnsi="Cambria" w:cs="Times New Roman"/>
                <w:sz w:val="20"/>
                <w:szCs w:val="20"/>
              </w:rPr>
              <w:t xml:space="preserve">i błędy </w:t>
            </w:r>
            <w:r>
              <w:rPr>
                <w:rFonts w:ascii="Cambria" w:hAnsi="Cambria" w:cs="Times New Roman"/>
                <w:sz w:val="20"/>
                <w:szCs w:val="20"/>
              </w:rPr>
              <w:t>lakiernicze</w:t>
            </w:r>
            <w:r w:rsidR="002F72A3"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  <w:tc>
          <w:tcPr>
            <w:tcW w:w="1516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F7592" w:rsidRPr="0012459B" w:rsidTr="00224B53">
        <w:trPr>
          <w:trHeight w:val="345"/>
        </w:trPr>
        <w:tc>
          <w:tcPr>
            <w:tcW w:w="637" w:type="dxa"/>
          </w:tcPr>
          <w:p w:rsidR="000F7592" w:rsidRPr="0012459B" w:rsidRDefault="000F7592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L13</w:t>
            </w:r>
          </w:p>
        </w:tc>
        <w:tc>
          <w:tcPr>
            <w:tcW w:w="5675" w:type="dxa"/>
          </w:tcPr>
          <w:p w:rsidR="000F7592" w:rsidRPr="0012459B" w:rsidRDefault="00FE49D0" w:rsidP="00FE49D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FE49D0">
              <w:rPr>
                <w:rFonts w:ascii="Cambria" w:hAnsi="Cambria" w:cs="Times New Roman"/>
                <w:sz w:val="20"/>
                <w:szCs w:val="20"/>
              </w:rPr>
              <w:t xml:space="preserve">Obsługa i kontrola wyposażenia samochodów w tym systemów 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bezpieczeństwa </w:t>
            </w:r>
            <w:r w:rsidRPr="00FE49D0">
              <w:rPr>
                <w:rFonts w:ascii="Cambria" w:hAnsi="Cambria" w:cs="Times New Roman"/>
                <w:sz w:val="20"/>
                <w:szCs w:val="20"/>
              </w:rPr>
              <w:t>czynnego i biernego.</w:t>
            </w:r>
          </w:p>
        </w:tc>
        <w:tc>
          <w:tcPr>
            <w:tcW w:w="1516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0F7592" w:rsidRPr="0012459B" w:rsidTr="00224B53">
        <w:trPr>
          <w:trHeight w:val="345"/>
        </w:trPr>
        <w:tc>
          <w:tcPr>
            <w:tcW w:w="637" w:type="dxa"/>
          </w:tcPr>
          <w:p w:rsidR="000F7592" w:rsidRPr="0012459B" w:rsidRDefault="000F7592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L14</w:t>
            </w:r>
          </w:p>
        </w:tc>
        <w:tc>
          <w:tcPr>
            <w:tcW w:w="5675" w:type="dxa"/>
          </w:tcPr>
          <w:p w:rsidR="000F7592" w:rsidRPr="0012459B" w:rsidRDefault="00D00BBD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Termin </w:t>
            </w:r>
            <w:proofErr w:type="spellStart"/>
            <w:r>
              <w:rPr>
                <w:rFonts w:ascii="Cambria" w:hAnsi="Cambria" w:cs="Times New Roman"/>
                <w:sz w:val="20"/>
                <w:szCs w:val="20"/>
              </w:rPr>
              <w:t>odróbczy</w:t>
            </w:r>
            <w:proofErr w:type="spellEnd"/>
            <w:r>
              <w:rPr>
                <w:rFonts w:ascii="Cambria" w:hAnsi="Cambria" w:cs="Times New Roman"/>
                <w:sz w:val="20"/>
                <w:szCs w:val="20"/>
              </w:rPr>
              <w:t xml:space="preserve"> II</w:t>
            </w:r>
          </w:p>
        </w:tc>
        <w:tc>
          <w:tcPr>
            <w:tcW w:w="1516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0F7592" w:rsidRPr="0012459B" w:rsidTr="00224B53">
        <w:trPr>
          <w:trHeight w:val="474"/>
        </w:trPr>
        <w:tc>
          <w:tcPr>
            <w:tcW w:w="637" w:type="dxa"/>
          </w:tcPr>
          <w:p w:rsidR="000F7592" w:rsidRPr="0012459B" w:rsidRDefault="000F7592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L15</w:t>
            </w:r>
          </w:p>
        </w:tc>
        <w:tc>
          <w:tcPr>
            <w:tcW w:w="5675" w:type="dxa"/>
          </w:tcPr>
          <w:p w:rsidR="000F7592" w:rsidRPr="0012459B" w:rsidRDefault="000F7592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Podsumowanie i zaliczenie.</w:t>
            </w:r>
          </w:p>
        </w:tc>
        <w:tc>
          <w:tcPr>
            <w:tcW w:w="1516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0F7592" w:rsidRPr="0012459B" w:rsidTr="00224B53">
        <w:tc>
          <w:tcPr>
            <w:tcW w:w="637" w:type="dxa"/>
          </w:tcPr>
          <w:p w:rsidR="000F7592" w:rsidRPr="0012459B" w:rsidRDefault="000F7592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675" w:type="dxa"/>
          </w:tcPr>
          <w:p w:rsidR="000F7592" w:rsidRPr="0012459B" w:rsidRDefault="000F7592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516" w:type="dxa"/>
          </w:tcPr>
          <w:p w:rsidR="000F7592" w:rsidRPr="0012459B" w:rsidRDefault="000F7592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1806" w:type="dxa"/>
          </w:tcPr>
          <w:p w:rsidR="000F7592" w:rsidRPr="0012459B" w:rsidRDefault="000F7592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18</w:t>
            </w:r>
          </w:p>
        </w:tc>
      </w:tr>
    </w:tbl>
    <w:p w:rsidR="00224B53" w:rsidRPr="00224B53" w:rsidRDefault="00224B53" w:rsidP="00224B53">
      <w:pPr>
        <w:spacing w:before="120" w:after="120"/>
        <w:rPr>
          <w:rFonts w:ascii="Cambria" w:hAnsi="Cambria"/>
          <w:b/>
          <w:bCs/>
        </w:rPr>
      </w:pPr>
      <w:r w:rsidRPr="00224B53">
        <w:rPr>
          <w:rFonts w:ascii="Cambria" w:hAnsi="Cambria"/>
          <w:b/>
          <w:bCs/>
        </w:rPr>
        <w:t>7. Metody oraz środki dydaktyczne wykorzystywane w ramach poszczególnych form zajęć</w:t>
      </w:r>
    </w:p>
    <w:tbl>
      <w:tblPr>
        <w:tblW w:w="96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7"/>
        <w:gridCol w:w="4963"/>
        <w:gridCol w:w="3260"/>
      </w:tblGrid>
      <w:tr w:rsidR="000F2759" w:rsidRPr="0012459B" w:rsidTr="001F087E">
        <w:trPr>
          <w:jc w:val="center"/>
        </w:trPr>
        <w:tc>
          <w:tcPr>
            <w:tcW w:w="1387" w:type="dxa"/>
          </w:tcPr>
          <w:p w:rsidR="000F2759" w:rsidRPr="0012459B" w:rsidRDefault="000F2759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:rsidR="000F2759" w:rsidRPr="0012459B" w:rsidRDefault="000F2759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</w:tcPr>
          <w:p w:rsidR="000F2759" w:rsidRPr="0012459B" w:rsidRDefault="000F2759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0F7592" w:rsidRPr="0012459B" w:rsidTr="001F087E">
        <w:trPr>
          <w:jc w:val="center"/>
        </w:trPr>
        <w:tc>
          <w:tcPr>
            <w:tcW w:w="1387" w:type="dxa"/>
          </w:tcPr>
          <w:p w:rsidR="000F7592" w:rsidRPr="0012459B" w:rsidRDefault="000F7592" w:rsidP="004F423E">
            <w:pPr>
              <w:spacing w:after="12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:rsidR="000F7592" w:rsidRPr="0012459B" w:rsidRDefault="000F7592" w:rsidP="004F423E">
            <w:pPr>
              <w:tabs>
                <w:tab w:val="center" w:pos="2444"/>
              </w:tabs>
              <w:spacing w:after="12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M1 - wykład informacyjny, M3 - pokaz multimedialny</w:t>
            </w:r>
          </w:p>
        </w:tc>
        <w:tc>
          <w:tcPr>
            <w:tcW w:w="3260" w:type="dxa"/>
          </w:tcPr>
          <w:p w:rsidR="000F7592" w:rsidRPr="0012459B" w:rsidRDefault="000F7592" w:rsidP="004F423E">
            <w:pPr>
              <w:spacing w:after="12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projektor, prezentacja multimedialna</w:t>
            </w:r>
          </w:p>
        </w:tc>
      </w:tr>
      <w:tr w:rsidR="000F7592" w:rsidRPr="0012459B" w:rsidTr="001F087E">
        <w:trPr>
          <w:jc w:val="center"/>
        </w:trPr>
        <w:tc>
          <w:tcPr>
            <w:tcW w:w="1387" w:type="dxa"/>
          </w:tcPr>
          <w:p w:rsidR="000F7592" w:rsidRPr="0012459B" w:rsidRDefault="000F7592" w:rsidP="004F423E">
            <w:pPr>
              <w:spacing w:after="12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963" w:type="dxa"/>
          </w:tcPr>
          <w:p w:rsidR="000F7592" w:rsidRPr="0012459B" w:rsidRDefault="000F7592" w:rsidP="004F423E">
            <w:pPr>
              <w:spacing w:after="120"/>
              <w:contextualSpacing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M5 - ćwiczenia doskonalące obsługę maszyn i urządzeń, ćwiczenia doskonalące umiejętność pozyskiwania informacji ze źródeł internetowych, ćwiczenia doskonalące umiejętność selekcjonowania, grupowania i przedstawiania zgromadzonych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lastRenderedPageBreak/>
              <w:t>informacji</w:t>
            </w:r>
          </w:p>
        </w:tc>
        <w:tc>
          <w:tcPr>
            <w:tcW w:w="3260" w:type="dxa"/>
          </w:tcPr>
          <w:p w:rsidR="000F7592" w:rsidRPr="0012459B" w:rsidRDefault="000F7592" w:rsidP="004F423E">
            <w:pPr>
              <w:spacing w:after="12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lastRenderedPageBreak/>
              <w:t>zestawy i układy do analizy urządzeń, elementy i zespoły maszyn, jednostka komputerowa wyposażona w oprogramowanie oraz z dostępem do Internetu.</w:t>
            </w:r>
          </w:p>
        </w:tc>
      </w:tr>
    </w:tbl>
    <w:p w:rsidR="00224B53" w:rsidRPr="00224B53" w:rsidRDefault="00224B53" w:rsidP="00B73AFF">
      <w:pPr>
        <w:spacing w:before="120" w:after="0"/>
        <w:rPr>
          <w:rFonts w:ascii="Cambria" w:hAnsi="Cambria"/>
          <w:b/>
          <w:bCs/>
        </w:rPr>
      </w:pPr>
      <w:r w:rsidRPr="00224B53">
        <w:rPr>
          <w:rFonts w:ascii="Cambria" w:hAnsi="Cambria"/>
          <w:b/>
          <w:bCs/>
        </w:rPr>
        <w:lastRenderedPageBreak/>
        <w:t>8. Sposoby (metody) weryfikacji i oceny efektów uczenia się osiągniętych przez studenta</w:t>
      </w:r>
    </w:p>
    <w:p w:rsidR="00224B53" w:rsidRPr="00224B53" w:rsidRDefault="00224B53" w:rsidP="00224B53">
      <w:pPr>
        <w:spacing w:after="120"/>
        <w:rPr>
          <w:rFonts w:ascii="Cambria" w:hAnsi="Cambria"/>
          <w:b/>
          <w:bCs/>
        </w:rPr>
      </w:pPr>
      <w:r w:rsidRPr="00224B53">
        <w:rPr>
          <w:rFonts w:ascii="Cambria" w:hAnsi="Cambria"/>
          <w:b/>
          <w:bCs/>
        </w:rPr>
        <w:t>8.1. Sposoby (metody) oceniania osiągnięcia efektów uczenia się na poszczególnych formach zajęć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5199"/>
        <w:gridCol w:w="2835"/>
      </w:tblGrid>
      <w:tr w:rsidR="000F2759" w:rsidRPr="0012459B" w:rsidTr="001F087E">
        <w:tc>
          <w:tcPr>
            <w:tcW w:w="1459" w:type="dxa"/>
            <w:vAlign w:val="center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5199" w:type="dxa"/>
            <w:vAlign w:val="center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12459B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2835" w:type="dxa"/>
            <w:vAlign w:val="center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0F7592" w:rsidRPr="0012459B" w:rsidTr="001F087E">
        <w:tc>
          <w:tcPr>
            <w:tcW w:w="1459" w:type="dxa"/>
          </w:tcPr>
          <w:p w:rsidR="000F7592" w:rsidRPr="0012459B" w:rsidRDefault="000F7592" w:rsidP="004F423E">
            <w:pPr>
              <w:spacing w:after="120"/>
              <w:contextualSpacing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5199" w:type="dxa"/>
          </w:tcPr>
          <w:p w:rsidR="000F7592" w:rsidRPr="0012459B" w:rsidRDefault="000F7592" w:rsidP="004F423E">
            <w:pPr>
              <w:spacing w:after="120"/>
              <w:contextualSpacing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F2 – obserwacja/aktywność (przygotowanie do zajęć, ocena ćwiczeń wykonywanych podczas zajęć),</w:t>
            </w:r>
          </w:p>
        </w:tc>
        <w:tc>
          <w:tcPr>
            <w:tcW w:w="2835" w:type="dxa"/>
          </w:tcPr>
          <w:p w:rsidR="000F7592" w:rsidRPr="0012459B" w:rsidRDefault="000F7592" w:rsidP="004F423E">
            <w:pPr>
              <w:spacing w:after="12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P2 – kolokwium pisemne</w:t>
            </w:r>
          </w:p>
        </w:tc>
      </w:tr>
      <w:tr w:rsidR="000F7592" w:rsidRPr="0012459B" w:rsidTr="001F087E">
        <w:tc>
          <w:tcPr>
            <w:tcW w:w="1459" w:type="dxa"/>
          </w:tcPr>
          <w:p w:rsidR="000F7592" w:rsidRPr="0012459B" w:rsidRDefault="000F7592" w:rsidP="004F423E">
            <w:pPr>
              <w:spacing w:after="120"/>
              <w:contextualSpacing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5199" w:type="dxa"/>
          </w:tcPr>
          <w:p w:rsidR="000F7592" w:rsidRPr="0012459B" w:rsidRDefault="000F7592" w:rsidP="004F423E">
            <w:pPr>
              <w:pStyle w:val="Default"/>
              <w:spacing w:after="120" w:line="276" w:lineRule="auto"/>
              <w:rPr>
                <w:rFonts w:ascii="Cambria" w:hAnsi="Cambria"/>
                <w:color w:val="auto"/>
                <w:sz w:val="20"/>
                <w:szCs w:val="20"/>
              </w:rPr>
            </w:pPr>
            <w:r w:rsidRPr="0012459B">
              <w:rPr>
                <w:rFonts w:ascii="Cambria" w:hAnsi="Cambria"/>
                <w:color w:val="auto"/>
                <w:sz w:val="20"/>
                <w:szCs w:val="20"/>
              </w:rPr>
              <w:t xml:space="preserve">F2 – obserwacja/aktywność (przygotowanie do zajęć, ocena ćwiczeń wykonywanych podczas zajęć), </w:t>
            </w:r>
          </w:p>
          <w:p w:rsidR="000F7592" w:rsidRPr="0012459B" w:rsidRDefault="000F7592" w:rsidP="004F423E">
            <w:pPr>
              <w:spacing w:after="12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F3 - praca pisemna (sprawozdanie, dokumentacja projektu, raport, pisemna analiza problemu  itd.),</w:t>
            </w:r>
          </w:p>
        </w:tc>
        <w:tc>
          <w:tcPr>
            <w:tcW w:w="2835" w:type="dxa"/>
          </w:tcPr>
          <w:p w:rsidR="000F7592" w:rsidRPr="0012459B" w:rsidRDefault="000F7592" w:rsidP="004F423E">
            <w:pPr>
              <w:spacing w:after="12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P3 – ocena podsumowująca powstała na podstawie ocen formujących, uzyskanych w semestrze</w:t>
            </w:r>
          </w:p>
        </w:tc>
      </w:tr>
    </w:tbl>
    <w:p w:rsidR="00224B53" w:rsidRPr="00224B53" w:rsidRDefault="00224B53" w:rsidP="00224B53">
      <w:pPr>
        <w:spacing w:before="120" w:after="120"/>
        <w:rPr>
          <w:rFonts w:ascii="Cambria" w:hAnsi="Cambria"/>
          <w:b/>
          <w:bCs/>
        </w:rPr>
      </w:pPr>
      <w:r w:rsidRPr="00224B53">
        <w:rPr>
          <w:rFonts w:ascii="Cambria" w:hAnsi="Cambria"/>
          <w:b/>
          <w:bCs/>
        </w:rPr>
        <w:t>8.2. Sposoby (metody) weryfikacji osiągnięcia przedmiotowych efektów uczenia się (wstawić „x”)</w:t>
      </w:r>
    </w:p>
    <w:tbl>
      <w:tblPr>
        <w:tblW w:w="581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088"/>
        <w:gridCol w:w="717"/>
        <w:gridCol w:w="601"/>
        <w:gridCol w:w="602"/>
        <w:gridCol w:w="602"/>
        <w:gridCol w:w="602"/>
        <w:gridCol w:w="602"/>
      </w:tblGrid>
      <w:tr w:rsidR="008017BC" w:rsidRPr="0012459B" w:rsidTr="000F2759">
        <w:trPr>
          <w:trHeight w:val="150"/>
          <w:jc w:val="center"/>
        </w:trPr>
        <w:tc>
          <w:tcPr>
            <w:tcW w:w="2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145F0E" w:rsidRDefault="008017BC" w:rsidP="009B20F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3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7BC" w:rsidRPr="00145F0E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Wykład </w:t>
            </w:r>
          </w:p>
        </w:tc>
        <w:tc>
          <w:tcPr>
            <w:tcW w:w="24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017BC" w:rsidRPr="00145F0E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</w:t>
            </w:r>
            <w:r w:rsidR="00145F0E"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um</w:t>
            </w:r>
          </w:p>
        </w:tc>
      </w:tr>
      <w:tr w:rsidR="008017BC" w:rsidRPr="0012459B" w:rsidTr="000F2759">
        <w:trPr>
          <w:trHeight w:val="325"/>
          <w:jc w:val="center"/>
        </w:trPr>
        <w:tc>
          <w:tcPr>
            <w:tcW w:w="2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145F0E" w:rsidRDefault="008017BC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145F0E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F2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17BC" w:rsidRPr="00145F0E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P2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145F0E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F1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145F0E" w:rsidRDefault="008017BC" w:rsidP="004F423E">
            <w:pPr>
              <w:spacing w:after="120"/>
              <w:contextualSpacing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145F0E" w:rsidRDefault="008017BC" w:rsidP="004F423E">
            <w:pPr>
              <w:spacing w:after="120"/>
              <w:contextualSpacing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F3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145F0E" w:rsidRDefault="008017BC" w:rsidP="004F423E">
            <w:pPr>
              <w:spacing w:after="120"/>
              <w:contextualSpacing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P3</w:t>
            </w:r>
          </w:p>
        </w:tc>
      </w:tr>
      <w:tr w:rsidR="008017BC" w:rsidRPr="0012459B" w:rsidTr="000F2759">
        <w:trPr>
          <w:jc w:val="center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12459B" w:rsidRDefault="008017BC" w:rsidP="004F423E">
            <w:pPr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12459B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17BC" w:rsidRPr="0012459B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12459B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12459B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12459B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12459B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8017BC" w:rsidRPr="0012459B" w:rsidTr="000F2759">
        <w:trPr>
          <w:trHeight w:val="240"/>
          <w:jc w:val="center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017BC" w:rsidRPr="0012459B" w:rsidRDefault="008017BC" w:rsidP="004F423E">
            <w:pPr>
              <w:widowControl w:val="0"/>
              <w:autoSpaceDE w:val="0"/>
              <w:autoSpaceDN w:val="0"/>
              <w:adjustRightInd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017BC" w:rsidRPr="0012459B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7BC" w:rsidRPr="0012459B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017BC" w:rsidRPr="0012459B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017BC" w:rsidRPr="0012459B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017BC" w:rsidRPr="0012459B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017BC" w:rsidRPr="0012459B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8017BC" w:rsidRPr="0012459B" w:rsidTr="000F2759">
        <w:trPr>
          <w:trHeight w:val="385"/>
          <w:jc w:val="center"/>
        </w:trPr>
        <w:tc>
          <w:tcPr>
            <w:tcW w:w="20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12459B" w:rsidRDefault="008017BC" w:rsidP="004F423E">
            <w:pPr>
              <w:autoSpaceDE w:val="0"/>
              <w:autoSpaceDN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12459B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17BC" w:rsidRPr="0012459B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12459B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12459B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12459B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12459B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8017BC" w:rsidRPr="0012459B" w:rsidTr="000F2759">
        <w:trPr>
          <w:jc w:val="center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12459B" w:rsidRDefault="008017BC" w:rsidP="004F423E">
            <w:pPr>
              <w:widowControl w:val="0"/>
              <w:autoSpaceDE w:val="0"/>
              <w:autoSpaceDN w:val="0"/>
              <w:adjustRightInd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12459B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017BC" w:rsidRPr="0012459B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12459B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12459B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7BC" w:rsidRPr="0012459B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12459B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8017BC" w:rsidRPr="0012459B" w:rsidTr="000F2759">
        <w:trPr>
          <w:trHeight w:val="354"/>
          <w:jc w:val="center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12459B" w:rsidRDefault="008017BC" w:rsidP="004F423E">
            <w:pPr>
              <w:autoSpaceDE w:val="0"/>
              <w:autoSpaceDN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12459B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17BC" w:rsidRPr="0012459B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7BC" w:rsidRPr="0012459B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12459B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7BC" w:rsidRPr="0012459B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7BC" w:rsidRPr="0012459B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8017BC" w:rsidRPr="0012459B" w:rsidTr="000F2759">
        <w:trPr>
          <w:jc w:val="center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12459B" w:rsidRDefault="008017BC" w:rsidP="004F423E">
            <w:pPr>
              <w:pStyle w:val="Akapitzlist"/>
              <w:spacing w:after="120"/>
              <w:ind w:left="0"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12459B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17BC" w:rsidRPr="0012459B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7BC" w:rsidRPr="0012459B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12459B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7BC" w:rsidRPr="0012459B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7BC" w:rsidRPr="0012459B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</w:tbl>
    <w:p w:rsidR="00893503" w:rsidRPr="000A18B3" w:rsidRDefault="00893503" w:rsidP="00893503">
      <w:pPr>
        <w:spacing w:before="120"/>
        <w:jc w:val="both"/>
        <w:rPr>
          <w:rFonts w:ascii="Cambria" w:hAnsi="Cambria"/>
          <w:b/>
          <w:bCs/>
        </w:rPr>
      </w:pPr>
      <w:r w:rsidRPr="00893503">
        <w:rPr>
          <w:rFonts w:ascii="Cambria" w:hAnsi="Cambria"/>
          <w:b/>
          <w:bCs/>
        </w:rPr>
        <w:t>9.</w:t>
      </w:r>
      <w:r w:rsidRPr="000A18B3">
        <w:rPr>
          <w:rFonts w:ascii="Cambria" w:hAnsi="Cambria"/>
        </w:rPr>
        <w:t xml:space="preserve"> </w:t>
      </w:r>
      <w:r w:rsidRPr="000A18B3">
        <w:rPr>
          <w:rFonts w:ascii="Cambria" w:hAnsi="Cambria"/>
          <w:b/>
          <w:bCs/>
        </w:rPr>
        <w:t>Opis sposobu ustalania oceny końcowej</w:t>
      </w:r>
      <w:r w:rsidRPr="000A18B3">
        <w:rPr>
          <w:rFonts w:ascii="Cambria" w:hAnsi="Cambria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351" w:type="dxa"/>
        <w:jc w:val="center"/>
        <w:tblLayout w:type="fixed"/>
        <w:tblLook w:val="0000"/>
      </w:tblPr>
      <w:tblGrid>
        <w:gridCol w:w="9351"/>
      </w:tblGrid>
      <w:tr w:rsidR="00C21E0A" w:rsidRPr="0012459B" w:rsidTr="001F087E">
        <w:trPr>
          <w:trHeight w:val="93"/>
          <w:jc w:val="center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1E0A" w:rsidRPr="0012459B" w:rsidRDefault="00C21E0A">
            <w:pPr>
              <w:numPr>
                <w:ilvl w:val="0"/>
                <w:numId w:val="8"/>
              </w:numPr>
              <w:suppressAutoHyphens/>
              <w:spacing w:after="120"/>
              <w:jc w:val="both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C21E0A" w:rsidRPr="0012459B" w:rsidRDefault="00C21E0A">
            <w:pPr>
              <w:numPr>
                <w:ilvl w:val="0"/>
                <w:numId w:val="8"/>
              </w:numPr>
              <w:suppressAutoHyphens/>
              <w:spacing w:after="12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12459B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531"/>
              <w:gridCol w:w="4531"/>
            </w:tblGrid>
            <w:tr w:rsidR="00C21E0A" w:rsidRPr="0012459B" w:rsidTr="00B73AFF">
              <w:tc>
                <w:tcPr>
                  <w:tcW w:w="4531" w:type="dxa"/>
                </w:tcPr>
                <w:p w:rsidR="00C21E0A" w:rsidRPr="0012459B" w:rsidRDefault="00C21E0A" w:rsidP="004F423E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C21E0A" w:rsidRPr="0012459B" w:rsidRDefault="00C21E0A" w:rsidP="004F423E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C21E0A" w:rsidRPr="0012459B" w:rsidTr="00B73AFF">
              <w:trPr>
                <w:trHeight w:val="198"/>
              </w:trPr>
              <w:tc>
                <w:tcPr>
                  <w:tcW w:w="4531" w:type="dxa"/>
                </w:tcPr>
                <w:p w:rsidR="00C21E0A" w:rsidRPr="0012459B" w:rsidRDefault="00C21E0A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C21E0A" w:rsidRPr="0012459B" w:rsidRDefault="00C21E0A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C21E0A" w:rsidRPr="0012459B" w:rsidTr="00B73AFF">
              <w:tc>
                <w:tcPr>
                  <w:tcW w:w="4531" w:type="dxa"/>
                </w:tcPr>
                <w:p w:rsidR="00C21E0A" w:rsidRPr="0012459B" w:rsidRDefault="00C21E0A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C21E0A" w:rsidRPr="0012459B" w:rsidRDefault="00C21E0A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C21E0A" w:rsidRPr="0012459B" w:rsidTr="00B73AFF">
              <w:tc>
                <w:tcPr>
                  <w:tcW w:w="4531" w:type="dxa"/>
                </w:tcPr>
                <w:p w:rsidR="00C21E0A" w:rsidRPr="0012459B" w:rsidRDefault="00C21E0A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C21E0A" w:rsidRPr="0012459B" w:rsidRDefault="00C21E0A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C21E0A" w:rsidRPr="0012459B" w:rsidTr="00B73AFF">
              <w:tc>
                <w:tcPr>
                  <w:tcW w:w="4531" w:type="dxa"/>
                </w:tcPr>
                <w:p w:rsidR="00C21E0A" w:rsidRPr="0012459B" w:rsidRDefault="00C21E0A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C21E0A" w:rsidRPr="0012459B" w:rsidRDefault="00C21E0A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C21E0A" w:rsidRPr="0012459B" w:rsidTr="00B73AFF">
              <w:tc>
                <w:tcPr>
                  <w:tcW w:w="4531" w:type="dxa"/>
                </w:tcPr>
                <w:p w:rsidR="00C21E0A" w:rsidRPr="0012459B" w:rsidRDefault="00C21E0A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C21E0A" w:rsidRPr="0012459B" w:rsidRDefault="00C21E0A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C21E0A" w:rsidRPr="0012459B" w:rsidTr="00B73AFF">
              <w:tc>
                <w:tcPr>
                  <w:tcW w:w="4531" w:type="dxa"/>
                </w:tcPr>
                <w:p w:rsidR="00C21E0A" w:rsidRPr="0012459B" w:rsidRDefault="00C21E0A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lastRenderedPageBreak/>
                    <w:t>91-100 %</w:t>
                  </w:r>
                </w:p>
              </w:tc>
              <w:tc>
                <w:tcPr>
                  <w:tcW w:w="4531" w:type="dxa"/>
                </w:tcPr>
                <w:p w:rsidR="00C21E0A" w:rsidRPr="0012459B" w:rsidRDefault="00C21E0A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C21E0A" w:rsidRPr="0012459B" w:rsidRDefault="00C21E0A" w:rsidP="004F423E">
            <w:pPr>
              <w:pStyle w:val="karta"/>
              <w:spacing w:after="120"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:rsidR="00893503" w:rsidRPr="00893503" w:rsidRDefault="00893503" w:rsidP="00893503">
      <w:pPr>
        <w:spacing w:before="120"/>
        <w:rPr>
          <w:rFonts w:ascii="Cambria" w:hAnsi="Cambria"/>
          <w:b/>
          <w:bCs/>
        </w:rPr>
      </w:pPr>
      <w:r w:rsidRPr="00893503">
        <w:rPr>
          <w:rFonts w:ascii="Cambria" w:hAnsi="Cambria"/>
          <w:b/>
          <w:bCs/>
        </w:rPr>
        <w:lastRenderedPageBreak/>
        <w:t>10. Forma zaliczenia zajęć</w:t>
      </w:r>
    </w:p>
    <w:tbl>
      <w:tblPr>
        <w:tblW w:w="96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44"/>
      </w:tblGrid>
      <w:tr w:rsidR="000F2759" w:rsidRPr="0012459B" w:rsidTr="001F087E">
        <w:trPr>
          <w:trHeight w:val="540"/>
          <w:jc w:val="center"/>
        </w:trPr>
        <w:tc>
          <w:tcPr>
            <w:tcW w:w="9644" w:type="dxa"/>
          </w:tcPr>
          <w:p w:rsidR="000F2759" w:rsidRPr="0012459B" w:rsidRDefault="008017BC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zaliczenie z oceną</w:t>
            </w:r>
          </w:p>
        </w:tc>
      </w:tr>
    </w:tbl>
    <w:p w:rsidR="00893503" w:rsidRPr="00893503" w:rsidRDefault="00893503" w:rsidP="00893503">
      <w:pPr>
        <w:spacing w:before="120" w:after="120"/>
        <w:rPr>
          <w:rFonts w:ascii="Cambria" w:hAnsi="Cambria"/>
          <w:b/>
          <w:bCs/>
        </w:rPr>
      </w:pPr>
      <w:r w:rsidRPr="00893503">
        <w:rPr>
          <w:rFonts w:ascii="Cambria" w:hAnsi="Cambria"/>
          <w:b/>
          <w:bCs/>
        </w:rPr>
        <w:t xml:space="preserve">11. Obciążenie pracą studenta </w:t>
      </w:r>
      <w:r w:rsidRPr="00893503">
        <w:rPr>
          <w:rFonts w:ascii="Cambria" w:hAnsi="Cambria"/>
        </w:rPr>
        <w:t>(sposób wyznaczenia punktów ECTS):</w:t>
      </w:r>
    </w:p>
    <w:tbl>
      <w:tblPr>
        <w:tblW w:w="961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807"/>
        <w:gridCol w:w="1818"/>
        <w:gridCol w:w="1985"/>
        <w:gridCol w:w="7"/>
      </w:tblGrid>
      <w:tr w:rsidR="000F2759" w:rsidRPr="0012459B" w:rsidTr="009A0AAC">
        <w:trPr>
          <w:gridAfter w:val="1"/>
          <w:wAfter w:w="7" w:type="dxa"/>
          <w:trHeight w:val="291"/>
          <w:jc w:val="center"/>
        </w:trPr>
        <w:tc>
          <w:tcPr>
            <w:tcW w:w="58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80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0F2759" w:rsidRPr="0012459B" w:rsidTr="009A0AAC">
        <w:trPr>
          <w:gridAfter w:val="1"/>
          <w:wAfter w:w="7" w:type="dxa"/>
          <w:trHeight w:val="291"/>
          <w:jc w:val="center"/>
        </w:trPr>
        <w:tc>
          <w:tcPr>
            <w:tcW w:w="58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0F2759" w:rsidRPr="0012459B" w:rsidTr="009A0AAC">
        <w:trPr>
          <w:gridAfter w:val="1"/>
          <w:wAfter w:w="7" w:type="dxa"/>
          <w:trHeight w:val="291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F2759" w:rsidRPr="0012459B" w:rsidRDefault="005031B8" w:rsidP="004F423E">
            <w:pPr>
              <w:spacing w:after="12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759" w:rsidRPr="0012459B" w:rsidRDefault="008017BC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759" w:rsidRPr="0012459B" w:rsidRDefault="008017BC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33</w:t>
            </w:r>
          </w:p>
        </w:tc>
      </w:tr>
      <w:tr w:rsidR="000F2759" w:rsidRPr="0012459B" w:rsidTr="001F087E">
        <w:trPr>
          <w:trHeight w:val="435"/>
          <w:jc w:val="center"/>
        </w:trPr>
        <w:tc>
          <w:tcPr>
            <w:tcW w:w="96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0F2759" w:rsidRPr="0012459B" w:rsidRDefault="00511CE6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studenta:</w:t>
            </w:r>
          </w:p>
        </w:tc>
      </w:tr>
      <w:tr w:rsidR="008017BC" w:rsidRPr="0012459B" w:rsidTr="009A0AAC">
        <w:trPr>
          <w:gridAfter w:val="1"/>
          <w:wAfter w:w="7" w:type="dxa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7BC" w:rsidRPr="0012459B" w:rsidRDefault="00330147" w:rsidP="004F423E">
            <w:pPr>
              <w:spacing w:after="12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</w:t>
            </w:r>
            <w:r w:rsidR="008017BC" w:rsidRPr="0012459B">
              <w:rPr>
                <w:rFonts w:ascii="Cambria" w:hAnsi="Cambria" w:cs="Times New Roman"/>
                <w:sz w:val="20"/>
                <w:szCs w:val="20"/>
              </w:rPr>
              <w:t>rzygotowanie do zajęć l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7BC" w:rsidRPr="0012459B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7BC" w:rsidRPr="0012459B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330147" w:rsidRPr="0012459B" w:rsidTr="009A0AAC">
        <w:trPr>
          <w:gridAfter w:val="1"/>
          <w:wAfter w:w="7" w:type="dxa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147" w:rsidRPr="0012459B" w:rsidRDefault="00330147" w:rsidP="00330147">
            <w:pPr>
              <w:spacing w:after="12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170CA2">
              <w:rPr>
                <w:rFonts w:ascii="Cambria" w:hAnsi="Cambria" w:cs="Times New Roman"/>
                <w:sz w:val="20"/>
                <w:szCs w:val="20"/>
              </w:rPr>
              <w:t>przygotowanie do zaliczenia/egzaminu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147" w:rsidRPr="0012459B" w:rsidRDefault="00330147" w:rsidP="00330147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147" w:rsidRPr="0012459B" w:rsidRDefault="00330147" w:rsidP="00330147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330147" w:rsidRPr="0012459B" w:rsidTr="009A0AAC">
        <w:trPr>
          <w:gridAfter w:val="1"/>
          <w:wAfter w:w="7" w:type="dxa"/>
          <w:trHeight w:val="284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147" w:rsidRPr="0012459B" w:rsidRDefault="00330147" w:rsidP="00330147">
            <w:pPr>
              <w:spacing w:after="12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147" w:rsidRPr="0012459B" w:rsidRDefault="00330147" w:rsidP="00330147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147" w:rsidRPr="0012459B" w:rsidRDefault="00330147" w:rsidP="00330147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330147" w:rsidRPr="0012459B" w:rsidTr="009A0AAC">
        <w:trPr>
          <w:gridAfter w:val="1"/>
          <w:wAfter w:w="7" w:type="dxa"/>
          <w:trHeight w:val="284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147" w:rsidRPr="0012459B" w:rsidRDefault="00330147" w:rsidP="00330147">
            <w:pPr>
              <w:spacing w:after="12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>rzygotowanie sprawozdań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147" w:rsidRPr="0012459B" w:rsidRDefault="00330147" w:rsidP="00330147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147" w:rsidRPr="0012459B" w:rsidRDefault="00330147" w:rsidP="00330147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22</w:t>
            </w:r>
          </w:p>
        </w:tc>
      </w:tr>
      <w:tr w:rsidR="00330147" w:rsidRPr="0012459B" w:rsidTr="009A0AAC">
        <w:trPr>
          <w:gridAfter w:val="1"/>
          <w:wAfter w:w="7" w:type="dxa"/>
          <w:trHeight w:val="360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147" w:rsidRPr="0012459B" w:rsidRDefault="00330147" w:rsidP="00330147">
            <w:pPr>
              <w:spacing w:after="12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147" w:rsidRPr="0012459B" w:rsidRDefault="00041414" w:rsidP="00330147">
            <w:pPr>
              <w:spacing w:after="120"/>
              <w:contextualSpacing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F087E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330147" w:rsidRPr="0012459B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1F087E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330147" w:rsidRPr="0012459B">
              <w:rPr>
                <w:rFonts w:ascii="Cambria" w:hAnsi="Cambria" w:cs="Times New Roman"/>
                <w:b/>
                <w:noProof/>
                <w:sz w:val="20"/>
                <w:szCs w:val="20"/>
              </w:rPr>
              <w:t>100</w:t>
            </w:r>
            <w:r w:rsidRPr="001F087E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147" w:rsidRPr="0012459B" w:rsidRDefault="00041414" w:rsidP="00330147">
            <w:pPr>
              <w:spacing w:after="120"/>
              <w:contextualSpacing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F087E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330147" w:rsidRPr="0012459B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1F087E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330147" w:rsidRPr="0012459B">
              <w:rPr>
                <w:rFonts w:ascii="Cambria" w:hAnsi="Cambria" w:cs="Times New Roman"/>
                <w:b/>
                <w:noProof/>
                <w:sz w:val="20"/>
                <w:szCs w:val="20"/>
              </w:rPr>
              <w:t>100</w:t>
            </w:r>
            <w:r w:rsidRPr="001F087E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330147" w:rsidRPr="0012459B" w:rsidTr="009A0AAC">
        <w:trPr>
          <w:gridAfter w:val="1"/>
          <w:wAfter w:w="7" w:type="dxa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147" w:rsidRPr="0012459B" w:rsidRDefault="00330147" w:rsidP="00330147">
            <w:pPr>
              <w:spacing w:after="12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liczba </w:t>
            </w:r>
            <w:proofErr w:type="spellStart"/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pkt</w:t>
            </w:r>
            <w:proofErr w:type="spellEnd"/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 ECTS przypisana do </w:t>
            </w:r>
            <w:r w:rsidRPr="0012459B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 xml:space="preserve">(1 </w:t>
            </w:r>
            <w:proofErr w:type="spellStart"/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pkt</w:t>
            </w:r>
            <w:proofErr w:type="spellEnd"/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 xml:space="preserve"> ECTS odpowiada od 25 do 30 godzin aktywności studenta)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147" w:rsidRPr="0012459B" w:rsidRDefault="00330147" w:rsidP="00330147">
            <w:pPr>
              <w:spacing w:after="120"/>
              <w:contextualSpacing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147" w:rsidRPr="0012459B" w:rsidRDefault="00330147" w:rsidP="00330147">
            <w:pPr>
              <w:spacing w:after="120"/>
              <w:contextualSpacing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</w:tr>
    </w:tbl>
    <w:p w:rsidR="00893503" w:rsidRPr="00893503" w:rsidRDefault="00893503" w:rsidP="00893503">
      <w:pPr>
        <w:spacing w:before="120" w:after="120"/>
        <w:rPr>
          <w:rFonts w:ascii="Cambria" w:hAnsi="Cambria"/>
          <w:b/>
          <w:bCs/>
        </w:rPr>
      </w:pPr>
      <w:r w:rsidRPr="00893503">
        <w:rPr>
          <w:rFonts w:ascii="Cambria" w:hAnsi="Cambria"/>
          <w:b/>
          <w:bCs/>
        </w:rPr>
        <w:t>12. Literatura zajęć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634"/>
      </w:tblGrid>
      <w:tr w:rsidR="000F7592" w:rsidRPr="0012459B" w:rsidTr="001F087E">
        <w:tc>
          <w:tcPr>
            <w:tcW w:w="9634" w:type="dxa"/>
          </w:tcPr>
          <w:p w:rsidR="000F7592" w:rsidRPr="0012459B" w:rsidRDefault="000F7592" w:rsidP="00E5550A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19364B" w:rsidRDefault="0019364B" w:rsidP="0019364B">
            <w:pPr>
              <w:pStyle w:val="Akapitzlist"/>
              <w:numPr>
                <w:ilvl w:val="0"/>
                <w:numId w:val="46"/>
              </w:num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9364B">
              <w:rPr>
                <w:rFonts w:ascii="Cambria" w:hAnsi="Cambria" w:cs="Times New Roman"/>
                <w:sz w:val="20"/>
                <w:szCs w:val="20"/>
              </w:rPr>
              <w:t xml:space="preserve">Adamiec P., Dziubiński J., Filipczyk J. Technologia napraw pojazdów samochodowych. Gliwice Wydawnictwo Politechniki Śląskiej, 2002. </w:t>
            </w:r>
          </w:p>
          <w:p w:rsidR="0019364B" w:rsidRDefault="0019364B" w:rsidP="0019364B">
            <w:pPr>
              <w:pStyle w:val="Akapitzlist"/>
              <w:numPr>
                <w:ilvl w:val="0"/>
                <w:numId w:val="46"/>
              </w:num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9364B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19364B">
              <w:rPr>
                <w:rFonts w:ascii="Cambria" w:hAnsi="Cambria" w:cs="Times New Roman"/>
                <w:sz w:val="20"/>
                <w:szCs w:val="20"/>
              </w:rPr>
              <w:t>Cypko</w:t>
            </w:r>
            <w:proofErr w:type="spellEnd"/>
            <w:r w:rsidRPr="0019364B">
              <w:rPr>
                <w:rFonts w:ascii="Cambria" w:hAnsi="Cambria" w:cs="Times New Roman"/>
                <w:sz w:val="20"/>
                <w:szCs w:val="20"/>
              </w:rPr>
              <w:t xml:space="preserve"> J., </w:t>
            </w:r>
            <w:proofErr w:type="spellStart"/>
            <w:r w:rsidRPr="0019364B">
              <w:rPr>
                <w:rFonts w:ascii="Cambria" w:hAnsi="Cambria" w:cs="Times New Roman"/>
                <w:sz w:val="20"/>
                <w:szCs w:val="20"/>
              </w:rPr>
              <w:t>Cypko</w:t>
            </w:r>
            <w:proofErr w:type="spellEnd"/>
            <w:r w:rsidRPr="0019364B">
              <w:rPr>
                <w:rFonts w:ascii="Cambria" w:hAnsi="Cambria" w:cs="Times New Roman"/>
                <w:sz w:val="20"/>
                <w:szCs w:val="20"/>
              </w:rPr>
              <w:t xml:space="preserve"> E. Podstawy technologii i organizacji naprawy pojazdów mechanicznych. Wyd. 2 po pr. i uzup. Warszawa: Wydawnictwa Komunikacji i Łączno</w:t>
            </w:r>
            <w:r>
              <w:rPr>
                <w:rFonts w:ascii="Cambria" w:hAnsi="Cambria" w:cs="Times New Roman"/>
                <w:sz w:val="20"/>
                <w:szCs w:val="20"/>
              </w:rPr>
              <w:t>ś</w:t>
            </w:r>
            <w:r w:rsidRPr="0019364B">
              <w:rPr>
                <w:rFonts w:ascii="Cambria" w:hAnsi="Cambria" w:cs="Times New Roman"/>
                <w:sz w:val="20"/>
                <w:szCs w:val="20"/>
              </w:rPr>
              <w:t xml:space="preserve">ci, 1989 </w:t>
            </w:r>
          </w:p>
          <w:p w:rsidR="0019364B" w:rsidRDefault="0019364B" w:rsidP="0019364B">
            <w:pPr>
              <w:pStyle w:val="Akapitzlist"/>
              <w:numPr>
                <w:ilvl w:val="0"/>
                <w:numId w:val="46"/>
              </w:num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19364B">
              <w:rPr>
                <w:rFonts w:ascii="Cambria" w:hAnsi="Cambria" w:cs="Times New Roman"/>
                <w:sz w:val="20"/>
                <w:szCs w:val="20"/>
              </w:rPr>
              <w:t>Abramek</w:t>
            </w:r>
            <w:proofErr w:type="spellEnd"/>
            <w:r w:rsidRPr="0019364B">
              <w:rPr>
                <w:rFonts w:ascii="Cambria" w:hAnsi="Cambria" w:cs="Times New Roman"/>
                <w:sz w:val="20"/>
                <w:szCs w:val="20"/>
              </w:rPr>
              <w:t xml:space="preserve"> F.K., </w:t>
            </w:r>
            <w:proofErr w:type="spellStart"/>
            <w:r w:rsidRPr="0019364B">
              <w:rPr>
                <w:rFonts w:ascii="Cambria" w:hAnsi="Cambria" w:cs="Times New Roman"/>
                <w:sz w:val="20"/>
                <w:szCs w:val="20"/>
              </w:rPr>
              <w:t>Uzdowski</w:t>
            </w:r>
            <w:proofErr w:type="spellEnd"/>
            <w:r w:rsidRPr="0019364B">
              <w:rPr>
                <w:rFonts w:ascii="Cambria" w:hAnsi="Cambria" w:cs="Times New Roman"/>
                <w:sz w:val="20"/>
                <w:szCs w:val="20"/>
              </w:rPr>
              <w:t xml:space="preserve"> M. Podstawy obsługiwania i napraw. Wydawnictwa Komunikacji i Łączno </w:t>
            </w:r>
            <w:proofErr w:type="spellStart"/>
            <w:r w:rsidRPr="0019364B">
              <w:rPr>
                <w:rFonts w:ascii="Cambria" w:hAnsi="Cambria" w:cs="Times New Roman"/>
                <w:sz w:val="20"/>
                <w:szCs w:val="20"/>
              </w:rPr>
              <w:t>ści</w:t>
            </w:r>
            <w:proofErr w:type="spellEnd"/>
            <w:r w:rsidRPr="0019364B">
              <w:rPr>
                <w:rFonts w:ascii="Cambria" w:hAnsi="Cambria" w:cs="Times New Roman"/>
                <w:sz w:val="20"/>
                <w:szCs w:val="20"/>
              </w:rPr>
              <w:t xml:space="preserve">. Warszawa 2009 </w:t>
            </w:r>
          </w:p>
          <w:p w:rsidR="0019364B" w:rsidRDefault="0019364B" w:rsidP="0019364B">
            <w:pPr>
              <w:pStyle w:val="Akapitzlist"/>
              <w:numPr>
                <w:ilvl w:val="0"/>
                <w:numId w:val="46"/>
              </w:num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9364B">
              <w:rPr>
                <w:rFonts w:ascii="Cambria" w:hAnsi="Cambria" w:cs="Times New Roman"/>
                <w:sz w:val="20"/>
                <w:szCs w:val="20"/>
              </w:rPr>
              <w:t xml:space="preserve"> Hebda M. Eksploatacja samochodów, Instytut Technologii Eksploatacji PIB 2006 </w:t>
            </w:r>
          </w:p>
          <w:p w:rsidR="0019364B" w:rsidRDefault="0019364B" w:rsidP="0019364B">
            <w:pPr>
              <w:pStyle w:val="Akapitzlist"/>
              <w:numPr>
                <w:ilvl w:val="0"/>
                <w:numId w:val="46"/>
              </w:num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9364B">
              <w:rPr>
                <w:rFonts w:ascii="Cambria" w:hAnsi="Cambria" w:cs="Times New Roman"/>
                <w:sz w:val="20"/>
                <w:szCs w:val="20"/>
              </w:rPr>
              <w:t xml:space="preserve">Bocheński C. Badania kontrolne </w:t>
            </w:r>
            <w:proofErr w:type="spellStart"/>
            <w:r w:rsidRPr="0019364B">
              <w:rPr>
                <w:rFonts w:ascii="Cambria" w:hAnsi="Cambria" w:cs="Times New Roman"/>
                <w:sz w:val="20"/>
                <w:szCs w:val="20"/>
              </w:rPr>
              <w:t>sam</w:t>
            </w:r>
            <w:r>
              <w:rPr>
                <w:rFonts w:ascii="Cambria" w:hAnsi="Cambria" w:cs="Times New Roman"/>
                <w:sz w:val="20"/>
                <w:szCs w:val="20"/>
              </w:rPr>
              <w:t>a</w:t>
            </w:r>
            <w:r w:rsidRPr="0019364B">
              <w:rPr>
                <w:rFonts w:ascii="Cambria" w:hAnsi="Cambria" w:cs="Times New Roman"/>
                <w:sz w:val="20"/>
                <w:szCs w:val="20"/>
              </w:rPr>
              <w:t>chodów</w:t>
            </w:r>
            <w:proofErr w:type="spellEnd"/>
            <w:r w:rsidRPr="0019364B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19364B">
              <w:rPr>
                <w:rFonts w:ascii="Cambria" w:hAnsi="Cambria" w:cs="Times New Roman"/>
                <w:sz w:val="20"/>
                <w:szCs w:val="20"/>
              </w:rPr>
              <w:t>W-wa</w:t>
            </w:r>
            <w:proofErr w:type="spellEnd"/>
            <w:r w:rsidRPr="0019364B">
              <w:rPr>
                <w:rFonts w:ascii="Cambria" w:hAnsi="Cambria" w:cs="Times New Roman"/>
                <w:sz w:val="20"/>
                <w:szCs w:val="20"/>
              </w:rPr>
              <w:t xml:space="preserve"> 2000, WKŁ </w:t>
            </w:r>
          </w:p>
          <w:p w:rsidR="0019364B" w:rsidRDefault="0019364B" w:rsidP="0019364B">
            <w:pPr>
              <w:pStyle w:val="Akapitzlist"/>
              <w:numPr>
                <w:ilvl w:val="0"/>
                <w:numId w:val="46"/>
              </w:num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9364B">
              <w:rPr>
                <w:rFonts w:ascii="Cambria" w:hAnsi="Cambria" w:cs="Times New Roman"/>
                <w:sz w:val="20"/>
                <w:szCs w:val="20"/>
              </w:rPr>
              <w:t xml:space="preserve">Kołtun S. Budowa i eksploatacja pojazdów samochodowych, Warszawa 2000, WKŁ </w:t>
            </w:r>
          </w:p>
          <w:p w:rsidR="000F7592" w:rsidRDefault="0019364B" w:rsidP="0019364B">
            <w:pPr>
              <w:pStyle w:val="Akapitzlist"/>
              <w:numPr>
                <w:ilvl w:val="0"/>
                <w:numId w:val="46"/>
              </w:num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9364B">
              <w:rPr>
                <w:rFonts w:ascii="Cambria" w:hAnsi="Cambria" w:cs="Times New Roman"/>
                <w:sz w:val="20"/>
                <w:szCs w:val="20"/>
              </w:rPr>
              <w:t xml:space="preserve">S. </w:t>
            </w:r>
            <w:proofErr w:type="spellStart"/>
            <w:r w:rsidRPr="0019364B">
              <w:rPr>
                <w:rFonts w:ascii="Cambria" w:hAnsi="Cambria" w:cs="Times New Roman"/>
                <w:sz w:val="20"/>
                <w:szCs w:val="20"/>
              </w:rPr>
              <w:t>Orzełowski</w:t>
            </w:r>
            <w:proofErr w:type="spellEnd"/>
            <w:r w:rsidRPr="0019364B">
              <w:rPr>
                <w:rFonts w:ascii="Cambria" w:hAnsi="Cambria" w:cs="Times New Roman"/>
                <w:sz w:val="20"/>
                <w:szCs w:val="20"/>
              </w:rPr>
              <w:t xml:space="preserve"> Naprawa i obsługa pojazdów samochodowych, </w:t>
            </w:r>
            <w:proofErr w:type="spellStart"/>
            <w:r w:rsidRPr="0019364B">
              <w:rPr>
                <w:rFonts w:ascii="Cambria" w:hAnsi="Cambria" w:cs="Times New Roman"/>
                <w:sz w:val="20"/>
                <w:szCs w:val="20"/>
              </w:rPr>
              <w:t>WSiP</w:t>
            </w:r>
            <w:proofErr w:type="spellEnd"/>
            <w:r w:rsidRPr="0019364B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19364B">
              <w:rPr>
                <w:rFonts w:ascii="Cambria" w:hAnsi="Cambria" w:cs="Times New Roman"/>
                <w:sz w:val="20"/>
                <w:szCs w:val="20"/>
              </w:rPr>
              <w:t>W-wa</w:t>
            </w:r>
            <w:proofErr w:type="spellEnd"/>
            <w:r w:rsidRPr="0019364B">
              <w:rPr>
                <w:rFonts w:ascii="Cambria" w:hAnsi="Cambria" w:cs="Times New Roman"/>
                <w:sz w:val="20"/>
                <w:szCs w:val="20"/>
              </w:rPr>
              <w:t xml:space="preserve"> 1998</w:t>
            </w:r>
            <w:r w:rsidR="000F7592" w:rsidRPr="004E7018">
              <w:rPr>
                <w:rFonts w:ascii="Cambria" w:hAnsi="Cambria" w:cs="Times New Roman"/>
                <w:sz w:val="20"/>
                <w:szCs w:val="20"/>
              </w:rPr>
              <w:t>.</w:t>
            </w:r>
          </w:p>
          <w:p w:rsidR="004F4A65" w:rsidRPr="004E7018" w:rsidRDefault="00530667" w:rsidP="0019364B">
            <w:pPr>
              <w:pStyle w:val="Akapitzlist"/>
              <w:numPr>
                <w:ilvl w:val="0"/>
                <w:numId w:val="46"/>
              </w:num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>
              <w:rPr>
                <w:rFonts w:ascii="Cambria" w:hAnsi="Cambria" w:cs="Times New Roman"/>
                <w:sz w:val="20"/>
                <w:szCs w:val="20"/>
              </w:rPr>
              <w:t>Wielgołaski</w:t>
            </w:r>
            <w:proofErr w:type="spellEnd"/>
            <w:r>
              <w:rPr>
                <w:rFonts w:ascii="Cambria" w:hAnsi="Cambria" w:cs="Times New Roman"/>
                <w:sz w:val="20"/>
                <w:szCs w:val="20"/>
              </w:rPr>
              <w:t xml:space="preserve"> W.: </w:t>
            </w:r>
            <w:r w:rsidR="004F4A65">
              <w:rPr>
                <w:rFonts w:ascii="Cambria" w:hAnsi="Cambria" w:cs="Times New Roman"/>
                <w:sz w:val="20"/>
                <w:szCs w:val="20"/>
              </w:rPr>
              <w:t>Pomiędzy blacharstwem a lakiernictwem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="006033CD">
              <w:rPr>
                <w:rFonts w:ascii="Cambria" w:hAnsi="Cambria" w:cs="Times New Roman"/>
                <w:sz w:val="20"/>
                <w:szCs w:val="20"/>
              </w:rPr>
              <w:t>RG Media</w:t>
            </w:r>
            <w:r>
              <w:rPr>
                <w:rFonts w:ascii="Cambria" w:hAnsi="Cambria" w:cs="Times New Roman"/>
                <w:sz w:val="20"/>
                <w:szCs w:val="20"/>
              </w:rPr>
              <w:t>. 2023</w:t>
            </w:r>
          </w:p>
        </w:tc>
      </w:tr>
      <w:tr w:rsidR="000F7592" w:rsidRPr="0012459B" w:rsidTr="001F087E">
        <w:tc>
          <w:tcPr>
            <w:tcW w:w="9634" w:type="dxa"/>
          </w:tcPr>
          <w:p w:rsidR="000F7592" w:rsidRPr="0012459B" w:rsidRDefault="000F7592" w:rsidP="00E5550A">
            <w:pPr>
              <w:pStyle w:val="Akapitzlist"/>
              <w:spacing w:after="0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="000F7592" w:rsidRPr="0012459B" w:rsidRDefault="00871169">
            <w:pPr>
              <w:pStyle w:val="Akapitzlist"/>
              <w:numPr>
                <w:ilvl w:val="0"/>
                <w:numId w:val="47"/>
              </w:numPr>
              <w:spacing w:after="0"/>
              <w:ind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>
              <w:rPr>
                <w:rFonts w:ascii="Cambria" w:hAnsi="Cambria" w:cs="Times New Roman"/>
                <w:sz w:val="20"/>
                <w:szCs w:val="20"/>
              </w:rPr>
              <w:t>Merkisz</w:t>
            </w:r>
            <w:proofErr w:type="spellEnd"/>
            <w:r>
              <w:rPr>
                <w:rFonts w:ascii="Cambria" w:hAnsi="Cambria" w:cs="Times New Roman"/>
                <w:sz w:val="20"/>
                <w:szCs w:val="20"/>
              </w:rPr>
              <w:t xml:space="preserve"> J., Mazurek St.: </w:t>
            </w:r>
            <w:r w:rsidR="00AE6209">
              <w:rPr>
                <w:rFonts w:ascii="Cambria" w:hAnsi="Cambria" w:cs="Times New Roman"/>
                <w:sz w:val="20"/>
                <w:szCs w:val="20"/>
              </w:rPr>
              <w:t>Pokładowe systemy diagnostyczne pojazdów samochodowych</w:t>
            </w:r>
            <w:r w:rsidR="00BE65D7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proofErr w:type="spellStart"/>
            <w:r w:rsidR="00BE65D7">
              <w:rPr>
                <w:rFonts w:ascii="Cambria" w:hAnsi="Cambria" w:cs="Times New Roman"/>
                <w:sz w:val="20"/>
                <w:szCs w:val="20"/>
              </w:rPr>
              <w:t>WKiŁ</w:t>
            </w:r>
            <w:proofErr w:type="spellEnd"/>
            <w:r w:rsidR="000F7592" w:rsidRPr="0012459B"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</w:tr>
    </w:tbl>
    <w:p w:rsidR="000E5D00" w:rsidRPr="000E5D00" w:rsidRDefault="000E5D00" w:rsidP="000E5D00">
      <w:pPr>
        <w:spacing w:before="120"/>
        <w:rPr>
          <w:rFonts w:ascii="Cambria" w:hAnsi="Cambria"/>
          <w:b/>
          <w:bCs/>
        </w:rPr>
      </w:pPr>
      <w:r w:rsidRPr="000E5D00">
        <w:rPr>
          <w:rFonts w:ascii="Cambria" w:hAnsi="Cambria"/>
          <w:b/>
          <w:bCs/>
        </w:rPr>
        <w:t>13. Informacje dodatkowe</w:t>
      </w:r>
    </w:p>
    <w:tbl>
      <w:tblPr>
        <w:tblW w:w="961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382"/>
        <w:gridCol w:w="4228"/>
      </w:tblGrid>
      <w:tr w:rsidR="008017BC" w:rsidRPr="0012459B" w:rsidTr="005031B8">
        <w:trPr>
          <w:jc w:val="center"/>
        </w:trPr>
        <w:tc>
          <w:tcPr>
            <w:tcW w:w="5382" w:type="dxa"/>
          </w:tcPr>
          <w:p w:rsidR="008017BC" w:rsidRPr="0012459B" w:rsidRDefault="008017BC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4228" w:type="dxa"/>
          </w:tcPr>
          <w:p w:rsidR="008017BC" w:rsidRPr="0012459B" w:rsidRDefault="000F7592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Dr inż. Grzegorz Andrzejewski</w:t>
            </w:r>
          </w:p>
        </w:tc>
      </w:tr>
      <w:tr w:rsidR="00942071" w:rsidRPr="0012459B" w:rsidTr="000E0CD4">
        <w:trPr>
          <w:jc w:val="center"/>
        </w:trPr>
        <w:tc>
          <w:tcPr>
            <w:tcW w:w="5382" w:type="dxa"/>
          </w:tcPr>
          <w:p w:rsidR="00942071" w:rsidRPr="0012459B" w:rsidRDefault="0094207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228" w:type="dxa"/>
            <w:vAlign w:val="center"/>
          </w:tcPr>
          <w:p w:rsidR="00942071" w:rsidRPr="00942071" w:rsidRDefault="00942071" w:rsidP="00DB0C2C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42071">
              <w:rPr>
                <w:rFonts w:ascii="Cambria" w:hAnsi="Cambria" w:cs="Times New Roman"/>
                <w:color w:val="000000"/>
                <w:sz w:val="20"/>
                <w:szCs w:val="20"/>
              </w:rPr>
              <w:t>8.06.2026r.</w:t>
            </w:r>
          </w:p>
        </w:tc>
      </w:tr>
      <w:tr w:rsidR="00942071" w:rsidRPr="0012459B" w:rsidTr="005031B8">
        <w:trPr>
          <w:jc w:val="center"/>
        </w:trPr>
        <w:tc>
          <w:tcPr>
            <w:tcW w:w="5382" w:type="dxa"/>
          </w:tcPr>
          <w:p w:rsidR="00942071" w:rsidRPr="0012459B" w:rsidRDefault="0094207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228" w:type="dxa"/>
          </w:tcPr>
          <w:p w:rsidR="00942071" w:rsidRPr="0012459B" w:rsidRDefault="0094207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gandrzejewski@ajp.edu.pl</w:t>
            </w:r>
          </w:p>
        </w:tc>
      </w:tr>
      <w:tr w:rsidR="00942071" w:rsidRPr="0012459B" w:rsidTr="005031B8">
        <w:trPr>
          <w:jc w:val="center"/>
        </w:trPr>
        <w:tc>
          <w:tcPr>
            <w:tcW w:w="5382" w:type="dxa"/>
            <w:tcBorders>
              <w:bottom w:val="single" w:sz="4" w:space="0" w:color="000000"/>
            </w:tcBorders>
          </w:tcPr>
          <w:p w:rsidR="00942071" w:rsidRPr="0012459B" w:rsidRDefault="00942071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0F3F76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228" w:type="dxa"/>
            <w:tcBorders>
              <w:bottom w:val="single" w:sz="4" w:space="0" w:color="000000"/>
            </w:tcBorders>
          </w:tcPr>
          <w:p w:rsidR="00942071" w:rsidRPr="0012459B" w:rsidRDefault="00942071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0F2759" w:rsidRPr="0012459B" w:rsidRDefault="000F2759" w:rsidP="004F423E">
      <w:pPr>
        <w:spacing w:after="120"/>
        <w:rPr>
          <w:rFonts w:ascii="Cambria" w:hAnsi="Cambria" w:cs="Times New Roman"/>
          <w:sz w:val="20"/>
          <w:szCs w:val="20"/>
        </w:rPr>
      </w:pPr>
    </w:p>
    <w:p w:rsidR="00D52847" w:rsidRPr="0012459B" w:rsidRDefault="00D52847" w:rsidP="004F423E">
      <w:pPr>
        <w:spacing w:after="120"/>
        <w:rPr>
          <w:rFonts w:ascii="Cambria" w:hAnsi="Cambria"/>
          <w:vanish/>
          <w:sz w:val="20"/>
          <w:szCs w:val="20"/>
        </w:rPr>
      </w:pPr>
    </w:p>
    <w:tbl>
      <w:tblPr>
        <w:tblpPr w:leftFromText="141" w:rightFromText="141" w:vertAnchor="page" w:horzAnchor="margin" w:tblpXSpec="center" w:tblpY="1958"/>
        <w:tblW w:w="96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689"/>
        <w:gridCol w:w="2818"/>
        <w:gridCol w:w="284"/>
        <w:gridCol w:w="4819"/>
      </w:tblGrid>
      <w:tr w:rsidR="00A55ADC" w:rsidRPr="0012459B" w:rsidTr="001F087E">
        <w:trPr>
          <w:trHeight w:val="269"/>
        </w:trPr>
        <w:tc>
          <w:tcPr>
            <w:tcW w:w="1689" w:type="dxa"/>
            <w:vMerge w:val="restart"/>
          </w:tcPr>
          <w:p w:rsidR="00A55ADC" w:rsidRPr="0012459B" w:rsidRDefault="00A55ADC" w:rsidP="00A55ADC">
            <w:pPr>
              <w:spacing w:after="12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  <w:r w:rsidRPr="001F087E">
              <w:rPr>
                <w:rFonts w:ascii="Cambria" w:hAnsi="Cambria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>
                  <wp:extent cx="1069975" cy="1069975"/>
                  <wp:effectExtent l="0" t="0" r="0" b="0"/>
                  <wp:docPr id="14" name="Obraz 14" descr="Akademia_logo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Akademia_logo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069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A55ADC" w:rsidRPr="0012459B" w:rsidRDefault="00A55ADC" w:rsidP="00A55ADC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A55ADC" w:rsidRPr="0012459B" w:rsidRDefault="00A55ADC" w:rsidP="00A55ADC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Techniczny</w:t>
            </w:r>
          </w:p>
        </w:tc>
      </w:tr>
      <w:tr w:rsidR="00A55ADC" w:rsidRPr="0012459B" w:rsidTr="001F087E">
        <w:trPr>
          <w:trHeight w:val="275"/>
        </w:trPr>
        <w:tc>
          <w:tcPr>
            <w:tcW w:w="1689" w:type="dxa"/>
            <w:vMerge/>
          </w:tcPr>
          <w:p w:rsidR="00A55ADC" w:rsidRPr="0012459B" w:rsidRDefault="00A55ADC" w:rsidP="00A55ADC">
            <w:pPr>
              <w:spacing w:after="12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A55ADC" w:rsidRPr="0012459B" w:rsidRDefault="00A55ADC" w:rsidP="00A55ADC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A55ADC" w:rsidRPr="0012459B" w:rsidRDefault="00A55ADC" w:rsidP="00A55ADC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Mechanika i Budowa Maszyn</w:t>
            </w:r>
          </w:p>
        </w:tc>
      </w:tr>
      <w:tr w:rsidR="00D52847" w:rsidRPr="0012459B" w:rsidTr="001F087E">
        <w:trPr>
          <w:trHeight w:val="139"/>
        </w:trPr>
        <w:tc>
          <w:tcPr>
            <w:tcW w:w="1689" w:type="dxa"/>
            <w:vMerge/>
            <w:tcBorders>
              <w:bottom w:val="single" w:sz="4" w:space="0" w:color="000000"/>
            </w:tcBorders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D52847" w:rsidRPr="0012459B" w:rsidRDefault="00D52847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D52847" w:rsidRPr="0012459B" w:rsidRDefault="00D52847" w:rsidP="004F423E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D52847" w:rsidRPr="0012459B" w:rsidTr="001F087E">
        <w:trPr>
          <w:trHeight w:val="139"/>
        </w:trPr>
        <w:tc>
          <w:tcPr>
            <w:tcW w:w="1689" w:type="dxa"/>
            <w:vMerge/>
            <w:tcBorders>
              <w:bottom w:val="single" w:sz="4" w:space="0" w:color="000000"/>
            </w:tcBorders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D52847" w:rsidRPr="0012459B" w:rsidRDefault="00D52847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  <w:highlight w:val="yellow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D52847" w:rsidRPr="0012459B" w:rsidRDefault="00D52847" w:rsidP="004F423E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D52847" w:rsidRPr="0012459B" w:rsidTr="001F087E">
        <w:trPr>
          <w:trHeight w:val="139"/>
        </w:trPr>
        <w:tc>
          <w:tcPr>
            <w:tcW w:w="1689" w:type="dxa"/>
            <w:vMerge/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:rsidR="00D52847" w:rsidRPr="0012459B" w:rsidRDefault="00D52847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D52847" w:rsidRPr="0012459B" w:rsidRDefault="00D52847" w:rsidP="004F423E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D52847" w:rsidRPr="0012459B" w:rsidTr="001F087E">
        <w:trPr>
          <w:trHeight w:val="139"/>
        </w:trPr>
        <w:tc>
          <w:tcPr>
            <w:tcW w:w="4791" w:type="dxa"/>
            <w:gridSpan w:val="3"/>
            <w:tcBorders>
              <w:bottom w:val="single" w:sz="4" w:space="0" w:color="000000"/>
            </w:tcBorders>
            <w:vAlign w:val="center"/>
          </w:tcPr>
          <w:p w:rsidR="00D52847" w:rsidRPr="0012459B" w:rsidRDefault="00D52847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D52847" w:rsidRPr="001F087E" w:rsidRDefault="00DD20DD" w:rsidP="00F80F73">
            <w:pPr>
              <w:pStyle w:val="Nagwek1"/>
            </w:pPr>
            <w:r>
              <w:t>C.</w:t>
            </w:r>
            <w:r w:rsidR="009A0AAC">
              <w:t>1</w:t>
            </w:r>
            <w:r>
              <w:t>.</w:t>
            </w:r>
            <w:r w:rsidR="00D52847" w:rsidRPr="001F087E">
              <w:t>15</w:t>
            </w:r>
          </w:p>
        </w:tc>
      </w:tr>
    </w:tbl>
    <w:p w:rsidR="00067197" w:rsidRPr="001E7314" w:rsidRDefault="00067197" w:rsidP="00067197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>
        <w:rPr>
          <w:rFonts w:ascii="Cambria" w:hAnsi="Cambria"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ascii="Cambria" w:hAnsi="Cambria" w:cs="Times New Roman"/>
          <w:b/>
          <w:bCs/>
          <w:spacing w:val="40"/>
          <w:sz w:val="28"/>
          <w:szCs w:val="28"/>
        </w:rPr>
        <w:t>ZAJĘĆ</w:t>
      </w:r>
      <w:r w:rsidR="00145F0E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</w:p>
    <w:p w:rsidR="00B21E84" w:rsidRPr="00B21E84" w:rsidRDefault="00B21E84" w:rsidP="00B21E84">
      <w:pPr>
        <w:spacing w:before="120" w:after="120"/>
        <w:rPr>
          <w:rFonts w:ascii="Cambria" w:hAnsi="Cambria"/>
          <w:b/>
          <w:bCs/>
        </w:rPr>
      </w:pPr>
      <w:r w:rsidRPr="00B21E84">
        <w:rPr>
          <w:rFonts w:ascii="Cambria" w:hAnsi="Cambria"/>
          <w:b/>
          <w:bCs/>
        </w:rPr>
        <w:t>1. Informacje ogólne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415"/>
      </w:tblGrid>
      <w:tr w:rsidR="00D52847" w:rsidRPr="0012459B" w:rsidTr="001F087E">
        <w:trPr>
          <w:trHeight w:val="328"/>
        </w:trPr>
        <w:tc>
          <w:tcPr>
            <w:tcW w:w="4219" w:type="dxa"/>
            <w:vAlign w:val="center"/>
          </w:tcPr>
          <w:p w:rsidR="00D52847" w:rsidRPr="0012459B" w:rsidRDefault="00D52847" w:rsidP="004F423E">
            <w:pPr>
              <w:pStyle w:val="akarta"/>
              <w:spacing w:before="0" w:after="120" w:line="276" w:lineRule="auto"/>
            </w:pPr>
            <w:r w:rsidRPr="0012459B">
              <w:t>Nazwa zajęć</w:t>
            </w:r>
          </w:p>
        </w:tc>
        <w:tc>
          <w:tcPr>
            <w:tcW w:w="5415" w:type="dxa"/>
            <w:vAlign w:val="center"/>
          </w:tcPr>
          <w:p w:rsidR="00D52847" w:rsidRPr="0012459B" w:rsidRDefault="00D52847" w:rsidP="004F423E">
            <w:pPr>
              <w:pStyle w:val="akarta"/>
              <w:spacing w:before="0" w:after="120" w:line="276" w:lineRule="auto"/>
            </w:pPr>
            <w:r w:rsidRPr="0012459B">
              <w:rPr>
                <w:noProof/>
              </w:rPr>
              <w:t xml:space="preserve">Projekt inżynierski </w:t>
            </w:r>
            <w:r w:rsidR="00326F5A" w:rsidRPr="0012459B">
              <w:rPr>
                <w:noProof/>
              </w:rPr>
              <w:t>konstrukcyjny</w:t>
            </w:r>
          </w:p>
        </w:tc>
      </w:tr>
      <w:tr w:rsidR="00D52847" w:rsidRPr="0012459B" w:rsidTr="001F087E">
        <w:tc>
          <w:tcPr>
            <w:tcW w:w="4219" w:type="dxa"/>
            <w:vAlign w:val="center"/>
          </w:tcPr>
          <w:p w:rsidR="00D52847" w:rsidRPr="0012459B" w:rsidRDefault="00D52847" w:rsidP="004F423E">
            <w:pPr>
              <w:pStyle w:val="akarta"/>
              <w:spacing w:before="0" w:after="120" w:line="276" w:lineRule="auto"/>
            </w:pPr>
            <w:r w:rsidRPr="0012459B">
              <w:t>Punkty ECTS</w:t>
            </w:r>
          </w:p>
        </w:tc>
        <w:tc>
          <w:tcPr>
            <w:tcW w:w="5415" w:type="dxa"/>
            <w:vAlign w:val="center"/>
          </w:tcPr>
          <w:p w:rsidR="00D52847" w:rsidRPr="0012459B" w:rsidRDefault="00D52847" w:rsidP="004F423E">
            <w:pPr>
              <w:pStyle w:val="akarta"/>
              <w:spacing w:before="0" w:after="120" w:line="276" w:lineRule="auto"/>
            </w:pPr>
            <w:r w:rsidRPr="0012459B">
              <w:rPr>
                <w:noProof/>
              </w:rPr>
              <w:t>4</w:t>
            </w:r>
          </w:p>
        </w:tc>
      </w:tr>
      <w:tr w:rsidR="00D52847" w:rsidRPr="0012459B" w:rsidTr="001F087E">
        <w:tc>
          <w:tcPr>
            <w:tcW w:w="4219" w:type="dxa"/>
            <w:vAlign w:val="center"/>
          </w:tcPr>
          <w:p w:rsidR="00D52847" w:rsidRPr="0012459B" w:rsidRDefault="00D52847" w:rsidP="004F423E">
            <w:pPr>
              <w:pStyle w:val="akarta"/>
              <w:spacing w:before="0" w:after="120" w:line="276" w:lineRule="auto"/>
            </w:pPr>
            <w:r w:rsidRPr="0012459B">
              <w:t>Rodzaj zajęć</w:t>
            </w:r>
          </w:p>
        </w:tc>
        <w:tc>
          <w:tcPr>
            <w:tcW w:w="5415" w:type="dxa"/>
            <w:vAlign w:val="center"/>
          </w:tcPr>
          <w:p w:rsidR="00D52847" w:rsidRPr="0012459B" w:rsidRDefault="00F879C4" w:rsidP="004F423E">
            <w:pPr>
              <w:pStyle w:val="akarta"/>
              <w:spacing w:before="0" w:after="120" w:line="276" w:lineRule="auto"/>
            </w:pPr>
            <w:r w:rsidRPr="0012459B">
              <w:rPr>
                <w:strike/>
              </w:rPr>
              <w:t>obowiązkowe</w:t>
            </w:r>
            <w:r w:rsidRPr="0012459B">
              <w:t>/obieralne</w:t>
            </w:r>
          </w:p>
        </w:tc>
      </w:tr>
      <w:tr w:rsidR="00D52847" w:rsidRPr="0012459B" w:rsidTr="001F087E">
        <w:tc>
          <w:tcPr>
            <w:tcW w:w="4219" w:type="dxa"/>
            <w:vAlign w:val="center"/>
          </w:tcPr>
          <w:p w:rsidR="00D52847" w:rsidRPr="0012459B" w:rsidRDefault="00D52847" w:rsidP="004F423E">
            <w:pPr>
              <w:pStyle w:val="akarta"/>
              <w:spacing w:before="0" w:after="120" w:line="276" w:lineRule="auto"/>
            </w:pPr>
            <w:r w:rsidRPr="0012459B">
              <w:t>Moduł/specjalizacja</w:t>
            </w:r>
          </w:p>
        </w:tc>
        <w:tc>
          <w:tcPr>
            <w:tcW w:w="5415" w:type="dxa"/>
            <w:vAlign w:val="center"/>
          </w:tcPr>
          <w:p w:rsidR="00D52847" w:rsidRPr="0012459B" w:rsidRDefault="00E514B5" w:rsidP="004F423E">
            <w:pPr>
              <w:pStyle w:val="akarta"/>
              <w:spacing w:before="0" w:after="120" w:line="276" w:lineRule="auto"/>
            </w:pPr>
            <w:r>
              <w:t>Budowa i Eksploatacja Pojazdów</w:t>
            </w:r>
          </w:p>
        </w:tc>
      </w:tr>
      <w:tr w:rsidR="00D52847" w:rsidRPr="0012459B" w:rsidTr="001F087E">
        <w:tc>
          <w:tcPr>
            <w:tcW w:w="4219" w:type="dxa"/>
            <w:vAlign w:val="center"/>
          </w:tcPr>
          <w:p w:rsidR="00D52847" w:rsidRPr="0012459B" w:rsidRDefault="00D52847" w:rsidP="004F423E">
            <w:pPr>
              <w:pStyle w:val="akarta"/>
              <w:spacing w:before="0" w:after="120" w:line="276" w:lineRule="auto"/>
            </w:pPr>
            <w:r w:rsidRPr="0012459B">
              <w:t>Język, w którym prowadzone są zajęcia</w:t>
            </w:r>
          </w:p>
        </w:tc>
        <w:tc>
          <w:tcPr>
            <w:tcW w:w="5415" w:type="dxa"/>
            <w:vAlign w:val="center"/>
          </w:tcPr>
          <w:p w:rsidR="00D52847" w:rsidRPr="0012459B" w:rsidRDefault="00D52847" w:rsidP="004F423E">
            <w:pPr>
              <w:pStyle w:val="akarta"/>
              <w:spacing w:before="0" w:after="120" w:line="276" w:lineRule="auto"/>
            </w:pPr>
            <w:r w:rsidRPr="0012459B">
              <w:t>Język polski</w:t>
            </w:r>
          </w:p>
        </w:tc>
      </w:tr>
      <w:tr w:rsidR="00D52847" w:rsidRPr="0012459B" w:rsidTr="001F087E">
        <w:tc>
          <w:tcPr>
            <w:tcW w:w="4219" w:type="dxa"/>
            <w:vAlign w:val="center"/>
          </w:tcPr>
          <w:p w:rsidR="00D52847" w:rsidRPr="0012459B" w:rsidRDefault="00D52847" w:rsidP="004F423E">
            <w:pPr>
              <w:pStyle w:val="akarta"/>
              <w:spacing w:before="0" w:after="120" w:line="276" w:lineRule="auto"/>
            </w:pPr>
            <w:r w:rsidRPr="0012459B">
              <w:t>Rok studiów</w:t>
            </w:r>
          </w:p>
        </w:tc>
        <w:tc>
          <w:tcPr>
            <w:tcW w:w="5415" w:type="dxa"/>
            <w:vAlign w:val="center"/>
          </w:tcPr>
          <w:p w:rsidR="00D52847" w:rsidRPr="0012459B" w:rsidRDefault="00AA57EA" w:rsidP="004F423E">
            <w:pPr>
              <w:pStyle w:val="akarta"/>
              <w:spacing w:before="0" w:after="120" w:line="276" w:lineRule="auto"/>
            </w:pPr>
            <w:r w:rsidRPr="0012459B">
              <w:t>4</w:t>
            </w:r>
          </w:p>
        </w:tc>
      </w:tr>
      <w:tr w:rsidR="00D52847" w:rsidRPr="0012459B" w:rsidTr="001F087E">
        <w:tc>
          <w:tcPr>
            <w:tcW w:w="4219" w:type="dxa"/>
            <w:vAlign w:val="center"/>
          </w:tcPr>
          <w:p w:rsidR="00D52847" w:rsidRPr="0012459B" w:rsidRDefault="00D52847" w:rsidP="004F423E">
            <w:pPr>
              <w:pStyle w:val="akarta"/>
              <w:spacing w:before="0" w:after="120" w:line="276" w:lineRule="auto"/>
            </w:pPr>
            <w:r w:rsidRPr="0012459B">
              <w:t>Imię i nazwisko koordynatora zajęć oraz osób prowadzących zajęcia</w:t>
            </w:r>
          </w:p>
        </w:tc>
        <w:tc>
          <w:tcPr>
            <w:tcW w:w="5415" w:type="dxa"/>
            <w:vAlign w:val="center"/>
          </w:tcPr>
          <w:p w:rsidR="00D52847" w:rsidRPr="0012459B" w:rsidRDefault="00D52847" w:rsidP="004F423E">
            <w:pPr>
              <w:pStyle w:val="akarta"/>
              <w:spacing w:before="0" w:after="120" w:line="276" w:lineRule="auto"/>
            </w:pPr>
            <w:r w:rsidRPr="0012459B">
              <w:rPr>
                <w:noProof/>
              </w:rPr>
              <w:t xml:space="preserve">Prof. dr hab. inż. </w:t>
            </w:r>
            <w:r w:rsidR="00780A38" w:rsidRPr="0012459B">
              <w:rPr>
                <w:noProof/>
              </w:rPr>
              <w:t>Ryszard Wójcik</w:t>
            </w:r>
          </w:p>
        </w:tc>
      </w:tr>
    </w:tbl>
    <w:p w:rsidR="00B21E84" w:rsidRPr="00B21E84" w:rsidRDefault="00B21E84" w:rsidP="00B21E84">
      <w:pPr>
        <w:spacing w:before="120" w:after="120"/>
        <w:rPr>
          <w:rFonts w:ascii="Cambria" w:hAnsi="Cambria"/>
          <w:b/>
          <w:bCs/>
        </w:rPr>
      </w:pPr>
      <w:r w:rsidRPr="00B21E84">
        <w:rPr>
          <w:rFonts w:ascii="Cambria" w:hAnsi="Cambria"/>
          <w:b/>
          <w:bCs/>
        </w:rPr>
        <w:t>2. Formy dydaktyczne prowadzenia zajęć i liczba godzin w semestrze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8"/>
        <w:gridCol w:w="2781"/>
        <w:gridCol w:w="2059"/>
        <w:gridCol w:w="2296"/>
      </w:tblGrid>
      <w:tr w:rsidR="00D52847" w:rsidRPr="0012459B" w:rsidTr="00C10077">
        <w:tc>
          <w:tcPr>
            <w:tcW w:w="2498" w:type="dxa"/>
            <w:vAlign w:val="center"/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:rsidR="00935919" w:rsidRPr="0012459B" w:rsidRDefault="00935919" w:rsidP="0093591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:rsidR="00D52847" w:rsidRPr="0012459B" w:rsidRDefault="00935919" w:rsidP="00935919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059" w:type="dxa"/>
            <w:vAlign w:val="center"/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296" w:type="dxa"/>
            <w:vAlign w:val="center"/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12459B" w:rsidRPr="0012459B" w:rsidTr="00C10077">
        <w:tc>
          <w:tcPr>
            <w:tcW w:w="2498" w:type="dxa"/>
          </w:tcPr>
          <w:p w:rsidR="0012459B" w:rsidRPr="0012459B" w:rsidRDefault="0012459B" w:rsidP="0012459B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F087E">
              <w:rPr>
                <w:rFonts w:ascii="Cambria" w:hAnsi="Cambria"/>
              </w:rPr>
              <w:t>wykład</w:t>
            </w:r>
          </w:p>
        </w:tc>
        <w:tc>
          <w:tcPr>
            <w:tcW w:w="2781" w:type="dxa"/>
            <w:vAlign w:val="center"/>
          </w:tcPr>
          <w:p w:rsidR="0012459B" w:rsidRPr="0012459B" w:rsidRDefault="0012459B" w:rsidP="0012459B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30/15</w:t>
            </w:r>
          </w:p>
        </w:tc>
        <w:tc>
          <w:tcPr>
            <w:tcW w:w="2059" w:type="dxa"/>
            <w:vAlign w:val="center"/>
          </w:tcPr>
          <w:p w:rsidR="0012459B" w:rsidRPr="0012459B" w:rsidRDefault="0012459B" w:rsidP="0012459B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4/7;</w:t>
            </w:r>
          </w:p>
        </w:tc>
        <w:tc>
          <w:tcPr>
            <w:tcW w:w="2296" w:type="dxa"/>
            <w:vMerge w:val="restart"/>
            <w:vAlign w:val="center"/>
          </w:tcPr>
          <w:p w:rsidR="0012459B" w:rsidRPr="0012459B" w:rsidRDefault="0012459B" w:rsidP="0012459B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12459B" w:rsidRPr="0012459B" w:rsidTr="00C10077">
        <w:tc>
          <w:tcPr>
            <w:tcW w:w="2498" w:type="dxa"/>
          </w:tcPr>
          <w:p w:rsidR="0012459B" w:rsidRPr="0012459B" w:rsidRDefault="0012459B" w:rsidP="0012459B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F087E">
              <w:rPr>
                <w:rFonts w:ascii="Cambria" w:hAnsi="Cambria"/>
              </w:rPr>
              <w:t>laboratoria</w:t>
            </w:r>
          </w:p>
        </w:tc>
        <w:tc>
          <w:tcPr>
            <w:tcW w:w="2781" w:type="dxa"/>
            <w:vAlign w:val="center"/>
          </w:tcPr>
          <w:p w:rsidR="0012459B" w:rsidRPr="0012459B" w:rsidRDefault="0012459B" w:rsidP="0012459B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059" w:type="dxa"/>
            <w:vAlign w:val="center"/>
          </w:tcPr>
          <w:p w:rsidR="0012459B" w:rsidRPr="0012459B" w:rsidRDefault="0012459B" w:rsidP="0012459B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4/7;</w:t>
            </w:r>
          </w:p>
        </w:tc>
        <w:tc>
          <w:tcPr>
            <w:tcW w:w="2296" w:type="dxa"/>
            <w:vMerge/>
          </w:tcPr>
          <w:p w:rsidR="0012459B" w:rsidRPr="0012459B" w:rsidRDefault="0012459B" w:rsidP="0012459B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B21E84" w:rsidRPr="00B21E84" w:rsidRDefault="00B21E84" w:rsidP="00B21E84">
      <w:pPr>
        <w:spacing w:before="120" w:after="120"/>
        <w:rPr>
          <w:rFonts w:ascii="Cambria" w:hAnsi="Cambria"/>
          <w:b/>
          <w:bCs/>
        </w:rPr>
      </w:pPr>
      <w:r w:rsidRPr="00B21E84">
        <w:rPr>
          <w:rFonts w:ascii="Cambria" w:hAnsi="Cambria"/>
          <w:b/>
          <w:bCs/>
        </w:rPr>
        <w:t>3. Wymagania wstępne, z uwzględnieniem sekwencyjności zajęć</w:t>
      </w:r>
    </w:p>
    <w:tbl>
      <w:tblPr>
        <w:tblW w:w="96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19"/>
      </w:tblGrid>
      <w:tr w:rsidR="00D52847" w:rsidRPr="0012459B" w:rsidTr="001F087E">
        <w:trPr>
          <w:trHeight w:val="301"/>
          <w:jc w:val="center"/>
        </w:trPr>
        <w:tc>
          <w:tcPr>
            <w:tcW w:w="9619" w:type="dxa"/>
          </w:tcPr>
          <w:p w:rsidR="00D52847" w:rsidRPr="0012459B" w:rsidRDefault="00D5284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Projekty inwestycyjne w przemyśle, Innowacje i wdrożenia przemysłowe, Prognozowanie w technice</w:t>
            </w:r>
          </w:p>
        </w:tc>
      </w:tr>
    </w:tbl>
    <w:p w:rsidR="00B21E84" w:rsidRPr="00B21E84" w:rsidRDefault="00B21E84" w:rsidP="00B21E84">
      <w:pPr>
        <w:spacing w:before="120" w:after="120"/>
        <w:rPr>
          <w:rFonts w:ascii="Cambria" w:hAnsi="Cambria"/>
          <w:b/>
          <w:bCs/>
        </w:rPr>
      </w:pPr>
      <w:r w:rsidRPr="00B21E84">
        <w:rPr>
          <w:rFonts w:ascii="Cambria" w:hAnsi="Cambria"/>
          <w:b/>
          <w:bCs/>
        </w:rPr>
        <w:t>4.  Cele kształcenia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34"/>
      </w:tblGrid>
      <w:tr w:rsidR="00D52847" w:rsidRPr="0012459B" w:rsidTr="001F087E">
        <w:tc>
          <w:tcPr>
            <w:tcW w:w="9634" w:type="dxa"/>
          </w:tcPr>
          <w:p w:rsidR="00D52847" w:rsidRPr="004E7018" w:rsidRDefault="00D52847">
            <w:pPr>
              <w:pStyle w:val="Akapitzlist"/>
              <w:numPr>
                <w:ilvl w:val="0"/>
                <w:numId w:val="48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E7018">
              <w:rPr>
                <w:rFonts w:ascii="Cambria" w:hAnsi="Cambria"/>
                <w:bCs/>
                <w:sz w:val="20"/>
                <w:szCs w:val="20"/>
              </w:rPr>
              <w:t>Opisuje informacje zawarte w zadaniach projektowych w sposób syntetyczny, uwzględniając trendy rozwojowe w technice i informatyce, dostosowując metodykę przetwarzania danych do określonych zadań projektowych. Zna podstawy ochrony własności intelektualnej, w tym patentów, wzorów użytkowych i przemysłowych.</w:t>
            </w:r>
            <w:r w:rsidRPr="004E7018">
              <w:rPr>
                <w:rFonts w:ascii="Cambria" w:hAnsi="Cambria"/>
                <w:bCs/>
                <w:sz w:val="20"/>
                <w:szCs w:val="20"/>
              </w:rPr>
              <w:tab/>
            </w:r>
          </w:p>
          <w:p w:rsidR="00D52847" w:rsidRPr="004E7018" w:rsidRDefault="004E7018">
            <w:pPr>
              <w:pStyle w:val="Akapitzlist"/>
              <w:numPr>
                <w:ilvl w:val="0"/>
                <w:numId w:val="48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/>
                <w:bCs/>
                <w:sz w:val="20"/>
                <w:szCs w:val="20"/>
              </w:rPr>
              <w:t>Zapoznanie</w:t>
            </w:r>
            <w:r w:rsidR="00D52847" w:rsidRPr="004E7018">
              <w:rPr>
                <w:rFonts w:ascii="Cambria" w:hAnsi="Cambria"/>
                <w:bCs/>
                <w:sz w:val="20"/>
                <w:szCs w:val="20"/>
              </w:rPr>
              <w:t xml:space="preserve"> podstawową wiedz</w:t>
            </w:r>
            <w:r>
              <w:rPr>
                <w:rFonts w:ascii="Cambria" w:hAnsi="Cambria"/>
                <w:bCs/>
                <w:sz w:val="20"/>
                <w:szCs w:val="20"/>
              </w:rPr>
              <w:t>ą</w:t>
            </w:r>
            <w:r w:rsidR="00D52847" w:rsidRPr="004E7018">
              <w:rPr>
                <w:rFonts w:ascii="Cambria" w:hAnsi="Cambria"/>
                <w:bCs/>
                <w:sz w:val="20"/>
                <w:szCs w:val="20"/>
              </w:rPr>
              <w:t xml:space="preserve"> w zakresie innowacji i procedur wdrożeniowych w przemyśle</w:t>
            </w:r>
            <w:r>
              <w:rPr>
                <w:rFonts w:ascii="Cambria" w:hAnsi="Cambria"/>
                <w:bCs/>
                <w:sz w:val="20"/>
                <w:szCs w:val="20"/>
              </w:rPr>
              <w:t>,</w:t>
            </w:r>
            <w:r w:rsidR="00D52847" w:rsidRPr="004E7018">
              <w:rPr>
                <w:rFonts w:ascii="Cambria" w:hAnsi="Cambria"/>
                <w:bCs/>
                <w:sz w:val="20"/>
                <w:szCs w:val="20"/>
              </w:rPr>
              <w:t xml:space="preserve"> uwarunkowania</w:t>
            </w:r>
            <w:r>
              <w:rPr>
                <w:rFonts w:ascii="Cambria" w:hAnsi="Cambria"/>
                <w:bCs/>
                <w:sz w:val="20"/>
                <w:szCs w:val="20"/>
              </w:rPr>
              <w:t>mi</w:t>
            </w:r>
            <w:r w:rsidR="00D52847" w:rsidRPr="004E7018">
              <w:rPr>
                <w:rFonts w:ascii="Cambria" w:hAnsi="Cambria"/>
                <w:bCs/>
                <w:sz w:val="20"/>
                <w:szCs w:val="20"/>
              </w:rPr>
              <w:t xml:space="preserve"> i metodyk</w:t>
            </w:r>
            <w:r>
              <w:rPr>
                <w:rFonts w:ascii="Cambria" w:hAnsi="Cambria"/>
                <w:bCs/>
                <w:sz w:val="20"/>
                <w:szCs w:val="20"/>
              </w:rPr>
              <w:t>ą</w:t>
            </w:r>
            <w:r w:rsidR="00D52847" w:rsidRPr="004E7018">
              <w:rPr>
                <w:rFonts w:ascii="Cambria" w:hAnsi="Cambria"/>
                <w:bCs/>
                <w:sz w:val="20"/>
                <w:szCs w:val="20"/>
              </w:rPr>
              <w:t xml:space="preserve"> projektowania innowacji dotyczących systemów technicznych oraz opracowywania strategii wdrażania produktu w przedsiębiorstwie</w:t>
            </w:r>
            <w:r>
              <w:rPr>
                <w:rFonts w:ascii="Cambria" w:hAnsi="Cambria"/>
                <w:bCs/>
                <w:sz w:val="20"/>
                <w:szCs w:val="20"/>
              </w:rPr>
              <w:t xml:space="preserve"> z branży elektromechanicznej</w:t>
            </w:r>
            <w:r w:rsidR="00D52847" w:rsidRPr="004E7018">
              <w:rPr>
                <w:rFonts w:ascii="Cambria" w:hAnsi="Cambria"/>
                <w:bCs/>
                <w:sz w:val="20"/>
                <w:szCs w:val="20"/>
              </w:rPr>
              <w:t>.</w:t>
            </w:r>
          </w:p>
          <w:p w:rsidR="00D52847" w:rsidRPr="004E7018" w:rsidRDefault="004E7018">
            <w:pPr>
              <w:pStyle w:val="Akapitzlist"/>
              <w:numPr>
                <w:ilvl w:val="0"/>
                <w:numId w:val="48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/>
                <w:bCs/>
                <w:sz w:val="20"/>
                <w:szCs w:val="20"/>
              </w:rPr>
              <w:t>Wyrobienie umiejętności</w:t>
            </w:r>
            <w:r w:rsidR="00D52847" w:rsidRPr="004E7018">
              <w:rPr>
                <w:rFonts w:ascii="Cambria" w:hAnsi="Cambria"/>
                <w:bCs/>
                <w:sz w:val="20"/>
                <w:szCs w:val="20"/>
              </w:rPr>
              <w:t xml:space="preserve"> analizy literatury i stanu wiedzy w określonej tematyce, ustala</w:t>
            </w:r>
            <w:r>
              <w:rPr>
                <w:rFonts w:ascii="Cambria" w:hAnsi="Cambria"/>
                <w:bCs/>
                <w:sz w:val="20"/>
                <w:szCs w:val="20"/>
              </w:rPr>
              <w:t>nia</w:t>
            </w:r>
            <w:r w:rsidR="00D52847" w:rsidRPr="004E7018">
              <w:rPr>
                <w:rFonts w:ascii="Cambria" w:hAnsi="Cambria"/>
                <w:bCs/>
                <w:sz w:val="20"/>
                <w:szCs w:val="20"/>
              </w:rPr>
              <w:t xml:space="preserve"> potencjaln</w:t>
            </w:r>
            <w:r>
              <w:rPr>
                <w:rFonts w:ascii="Cambria" w:hAnsi="Cambria"/>
                <w:bCs/>
                <w:sz w:val="20"/>
                <w:szCs w:val="20"/>
              </w:rPr>
              <w:t>ych</w:t>
            </w:r>
            <w:r w:rsidR="00D52847" w:rsidRPr="004E7018">
              <w:rPr>
                <w:rFonts w:ascii="Cambria" w:hAnsi="Cambria"/>
                <w:bCs/>
                <w:sz w:val="20"/>
                <w:szCs w:val="20"/>
              </w:rPr>
              <w:t xml:space="preserve"> źród</w:t>
            </w:r>
            <w:r>
              <w:rPr>
                <w:rFonts w:ascii="Cambria" w:hAnsi="Cambria"/>
                <w:bCs/>
                <w:sz w:val="20"/>
                <w:szCs w:val="20"/>
              </w:rPr>
              <w:t>e</w:t>
            </w:r>
            <w:r w:rsidR="00D52847" w:rsidRPr="004E7018">
              <w:rPr>
                <w:rFonts w:ascii="Cambria" w:hAnsi="Cambria"/>
                <w:bCs/>
                <w:sz w:val="20"/>
                <w:szCs w:val="20"/>
              </w:rPr>
              <w:t>ł innowacji i określa</w:t>
            </w:r>
            <w:r>
              <w:rPr>
                <w:rFonts w:ascii="Cambria" w:hAnsi="Cambria"/>
                <w:bCs/>
                <w:sz w:val="20"/>
                <w:szCs w:val="20"/>
              </w:rPr>
              <w:t>nia</w:t>
            </w:r>
            <w:r w:rsidR="00D52847" w:rsidRPr="004E7018">
              <w:rPr>
                <w:rFonts w:ascii="Cambria" w:hAnsi="Cambria"/>
                <w:bCs/>
                <w:sz w:val="20"/>
                <w:szCs w:val="20"/>
              </w:rPr>
              <w:t xml:space="preserve"> przedmiot</w:t>
            </w:r>
            <w:r>
              <w:rPr>
                <w:rFonts w:ascii="Cambria" w:hAnsi="Cambria"/>
                <w:bCs/>
                <w:sz w:val="20"/>
                <w:szCs w:val="20"/>
              </w:rPr>
              <w:t>u</w:t>
            </w:r>
            <w:r w:rsidR="00D52847" w:rsidRPr="004E7018">
              <w:rPr>
                <w:rFonts w:ascii="Cambria" w:hAnsi="Cambria"/>
                <w:bCs/>
                <w:sz w:val="20"/>
                <w:szCs w:val="20"/>
              </w:rPr>
              <w:t xml:space="preserve"> działań innowacyjnych</w:t>
            </w:r>
            <w:r>
              <w:rPr>
                <w:rFonts w:ascii="Cambria" w:hAnsi="Cambria"/>
                <w:bCs/>
                <w:sz w:val="20"/>
                <w:szCs w:val="20"/>
              </w:rPr>
              <w:t xml:space="preserve"> oraz</w:t>
            </w:r>
            <w:r w:rsidR="00D52847" w:rsidRPr="004E7018">
              <w:rPr>
                <w:rFonts w:ascii="Cambria" w:hAnsi="Cambria"/>
                <w:bCs/>
                <w:sz w:val="20"/>
                <w:szCs w:val="20"/>
              </w:rPr>
              <w:t xml:space="preserve"> formuł</w:t>
            </w:r>
            <w:r>
              <w:rPr>
                <w:rFonts w:ascii="Cambria" w:hAnsi="Cambria"/>
                <w:bCs/>
                <w:sz w:val="20"/>
                <w:szCs w:val="20"/>
              </w:rPr>
              <w:t>owania</w:t>
            </w:r>
            <w:r w:rsidR="00D52847" w:rsidRPr="004E7018">
              <w:rPr>
                <w:rFonts w:ascii="Cambria" w:hAnsi="Cambria"/>
                <w:bCs/>
                <w:sz w:val="20"/>
                <w:szCs w:val="20"/>
              </w:rPr>
              <w:t xml:space="preserve"> zadani</w:t>
            </w:r>
            <w:r>
              <w:rPr>
                <w:rFonts w:ascii="Cambria" w:hAnsi="Cambria"/>
                <w:bCs/>
                <w:sz w:val="20"/>
                <w:szCs w:val="20"/>
              </w:rPr>
              <w:t>a</w:t>
            </w:r>
            <w:r w:rsidR="00D52847" w:rsidRPr="004E7018">
              <w:rPr>
                <w:rFonts w:ascii="Cambria" w:hAnsi="Cambria"/>
                <w:bCs/>
                <w:sz w:val="20"/>
                <w:szCs w:val="20"/>
              </w:rPr>
              <w:t xml:space="preserve"> projektowe</w:t>
            </w:r>
            <w:r>
              <w:rPr>
                <w:rFonts w:ascii="Cambria" w:hAnsi="Cambria"/>
                <w:bCs/>
                <w:sz w:val="20"/>
                <w:szCs w:val="20"/>
              </w:rPr>
              <w:t>go</w:t>
            </w:r>
            <w:r w:rsidR="00D52847" w:rsidRPr="004E7018">
              <w:rPr>
                <w:rFonts w:ascii="Cambria" w:hAnsi="Cambria"/>
                <w:bCs/>
                <w:sz w:val="20"/>
                <w:szCs w:val="20"/>
              </w:rPr>
              <w:t>.</w:t>
            </w:r>
            <w:r w:rsidR="00D52847" w:rsidRPr="004E7018">
              <w:rPr>
                <w:rFonts w:ascii="Cambria" w:hAnsi="Cambria"/>
                <w:bCs/>
                <w:sz w:val="20"/>
                <w:szCs w:val="20"/>
              </w:rPr>
              <w:tab/>
            </w:r>
          </w:p>
          <w:p w:rsidR="004E7018" w:rsidRPr="004E7018" w:rsidRDefault="004E7018">
            <w:pPr>
              <w:pStyle w:val="Akapitzlist"/>
              <w:numPr>
                <w:ilvl w:val="0"/>
                <w:numId w:val="48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bCs/>
                <w:sz w:val="20"/>
                <w:szCs w:val="20"/>
              </w:rPr>
              <w:t>Wykształcenie</w:t>
            </w: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 xml:space="preserve"> umiejętności</w:t>
            </w:r>
            <w:r w:rsidRPr="004E7018">
              <w:rPr>
                <w:rFonts w:ascii="Cambria" w:hAnsi="Cambria"/>
                <w:bCs/>
                <w:sz w:val="20"/>
                <w:szCs w:val="20"/>
              </w:rPr>
              <w:t xml:space="preserve"> </w:t>
            </w:r>
            <w:r w:rsidR="00D52847" w:rsidRPr="004E7018">
              <w:rPr>
                <w:rFonts w:ascii="Cambria" w:hAnsi="Cambria"/>
                <w:bCs/>
                <w:sz w:val="20"/>
                <w:szCs w:val="20"/>
              </w:rPr>
              <w:t>oceny technicznej i ekonomicznej dla tworzonego projektu. Określa</w:t>
            </w:r>
            <w:r>
              <w:rPr>
                <w:rFonts w:ascii="Cambria" w:hAnsi="Cambria"/>
                <w:bCs/>
                <w:sz w:val="20"/>
                <w:szCs w:val="20"/>
              </w:rPr>
              <w:t>nia</w:t>
            </w:r>
            <w:r w:rsidR="00D52847" w:rsidRPr="004E7018">
              <w:rPr>
                <w:rFonts w:ascii="Cambria" w:hAnsi="Cambria"/>
                <w:bCs/>
                <w:sz w:val="20"/>
                <w:szCs w:val="20"/>
              </w:rPr>
              <w:t xml:space="preserve"> strategi</w:t>
            </w:r>
            <w:r>
              <w:rPr>
                <w:rFonts w:ascii="Cambria" w:hAnsi="Cambria"/>
                <w:bCs/>
                <w:sz w:val="20"/>
                <w:szCs w:val="20"/>
              </w:rPr>
              <w:t>i</w:t>
            </w:r>
            <w:r w:rsidR="00D52847" w:rsidRPr="004E7018">
              <w:rPr>
                <w:rFonts w:ascii="Cambria" w:hAnsi="Cambria"/>
                <w:bCs/>
                <w:sz w:val="20"/>
                <w:szCs w:val="20"/>
              </w:rPr>
              <w:t xml:space="preserve"> wdrożenia dla opracowanego projektu produktu. </w:t>
            </w:r>
          </w:p>
          <w:p w:rsidR="00D52847" w:rsidRPr="004E7018" w:rsidRDefault="004E7018">
            <w:pPr>
              <w:pStyle w:val="Akapitzlist"/>
              <w:numPr>
                <w:ilvl w:val="0"/>
                <w:numId w:val="48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bCs/>
                <w:sz w:val="20"/>
                <w:szCs w:val="20"/>
              </w:rPr>
              <w:lastRenderedPageBreak/>
              <w:t>Z</w:t>
            </w:r>
            <w:r w:rsidRPr="006D7CB5">
              <w:rPr>
                <w:rFonts w:ascii="Cambria" w:hAnsi="Cambria" w:cs="Times New Roman"/>
                <w:bCs/>
                <w:sz w:val="20"/>
                <w:szCs w:val="20"/>
              </w:rPr>
              <w:t xml:space="preserve">apoznanie z podstawowymi </w:t>
            </w:r>
            <w:r w:rsidR="00D52847" w:rsidRPr="004E7018">
              <w:rPr>
                <w:rFonts w:ascii="Cambria" w:hAnsi="Cambria"/>
                <w:bCs/>
                <w:sz w:val="20"/>
                <w:szCs w:val="20"/>
              </w:rPr>
              <w:t>technik</w:t>
            </w:r>
            <w:r>
              <w:rPr>
                <w:rFonts w:ascii="Cambria" w:hAnsi="Cambria"/>
                <w:bCs/>
                <w:sz w:val="20"/>
                <w:szCs w:val="20"/>
              </w:rPr>
              <w:t>ami</w:t>
            </w:r>
            <w:r w:rsidR="00D52847" w:rsidRPr="004E7018">
              <w:rPr>
                <w:rFonts w:ascii="Cambria" w:hAnsi="Cambria"/>
                <w:bCs/>
                <w:sz w:val="20"/>
                <w:szCs w:val="20"/>
              </w:rPr>
              <w:t xml:space="preserve"> twórczego myślenia, w tym metod</w:t>
            </w:r>
            <w:r>
              <w:rPr>
                <w:rFonts w:ascii="Cambria" w:hAnsi="Cambria"/>
                <w:bCs/>
                <w:sz w:val="20"/>
                <w:szCs w:val="20"/>
              </w:rPr>
              <w:t>ą</w:t>
            </w:r>
            <w:r w:rsidR="00D52847" w:rsidRPr="004E7018">
              <w:rPr>
                <w:rFonts w:ascii="Cambria" w:hAnsi="Cambria"/>
                <w:bCs/>
                <w:sz w:val="20"/>
                <w:szCs w:val="20"/>
              </w:rPr>
              <w:t xml:space="preserve"> chwytów wynalazczych</w:t>
            </w:r>
            <w:r>
              <w:rPr>
                <w:rFonts w:ascii="Cambria" w:hAnsi="Cambria"/>
                <w:bCs/>
                <w:sz w:val="20"/>
                <w:szCs w:val="20"/>
              </w:rPr>
              <w:t xml:space="preserve"> 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>wykorzystywanych w mechanice i budowie maszyn</w:t>
            </w:r>
            <w:r w:rsidR="00D52847" w:rsidRPr="004E7018">
              <w:rPr>
                <w:rFonts w:ascii="Cambria" w:hAnsi="Cambria"/>
                <w:bCs/>
                <w:sz w:val="20"/>
                <w:szCs w:val="20"/>
              </w:rPr>
              <w:t>.</w:t>
            </w:r>
          </w:p>
          <w:p w:rsidR="00D52847" w:rsidRPr="004E7018" w:rsidRDefault="004E7018">
            <w:pPr>
              <w:pStyle w:val="Akapitzlist"/>
              <w:numPr>
                <w:ilvl w:val="0"/>
                <w:numId w:val="48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1717D">
              <w:rPr>
                <w:rFonts w:ascii="Cambria" w:hAnsi="Cambria"/>
                <w:sz w:val="20"/>
                <w:szCs w:val="20"/>
              </w:rPr>
              <w:t>Wyrobienie umiejętności prac</w:t>
            </w:r>
            <w:r>
              <w:rPr>
                <w:rFonts w:ascii="Cambria" w:hAnsi="Cambria"/>
                <w:sz w:val="20"/>
                <w:szCs w:val="20"/>
              </w:rPr>
              <w:t>y</w:t>
            </w:r>
            <w:r w:rsidRPr="0041717D">
              <w:rPr>
                <w:rFonts w:ascii="Cambria" w:hAnsi="Cambria"/>
                <w:sz w:val="20"/>
                <w:szCs w:val="20"/>
              </w:rPr>
              <w:t xml:space="preserve"> w zespole, koordynacji prac i oceny ich wyników oraz sprawnego posługiwania się nowoczesnymi technikami komputerowymi, wyciągania wniosków, opisu sprzętu dostrzegając kryteria użytkowe, prawne i ekonomiczne, konfigurowania urządzeń komunikacyjnych w sieciach teleinformatycznych, oraz rozwiązywania praktycznych zadań inżynierskich</w:t>
            </w:r>
            <w:r w:rsidR="00D52847" w:rsidRPr="004E7018">
              <w:rPr>
                <w:rFonts w:ascii="Cambria" w:hAnsi="Cambria"/>
                <w:color w:val="000000"/>
                <w:sz w:val="20"/>
                <w:szCs w:val="20"/>
              </w:rPr>
              <w:t>.</w:t>
            </w:r>
          </w:p>
        </w:tc>
      </w:tr>
    </w:tbl>
    <w:p w:rsidR="00224B53" w:rsidRPr="00224B53" w:rsidRDefault="00224B53" w:rsidP="00224B53">
      <w:pPr>
        <w:spacing w:before="120" w:after="120"/>
        <w:rPr>
          <w:rFonts w:ascii="Cambria" w:hAnsi="Cambria"/>
          <w:b/>
          <w:bCs/>
        </w:rPr>
      </w:pPr>
      <w:r w:rsidRPr="00224B53">
        <w:rPr>
          <w:rFonts w:ascii="Cambria" w:hAnsi="Cambria"/>
          <w:b/>
          <w:bCs/>
        </w:rPr>
        <w:lastRenderedPageBreak/>
        <w:t xml:space="preserve">5. Efekty uczenia się dla zajęć wraz z odniesieniem do efektów kierunkowych </w:t>
      </w:r>
    </w:p>
    <w:tbl>
      <w:tblPr>
        <w:tblW w:w="96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7"/>
        <w:gridCol w:w="6662"/>
        <w:gridCol w:w="1732"/>
        <w:gridCol w:w="11"/>
      </w:tblGrid>
      <w:tr w:rsidR="00D52847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D52847" w:rsidRPr="0012459B" w:rsidTr="001F087E">
        <w:trPr>
          <w:jc w:val="center"/>
        </w:trPr>
        <w:tc>
          <w:tcPr>
            <w:tcW w:w="9652" w:type="dxa"/>
            <w:gridSpan w:val="4"/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D52847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:rsidR="00D52847" w:rsidRPr="0012459B" w:rsidRDefault="00F9149B" w:rsidP="004F423E">
            <w:pPr>
              <w:pStyle w:val="Default"/>
              <w:spacing w:after="120" w:line="276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Pr="0012459B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zakresu </w:t>
            </w:r>
            <w:r w:rsidRPr="0012459B">
              <w:rPr>
                <w:rFonts w:ascii="Cambria" w:eastAsia="Cambria" w:hAnsi="Cambria" w:cs="Cambria"/>
                <w:sz w:val="20"/>
                <w:szCs w:val="20"/>
              </w:rPr>
              <w:t>wiedzy dotyczącej</w:t>
            </w:r>
            <w:r w:rsidRPr="0012459B">
              <w:rPr>
                <w:rFonts w:ascii="Cambria" w:hAnsi="Cambria"/>
                <w:sz w:val="20"/>
                <w:szCs w:val="20"/>
              </w:rPr>
              <w:t xml:space="preserve"> </w:t>
            </w:r>
            <w:r w:rsidR="00D52847" w:rsidRPr="0012459B">
              <w:rPr>
                <w:rFonts w:ascii="Cambria" w:hAnsi="Cambria"/>
                <w:sz w:val="20"/>
                <w:szCs w:val="20"/>
              </w:rPr>
              <w:t>wytrzymałości materiałów, konstrukcji i eksploatacji maszyn, mechaniki technicznej cyklu życia urządzeń, obiektów i systemów technicznych</w:t>
            </w:r>
          </w:p>
        </w:tc>
        <w:tc>
          <w:tcPr>
            <w:tcW w:w="1732" w:type="dxa"/>
            <w:vAlign w:val="center"/>
          </w:tcPr>
          <w:p w:rsidR="00D52847" w:rsidRPr="0012459B" w:rsidRDefault="00D52847" w:rsidP="00935919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K_W05, K_W16, K_W17</w:t>
            </w:r>
          </w:p>
        </w:tc>
      </w:tr>
      <w:tr w:rsidR="00D52847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:rsidR="00D52847" w:rsidRPr="0012459B" w:rsidRDefault="00F9149B" w:rsidP="004F423E">
            <w:pPr>
              <w:pStyle w:val="Default"/>
              <w:spacing w:after="120" w:line="276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Pr="0012459B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zakresu </w:t>
            </w:r>
            <w:r w:rsidRPr="0012459B">
              <w:rPr>
                <w:rFonts w:ascii="Cambria" w:eastAsia="Cambria" w:hAnsi="Cambria" w:cs="Cambria"/>
                <w:sz w:val="20"/>
                <w:szCs w:val="20"/>
              </w:rPr>
              <w:t>wiedzy dotyczącej</w:t>
            </w:r>
            <w:r w:rsidRPr="0012459B">
              <w:rPr>
                <w:rFonts w:ascii="Cambria" w:hAnsi="Cambria"/>
                <w:sz w:val="20"/>
                <w:szCs w:val="20"/>
              </w:rPr>
              <w:t xml:space="preserve"> </w:t>
            </w:r>
            <w:r w:rsidR="00D52847" w:rsidRPr="0012459B">
              <w:rPr>
                <w:rFonts w:ascii="Cambria" w:hAnsi="Cambria"/>
                <w:sz w:val="20"/>
                <w:szCs w:val="20"/>
              </w:rPr>
              <w:t>standardów i norm technicznych związanych z budową, działaniem i eksploatacją maszyn, urządzeń i procesów.</w:t>
            </w:r>
          </w:p>
        </w:tc>
        <w:tc>
          <w:tcPr>
            <w:tcW w:w="1732" w:type="dxa"/>
            <w:vAlign w:val="center"/>
          </w:tcPr>
          <w:p w:rsidR="00D52847" w:rsidRPr="0012459B" w:rsidRDefault="00D52847" w:rsidP="00935919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K_W12, K_W13, K_W15</w:t>
            </w:r>
          </w:p>
        </w:tc>
      </w:tr>
      <w:tr w:rsidR="00D52847" w:rsidRPr="0012459B" w:rsidTr="001F087E">
        <w:trPr>
          <w:jc w:val="center"/>
        </w:trPr>
        <w:tc>
          <w:tcPr>
            <w:tcW w:w="9652" w:type="dxa"/>
            <w:gridSpan w:val="4"/>
            <w:vAlign w:val="center"/>
          </w:tcPr>
          <w:p w:rsidR="00D52847" w:rsidRPr="0012459B" w:rsidRDefault="00D52847" w:rsidP="00935919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D52847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:rsidR="00D52847" w:rsidRPr="0012459B" w:rsidRDefault="00D52847" w:rsidP="004F423E">
            <w:pPr>
              <w:spacing w:after="120"/>
              <w:contextualSpacing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Potrafi opracować dokumentację dotyczącą realizacji zadania inżynierskiego i przygotować tekst zawierający omówienie wyników realizacji tego zadania.</w:t>
            </w:r>
          </w:p>
        </w:tc>
        <w:tc>
          <w:tcPr>
            <w:tcW w:w="1732" w:type="dxa"/>
            <w:vAlign w:val="center"/>
          </w:tcPr>
          <w:p w:rsidR="00D52847" w:rsidRPr="0012459B" w:rsidRDefault="00D52847" w:rsidP="00935919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K_U01, K_U02, K_U03, K_U22. K_U23, K_U24, K_U25, K_U26</w:t>
            </w:r>
          </w:p>
        </w:tc>
      </w:tr>
      <w:tr w:rsidR="00D52847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:rsidR="00D52847" w:rsidRPr="0012459B" w:rsidRDefault="00D52847" w:rsidP="004F423E">
            <w:pPr>
              <w:pStyle w:val="Default"/>
              <w:spacing w:after="120" w:line="276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 xml:space="preserve">Student potrafi obliczać i modelować procesy stosowane </w:t>
            </w:r>
            <w:r w:rsidRPr="0012459B">
              <w:rPr>
                <w:rFonts w:ascii="Cambria" w:hAnsi="Cambria"/>
                <w:sz w:val="20"/>
                <w:szCs w:val="20"/>
              </w:rPr>
              <w:br/>
              <w:t>w zarządzaniu produkcją i we wdrażaniu.</w:t>
            </w:r>
          </w:p>
        </w:tc>
        <w:tc>
          <w:tcPr>
            <w:tcW w:w="1732" w:type="dxa"/>
            <w:vAlign w:val="center"/>
          </w:tcPr>
          <w:p w:rsidR="00D52847" w:rsidRPr="0012459B" w:rsidRDefault="00D52847" w:rsidP="00E5550A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K_U09, K_U10, K_u13, K_U16, K_U17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 K_U25, K_U26</w:t>
            </w:r>
          </w:p>
        </w:tc>
      </w:tr>
      <w:tr w:rsidR="00D52847" w:rsidRPr="0012459B" w:rsidTr="001F087E">
        <w:trPr>
          <w:jc w:val="center"/>
        </w:trPr>
        <w:tc>
          <w:tcPr>
            <w:tcW w:w="9652" w:type="dxa"/>
            <w:gridSpan w:val="4"/>
            <w:vAlign w:val="center"/>
          </w:tcPr>
          <w:p w:rsidR="00D52847" w:rsidRPr="0012459B" w:rsidRDefault="00D52847" w:rsidP="00935919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D52847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:rsidR="00D52847" w:rsidRPr="0012459B" w:rsidRDefault="00F9149B" w:rsidP="004F423E">
            <w:pPr>
              <w:spacing w:after="120"/>
              <w:contextualSpacing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Jest gotów do</w:t>
            </w:r>
            <w:r w:rsidR="00D52847" w:rsidRPr="0012459B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>uświadomienia sobie</w:t>
            </w:r>
            <w:r w:rsidR="00D52847" w:rsidRPr="0012459B">
              <w:rPr>
                <w:rFonts w:ascii="Cambria" w:hAnsi="Cambria" w:cs="Times New Roman"/>
                <w:sz w:val="20"/>
                <w:szCs w:val="20"/>
              </w:rPr>
              <w:t xml:space="preserve"> ważności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>i</w:t>
            </w:r>
            <w:r w:rsidR="00D52847" w:rsidRPr="0012459B">
              <w:rPr>
                <w:rFonts w:ascii="Cambria" w:hAnsi="Cambria" w:cs="Times New Roman"/>
                <w:sz w:val="20"/>
                <w:szCs w:val="20"/>
              </w:rPr>
              <w:t xml:space="preserve"> skutk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>ów</w:t>
            </w:r>
            <w:r w:rsidR="00D52847" w:rsidRPr="0012459B">
              <w:rPr>
                <w:rFonts w:ascii="Cambria" w:hAnsi="Cambria" w:cs="Times New Roman"/>
                <w:sz w:val="20"/>
                <w:szCs w:val="20"/>
              </w:rPr>
              <w:t xml:space="preserve"> działalności inżynierskiej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i </w:t>
            </w:r>
            <w:r w:rsidR="00D52847" w:rsidRPr="0012459B">
              <w:rPr>
                <w:rFonts w:ascii="Cambria" w:hAnsi="Cambria" w:cs="Times New Roman"/>
                <w:sz w:val="20"/>
                <w:szCs w:val="20"/>
              </w:rPr>
              <w:t>związanej z tym odpowiedzialności za podejmowane decyzje.</w:t>
            </w:r>
          </w:p>
        </w:tc>
        <w:tc>
          <w:tcPr>
            <w:tcW w:w="1732" w:type="dxa"/>
            <w:vAlign w:val="center"/>
          </w:tcPr>
          <w:p w:rsidR="00D52847" w:rsidRPr="0012459B" w:rsidRDefault="00D52847" w:rsidP="00935919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K_K02</w:t>
            </w:r>
          </w:p>
        </w:tc>
      </w:tr>
    </w:tbl>
    <w:p w:rsidR="00224B53" w:rsidRPr="00224B53" w:rsidRDefault="00224B53" w:rsidP="00224B53">
      <w:pPr>
        <w:spacing w:before="120" w:after="120"/>
        <w:rPr>
          <w:rFonts w:ascii="Cambria" w:hAnsi="Cambria"/>
        </w:rPr>
      </w:pPr>
      <w:r w:rsidRPr="00224B53">
        <w:rPr>
          <w:rFonts w:ascii="Cambria" w:hAnsi="Cambria"/>
          <w:b/>
          <w:bCs/>
        </w:rPr>
        <w:t xml:space="preserve">6. Treści programowe  oraz liczba godzin na poszczególnych formach </w:t>
      </w:r>
      <w:r w:rsidRPr="00224B53">
        <w:rPr>
          <w:rFonts w:ascii="Cambria" w:hAnsi="Cambria"/>
        </w:rPr>
        <w:t>zajęć (zgodnie z programem studiów):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4"/>
        <w:gridCol w:w="5658"/>
        <w:gridCol w:w="1516"/>
        <w:gridCol w:w="1806"/>
      </w:tblGrid>
      <w:tr w:rsidR="00D52847" w:rsidRPr="0012459B" w:rsidTr="001F087E">
        <w:trPr>
          <w:trHeight w:val="340"/>
        </w:trPr>
        <w:tc>
          <w:tcPr>
            <w:tcW w:w="6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847" w:rsidRPr="0012459B" w:rsidRDefault="00D52847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847" w:rsidRPr="0012459B" w:rsidRDefault="00D52847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2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D52847" w:rsidRPr="0012459B" w:rsidTr="001F087E">
        <w:trPr>
          <w:trHeight w:val="1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847" w:rsidRPr="0012459B" w:rsidRDefault="00D52847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847" w:rsidRPr="0012459B" w:rsidRDefault="00D52847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D52847" w:rsidRPr="0012459B" w:rsidTr="001F087E">
        <w:trPr>
          <w:trHeight w:val="22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12459B" w:rsidRDefault="00D5284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2847" w:rsidRPr="0012459B" w:rsidRDefault="00D52847" w:rsidP="004F423E">
            <w:pPr>
              <w:spacing w:after="120"/>
              <w:rPr>
                <w:rFonts w:ascii="Cambria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 xml:space="preserve">Wprowadzenie do prognozowania w technice. Znaczenie prognozy dla planowania procesów projektowania nowych wyrobów i technologii. Formułowanie przyszłych zjawisk i stanów obiektów lub wyników procesów. </w:t>
            </w: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ab/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52847" w:rsidRPr="0012459B" w:rsidTr="001F087E">
        <w:trPr>
          <w:trHeight w:val="22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rPr>
                <w:rFonts w:ascii="Cambria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>Metodyka prognozowania rozwoju konstrukcji i produkcji określonych wyrobów.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52847" w:rsidRPr="0012459B" w:rsidTr="001F087E">
        <w:trPr>
          <w:trHeight w:val="34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12459B" w:rsidRDefault="00D5284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12459B" w:rsidRDefault="00D52847" w:rsidP="004F423E">
            <w:pPr>
              <w:spacing w:after="120"/>
              <w:rPr>
                <w:rFonts w:ascii="Cambria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>Metody heurystyczne w projektowaniu i realizacji zadań inżynierskich w warunkach niepewności i niepowtarzalności.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52847" w:rsidRPr="0012459B" w:rsidTr="001F087E">
        <w:trPr>
          <w:trHeight w:val="42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12459B" w:rsidRDefault="00D5284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lastRenderedPageBreak/>
              <w:t>W4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12459B" w:rsidRDefault="00D52847" w:rsidP="004F423E">
            <w:pPr>
              <w:spacing w:after="120"/>
              <w:rPr>
                <w:rFonts w:ascii="Cambria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>Przemysł 4.0 – wybrane problemy digitalizacji obiektów i informatyzacji procesów produkcyjnych</w:t>
            </w:r>
            <w:r w:rsidR="00063E5B">
              <w:rPr>
                <w:rFonts w:ascii="Cambria" w:hAnsi="Cambria"/>
                <w:color w:val="000000"/>
                <w:sz w:val="20"/>
                <w:szCs w:val="20"/>
              </w:rPr>
              <w:t xml:space="preserve"> w aspekcie wykorzystania w przemyśle motoryzacyjny</w:t>
            </w:r>
            <w:r w:rsidR="004F4A65">
              <w:rPr>
                <w:rFonts w:ascii="Cambria" w:hAnsi="Cambria"/>
                <w:color w:val="000000"/>
                <w:sz w:val="20"/>
                <w:szCs w:val="20"/>
              </w:rPr>
              <w:t>m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52847" w:rsidRPr="0012459B" w:rsidTr="001F087E">
        <w:trPr>
          <w:trHeight w:val="108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12459B" w:rsidRDefault="00D5284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12459B" w:rsidRDefault="00D52847" w:rsidP="004F423E">
            <w:pPr>
              <w:spacing w:after="120"/>
              <w:rPr>
                <w:rFonts w:ascii="Cambria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>Procesy decyzyjne. Podstawy optymalizacji procesów produkcyjnych.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52847" w:rsidRPr="0012459B" w:rsidTr="001F087E">
        <w:trPr>
          <w:trHeight w:val="106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12459B" w:rsidRDefault="00D5284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2847" w:rsidRPr="0012459B" w:rsidRDefault="00D52847" w:rsidP="004F423E">
            <w:pPr>
              <w:spacing w:after="120"/>
              <w:rPr>
                <w:rFonts w:ascii="Cambria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>Wielokryterialne metody oceny znanych i nowych produktów lub technologii.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52847" w:rsidRPr="0012459B" w:rsidTr="001F087E">
        <w:trPr>
          <w:trHeight w:val="9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12459B" w:rsidRDefault="00D5284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rPr>
                <w:rFonts w:ascii="Cambria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>Zadania oceny właściwości obiektu na podstawie wielu cech. Wnioskowanie w zadaniach statystycznej kontroli jakości, ocena trwałości i żywotności narzędzi.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52847" w:rsidRPr="0012459B" w:rsidTr="001F087E">
        <w:trPr>
          <w:trHeight w:val="47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rPr>
                <w:rFonts w:ascii="Cambria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>Przetwarzanie i prezentacja wyników monitorowania wybranych procesów.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52847" w:rsidRPr="0012459B" w:rsidTr="001F087E">
        <w:trPr>
          <w:trHeight w:val="26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W9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rPr>
                <w:rFonts w:ascii="Cambria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>Innowacje indukowane kreatywnością.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52847" w:rsidRPr="0012459B" w:rsidTr="001F087E">
        <w:trPr>
          <w:trHeight w:val="39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W10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rPr>
                <w:rFonts w:ascii="Cambria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>Innowacje indukowane oszczędnością nakładów. Przykłady rozwiązań i zastosowań.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52847" w:rsidRPr="0012459B" w:rsidTr="001F087E">
        <w:trPr>
          <w:trHeight w:val="353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W11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rPr>
                <w:rFonts w:ascii="Cambria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 xml:space="preserve">Metodyka tworzenia projektu wdrożeniowego. Opracowanie założeń do definiowania projektu. 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52847" w:rsidRPr="0012459B" w:rsidTr="001F087E">
        <w:trPr>
          <w:trHeight w:val="43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W12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rPr>
                <w:rFonts w:ascii="Cambria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>Określenie zakresu badań i analiz oraz kosztów prac poprzedzających realizację projektu.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52847" w:rsidRPr="0012459B" w:rsidTr="001F087E">
        <w:trPr>
          <w:trHeight w:val="272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W13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rPr>
                <w:rFonts w:ascii="Cambria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>Określenie metod zarządzania projektem. Definiowanie potrzeb kadrowych i materialnych.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52847" w:rsidRPr="0012459B" w:rsidTr="001F087E">
        <w:trPr>
          <w:trHeight w:val="462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W14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rPr>
                <w:rFonts w:ascii="Cambria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>Przykłady innowacji. Analiza cech wynalazków i ocena efektów. Wnioski do wyboru tematów prac dyplomowych.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52847" w:rsidRPr="0012459B" w:rsidTr="001F087E">
        <w:trPr>
          <w:trHeight w:val="24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W15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rPr>
                <w:rFonts w:ascii="Cambria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>Podsumowanie. Zaliczenie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52847" w:rsidRPr="0012459B" w:rsidTr="001F087E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12459B" w:rsidRDefault="00D52847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12459B" w:rsidRDefault="00041414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F087E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D52847" w:rsidRPr="0012459B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1F087E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D52847" w:rsidRPr="0012459B">
              <w:rPr>
                <w:rFonts w:ascii="Cambria" w:hAnsi="Cambria" w:cs="Times New Roman"/>
                <w:b/>
                <w:noProof/>
                <w:sz w:val="20"/>
                <w:szCs w:val="20"/>
              </w:rPr>
              <w:t>30</w:t>
            </w:r>
            <w:r w:rsidRPr="001F087E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12459B" w:rsidRDefault="00041414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F087E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D52847" w:rsidRPr="0012459B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1F087E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D52847" w:rsidRPr="0012459B">
              <w:rPr>
                <w:rFonts w:ascii="Cambria" w:hAnsi="Cambria" w:cs="Times New Roman"/>
                <w:b/>
                <w:noProof/>
                <w:sz w:val="20"/>
                <w:szCs w:val="20"/>
              </w:rPr>
              <w:t>15</w:t>
            </w:r>
            <w:r w:rsidRPr="001F087E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</w:tbl>
    <w:p w:rsidR="00D52847" w:rsidRPr="0012459B" w:rsidRDefault="00D52847" w:rsidP="004F423E">
      <w:pPr>
        <w:spacing w:after="120"/>
        <w:jc w:val="both"/>
        <w:rPr>
          <w:rFonts w:ascii="Cambria" w:hAnsi="Cambria" w:cs="Times New Roman"/>
          <w:b/>
          <w:bCs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2"/>
        <w:gridCol w:w="5680"/>
        <w:gridCol w:w="1516"/>
        <w:gridCol w:w="1806"/>
      </w:tblGrid>
      <w:tr w:rsidR="00D52847" w:rsidRPr="0012459B" w:rsidTr="00224B53">
        <w:trPr>
          <w:trHeight w:val="340"/>
        </w:trPr>
        <w:tc>
          <w:tcPr>
            <w:tcW w:w="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847" w:rsidRPr="0012459B" w:rsidRDefault="00D52847" w:rsidP="004F423E">
            <w:pPr>
              <w:spacing w:after="120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847" w:rsidRPr="0012459B" w:rsidRDefault="00D52847" w:rsidP="004F423E">
            <w:pPr>
              <w:spacing w:after="120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Treści projektów</w:t>
            </w:r>
          </w:p>
        </w:tc>
        <w:tc>
          <w:tcPr>
            <w:tcW w:w="3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D52847" w:rsidRPr="0012459B" w:rsidTr="00224B53">
        <w:trPr>
          <w:trHeight w:val="1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847" w:rsidRPr="0012459B" w:rsidRDefault="00D52847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847" w:rsidRPr="0012459B" w:rsidRDefault="00D52847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D52847" w:rsidRPr="0012459B" w:rsidTr="00224B53">
        <w:trPr>
          <w:trHeight w:val="22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12459B" w:rsidRDefault="00D52847" w:rsidP="004F423E">
            <w:pPr>
              <w:spacing w:after="12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P1</w:t>
            </w:r>
          </w:p>
        </w:tc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12459B" w:rsidRDefault="00D52847" w:rsidP="004F423E">
            <w:pPr>
              <w:spacing w:after="120"/>
              <w:rPr>
                <w:rFonts w:ascii="Cambria" w:eastAsia="Times New Roman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>Opracowanie uproszczonego projektu wdrożenia do produkcji nowego wyrobu (indywidualnie wybierane przykładowe wyroby zgodnie z zainteresowaniami studentów).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52847" w:rsidRPr="0012459B" w:rsidTr="00224B53">
        <w:trPr>
          <w:trHeight w:val="22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P2</w:t>
            </w:r>
          </w:p>
        </w:tc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rPr>
                <w:rFonts w:ascii="Cambria" w:eastAsia="Times New Roman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>Prezentacja stanu wiedzy i techniki dla indywidualnego projektu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52847" w:rsidRPr="0012459B" w:rsidTr="00224B53">
        <w:trPr>
          <w:trHeight w:val="22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contextualSpacing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P3</w:t>
            </w:r>
          </w:p>
        </w:tc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rPr>
                <w:rFonts w:ascii="Cambria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 xml:space="preserve">Tworzenie prognozy struktury produkcji określonych produktów powszechnego użytku, 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52847" w:rsidRPr="0012459B" w:rsidTr="00224B53">
        <w:trPr>
          <w:trHeight w:val="22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contextualSpacing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P4</w:t>
            </w:r>
          </w:p>
        </w:tc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rPr>
                <w:rFonts w:ascii="Cambria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>Tworzenie prognozy struktury produkcji określonych produktów powszechnego użytku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52847" w:rsidRPr="0012459B" w:rsidTr="00224B53">
        <w:trPr>
          <w:trHeight w:val="22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P5</w:t>
            </w:r>
          </w:p>
        </w:tc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rPr>
                <w:rFonts w:ascii="Cambria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 xml:space="preserve">Przykłady tworzenia rozwiązań problemów konstrukcyjnych określonych urządzeń technicznych – studium zrealizowanych projektów wdrożeniowych – generatory wibracji dla procesów cynkowania, uchwyty do mocowania, mikromechanizmy 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52847" w:rsidRPr="0012459B" w:rsidTr="00224B53">
        <w:trPr>
          <w:trHeight w:val="22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contextualSpacing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lastRenderedPageBreak/>
              <w:t>P6</w:t>
            </w:r>
          </w:p>
        </w:tc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rPr>
                <w:rFonts w:ascii="Cambria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>Analiza sposobów rozwiązania zadań maksymalizacji sztywności konstrukcji dla zadanej masy układu.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52847" w:rsidRPr="0012459B" w:rsidTr="00224B53">
        <w:trPr>
          <w:trHeight w:val="302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contextualSpacing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P7</w:t>
            </w:r>
          </w:p>
        </w:tc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rPr>
                <w:rFonts w:ascii="Cambria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>Przykłady rozwiązywania problemów technologicznych w produkcji określonych elementów – studium zrealizowanych projektów wdrożeniowych – hybrydowe narzędzi ścierne, wygładzarki wibracyjne, procesy wygładzania.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52847" w:rsidRPr="0012459B" w:rsidTr="00224B53">
        <w:trPr>
          <w:trHeight w:val="302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contextualSpacing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P8</w:t>
            </w:r>
          </w:p>
        </w:tc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rPr>
                <w:rFonts w:ascii="Cambria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>Procedury kontroli jakości. Ocena topografii powierzchni. Parametry o wysokiej zdolności klasyfikacyjnej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52847" w:rsidRPr="0012459B" w:rsidTr="00224B53">
        <w:trPr>
          <w:trHeight w:val="302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contextualSpacing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P9</w:t>
            </w:r>
          </w:p>
        </w:tc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rPr>
                <w:rFonts w:ascii="Cambria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>Obliczenia dotyczące wydajności, energochłonności i kosztów realizacji procesów.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52847" w:rsidRPr="0012459B" w:rsidTr="00224B53">
        <w:trPr>
          <w:trHeight w:val="302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contextualSpacing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P10</w:t>
            </w:r>
          </w:p>
        </w:tc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rPr>
                <w:rFonts w:ascii="Cambria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>Metodyka optymalizacji parametrów procesów technologicznych. Kryteria optymalizacji. Dopuszczalne obszary parametrów.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52847" w:rsidRPr="0012459B" w:rsidTr="00224B53">
        <w:trPr>
          <w:trHeight w:val="302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contextualSpacing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P11</w:t>
            </w:r>
          </w:p>
        </w:tc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rPr>
                <w:rFonts w:ascii="Cambria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>Analiza sposobów podwyższania właściwości użytkowych wybranych produktów.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52847" w:rsidRPr="0012459B" w:rsidTr="00224B53">
        <w:trPr>
          <w:trHeight w:val="302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P12</w:t>
            </w:r>
          </w:p>
        </w:tc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rPr>
                <w:rFonts w:ascii="Cambria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>Tworzenie przykładowego wniosku o realizację projektu wdrożeniowego.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52847" w:rsidRPr="0012459B" w:rsidTr="00224B53">
        <w:trPr>
          <w:trHeight w:val="503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contextualSpacing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P13</w:t>
            </w:r>
          </w:p>
        </w:tc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rPr>
                <w:rFonts w:ascii="Cambria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>Tworzenie opisu patentowego dla nowego sposobu wytwarzania. Tworzenie opisu patentowego dla nowego rozwiązania konstrukcyjnego.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52847" w:rsidRPr="0012459B" w:rsidTr="00224B53">
        <w:trPr>
          <w:trHeight w:val="302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contextualSpacing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P14</w:t>
            </w:r>
          </w:p>
        </w:tc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Prezentacja dokumentacji technicznej zadania projektowego cz I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52847" w:rsidRPr="0012459B" w:rsidTr="00224B53">
        <w:trPr>
          <w:trHeight w:val="252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P15</w:t>
            </w:r>
          </w:p>
        </w:tc>
        <w:tc>
          <w:tcPr>
            <w:tcW w:w="5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Prezentacja dokumentacji technicznej zadania projektowego cz II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52847" w:rsidRPr="0012459B" w:rsidTr="00224B53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projektowania 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041414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F087E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D52847"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1F087E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D52847" w:rsidRPr="0012459B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30</w:t>
            </w:r>
            <w:r w:rsidRPr="001F087E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041414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F087E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D52847"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1F087E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D52847" w:rsidRPr="0012459B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18</w:t>
            </w:r>
            <w:r w:rsidRPr="001F087E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:rsidR="00224B53" w:rsidRPr="00224B53" w:rsidRDefault="00224B53" w:rsidP="00224B53">
      <w:pPr>
        <w:spacing w:before="120" w:after="120"/>
        <w:rPr>
          <w:rFonts w:ascii="Cambria" w:hAnsi="Cambria"/>
          <w:b/>
          <w:bCs/>
        </w:rPr>
      </w:pPr>
      <w:r w:rsidRPr="00224B53">
        <w:rPr>
          <w:rFonts w:ascii="Cambria" w:hAnsi="Cambria"/>
          <w:b/>
          <w:bCs/>
        </w:rPr>
        <w:t>7. Metody oraz środki dydaktyczne wykorzystywane w ramach poszczególnych form zajęć</w:t>
      </w:r>
    </w:p>
    <w:tbl>
      <w:tblPr>
        <w:tblW w:w="96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7"/>
        <w:gridCol w:w="4963"/>
        <w:gridCol w:w="3260"/>
      </w:tblGrid>
      <w:tr w:rsidR="00D52847" w:rsidRPr="0012459B" w:rsidTr="001F087E">
        <w:trPr>
          <w:jc w:val="center"/>
        </w:trPr>
        <w:tc>
          <w:tcPr>
            <w:tcW w:w="1387" w:type="dxa"/>
          </w:tcPr>
          <w:p w:rsidR="00D52847" w:rsidRPr="0012459B" w:rsidRDefault="00D52847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:rsidR="00D52847" w:rsidRPr="0012459B" w:rsidRDefault="00D52847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</w:tcPr>
          <w:p w:rsidR="00D52847" w:rsidRPr="0012459B" w:rsidRDefault="00D52847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D52847" w:rsidRPr="0012459B" w:rsidTr="001F087E">
        <w:trPr>
          <w:jc w:val="center"/>
        </w:trPr>
        <w:tc>
          <w:tcPr>
            <w:tcW w:w="1387" w:type="dxa"/>
          </w:tcPr>
          <w:p w:rsidR="00D52847" w:rsidRPr="0012459B" w:rsidRDefault="00D52847" w:rsidP="004F423E">
            <w:pPr>
              <w:spacing w:after="12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:rsidR="00D52847" w:rsidRPr="0012459B" w:rsidRDefault="00D52847" w:rsidP="004F423E">
            <w:pPr>
              <w:tabs>
                <w:tab w:val="center" w:pos="2444"/>
              </w:tabs>
              <w:spacing w:after="12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M1 - wykład informacyjny, </w:t>
            </w:r>
          </w:p>
          <w:p w:rsidR="00D52847" w:rsidRPr="0012459B" w:rsidRDefault="00D52847" w:rsidP="004F423E">
            <w:pPr>
              <w:tabs>
                <w:tab w:val="center" w:pos="2444"/>
              </w:tabs>
              <w:spacing w:after="12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M2 - wykład problemowy połączony z dyskusją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ab/>
            </w:r>
          </w:p>
        </w:tc>
        <w:tc>
          <w:tcPr>
            <w:tcW w:w="3260" w:type="dxa"/>
          </w:tcPr>
          <w:p w:rsidR="00D52847" w:rsidRPr="0012459B" w:rsidRDefault="00D52847" w:rsidP="004F423E">
            <w:pPr>
              <w:spacing w:after="12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komputer i projektor multimedialny, tablica </w:t>
            </w:r>
            <w:proofErr w:type="spellStart"/>
            <w:r w:rsidRPr="0012459B">
              <w:rPr>
                <w:rFonts w:ascii="Cambria" w:hAnsi="Cambria" w:cs="Times New Roman"/>
                <w:sz w:val="20"/>
                <w:szCs w:val="20"/>
              </w:rPr>
              <w:t>suchościeralna</w:t>
            </w:r>
            <w:proofErr w:type="spellEnd"/>
          </w:p>
        </w:tc>
      </w:tr>
      <w:tr w:rsidR="00D52847" w:rsidRPr="0012459B" w:rsidTr="001F087E">
        <w:trPr>
          <w:jc w:val="center"/>
        </w:trPr>
        <w:tc>
          <w:tcPr>
            <w:tcW w:w="1387" w:type="dxa"/>
          </w:tcPr>
          <w:p w:rsidR="00D52847" w:rsidRPr="0012459B" w:rsidRDefault="00D52847" w:rsidP="004F423E">
            <w:pPr>
              <w:spacing w:after="12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Projekt</w:t>
            </w:r>
          </w:p>
        </w:tc>
        <w:tc>
          <w:tcPr>
            <w:tcW w:w="4963" w:type="dxa"/>
          </w:tcPr>
          <w:p w:rsidR="00D52847" w:rsidRPr="0012459B" w:rsidRDefault="00D52847" w:rsidP="004F423E">
            <w:pPr>
              <w:spacing w:after="120"/>
              <w:contextualSpacing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M5 - doskonalenie metod i technik analizy zadania inżynierskiego</w:t>
            </w:r>
          </w:p>
        </w:tc>
        <w:tc>
          <w:tcPr>
            <w:tcW w:w="3260" w:type="dxa"/>
          </w:tcPr>
          <w:p w:rsidR="00D52847" w:rsidRPr="0012459B" w:rsidRDefault="00D52847" w:rsidP="004F423E">
            <w:pPr>
              <w:spacing w:after="120"/>
              <w:contextualSpacing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Katalogi i normy.</w:t>
            </w:r>
          </w:p>
          <w:p w:rsidR="00D52847" w:rsidRPr="0012459B" w:rsidRDefault="00D52847" w:rsidP="004F423E">
            <w:pPr>
              <w:spacing w:after="120"/>
              <w:contextualSpacing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 xml:space="preserve">Komputery z oprogramowaniem </w:t>
            </w:r>
          </w:p>
        </w:tc>
      </w:tr>
    </w:tbl>
    <w:p w:rsidR="00224B53" w:rsidRPr="00224B53" w:rsidRDefault="00224B53" w:rsidP="00B73AFF">
      <w:pPr>
        <w:spacing w:before="120" w:after="0"/>
        <w:rPr>
          <w:rFonts w:ascii="Cambria" w:hAnsi="Cambria"/>
          <w:b/>
          <w:bCs/>
        </w:rPr>
      </w:pPr>
      <w:r w:rsidRPr="00224B53">
        <w:rPr>
          <w:rFonts w:ascii="Cambria" w:hAnsi="Cambria"/>
          <w:b/>
          <w:bCs/>
        </w:rPr>
        <w:t>8. Sposoby (metody) weryfikacji i oceny efektów uczenia się osiągniętych przez studenta</w:t>
      </w:r>
    </w:p>
    <w:p w:rsidR="00224B53" w:rsidRPr="00224B53" w:rsidRDefault="00224B53" w:rsidP="00224B53">
      <w:pPr>
        <w:spacing w:after="120"/>
        <w:rPr>
          <w:rFonts w:ascii="Cambria" w:hAnsi="Cambria"/>
          <w:b/>
          <w:bCs/>
        </w:rPr>
      </w:pPr>
      <w:r w:rsidRPr="00224B53">
        <w:rPr>
          <w:rFonts w:ascii="Cambria" w:hAnsi="Cambria"/>
          <w:b/>
          <w:bCs/>
        </w:rPr>
        <w:t>8.1. Sposoby (metody) oceniania osiągnięcia efektów uczenia się na poszczególnych formach zajęć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5199"/>
        <w:gridCol w:w="2976"/>
      </w:tblGrid>
      <w:tr w:rsidR="00D52847" w:rsidRPr="0012459B" w:rsidTr="001F087E">
        <w:tc>
          <w:tcPr>
            <w:tcW w:w="1459" w:type="dxa"/>
            <w:vAlign w:val="center"/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5199" w:type="dxa"/>
            <w:vAlign w:val="center"/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12459B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2976" w:type="dxa"/>
            <w:vAlign w:val="center"/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D52847" w:rsidRPr="0012459B" w:rsidTr="001F087E">
        <w:tc>
          <w:tcPr>
            <w:tcW w:w="1459" w:type="dxa"/>
          </w:tcPr>
          <w:p w:rsidR="00D52847" w:rsidRPr="0012459B" w:rsidRDefault="00D52847" w:rsidP="004F423E">
            <w:pPr>
              <w:spacing w:after="120"/>
              <w:contextualSpacing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5199" w:type="dxa"/>
          </w:tcPr>
          <w:p w:rsidR="00D52847" w:rsidRPr="0012459B" w:rsidRDefault="00D52847" w:rsidP="004F423E">
            <w:pPr>
              <w:spacing w:after="120"/>
              <w:contextualSpacing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F2 – obserwacja/aktywność</w:t>
            </w:r>
          </w:p>
        </w:tc>
        <w:tc>
          <w:tcPr>
            <w:tcW w:w="2976" w:type="dxa"/>
          </w:tcPr>
          <w:p w:rsidR="00D52847" w:rsidRPr="0012459B" w:rsidRDefault="00D52847" w:rsidP="004F423E">
            <w:pPr>
              <w:spacing w:after="12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</w:t>
            </w:r>
            <w:r w:rsidR="00A04DA8"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 – </w:t>
            </w:r>
            <w:r w:rsidR="00A04DA8" w:rsidRPr="0012459B">
              <w:rPr>
                <w:rFonts w:ascii="Cambria" w:hAnsi="Cambria" w:cs="Times New Roman"/>
                <w:sz w:val="20"/>
                <w:szCs w:val="20"/>
              </w:rPr>
              <w:t>kolokwium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 pisemn</w:t>
            </w:r>
            <w:r w:rsidR="00A55852" w:rsidRPr="0012459B">
              <w:rPr>
                <w:rFonts w:ascii="Cambria" w:hAnsi="Cambria" w:cs="Times New Roman"/>
                <w:sz w:val="20"/>
                <w:szCs w:val="20"/>
              </w:rPr>
              <w:t>e</w:t>
            </w:r>
          </w:p>
        </w:tc>
      </w:tr>
      <w:tr w:rsidR="00D52847" w:rsidRPr="0012459B" w:rsidTr="001F087E">
        <w:tc>
          <w:tcPr>
            <w:tcW w:w="1459" w:type="dxa"/>
          </w:tcPr>
          <w:p w:rsidR="00D52847" w:rsidRPr="0012459B" w:rsidRDefault="00D52847" w:rsidP="004F423E">
            <w:pPr>
              <w:spacing w:after="120"/>
              <w:contextualSpacing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Projekt</w:t>
            </w:r>
          </w:p>
        </w:tc>
        <w:tc>
          <w:tcPr>
            <w:tcW w:w="5199" w:type="dxa"/>
          </w:tcPr>
          <w:p w:rsidR="00D52847" w:rsidRPr="0012459B" w:rsidRDefault="00D52847" w:rsidP="004F423E">
            <w:pPr>
              <w:spacing w:after="120"/>
              <w:contextualSpacing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F2 – obserwacja/aktywność (przygotowanie do zajęć)</w:t>
            </w:r>
          </w:p>
          <w:p w:rsidR="00D52847" w:rsidRPr="0012459B" w:rsidRDefault="00D52847" w:rsidP="004F423E">
            <w:pPr>
              <w:spacing w:after="12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 xml:space="preserve">F4 – wypowiedź/wystąpienie (dyskusja, prezentacja </w:t>
            </w: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lastRenderedPageBreak/>
              <w:t>rozwiązań konstrukcyjnych)</w:t>
            </w:r>
          </w:p>
        </w:tc>
        <w:tc>
          <w:tcPr>
            <w:tcW w:w="2976" w:type="dxa"/>
          </w:tcPr>
          <w:p w:rsidR="00D52847" w:rsidRPr="0012459B" w:rsidRDefault="00D52847" w:rsidP="004F423E">
            <w:pPr>
              <w:spacing w:after="12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lastRenderedPageBreak/>
              <w:t>P4 – praca pisemna (projekt)</w:t>
            </w:r>
          </w:p>
        </w:tc>
      </w:tr>
    </w:tbl>
    <w:p w:rsidR="00224B53" w:rsidRPr="00224B53" w:rsidRDefault="00224B53" w:rsidP="00224B53">
      <w:pPr>
        <w:spacing w:before="120" w:after="120"/>
        <w:rPr>
          <w:rFonts w:ascii="Cambria" w:hAnsi="Cambria"/>
          <w:b/>
          <w:bCs/>
        </w:rPr>
      </w:pPr>
      <w:r w:rsidRPr="00224B53">
        <w:rPr>
          <w:rFonts w:ascii="Cambria" w:hAnsi="Cambria"/>
          <w:b/>
          <w:bCs/>
        </w:rPr>
        <w:lastRenderedPageBreak/>
        <w:t>8.2. Sposoby (metody) weryfikacji osiągnięcia przedmiotowych efektów uczenia się (wstawić „x”)</w:t>
      </w:r>
    </w:p>
    <w:tbl>
      <w:tblPr>
        <w:tblW w:w="521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088"/>
        <w:gridCol w:w="717"/>
        <w:gridCol w:w="601"/>
        <w:gridCol w:w="602"/>
        <w:gridCol w:w="602"/>
        <w:gridCol w:w="602"/>
      </w:tblGrid>
      <w:tr w:rsidR="00D52847" w:rsidRPr="0012459B" w:rsidTr="00D52847">
        <w:trPr>
          <w:trHeight w:val="150"/>
          <w:jc w:val="center"/>
        </w:trPr>
        <w:tc>
          <w:tcPr>
            <w:tcW w:w="2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2847" w:rsidRPr="00145F0E" w:rsidRDefault="00D52847" w:rsidP="009B20F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3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847" w:rsidRPr="00145F0E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Wykład </w:t>
            </w:r>
          </w:p>
        </w:tc>
        <w:tc>
          <w:tcPr>
            <w:tcW w:w="18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52847" w:rsidRPr="00145F0E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Projekt</w:t>
            </w:r>
          </w:p>
        </w:tc>
      </w:tr>
      <w:tr w:rsidR="00D52847" w:rsidRPr="0012459B" w:rsidTr="00D52847">
        <w:trPr>
          <w:trHeight w:val="325"/>
          <w:jc w:val="center"/>
        </w:trPr>
        <w:tc>
          <w:tcPr>
            <w:tcW w:w="2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2847" w:rsidRPr="00145F0E" w:rsidRDefault="00D52847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2847" w:rsidRPr="00145F0E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F2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2847" w:rsidRPr="00145F0E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P2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2847" w:rsidRPr="00145F0E" w:rsidRDefault="00D52847" w:rsidP="004F423E">
            <w:pPr>
              <w:spacing w:after="120"/>
              <w:contextualSpacing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2847" w:rsidRPr="00145F0E" w:rsidRDefault="00D52847" w:rsidP="004F423E">
            <w:pPr>
              <w:spacing w:after="120"/>
              <w:contextualSpacing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F4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2847" w:rsidRPr="00145F0E" w:rsidRDefault="00D52847" w:rsidP="004F423E">
            <w:pPr>
              <w:spacing w:after="120"/>
              <w:contextualSpacing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P4</w:t>
            </w:r>
          </w:p>
        </w:tc>
      </w:tr>
      <w:tr w:rsidR="00D52847" w:rsidRPr="0012459B" w:rsidTr="00D52847">
        <w:trPr>
          <w:jc w:val="center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2847" w:rsidRPr="0012459B" w:rsidRDefault="00D52847" w:rsidP="004F423E">
            <w:pPr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D52847" w:rsidRPr="0012459B" w:rsidTr="00D52847">
        <w:trPr>
          <w:trHeight w:val="240"/>
          <w:jc w:val="center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52847" w:rsidRPr="0012459B" w:rsidRDefault="00D52847" w:rsidP="004F423E">
            <w:pPr>
              <w:widowControl w:val="0"/>
              <w:autoSpaceDE w:val="0"/>
              <w:autoSpaceDN w:val="0"/>
              <w:adjustRightInd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D52847" w:rsidRPr="0012459B" w:rsidTr="00D52847">
        <w:trPr>
          <w:trHeight w:val="385"/>
          <w:jc w:val="center"/>
        </w:trPr>
        <w:tc>
          <w:tcPr>
            <w:tcW w:w="20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2847" w:rsidRPr="0012459B" w:rsidRDefault="00D52847" w:rsidP="004F423E">
            <w:pPr>
              <w:autoSpaceDE w:val="0"/>
              <w:autoSpaceDN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D52847" w:rsidRPr="0012459B" w:rsidTr="00D52847">
        <w:trPr>
          <w:jc w:val="center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2847" w:rsidRPr="0012459B" w:rsidRDefault="00D52847" w:rsidP="004F423E">
            <w:pPr>
              <w:widowControl w:val="0"/>
              <w:autoSpaceDE w:val="0"/>
              <w:autoSpaceDN w:val="0"/>
              <w:adjustRightInd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D52847" w:rsidRPr="0012459B" w:rsidTr="00D52847">
        <w:trPr>
          <w:trHeight w:val="354"/>
          <w:jc w:val="center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2847" w:rsidRPr="0012459B" w:rsidRDefault="00D52847" w:rsidP="004F423E">
            <w:pPr>
              <w:autoSpaceDE w:val="0"/>
              <w:autoSpaceDN w:val="0"/>
              <w:spacing w:after="120"/>
              <w:ind w:right="-108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</w:tbl>
    <w:p w:rsidR="000E5D00" w:rsidRPr="000A18B3" w:rsidRDefault="000E5D00" w:rsidP="000E5D00">
      <w:pPr>
        <w:spacing w:before="120"/>
        <w:jc w:val="both"/>
        <w:rPr>
          <w:rFonts w:ascii="Cambria" w:hAnsi="Cambria"/>
          <w:b/>
          <w:bCs/>
        </w:rPr>
      </w:pPr>
      <w:r w:rsidRPr="00224B53">
        <w:rPr>
          <w:rFonts w:ascii="Cambria" w:hAnsi="Cambria"/>
          <w:b/>
          <w:bCs/>
        </w:rPr>
        <w:t>9.</w:t>
      </w:r>
      <w:r w:rsidRPr="000A18B3">
        <w:rPr>
          <w:rFonts w:ascii="Cambria" w:hAnsi="Cambria"/>
        </w:rPr>
        <w:t xml:space="preserve"> </w:t>
      </w:r>
      <w:r w:rsidRPr="000A18B3">
        <w:rPr>
          <w:rFonts w:ascii="Cambria" w:hAnsi="Cambria"/>
          <w:b/>
          <w:bCs/>
        </w:rPr>
        <w:t>Opis sposobu ustalania oceny końcowej</w:t>
      </w:r>
      <w:r w:rsidRPr="000A18B3">
        <w:rPr>
          <w:rFonts w:ascii="Cambria" w:hAnsi="Cambria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634" w:type="dxa"/>
        <w:jc w:val="center"/>
        <w:tblLayout w:type="fixed"/>
        <w:tblLook w:val="0000"/>
      </w:tblPr>
      <w:tblGrid>
        <w:gridCol w:w="9634"/>
      </w:tblGrid>
      <w:tr w:rsidR="00C21E0A" w:rsidRPr="0012459B" w:rsidTr="001F087E">
        <w:trPr>
          <w:trHeight w:val="93"/>
          <w:jc w:val="center"/>
        </w:trPr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1E0A" w:rsidRPr="0012459B" w:rsidRDefault="00C21E0A">
            <w:pPr>
              <w:numPr>
                <w:ilvl w:val="0"/>
                <w:numId w:val="8"/>
              </w:numPr>
              <w:suppressAutoHyphens/>
              <w:spacing w:after="120"/>
              <w:jc w:val="both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C21E0A" w:rsidRPr="0012459B" w:rsidRDefault="00C21E0A">
            <w:pPr>
              <w:numPr>
                <w:ilvl w:val="0"/>
                <w:numId w:val="8"/>
              </w:numPr>
              <w:suppressAutoHyphens/>
              <w:spacing w:after="12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12459B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531"/>
              <w:gridCol w:w="4531"/>
            </w:tblGrid>
            <w:tr w:rsidR="00C21E0A" w:rsidRPr="0012459B" w:rsidTr="00B73AFF">
              <w:tc>
                <w:tcPr>
                  <w:tcW w:w="4531" w:type="dxa"/>
                </w:tcPr>
                <w:p w:rsidR="00C21E0A" w:rsidRPr="0012459B" w:rsidRDefault="00C21E0A" w:rsidP="004F423E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C21E0A" w:rsidRPr="0012459B" w:rsidRDefault="00C21E0A" w:rsidP="004F423E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C21E0A" w:rsidRPr="0012459B" w:rsidTr="00B73AFF">
              <w:trPr>
                <w:trHeight w:val="198"/>
              </w:trPr>
              <w:tc>
                <w:tcPr>
                  <w:tcW w:w="4531" w:type="dxa"/>
                </w:tcPr>
                <w:p w:rsidR="00C21E0A" w:rsidRPr="0012459B" w:rsidRDefault="00C21E0A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C21E0A" w:rsidRPr="0012459B" w:rsidRDefault="00C21E0A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C21E0A" w:rsidRPr="0012459B" w:rsidTr="00B73AFF">
              <w:tc>
                <w:tcPr>
                  <w:tcW w:w="4531" w:type="dxa"/>
                </w:tcPr>
                <w:p w:rsidR="00C21E0A" w:rsidRPr="0012459B" w:rsidRDefault="00C21E0A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C21E0A" w:rsidRPr="0012459B" w:rsidRDefault="00C21E0A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C21E0A" w:rsidRPr="0012459B" w:rsidTr="00B73AFF">
              <w:tc>
                <w:tcPr>
                  <w:tcW w:w="4531" w:type="dxa"/>
                </w:tcPr>
                <w:p w:rsidR="00C21E0A" w:rsidRPr="0012459B" w:rsidRDefault="00C21E0A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C21E0A" w:rsidRPr="0012459B" w:rsidRDefault="00C21E0A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C21E0A" w:rsidRPr="0012459B" w:rsidTr="00B73AFF">
              <w:tc>
                <w:tcPr>
                  <w:tcW w:w="4531" w:type="dxa"/>
                </w:tcPr>
                <w:p w:rsidR="00C21E0A" w:rsidRPr="0012459B" w:rsidRDefault="00C21E0A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C21E0A" w:rsidRPr="0012459B" w:rsidRDefault="00C21E0A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C21E0A" w:rsidRPr="0012459B" w:rsidTr="00B73AFF">
              <w:tc>
                <w:tcPr>
                  <w:tcW w:w="4531" w:type="dxa"/>
                </w:tcPr>
                <w:p w:rsidR="00C21E0A" w:rsidRPr="0012459B" w:rsidRDefault="00C21E0A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C21E0A" w:rsidRPr="0012459B" w:rsidRDefault="00C21E0A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C21E0A" w:rsidRPr="0012459B" w:rsidTr="00B73AFF">
              <w:tc>
                <w:tcPr>
                  <w:tcW w:w="4531" w:type="dxa"/>
                </w:tcPr>
                <w:p w:rsidR="00C21E0A" w:rsidRPr="0012459B" w:rsidRDefault="00C21E0A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C21E0A" w:rsidRPr="0012459B" w:rsidRDefault="00C21E0A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C21E0A" w:rsidRPr="0012459B" w:rsidRDefault="00C21E0A" w:rsidP="004F423E">
            <w:pPr>
              <w:pStyle w:val="karta"/>
              <w:spacing w:after="120"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:rsidR="00893503" w:rsidRPr="00893503" w:rsidRDefault="00893503" w:rsidP="00893503">
      <w:pPr>
        <w:spacing w:before="120"/>
        <w:rPr>
          <w:rFonts w:ascii="Cambria" w:hAnsi="Cambria"/>
          <w:b/>
          <w:bCs/>
        </w:rPr>
      </w:pPr>
      <w:r w:rsidRPr="00893503">
        <w:rPr>
          <w:rFonts w:ascii="Cambria" w:hAnsi="Cambria"/>
          <w:b/>
          <w:bCs/>
        </w:rPr>
        <w:t>10. Forma zaliczenia zajęć</w:t>
      </w:r>
    </w:p>
    <w:tbl>
      <w:tblPr>
        <w:tblW w:w="96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49"/>
      </w:tblGrid>
      <w:tr w:rsidR="00D52847" w:rsidRPr="0012459B" w:rsidTr="001F087E">
        <w:trPr>
          <w:trHeight w:val="540"/>
          <w:jc w:val="center"/>
        </w:trPr>
        <w:tc>
          <w:tcPr>
            <w:tcW w:w="9649" w:type="dxa"/>
          </w:tcPr>
          <w:p w:rsidR="00D52847" w:rsidRPr="0012459B" w:rsidRDefault="00D52847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zaliczenie z oceną</w:t>
            </w:r>
          </w:p>
        </w:tc>
      </w:tr>
    </w:tbl>
    <w:p w:rsidR="00893503" w:rsidRPr="00893503" w:rsidRDefault="00893503" w:rsidP="00893503">
      <w:pPr>
        <w:spacing w:before="120" w:after="120"/>
        <w:rPr>
          <w:rFonts w:ascii="Cambria" w:hAnsi="Cambria"/>
          <w:b/>
          <w:bCs/>
        </w:rPr>
      </w:pPr>
      <w:r w:rsidRPr="00893503">
        <w:rPr>
          <w:rFonts w:ascii="Cambria" w:hAnsi="Cambria"/>
          <w:b/>
          <w:bCs/>
        </w:rPr>
        <w:t xml:space="preserve">11. Obciążenie pracą studenta </w:t>
      </w:r>
      <w:r w:rsidRPr="00893503">
        <w:rPr>
          <w:rFonts w:ascii="Cambria" w:hAnsi="Cambria"/>
        </w:rPr>
        <w:t>(sposób wyznaczenia punktów ECTS):</w:t>
      </w:r>
    </w:p>
    <w:tbl>
      <w:tblPr>
        <w:tblW w:w="975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783"/>
        <w:gridCol w:w="1984"/>
        <w:gridCol w:w="1985"/>
        <w:gridCol w:w="7"/>
      </w:tblGrid>
      <w:tr w:rsidR="00D52847" w:rsidRPr="0012459B" w:rsidTr="001F087E">
        <w:trPr>
          <w:gridAfter w:val="1"/>
          <w:wAfter w:w="7" w:type="dxa"/>
          <w:trHeight w:val="291"/>
          <w:jc w:val="center"/>
        </w:trPr>
        <w:tc>
          <w:tcPr>
            <w:tcW w:w="57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D52847" w:rsidRPr="0012459B" w:rsidTr="001F087E">
        <w:trPr>
          <w:gridAfter w:val="1"/>
          <w:wAfter w:w="7" w:type="dxa"/>
          <w:trHeight w:val="291"/>
          <w:jc w:val="center"/>
        </w:trPr>
        <w:tc>
          <w:tcPr>
            <w:tcW w:w="578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D52847" w:rsidRPr="0012459B" w:rsidTr="001F087E">
        <w:trPr>
          <w:gridAfter w:val="1"/>
          <w:wAfter w:w="7" w:type="dxa"/>
          <w:trHeight w:val="291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52847" w:rsidRPr="0012459B" w:rsidRDefault="005031B8" w:rsidP="004F423E">
            <w:pPr>
              <w:spacing w:after="12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33</w:t>
            </w:r>
          </w:p>
        </w:tc>
      </w:tr>
      <w:tr w:rsidR="00D52847" w:rsidRPr="0012459B" w:rsidTr="001F087E">
        <w:trPr>
          <w:trHeight w:val="435"/>
          <w:jc w:val="center"/>
        </w:trPr>
        <w:tc>
          <w:tcPr>
            <w:tcW w:w="97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52847" w:rsidRPr="0012459B" w:rsidRDefault="00511CE6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studenta:</w:t>
            </w:r>
          </w:p>
        </w:tc>
      </w:tr>
      <w:tr w:rsidR="00D52847" w:rsidRPr="0012459B" w:rsidTr="001F087E">
        <w:trPr>
          <w:gridAfter w:val="1"/>
          <w:wAfter w:w="7" w:type="dxa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847" w:rsidRPr="0012459B" w:rsidRDefault="005031B8" w:rsidP="004F423E">
            <w:pPr>
              <w:spacing w:after="12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</w:t>
            </w:r>
            <w:r w:rsidR="00D52847" w:rsidRPr="0012459B">
              <w:rPr>
                <w:rFonts w:ascii="Cambria" w:hAnsi="Cambria" w:cs="Times New Roman"/>
                <w:sz w:val="20"/>
                <w:szCs w:val="20"/>
              </w:rPr>
              <w:t xml:space="preserve">rzygotowanie do zajęć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26</w:t>
            </w:r>
          </w:p>
        </w:tc>
      </w:tr>
      <w:tr w:rsidR="00D52847" w:rsidRPr="0012459B" w:rsidTr="001F087E">
        <w:trPr>
          <w:gridAfter w:val="1"/>
          <w:wAfter w:w="7" w:type="dxa"/>
          <w:trHeight w:val="174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847" w:rsidRPr="0012459B" w:rsidRDefault="005031B8" w:rsidP="004F423E">
            <w:pPr>
              <w:spacing w:after="12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170CA2">
              <w:rPr>
                <w:rFonts w:ascii="Cambria" w:hAnsi="Cambria" w:cs="Times New Roman"/>
                <w:sz w:val="20"/>
                <w:szCs w:val="20"/>
              </w:rPr>
              <w:t>przygotowanie do zaliczenia/egzaminu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22</w:t>
            </w:r>
          </w:p>
        </w:tc>
      </w:tr>
      <w:tr w:rsidR="005031B8" w:rsidRPr="0012459B" w:rsidTr="00B73AFF">
        <w:trPr>
          <w:gridAfter w:val="1"/>
          <w:wAfter w:w="7" w:type="dxa"/>
          <w:trHeight w:val="174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5031B8" w:rsidP="005031B8">
            <w:pPr>
              <w:spacing w:after="12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5B2915">
              <w:rPr>
                <w:rFonts w:ascii="Cambria" w:hAnsi="Cambria" w:cs="Times New Roman"/>
                <w:sz w:val="20"/>
                <w:szCs w:val="20"/>
              </w:rPr>
              <w:lastRenderedPageBreak/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5031B8" w:rsidP="005031B8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5031B8" w:rsidP="005031B8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19</w:t>
            </w:r>
          </w:p>
        </w:tc>
      </w:tr>
      <w:tr w:rsidR="005031B8" w:rsidRPr="0012459B" w:rsidTr="001F087E">
        <w:trPr>
          <w:gridAfter w:val="1"/>
          <w:wAfter w:w="7" w:type="dxa"/>
          <w:trHeight w:val="360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5031B8" w:rsidP="005031B8">
            <w:pPr>
              <w:spacing w:after="12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041414" w:rsidP="005031B8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F087E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5031B8" w:rsidRPr="0012459B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1F087E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5031B8" w:rsidRPr="0012459B">
              <w:rPr>
                <w:rFonts w:ascii="Cambria" w:hAnsi="Cambria" w:cs="Times New Roman"/>
                <w:noProof/>
                <w:sz w:val="20"/>
                <w:szCs w:val="20"/>
              </w:rPr>
              <w:t>100</w:t>
            </w:r>
            <w:r w:rsidRPr="001F087E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041414" w:rsidP="005031B8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F087E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5031B8" w:rsidRPr="0012459B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1F087E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5031B8" w:rsidRPr="0012459B">
              <w:rPr>
                <w:rFonts w:ascii="Cambria" w:hAnsi="Cambria" w:cs="Times New Roman"/>
                <w:noProof/>
                <w:sz w:val="20"/>
                <w:szCs w:val="20"/>
              </w:rPr>
              <w:t>100</w:t>
            </w:r>
            <w:r w:rsidRPr="001F087E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</w:tr>
      <w:tr w:rsidR="005031B8" w:rsidRPr="0012459B" w:rsidTr="001F087E">
        <w:trPr>
          <w:gridAfter w:val="1"/>
          <w:wAfter w:w="7" w:type="dxa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5031B8" w:rsidP="005031B8">
            <w:pPr>
              <w:spacing w:after="12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liczba </w:t>
            </w:r>
            <w:proofErr w:type="spellStart"/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pkt</w:t>
            </w:r>
            <w:proofErr w:type="spellEnd"/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 ECTS przypisana do </w:t>
            </w:r>
            <w:r w:rsidRPr="0012459B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 xml:space="preserve">(1 </w:t>
            </w:r>
            <w:proofErr w:type="spellStart"/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pkt</w:t>
            </w:r>
            <w:proofErr w:type="spellEnd"/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 xml:space="preserve">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5031B8" w:rsidP="005031B8">
            <w:pPr>
              <w:spacing w:after="120"/>
              <w:contextualSpacing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5031B8" w:rsidP="005031B8">
            <w:pPr>
              <w:spacing w:after="120"/>
              <w:contextualSpacing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</w:tr>
    </w:tbl>
    <w:p w:rsidR="00D52847" w:rsidRPr="00893503" w:rsidRDefault="00D52847" w:rsidP="00893503">
      <w:pPr>
        <w:spacing w:before="120" w:after="120"/>
        <w:rPr>
          <w:rFonts w:ascii="Cambria" w:hAnsi="Cambria"/>
          <w:b/>
          <w:bCs/>
        </w:rPr>
      </w:pPr>
      <w:r w:rsidRPr="00893503">
        <w:rPr>
          <w:rFonts w:ascii="Cambria" w:hAnsi="Cambria"/>
          <w:b/>
          <w:bCs/>
        </w:rPr>
        <w:t>12. Literatura zajęć</w:t>
      </w:r>
    </w:p>
    <w:tbl>
      <w:tblPr>
        <w:tblW w:w="97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752"/>
      </w:tblGrid>
      <w:tr w:rsidR="00D52847" w:rsidRPr="0012459B" w:rsidTr="001F087E">
        <w:trPr>
          <w:jc w:val="center"/>
        </w:trPr>
        <w:tc>
          <w:tcPr>
            <w:tcW w:w="9752" w:type="dxa"/>
          </w:tcPr>
          <w:p w:rsidR="00D52847" w:rsidRPr="0012459B" w:rsidRDefault="00D52847" w:rsidP="00E5550A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D52847" w:rsidRPr="0012459B" w:rsidRDefault="00D52847">
            <w:pPr>
              <w:pStyle w:val="Akapitzlist"/>
              <w:numPr>
                <w:ilvl w:val="0"/>
                <w:numId w:val="6"/>
              </w:numPr>
              <w:spacing w:after="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Cempel C.: Inżynieria kreatywności w projektowaniu innowacji.  Politechnika Poznańska, Instytut Technologii Eksploatacji,  2013.</w:t>
            </w:r>
          </w:p>
          <w:p w:rsidR="00D52847" w:rsidRPr="0012459B" w:rsidRDefault="00D52847">
            <w:pPr>
              <w:pStyle w:val="Akapitzlist"/>
              <w:numPr>
                <w:ilvl w:val="0"/>
                <w:numId w:val="6"/>
              </w:numPr>
              <w:spacing w:after="0"/>
              <w:ind w:left="714" w:hanging="357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 xml:space="preserve">A. Sosnowska, St. </w:t>
            </w:r>
            <w:proofErr w:type="spellStart"/>
            <w:r w:rsidRPr="0012459B">
              <w:rPr>
                <w:rFonts w:ascii="Cambria" w:hAnsi="Cambria"/>
                <w:sz w:val="20"/>
                <w:szCs w:val="20"/>
              </w:rPr>
              <w:t>Łobejko</w:t>
            </w:r>
            <w:proofErr w:type="spellEnd"/>
            <w:r w:rsidRPr="0012459B">
              <w:rPr>
                <w:rFonts w:ascii="Cambria" w:hAnsi="Cambria"/>
                <w:sz w:val="20"/>
                <w:szCs w:val="20"/>
              </w:rPr>
              <w:t xml:space="preserve">, A. Kłopotek, J. </w:t>
            </w:r>
            <w:proofErr w:type="spellStart"/>
            <w:r w:rsidRPr="0012459B">
              <w:rPr>
                <w:rFonts w:ascii="Cambria" w:hAnsi="Cambria"/>
                <w:sz w:val="20"/>
                <w:szCs w:val="20"/>
              </w:rPr>
              <w:t>Brdulak</w:t>
            </w:r>
            <w:proofErr w:type="spellEnd"/>
            <w:r w:rsidRPr="0012459B">
              <w:rPr>
                <w:rFonts w:ascii="Cambria" w:hAnsi="Cambria"/>
                <w:sz w:val="20"/>
                <w:szCs w:val="20"/>
              </w:rPr>
              <w:t xml:space="preserve">, A. </w:t>
            </w:r>
            <w:proofErr w:type="spellStart"/>
            <w:r w:rsidRPr="0012459B">
              <w:rPr>
                <w:rFonts w:ascii="Cambria" w:hAnsi="Cambria"/>
                <w:sz w:val="20"/>
                <w:szCs w:val="20"/>
              </w:rPr>
              <w:t>Rutkowska-Brdulak</w:t>
            </w:r>
            <w:proofErr w:type="spellEnd"/>
            <w:r w:rsidRPr="0012459B">
              <w:rPr>
                <w:rFonts w:ascii="Cambria" w:hAnsi="Cambria"/>
                <w:sz w:val="20"/>
                <w:szCs w:val="20"/>
              </w:rPr>
              <w:t>, K. Żbikowska, Jak wdrażać innowacje technologiczne w firmie. Poradnik dla przedsiębiorców, PARP, Warszawa, 2005, ISBN 83-60009-17- (dostępna wersja elektroniczna)</w:t>
            </w:r>
            <w:r w:rsidRPr="0012459B">
              <w:rPr>
                <w:rFonts w:ascii="Cambria" w:hAnsi="Cambria"/>
                <w:sz w:val="20"/>
                <w:szCs w:val="20"/>
              </w:rPr>
              <w:tab/>
            </w:r>
            <w:r w:rsidRPr="0012459B">
              <w:rPr>
                <w:rFonts w:ascii="Cambria" w:hAnsi="Cambria"/>
                <w:sz w:val="20"/>
                <w:szCs w:val="20"/>
              </w:rPr>
              <w:tab/>
            </w:r>
            <w:r w:rsidRPr="0012459B">
              <w:rPr>
                <w:rFonts w:ascii="Cambria" w:hAnsi="Cambria"/>
                <w:sz w:val="20"/>
                <w:szCs w:val="20"/>
              </w:rPr>
              <w:tab/>
            </w:r>
            <w:r w:rsidRPr="0012459B">
              <w:rPr>
                <w:rFonts w:ascii="Cambria" w:hAnsi="Cambria"/>
                <w:sz w:val="20"/>
                <w:szCs w:val="20"/>
              </w:rPr>
              <w:tab/>
            </w:r>
            <w:r w:rsidRPr="0012459B">
              <w:rPr>
                <w:rFonts w:ascii="Cambria" w:hAnsi="Cambria"/>
                <w:sz w:val="20"/>
                <w:szCs w:val="20"/>
              </w:rPr>
              <w:tab/>
            </w:r>
            <w:r w:rsidRPr="0012459B">
              <w:rPr>
                <w:rFonts w:ascii="Cambria" w:hAnsi="Cambria"/>
                <w:sz w:val="20"/>
                <w:szCs w:val="20"/>
              </w:rPr>
              <w:tab/>
            </w:r>
            <w:r w:rsidRPr="0012459B">
              <w:rPr>
                <w:rFonts w:ascii="Cambria" w:hAnsi="Cambria"/>
                <w:sz w:val="20"/>
                <w:szCs w:val="20"/>
              </w:rPr>
              <w:tab/>
            </w:r>
          </w:p>
          <w:p w:rsidR="00D52847" w:rsidRPr="0012459B" w:rsidRDefault="00D52847">
            <w:pPr>
              <w:pStyle w:val="Akapitzlist"/>
              <w:numPr>
                <w:ilvl w:val="0"/>
                <w:numId w:val="6"/>
              </w:numPr>
              <w:spacing w:after="0"/>
              <w:ind w:left="714" w:hanging="357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Poradnik wynalazcy. Metodyka badania zdolności patentowej wynalazków i wzorów użytkowych. Urząd Patentowy Rzeczypospolitej Polskiej. Warszawa, 2006</w:t>
            </w:r>
            <w:r w:rsidRPr="0012459B">
              <w:rPr>
                <w:rFonts w:ascii="Cambria" w:hAnsi="Cambria"/>
                <w:sz w:val="20"/>
                <w:szCs w:val="20"/>
              </w:rPr>
              <w:tab/>
            </w:r>
            <w:r w:rsidRPr="0012459B">
              <w:rPr>
                <w:rFonts w:ascii="Cambria" w:hAnsi="Cambria"/>
                <w:sz w:val="20"/>
                <w:szCs w:val="20"/>
              </w:rPr>
              <w:tab/>
            </w:r>
            <w:r w:rsidRPr="0012459B">
              <w:rPr>
                <w:rFonts w:ascii="Cambria" w:hAnsi="Cambria"/>
                <w:sz w:val="20"/>
                <w:szCs w:val="20"/>
              </w:rPr>
              <w:tab/>
            </w:r>
            <w:r w:rsidRPr="0012459B">
              <w:rPr>
                <w:rFonts w:ascii="Cambria" w:hAnsi="Cambria"/>
                <w:sz w:val="20"/>
                <w:szCs w:val="20"/>
              </w:rPr>
              <w:tab/>
            </w:r>
            <w:r w:rsidRPr="0012459B">
              <w:rPr>
                <w:rFonts w:ascii="Cambria" w:hAnsi="Cambria"/>
                <w:sz w:val="20"/>
                <w:szCs w:val="20"/>
              </w:rPr>
              <w:tab/>
            </w:r>
          </w:p>
          <w:p w:rsidR="00D52847" w:rsidRPr="0012459B" w:rsidRDefault="00D52847">
            <w:pPr>
              <w:pStyle w:val="Akapitzlist"/>
              <w:numPr>
                <w:ilvl w:val="0"/>
                <w:numId w:val="6"/>
              </w:numPr>
              <w:spacing w:after="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 xml:space="preserve">S. Spałek, Krytyczne czynniki sukcesu w </w:t>
            </w:r>
            <w:proofErr w:type="spellStart"/>
            <w:r w:rsidRPr="0012459B">
              <w:rPr>
                <w:rFonts w:ascii="Cambria" w:hAnsi="Cambria"/>
                <w:sz w:val="20"/>
                <w:szCs w:val="20"/>
              </w:rPr>
              <w:t>zarzadzaniu</w:t>
            </w:r>
            <w:proofErr w:type="spellEnd"/>
            <w:r w:rsidRPr="0012459B">
              <w:rPr>
                <w:rFonts w:ascii="Cambria" w:hAnsi="Cambria"/>
                <w:sz w:val="20"/>
                <w:szCs w:val="20"/>
              </w:rPr>
              <w:t xml:space="preserve"> projektami. Monografia nr 76, Wydawnictwo Politechniki Śląskiej, 2004.</w:t>
            </w:r>
          </w:p>
          <w:p w:rsidR="00D52847" w:rsidRPr="0012459B" w:rsidRDefault="00D52847">
            <w:pPr>
              <w:pStyle w:val="Akapitzlist"/>
              <w:numPr>
                <w:ilvl w:val="0"/>
                <w:numId w:val="6"/>
              </w:num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J. Walas-Trębacz, M. Sołtysik, Współczesne trendy w zarządzaniu projektami innowacyjnymi i zasobami ludzkimi, Fundacja Uniwersytetu Ekonomicznego (Kraków), 2017.</w:t>
            </w:r>
          </w:p>
          <w:p w:rsidR="00D52847" w:rsidRPr="0012459B" w:rsidRDefault="00D52847">
            <w:pPr>
              <w:pStyle w:val="Akapitzlist"/>
              <w:numPr>
                <w:ilvl w:val="0"/>
                <w:numId w:val="6"/>
              </w:num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Opisy patentowe rozwiązań wybranych problemów.</w:t>
            </w:r>
            <w:r w:rsidRPr="0012459B">
              <w:rPr>
                <w:rFonts w:ascii="Cambria" w:hAnsi="Cambria"/>
                <w:sz w:val="20"/>
                <w:szCs w:val="20"/>
              </w:rPr>
              <w:tab/>
            </w:r>
          </w:p>
        </w:tc>
      </w:tr>
      <w:tr w:rsidR="00D52847" w:rsidRPr="0012459B" w:rsidTr="001F087E">
        <w:trPr>
          <w:jc w:val="center"/>
        </w:trPr>
        <w:tc>
          <w:tcPr>
            <w:tcW w:w="9752" w:type="dxa"/>
          </w:tcPr>
          <w:p w:rsidR="00D52847" w:rsidRPr="0012459B" w:rsidRDefault="00D52847" w:rsidP="00E5550A">
            <w:pPr>
              <w:pStyle w:val="Akapitzlist"/>
              <w:spacing w:after="0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="00D52847" w:rsidRPr="0012459B" w:rsidRDefault="00D52847">
            <w:pPr>
              <w:pStyle w:val="Akapitzlist"/>
              <w:numPr>
                <w:ilvl w:val="0"/>
                <w:numId w:val="7"/>
              </w:numPr>
              <w:spacing w:after="0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12459B">
              <w:rPr>
                <w:rFonts w:ascii="Cambria" w:hAnsi="Cambria"/>
                <w:sz w:val="20"/>
                <w:szCs w:val="20"/>
              </w:rPr>
              <w:t>Wust</w:t>
            </w:r>
            <w:proofErr w:type="spellEnd"/>
            <w:r w:rsidRPr="0012459B">
              <w:rPr>
                <w:rFonts w:ascii="Cambria" w:hAnsi="Cambria"/>
                <w:sz w:val="20"/>
                <w:szCs w:val="20"/>
              </w:rPr>
              <w:t xml:space="preserve"> P.: Niepewność i ryzyko. PWN. Warszawa 1995.</w:t>
            </w:r>
          </w:p>
          <w:p w:rsidR="00D52847" w:rsidRPr="0012459B" w:rsidRDefault="00D52847">
            <w:pPr>
              <w:pStyle w:val="Akapitzlist"/>
              <w:numPr>
                <w:ilvl w:val="0"/>
                <w:numId w:val="7"/>
              </w:numPr>
              <w:spacing w:after="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Michalewicz Z., Fogel D.: Jak to rozwiązać czyli nowoczesna heurystyka. WNT, Warszawa, 2006.</w:t>
            </w:r>
          </w:p>
        </w:tc>
      </w:tr>
    </w:tbl>
    <w:p w:rsidR="00D52847" w:rsidRPr="000E5D00" w:rsidRDefault="00D52847" w:rsidP="000E5D00">
      <w:pPr>
        <w:spacing w:before="120"/>
        <w:rPr>
          <w:rFonts w:ascii="Cambria" w:hAnsi="Cambria"/>
          <w:b/>
          <w:bCs/>
        </w:rPr>
      </w:pPr>
      <w:r w:rsidRPr="000E5D00">
        <w:rPr>
          <w:rFonts w:ascii="Cambria" w:hAnsi="Cambria"/>
          <w:b/>
          <w:bCs/>
        </w:rPr>
        <w:t>13. Informacje dodatkowe</w:t>
      </w:r>
    </w:p>
    <w:tbl>
      <w:tblPr>
        <w:tblW w:w="97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524"/>
        <w:gridCol w:w="4228"/>
      </w:tblGrid>
      <w:tr w:rsidR="00D52847" w:rsidRPr="0012459B" w:rsidTr="005031B8">
        <w:trPr>
          <w:jc w:val="center"/>
        </w:trPr>
        <w:tc>
          <w:tcPr>
            <w:tcW w:w="5524" w:type="dxa"/>
          </w:tcPr>
          <w:p w:rsidR="00D52847" w:rsidRPr="0012459B" w:rsidRDefault="00D5284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4228" w:type="dxa"/>
          </w:tcPr>
          <w:p w:rsidR="00D52847" w:rsidRPr="0012459B" w:rsidRDefault="00AA57EA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Prof. dr hab. inż. </w:t>
            </w:r>
            <w:r w:rsidR="00780A38" w:rsidRPr="0012459B">
              <w:rPr>
                <w:rFonts w:ascii="Cambria" w:hAnsi="Cambria" w:cs="Times New Roman"/>
                <w:sz w:val="20"/>
                <w:szCs w:val="20"/>
              </w:rPr>
              <w:t>Ryszard Wójcik</w:t>
            </w:r>
          </w:p>
        </w:tc>
      </w:tr>
      <w:tr w:rsidR="00942071" w:rsidRPr="0012459B" w:rsidTr="007D498D">
        <w:trPr>
          <w:jc w:val="center"/>
        </w:trPr>
        <w:tc>
          <w:tcPr>
            <w:tcW w:w="5524" w:type="dxa"/>
          </w:tcPr>
          <w:p w:rsidR="00942071" w:rsidRPr="0012459B" w:rsidRDefault="0094207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228" w:type="dxa"/>
            <w:vAlign w:val="center"/>
          </w:tcPr>
          <w:p w:rsidR="00942071" w:rsidRPr="00942071" w:rsidRDefault="00942071" w:rsidP="00DB0C2C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42071">
              <w:rPr>
                <w:rFonts w:ascii="Cambria" w:hAnsi="Cambria" w:cs="Times New Roman"/>
                <w:color w:val="000000"/>
                <w:sz w:val="20"/>
                <w:szCs w:val="20"/>
              </w:rPr>
              <w:t>8.06.2026r.</w:t>
            </w:r>
          </w:p>
        </w:tc>
      </w:tr>
      <w:tr w:rsidR="00942071" w:rsidRPr="0012459B" w:rsidTr="005031B8">
        <w:trPr>
          <w:jc w:val="center"/>
        </w:trPr>
        <w:tc>
          <w:tcPr>
            <w:tcW w:w="5524" w:type="dxa"/>
          </w:tcPr>
          <w:p w:rsidR="00942071" w:rsidRPr="0012459B" w:rsidRDefault="0094207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228" w:type="dxa"/>
          </w:tcPr>
          <w:p w:rsidR="00942071" w:rsidRPr="0012459B" w:rsidRDefault="0094207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rwojcik@ajp.edu.pl</w:t>
            </w:r>
          </w:p>
        </w:tc>
      </w:tr>
      <w:tr w:rsidR="00942071" w:rsidRPr="0012459B" w:rsidTr="005031B8">
        <w:trPr>
          <w:jc w:val="center"/>
        </w:trPr>
        <w:tc>
          <w:tcPr>
            <w:tcW w:w="5524" w:type="dxa"/>
            <w:tcBorders>
              <w:bottom w:val="single" w:sz="4" w:space="0" w:color="000000"/>
            </w:tcBorders>
          </w:tcPr>
          <w:p w:rsidR="00942071" w:rsidRPr="0012459B" w:rsidRDefault="00942071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0F3F76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228" w:type="dxa"/>
            <w:tcBorders>
              <w:bottom w:val="single" w:sz="4" w:space="0" w:color="000000"/>
            </w:tcBorders>
          </w:tcPr>
          <w:p w:rsidR="00942071" w:rsidRPr="0012459B" w:rsidRDefault="00942071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D52847" w:rsidRPr="0012459B" w:rsidRDefault="00D52847" w:rsidP="004F423E">
      <w:pPr>
        <w:spacing w:after="120"/>
        <w:rPr>
          <w:rFonts w:ascii="Cambria" w:hAnsi="Cambria" w:cs="Times New Roman"/>
          <w:sz w:val="20"/>
          <w:szCs w:val="20"/>
        </w:rPr>
      </w:pPr>
    </w:p>
    <w:p w:rsidR="009C0F92" w:rsidRPr="0012459B" w:rsidRDefault="009C0F92" w:rsidP="004F423E">
      <w:pPr>
        <w:spacing w:after="120"/>
        <w:rPr>
          <w:rFonts w:ascii="Cambria" w:hAnsi="Cambria" w:cs="Times New Roman"/>
          <w:sz w:val="20"/>
          <w:szCs w:val="20"/>
        </w:rPr>
      </w:pPr>
    </w:p>
    <w:sectPr w:rsidR="009C0F92" w:rsidRPr="0012459B" w:rsidSect="006C416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3AFF" w:rsidRDefault="00B73AFF">
      <w:r>
        <w:separator/>
      </w:r>
    </w:p>
  </w:endnote>
  <w:endnote w:type="continuationSeparator" w:id="0">
    <w:p w:rsidR="00B73AFF" w:rsidRDefault="00B73A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Antiqua">
    <w:altName w:val="Calibri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AFF" w:rsidRPr="009A0AAC" w:rsidRDefault="00041414" w:rsidP="006C4168">
    <w:pPr>
      <w:pStyle w:val="Stopka"/>
      <w:jc w:val="center"/>
      <w:rPr>
        <w:rFonts w:ascii="Cambria" w:hAnsi="Cambria"/>
      </w:rPr>
    </w:pPr>
    <w:r w:rsidRPr="009A0AAC">
      <w:rPr>
        <w:rFonts w:ascii="Cambria" w:hAnsi="Cambria"/>
      </w:rPr>
      <w:fldChar w:fldCharType="begin"/>
    </w:r>
    <w:r w:rsidR="00B73AFF" w:rsidRPr="009A0AAC">
      <w:rPr>
        <w:rFonts w:ascii="Cambria" w:hAnsi="Cambria"/>
      </w:rPr>
      <w:instrText xml:space="preserve"> PAGE   \* MERGEFORMAT </w:instrText>
    </w:r>
    <w:r w:rsidRPr="009A0AAC">
      <w:rPr>
        <w:rFonts w:ascii="Cambria" w:hAnsi="Cambria"/>
      </w:rPr>
      <w:fldChar w:fldCharType="separate"/>
    </w:r>
    <w:r w:rsidR="00942071">
      <w:rPr>
        <w:rFonts w:ascii="Cambria" w:hAnsi="Cambria"/>
        <w:noProof/>
      </w:rPr>
      <w:t>90</w:t>
    </w:r>
    <w:r w:rsidRPr="009A0AAC">
      <w:rPr>
        <w:rFonts w:ascii="Cambria" w:hAnsi="Cambria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3AFF" w:rsidRDefault="00B73AFF">
      <w:r>
        <w:separator/>
      </w:r>
    </w:p>
  </w:footnote>
  <w:footnote w:type="continuationSeparator" w:id="0">
    <w:p w:rsidR="00B73AFF" w:rsidRDefault="00B73A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AFF" w:rsidRPr="004F6A0B" w:rsidRDefault="00B73AFF" w:rsidP="000363E4">
    <w:pPr>
      <w:pStyle w:val="Nagwek"/>
      <w:spacing w:after="0" w:line="240" w:lineRule="auto"/>
      <w:jc w:val="right"/>
      <w:rPr>
        <w:rFonts w:ascii="Cambria" w:hAnsi="Cambria"/>
        <w:sz w:val="20"/>
        <w:szCs w:val="20"/>
      </w:rPr>
    </w:pPr>
    <w:bookmarkStart w:id="0" w:name="_Hlk99103634"/>
    <w:r w:rsidRPr="004F6A0B">
      <w:rPr>
        <w:rFonts w:ascii="Cambria" w:hAnsi="Cambria"/>
        <w:sz w:val="20"/>
        <w:szCs w:val="20"/>
      </w:rPr>
      <w:t>Załącznik nr 3</w:t>
    </w:r>
  </w:p>
  <w:p w:rsidR="00B73AFF" w:rsidRPr="004F6A0B" w:rsidRDefault="00B73AFF" w:rsidP="000363E4">
    <w:pPr>
      <w:pStyle w:val="Nagwek"/>
      <w:spacing w:after="0" w:line="240" w:lineRule="auto"/>
      <w:ind w:left="-284"/>
      <w:jc w:val="right"/>
      <w:rPr>
        <w:rFonts w:ascii="Cambria" w:hAnsi="Cambria"/>
        <w:sz w:val="20"/>
        <w:szCs w:val="20"/>
      </w:rPr>
    </w:pPr>
    <w:r w:rsidRPr="004F6A0B">
      <w:rPr>
        <w:rFonts w:ascii="Cambria" w:hAnsi="Cambria"/>
        <w:sz w:val="20"/>
        <w:szCs w:val="20"/>
      </w:rPr>
      <w:t xml:space="preserve">do Programu studiów na kierunku mechanika i budowa maszyn – studia pierwszego stopnia o profilu praktycznym, </w:t>
    </w:r>
  </w:p>
  <w:p w:rsidR="00B73AFF" w:rsidRPr="00942071" w:rsidRDefault="00B73AFF" w:rsidP="000363E4">
    <w:pPr>
      <w:pStyle w:val="Nagwek"/>
      <w:spacing w:after="0" w:line="240" w:lineRule="auto"/>
      <w:jc w:val="right"/>
      <w:rPr>
        <w:rFonts w:ascii="Cambria" w:hAnsi="Cambria"/>
        <w:sz w:val="20"/>
        <w:szCs w:val="20"/>
      </w:rPr>
    </w:pPr>
    <w:r w:rsidRPr="00942071">
      <w:rPr>
        <w:rFonts w:ascii="Cambria" w:hAnsi="Cambria"/>
        <w:sz w:val="20"/>
        <w:szCs w:val="20"/>
      </w:rPr>
      <w:t>stanow</w:t>
    </w:r>
    <w:r w:rsidR="00942071" w:rsidRPr="00942071">
      <w:rPr>
        <w:rFonts w:ascii="Cambria" w:hAnsi="Cambria"/>
        <w:sz w:val="20"/>
        <w:szCs w:val="20"/>
      </w:rPr>
      <w:t>iącego załącznik do Uchwały Nr 49</w:t>
    </w:r>
    <w:r w:rsidRPr="00942071">
      <w:rPr>
        <w:rFonts w:ascii="Cambria" w:hAnsi="Cambria"/>
        <w:sz w:val="20"/>
        <w:szCs w:val="20"/>
      </w:rPr>
      <w:t>/2026 Senatu AJP</w:t>
    </w:r>
  </w:p>
  <w:p w:rsidR="00B73AFF" w:rsidRDefault="00B73AFF" w:rsidP="000363E4">
    <w:pPr>
      <w:pStyle w:val="Nagwek"/>
      <w:spacing w:after="0" w:line="240" w:lineRule="auto"/>
      <w:jc w:val="right"/>
      <w:rPr>
        <w:rFonts w:ascii="Cambria" w:hAnsi="Cambria"/>
        <w:sz w:val="20"/>
        <w:szCs w:val="20"/>
      </w:rPr>
    </w:pPr>
    <w:r w:rsidRPr="00942071">
      <w:rPr>
        <w:rFonts w:ascii="Cambria" w:hAnsi="Cambria"/>
        <w:sz w:val="20"/>
        <w:szCs w:val="20"/>
      </w:rPr>
      <w:t>z dnia 23 czerwca 2026 r.</w:t>
    </w:r>
    <w:bookmarkEnd w:id="0"/>
  </w:p>
  <w:p w:rsidR="00B73AFF" w:rsidRPr="004F6A0B" w:rsidRDefault="00B73AFF" w:rsidP="000363E4">
    <w:pPr>
      <w:pStyle w:val="Nagwek"/>
      <w:spacing w:after="0" w:line="240" w:lineRule="auto"/>
      <w:jc w:val="right"/>
      <w:rPr>
        <w:rFonts w:ascii="Cambria" w:hAnsi="Cambria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2496665"/>
    <w:multiLevelType w:val="hybridMultilevel"/>
    <w:tmpl w:val="E932B564"/>
    <w:lvl w:ilvl="0" w:tplc="8B3608E2">
      <w:start w:val="1"/>
      <w:numFmt w:val="decimal"/>
      <w:lvlText w:val="%1."/>
      <w:lvlJc w:val="left"/>
      <w:pPr>
        <w:ind w:left="720" w:hanging="360"/>
      </w:pPr>
      <w:rPr>
        <w:rFonts w:ascii="Cambria" w:hAnsi="Cambria" w:cs="Times New Roman" w:hint="default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EF316F"/>
    <w:multiLevelType w:val="hybridMultilevel"/>
    <w:tmpl w:val="ED4C2BA6"/>
    <w:lvl w:ilvl="0" w:tplc="E5C43970">
      <w:start w:val="1"/>
      <w:numFmt w:val="decimal"/>
      <w:lvlText w:val="%1."/>
      <w:lvlJc w:val="left"/>
      <w:pPr>
        <w:ind w:left="720" w:hanging="360"/>
      </w:pPr>
      <w:rPr>
        <w:rFonts w:ascii="Calibri Light" w:hAnsi="Calibri Light" w:cs="Times New Roman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07680B"/>
    <w:multiLevelType w:val="hybridMultilevel"/>
    <w:tmpl w:val="75FA96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191885"/>
    <w:multiLevelType w:val="hybridMultilevel"/>
    <w:tmpl w:val="9F46EB8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7B3C09"/>
    <w:multiLevelType w:val="hybridMultilevel"/>
    <w:tmpl w:val="F0BCF4D2"/>
    <w:lvl w:ilvl="0" w:tplc="D1FE957C">
      <w:start w:val="1"/>
      <w:numFmt w:val="decimal"/>
      <w:lvlText w:val="%1."/>
      <w:lvlJc w:val="left"/>
      <w:pPr>
        <w:ind w:left="723" w:hanging="360"/>
      </w:pPr>
    </w:lvl>
    <w:lvl w:ilvl="1" w:tplc="4A18D35C">
      <w:start w:val="1"/>
      <w:numFmt w:val="lowerLetter"/>
      <w:lvlText w:val="%2."/>
      <w:lvlJc w:val="left"/>
      <w:pPr>
        <w:ind w:left="1443" w:hanging="360"/>
      </w:pPr>
    </w:lvl>
    <w:lvl w:ilvl="2" w:tplc="0F685BE4">
      <w:start w:val="1"/>
      <w:numFmt w:val="lowerRoman"/>
      <w:lvlText w:val="%3."/>
      <w:lvlJc w:val="right"/>
      <w:pPr>
        <w:ind w:left="2163" w:hanging="180"/>
      </w:pPr>
    </w:lvl>
    <w:lvl w:ilvl="3" w:tplc="B0FE8548">
      <w:start w:val="1"/>
      <w:numFmt w:val="decimal"/>
      <w:lvlText w:val="%4."/>
      <w:lvlJc w:val="left"/>
      <w:pPr>
        <w:ind w:left="2883" w:hanging="360"/>
      </w:pPr>
    </w:lvl>
    <w:lvl w:ilvl="4" w:tplc="944A4E86">
      <w:start w:val="1"/>
      <w:numFmt w:val="lowerLetter"/>
      <w:lvlText w:val="%5."/>
      <w:lvlJc w:val="left"/>
      <w:pPr>
        <w:ind w:left="3603" w:hanging="360"/>
      </w:pPr>
    </w:lvl>
    <w:lvl w:ilvl="5" w:tplc="F260D84C">
      <w:start w:val="1"/>
      <w:numFmt w:val="lowerRoman"/>
      <w:lvlText w:val="%6."/>
      <w:lvlJc w:val="right"/>
      <w:pPr>
        <w:ind w:left="4323" w:hanging="180"/>
      </w:pPr>
    </w:lvl>
    <w:lvl w:ilvl="6" w:tplc="6038C752">
      <w:start w:val="1"/>
      <w:numFmt w:val="decimal"/>
      <w:lvlText w:val="%7."/>
      <w:lvlJc w:val="left"/>
      <w:pPr>
        <w:ind w:left="5043" w:hanging="360"/>
      </w:pPr>
    </w:lvl>
    <w:lvl w:ilvl="7" w:tplc="4628DFB0">
      <w:start w:val="1"/>
      <w:numFmt w:val="lowerLetter"/>
      <w:lvlText w:val="%8."/>
      <w:lvlJc w:val="left"/>
      <w:pPr>
        <w:ind w:left="5763" w:hanging="360"/>
      </w:pPr>
    </w:lvl>
    <w:lvl w:ilvl="8" w:tplc="27C039F6">
      <w:start w:val="1"/>
      <w:numFmt w:val="lowerRoman"/>
      <w:lvlText w:val="%9."/>
      <w:lvlJc w:val="right"/>
      <w:pPr>
        <w:ind w:left="6483" w:hanging="180"/>
      </w:pPr>
    </w:lvl>
  </w:abstractNum>
  <w:abstractNum w:abstractNumId="6">
    <w:nsid w:val="09B810BA"/>
    <w:multiLevelType w:val="multilevel"/>
    <w:tmpl w:val="C09810A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A133BA8"/>
    <w:multiLevelType w:val="hybridMultilevel"/>
    <w:tmpl w:val="BEB0FB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AB15F2E"/>
    <w:multiLevelType w:val="hybridMultilevel"/>
    <w:tmpl w:val="6A98A3A6"/>
    <w:lvl w:ilvl="0" w:tplc="252A0A6A">
      <w:start w:val="1"/>
      <w:numFmt w:val="decimal"/>
      <w:lvlText w:val="C%1 - 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B725364"/>
    <w:multiLevelType w:val="hybridMultilevel"/>
    <w:tmpl w:val="BB402DBE"/>
    <w:lvl w:ilvl="0" w:tplc="252A0A6A">
      <w:start w:val="1"/>
      <w:numFmt w:val="decimal"/>
      <w:lvlText w:val="C%1 - 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C2E0331"/>
    <w:multiLevelType w:val="hybridMultilevel"/>
    <w:tmpl w:val="9F46EB8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C703589"/>
    <w:multiLevelType w:val="hybridMultilevel"/>
    <w:tmpl w:val="94F2758C"/>
    <w:lvl w:ilvl="0" w:tplc="F2C41178">
      <w:start w:val="1"/>
      <w:numFmt w:val="decimal"/>
      <w:lvlText w:val="%1."/>
      <w:lvlJc w:val="left"/>
      <w:pPr>
        <w:ind w:left="1080" w:hanging="360"/>
      </w:pPr>
    </w:lvl>
    <w:lvl w:ilvl="1" w:tplc="80BAE834">
      <w:start w:val="1"/>
      <w:numFmt w:val="lowerLetter"/>
      <w:lvlText w:val="%2."/>
      <w:lvlJc w:val="left"/>
      <w:pPr>
        <w:ind w:left="1800" w:hanging="360"/>
      </w:pPr>
    </w:lvl>
    <w:lvl w:ilvl="2" w:tplc="AE4C4630">
      <w:start w:val="1"/>
      <w:numFmt w:val="lowerRoman"/>
      <w:lvlText w:val="%3."/>
      <w:lvlJc w:val="right"/>
      <w:pPr>
        <w:ind w:left="2520" w:hanging="180"/>
      </w:pPr>
    </w:lvl>
    <w:lvl w:ilvl="3" w:tplc="0C849FA4">
      <w:start w:val="1"/>
      <w:numFmt w:val="decimal"/>
      <w:lvlText w:val="%4."/>
      <w:lvlJc w:val="left"/>
      <w:pPr>
        <w:ind w:left="3240" w:hanging="360"/>
      </w:pPr>
    </w:lvl>
    <w:lvl w:ilvl="4" w:tplc="E08E4052">
      <w:start w:val="1"/>
      <w:numFmt w:val="lowerLetter"/>
      <w:lvlText w:val="%5."/>
      <w:lvlJc w:val="left"/>
      <w:pPr>
        <w:ind w:left="3960" w:hanging="360"/>
      </w:pPr>
    </w:lvl>
    <w:lvl w:ilvl="5" w:tplc="F8241F1C">
      <w:start w:val="1"/>
      <w:numFmt w:val="lowerRoman"/>
      <w:lvlText w:val="%6."/>
      <w:lvlJc w:val="right"/>
      <w:pPr>
        <w:ind w:left="4680" w:hanging="180"/>
      </w:pPr>
    </w:lvl>
    <w:lvl w:ilvl="6" w:tplc="BFE095CE">
      <w:start w:val="1"/>
      <w:numFmt w:val="decimal"/>
      <w:lvlText w:val="%7."/>
      <w:lvlJc w:val="left"/>
      <w:pPr>
        <w:ind w:left="5400" w:hanging="360"/>
      </w:pPr>
    </w:lvl>
    <w:lvl w:ilvl="7" w:tplc="6F6049BA">
      <w:start w:val="1"/>
      <w:numFmt w:val="lowerLetter"/>
      <w:lvlText w:val="%8."/>
      <w:lvlJc w:val="left"/>
      <w:pPr>
        <w:ind w:left="6120" w:hanging="360"/>
      </w:pPr>
    </w:lvl>
    <w:lvl w:ilvl="8" w:tplc="D32616F6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10984A0F"/>
    <w:multiLevelType w:val="hybridMultilevel"/>
    <w:tmpl w:val="B9465084"/>
    <w:lvl w:ilvl="0" w:tplc="0415000F">
      <w:start w:val="1"/>
      <w:numFmt w:val="decimal"/>
      <w:lvlText w:val="%1."/>
      <w:lvlJc w:val="left"/>
      <w:pPr>
        <w:ind w:left="1030" w:hanging="360"/>
      </w:pPr>
    </w:lvl>
    <w:lvl w:ilvl="1" w:tplc="04150019" w:tentative="1">
      <w:start w:val="1"/>
      <w:numFmt w:val="lowerLetter"/>
      <w:lvlText w:val="%2."/>
      <w:lvlJc w:val="left"/>
      <w:pPr>
        <w:ind w:left="1750" w:hanging="360"/>
      </w:pPr>
    </w:lvl>
    <w:lvl w:ilvl="2" w:tplc="0415001B" w:tentative="1">
      <w:start w:val="1"/>
      <w:numFmt w:val="lowerRoman"/>
      <w:lvlText w:val="%3."/>
      <w:lvlJc w:val="right"/>
      <w:pPr>
        <w:ind w:left="2470" w:hanging="180"/>
      </w:pPr>
    </w:lvl>
    <w:lvl w:ilvl="3" w:tplc="0415000F" w:tentative="1">
      <w:start w:val="1"/>
      <w:numFmt w:val="decimal"/>
      <w:lvlText w:val="%4."/>
      <w:lvlJc w:val="left"/>
      <w:pPr>
        <w:ind w:left="3190" w:hanging="360"/>
      </w:pPr>
    </w:lvl>
    <w:lvl w:ilvl="4" w:tplc="04150019" w:tentative="1">
      <w:start w:val="1"/>
      <w:numFmt w:val="lowerLetter"/>
      <w:lvlText w:val="%5."/>
      <w:lvlJc w:val="left"/>
      <w:pPr>
        <w:ind w:left="3910" w:hanging="360"/>
      </w:pPr>
    </w:lvl>
    <w:lvl w:ilvl="5" w:tplc="0415001B" w:tentative="1">
      <w:start w:val="1"/>
      <w:numFmt w:val="lowerRoman"/>
      <w:lvlText w:val="%6."/>
      <w:lvlJc w:val="right"/>
      <w:pPr>
        <w:ind w:left="4630" w:hanging="180"/>
      </w:pPr>
    </w:lvl>
    <w:lvl w:ilvl="6" w:tplc="0415000F" w:tentative="1">
      <w:start w:val="1"/>
      <w:numFmt w:val="decimal"/>
      <w:lvlText w:val="%7."/>
      <w:lvlJc w:val="left"/>
      <w:pPr>
        <w:ind w:left="5350" w:hanging="360"/>
      </w:pPr>
    </w:lvl>
    <w:lvl w:ilvl="7" w:tplc="04150019" w:tentative="1">
      <w:start w:val="1"/>
      <w:numFmt w:val="lowerLetter"/>
      <w:lvlText w:val="%8."/>
      <w:lvlJc w:val="left"/>
      <w:pPr>
        <w:ind w:left="6070" w:hanging="360"/>
      </w:pPr>
    </w:lvl>
    <w:lvl w:ilvl="8" w:tplc="0415001B" w:tentative="1">
      <w:start w:val="1"/>
      <w:numFmt w:val="lowerRoman"/>
      <w:lvlText w:val="%9."/>
      <w:lvlJc w:val="right"/>
      <w:pPr>
        <w:ind w:left="6790" w:hanging="180"/>
      </w:pPr>
    </w:lvl>
  </w:abstractNum>
  <w:abstractNum w:abstractNumId="13">
    <w:nsid w:val="16E32CE4"/>
    <w:multiLevelType w:val="hybridMultilevel"/>
    <w:tmpl w:val="A84E29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72B713E"/>
    <w:multiLevelType w:val="hybridMultilevel"/>
    <w:tmpl w:val="B6963E02"/>
    <w:lvl w:ilvl="0" w:tplc="3A2AC024">
      <w:start w:val="1"/>
      <w:numFmt w:val="decimal"/>
      <w:lvlText w:val="C%1 - "/>
      <w:lvlJc w:val="left"/>
      <w:pPr>
        <w:ind w:left="719" w:hanging="360"/>
      </w:pPr>
      <w:rPr>
        <w:rFonts w:hint="default"/>
        <w:b w:val="0"/>
        <w:bCs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39" w:hanging="360"/>
      </w:pPr>
    </w:lvl>
    <w:lvl w:ilvl="2" w:tplc="0415001B" w:tentative="1">
      <w:start w:val="1"/>
      <w:numFmt w:val="lowerRoman"/>
      <w:lvlText w:val="%3."/>
      <w:lvlJc w:val="right"/>
      <w:pPr>
        <w:ind w:left="2159" w:hanging="180"/>
      </w:pPr>
    </w:lvl>
    <w:lvl w:ilvl="3" w:tplc="0415000F" w:tentative="1">
      <w:start w:val="1"/>
      <w:numFmt w:val="decimal"/>
      <w:lvlText w:val="%4."/>
      <w:lvlJc w:val="left"/>
      <w:pPr>
        <w:ind w:left="2879" w:hanging="360"/>
      </w:pPr>
    </w:lvl>
    <w:lvl w:ilvl="4" w:tplc="04150019" w:tentative="1">
      <w:start w:val="1"/>
      <w:numFmt w:val="lowerLetter"/>
      <w:lvlText w:val="%5."/>
      <w:lvlJc w:val="left"/>
      <w:pPr>
        <w:ind w:left="3599" w:hanging="360"/>
      </w:pPr>
    </w:lvl>
    <w:lvl w:ilvl="5" w:tplc="0415001B" w:tentative="1">
      <w:start w:val="1"/>
      <w:numFmt w:val="lowerRoman"/>
      <w:lvlText w:val="%6."/>
      <w:lvlJc w:val="right"/>
      <w:pPr>
        <w:ind w:left="4319" w:hanging="180"/>
      </w:pPr>
    </w:lvl>
    <w:lvl w:ilvl="6" w:tplc="0415000F" w:tentative="1">
      <w:start w:val="1"/>
      <w:numFmt w:val="decimal"/>
      <w:lvlText w:val="%7."/>
      <w:lvlJc w:val="left"/>
      <w:pPr>
        <w:ind w:left="5039" w:hanging="360"/>
      </w:pPr>
    </w:lvl>
    <w:lvl w:ilvl="7" w:tplc="04150019" w:tentative="1">
      <w:start w:val="1"/>
      <w:numFmt w:val="lowerLetter"/>
      <w:lvlText w:val="%8."/>
      <w:lvlJc w:val="left"/>
      <w:pPr>
        <w:ind w:left="5759" w:hanging="360"/>
      </w:pPr>
    </w:lvl>
    <w:lvl w:ilvl="8" w:tplc="0415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15">
    <w:nsid w:val="18F524AC"/>
    <w:multiLevelType w:val="hybridMultilevel"/>
    <w:tmpl w:val="87DEC732"/>
    <w:lvl w:ilvl="0" w:tplc="22E290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9E5239B"/>
    <w:multiLevelType w:val="hybridMultilevel"/>
    <w:tmpl w:val="773824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C063B2A"/>
    <w:multiLevelType w:val="multilevel"/>
    <w:tmpl w:val="06B21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1EF97F68"/>
    <w:multiLevelType w:val="hybridMultilevel"/>
    <w:tmpl w:val="F472679E"/>
    <w:lvl w:ilvl="0" w:tplc="252A0A6A">
      <w:start w:val="1"/>
      <w:numFmt w:val="decimal"/>
      <w:lvlText w:val="C%1 - 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30A63A6"/>
    <w:multiLevelType w:val="hybridMultilevel"/>
    <w:tmpl w:val="DCEE469E"/>
    <w:lvl w:ilvl="0" w:tplc="56C8D1A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246C0A95"/>
    <w:multiLevelType w:val="hybridMultilevel"/>
    <w:tmpl w:val="3F96D0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8395210"/>
    <w:multiLevelType w:val="hybridMultilevel"/>
    <w:tmpl w:val="DBF039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CD80712"/>
    <w:multiLevelType w:val="hybridMultilevel"/>
    <w:tmpl w:val="DCEE469E"/>
    <w:lvl w:ilvl="0" w:tplc="56C8D1AA">
      <w:start w:val="1"/>
      <w:numFmt w:val="decimal"/>
      <w:lvlText w:val="%1."/>
      <w:lvlJc w:val="left"/>
      <w:pPr>
        <w:ind w:left="64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7" w:hanging="360"/>
      </w:pPr>
    </w:lvl>
    <w:lvl w:ilvl="2" w:tplc="0415001B" w:tentative="1">
      <w:start w:val="1"/>
      <w:numFmt w:val="lowerRoman"/>
      <w:lvlText w:val="%3."/>
      <w:lvlJc w:val="right"/>
      <w:pPr>
        <w:ind w:left="2087" w:hanging="180"/>
      </w:pPr>
    </w:lvl>
    <w:lvl w:ilvl="3" w:tplc="0415000F" w:tentative="1">
      <w:start w:val="1"/>
      <w:numFmt w:val="decimal"/>
      <w:lvlText w:val="%4."/>
      <w:lvlJc w:val="left"/>
      <w:pPr>
        <w:ind w:left="2807" w:hanging="360"/>
      </w:pPr>
    </w:lvl>
    <w:lvl w:ilvl="4" w:tplc="04150019" w:tentative="1">
      <w:start w:val="1"/>
      <w:numFmt w:val="lowerLetter"/>
      <w:lvlText w:val="%5."/>
      <w:lvlJc w:val="left"/>
      <w:pPr>
        <w:ind w:left="3527" w:hanging="360"/>
      </w:pPr>
    </w:lvl>
    <w:lvl w:ilvl="5" w:tplc="0415001B" w:tentative="1">
      <w:start w:val="1"/>
      <w:numFmt w:val="lowerRoman"/>
      <w:lvlText w:val="%6."/>
      <w:lvlJc w:val="right"/>
      <w:pPr>
        <w:ind w:left="4247" w:hanging="180"/>
      </w:pPr>
    </w:lvl>
    <w:lvl w:ilvl="6" w:tplc="0415000F" w:tentative="1">
      <w:start w:val="1"/>
      <w:numFmt w:val="decimal"/>
      <w:lvlText w:val="%7."/>
      <w:lvlJc w:val="left"/>
      <w:pPr>
        <w:ind w:left="4967" w:hanging="360"/>
      </w:pPr>
    </w:lvl>
    <w:lvl w:ilvl="7" w:tplc="04150019" w:tentative="1">
      <w:start w:val="1"/>
      <w:numFmt w:val="lowerLetter"/>
      <w:lvlText w:val="%8."/>
      <w:lvlJc w:val="left"/>
      <w:pPr>
        <w:ind w:left="5687" w:hanging="360"/>
      </w:pPr>
    </w:lvl>
    <w:lvl w:ilvl="8" w:tplc="0415001B" w:tentative="1">
      <w:start w:val="1"/>
      <w:numFmt w:val="lowerRoman"/>
      <w:lvlText w:val="%9."/>
      <w:lvlJc w:val="right"/>
      <w:pPr>
        <w:ind w:left="6407" w:hanging="180"/>
      </w:pPr>
    </w:lvl>
  </w:abstractNum>
  <w:abstractNum w:abstractNumId="23">
    <w:nsid w:val="2D5C5835"/>
    <w:multiLevelType w:val="hybridMultilevel"/>
    <w:tmpl w:val="46C41D94"/>
    <w:lvl w:ilvl="0" w:tplc="252A0A6A">
      <w:start w:val="1"/>
      <w:numFmt w:val="decimal"/>
      <w:lvlText w:val="C%1 - 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D666A0D"/>
    <w:multiLevelType w:val="hybridMultilevel"/>
    <w:tmpl w:val="DCEE469E"/>
    <w:lvl w:ilvl="0" w:tplc="56C8D1A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>
    <w:nsid w:val="307416C3"/>
    <w:multiLevelType w:val="hybridMultilevel"/>
    <w:tmpl w:val="D55A7048"/>
    <w:lvl w:ilvl="0" w:tplc="252A0A6A">
      <w:start w:val="1"/>
      <w:numFmt w:val="decimal"/>
      <w:lvlText w:val="C%1 - 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2C27DD1"/>
    <w:multiLevelType w:val="hybridMultilevel"/>
    <w:tmpl w:val="DCEE469E"/>
    <w:lvl w:ilvl="0" w:tplc="56C8D1AA">
      <w:start w:val="1"/>
      <w:numFmt w:val="decimal"/>
      <w:lvlText w:val="%1."/>
      <w:lvlJc w:val="left"/>
      <w:pPr>
        <w:ind w:left="78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0" w:hanging="360"/>
      </w:pPr>
    </w:lvl>
    <w:lvl w:ilvl="2" w:tplc="0415001B" w:tentative="1">
      <w:start w:val="1"/>
      <w:numFmt w:val="lowerRoman"/>
      <w:lvlText w:val="%3."/>
      <w:lvlJc w:val="right"/>
      <w:pPr>
        <w:ind w:left="2080" w:hanging="180"/>
      </w:pPr>
    </w:lvl>
    <w:lvl w:ilvl="3" w:tplc="0415000F" w:tentative="1">
      <w:start w:val="1"/>
      <w:numFmt w:val="decimal"/>
      <w:lvlText w:val="%4."/>
      <w:lvlJc w:val="left"/>
      <w:pPr>
        <w:ind w:left="2800" w:hanging="360"/>
      </w:pPr>
    </w:lvl>
    <w:lvl w:ilvl="4" w:tplc="04150019" w:tentative="1">
      <w:start w:val="1"/>
      <w:numFmt w:val="lowerLetter"/>
      <w:lvlText w:val="%5."/>
      <w:lvlJc w:val="left"/>
      <w:pPr>
        <w:ind w:left="3520" w:hanging="360"/>
      </w:pPr>
    </w:lvl>
    <w:lvl w:ilvl="5" w:tplc="0415001B" w:tentative="1">
      <w:start w:val="1"/>
      <w:numFmt w:val="lowerRoman"/>
      <w:lvlText w:val="%6."/>
      <w:lvlJc w:val="right"/>
      <w:pPr>
        <w:ind w:left="4240" w:hanging="180"/>
      </w:pPr>
    </w:lvl>
    <w:lvl w:ilvl="6" w:tplc="0415000F" w:tentative="1">
      <w:start w:val="1"/>
      <w:numFmt w:val="decimal"/>
      <w:lvlText w:val="%7."/>
      <w:lvlJc w:val="left"/>
      <w:pPr>
        <w:ind w:left="4960" w:hanging="360"/>
      </w:pPr>
    </w:lvl>
    <w:lvl w:ilvl="7" w:tplc="04150019" w:tentative="1">
      <w:start w:val="1"/>
      <w:numFmt w:val="lowerLetter"/>
      <w:lvlText w:val="%8."/>
      <w:lvlJc w:val="left"/>
      <w:pPr>
        <w:ind w:left="5680" w:hanging="360"/>
      </w:pPr>
    </w:lvl>
    <w:lvl w:ilvl="8" w:tplc="0415001B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27">
    <w:nsid w:val="33CB2402"/>
    <w:multiLevelType w:val="hybridMultilevel"/>
    <w:tmpl w:val="35DE04C2"/>
    <w:lvl w:ilvl="0" w:tplc="252A0A6A">
      <w:start w:val="1"/>
      <w:numFmt w:val="decimal"/>
      <w:lvlText w:val="C%1 - 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5846015"/>
    <w:multiLevelType w:val="hybridMultilevel"/>
    <w:tmpl w:val="618E0CF2"/>
    <w:lvl w:ilvl="0" w:tplc="FE5481F2">
      <w:start w:val="1"/>
      <w:numFmt w:val="decimal"/>
      <w:lvlText w:val="%1."/>
      <w:lvlJc w:val="left"/>
      <w:pPr>
        <w:ind w:left="720" w:hanging="360"/>
      </w:pPr>
    </w:lvl>
    <w:lvl w:ilvl="1" w:tplc="BE64A054">
      <w:start w:val="1"/>
      <w:numFmt w:val="lowerLetter"/>
      <w:lvlText w:val="%2."/>
      <w:lvlJc w:val="left"/>
      <w:pPr>
        <w:ind w:left="1440" w:hanging="360"/>
      </w:pPr>
    </w:lvl>
    <w:lvl w:ilvl="2" w:tplc="3216DEFA">
      <w:start w:val="1"/>
      <w:numFmt w:val="lowerRoman"/>
      <w:lvlText w:val="%3."/>
      <w:lvlJc w:val="right"/>
      <w:pPr>
        <w:ind w:left="2160" w:hanging="180"/>
      </w:pPr>
    </w:lvl>
    <w:lvl w:ilvl="3" w:tplc="D2DCFA9C">
      <w:start w:val="1"/>
      <w:numFmt w:val="decimal"/>
      <w:lvlText w:val="%4."/>
      <w:lvlJc w:val="left"/>
      <w:pPr>
        <w:ind w:left="2880" w:hanging="360"/>
      </w:pPr>
    </w:lvl>
    <w:lvl w:ilvl="4" w:tplc="CAACC9E4">
      <w:start w:val="1"/>
      <w:numFmt w:val="lowerLetter"/>
      <w:lvlText w:val="%5."/>
      <w:lvlJc w:val="left"/>
      <w:pPr>
        <w:ind w:left="3600" w:hanging="360"/>
      </w:pPr>
    </w:lvl>
    <w:lvl w:ilvl="5" w:tplc="CF94F232">
      <w:start w:val="1"/>
      <w:numFmt w:val="lowerRoman"/>
      <w:lvlText w:val="%6."/>
      <w:lvlJc w:val="right"/>
      <w:pPr>
        <w:ind w:left="4320" w:hanging="180"/>
      </w:pPr>
    </w:lvl>
    <w:lvl w:ilvl="6" w:tplc="EEB64BD0">
      <w:start w:val="1"/>
      <w:numFmt w:val="decimal"/>
      <w:lvlText w:val="%7."/>
      <w:lvlJc w:val="left"/>
      <w:pPr>
        <w:ind w:left="5040" w:hanging="360"/>
      </w:pPr>
    </w:lvl>
    <w:lvl w:ilvl="7" w:tplc="E59895BE">
      <w:start w:val="1"/>
      <w:numFmt w:val="lowerLetter"/>
      <w:lvlText w:val="%8."/>
      <w:lvlJc w:val="left"/>
      <w:pPr>
        <w:ind w:left="5760" w:hanging="360"/>
      </w:pPr>
    </w:lvl>
    <w:lvl w:ilvl="8" w:tplc="3620D6CA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D8B4841"/>
    <w:multiLevelType w:val="hybridMultilevel"/>
    <w:tmpl w:val="402C3D86"/>
    <w:lvl w:ilvl="0" w:tplc="252A0A6A">
      <w:start w:val="1"/>
      <w:numFmt w:val="decimal"/>
      <w:lvlText w:val="C%1 - 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E673668"/>
    <w:multiLevelType w:val="hybridMultilevel"/>
    <w:tmpl w:val="039840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F001775"/>
    <w:multiLevelType w:val="hybridMultilevel"/>
    <w:tmpl w:val="4CB08E06"/>
    <w:lvl w:ilvl="0" w:tplc="252A0A6A">
      <w:start w:val="1"/>
      <w:numFmt w:val="decimal"/>
      <w:lvlText w:val="C%1 - 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FBA0F87"/>
    <w:multiLevelType w:val="hybridMultilevel"/>
    <w:tmpl w:val="DF44BB54"/>
    <w:lvl w:ilvl="0" w:tplc="3E548A88">
      <w:start w:val="1"/>
      <w:numFmt w:val="decimal"/>
      <w:lvlText w:val="C%1 - 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C4A0017"/>
    <w:multiLevelType w:val="hybridMultilevel"/>
    <w:tmpl w:val="ED489E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E57AB68"/>
    <w:multiLevelType w:val="hybridMultilevel"/>
    <w:tmpl w:val="B2A62442"/>
    <w:lvl w:ilvl="0" w:tplc="75189840">
      <w:start w:val="1"/>
      <w:numFmt w:val="decimal"/>
      <w:lvlText w:val="%1."/>
      <w:lvlJc w:val="left"/>
      <w:pPr>
        <w:ind w:left="717" w:hanging="360"/>
      </w:pPr>
    </w:lvl>
    <w:lvl w:ilvl="1" w:tplc="39FCC996">
      <w:start w:val="1"/>
      <w:numFmt w:val="lowerLetter"/>
      <w:lvlText w:val="%2."/>
      <w:lvlJc w:val="left"/>
      <w:pPr>
        <w:ind w:left="1437" w:hanging="360"/>
      </w:pPr>
    </w:lvl>
    <w:lvl w:ilvl="2" w:tplc="3A08B696">
      <w:start w:val="1"/>
      <w:numFmt w:val="lowerRoman"/>
      <w:lvlText w:val="%3."/>
      <w:lvlJc w:val="right"/>
      <w:pPr>
        <w:ind w:left="2157" w:hanging="180"/>
      </w:pPr>
    </w:lvl>
    <w:lvl w:ilvl="3" w:tplc="51020BBE">
      <w:start w:val="1"/>
      <w:numFmt w:val="decimal"/>
      <w:lvlText w:val="%4."/>
      <w:lvlJc w:val="left"/>
      <w:pPr>
        <w:ind w:left="2877" w:hanging="360"/>
      </w:pPr>
    </w:lvl>
    <w:lvl w:ilvl="4" w:tplc="BD1684D8">
      <w:start w:val="1"/>
      <w:numFmt w:val="lowerLetter"/>
      <w:lvlText w:val="%5."/>
      <w:lvlJc w:val="left"/>
      <w:pPr>
        <w:ind w:left="3597" w:hanging="360"/>
      </w:pPr>
    </w:lvl>
    <w:lvl w:ilvl="5" w:tplc="ED4651E0">
      <w:start w:val="1"/>
      <w:numFmt w:val="lowerRoman"/>
      <w:lvlText w:val="%6."/>
      <w:lvlJc w:val="right"/>
      <w:pPr>
        <w:ind w:left="4317" w:hanging="180"/>
      </w:pPr>
    </w:lvl>
    <w:lvl w:ilvl="6" w:tplc="96F01D32">
      <w:start w:val="1"/>
      <w:numFmt w:val="decimal"/>
      <w:lvlText w:val="%7."/>
      <w:lvlJc w:val="left"/>
      <w:pPr>
        <w:ind w:left="5037" w:hanging="360"/>
      </w:pPr>
    </w:lvl>
    <w:lvl w:ilvl="7" w:tplc="7D0CCE84">
      <w:start w:val="1"/>
      <w:numFmt w:val="lowerLetter"/>
      <w:lvlText w:val="%8."/>
      <w:lvlJc w:val="left"/>
      <w:pPr>
        <w:ind w:left="5757" w:hanging="360"/>
      </w:pPr>
    </w:lvl>
    <w:lvl w:ilvl="8" w:tplc="4F78235E">
      <w:start w:val="1"/>
      <w:numFmt w:val="lowerRoman"/>
      <w:lvlText w:val="%9."/>
      <w:lvlJc w:val="right"/>
      <w:pPr>
        <w:ind w:left="6477" w:hanging="180"/>
      </w:pPr>
    </w:lvl>
  </w:abstractNum>
  <w:abstractNum w:abstractNumId="35">
    <w:nsid w:val="50EF155D"/>
    <w:multiLevelType w:val="hybridMultilevel"/>
    <w:tmpl w:val="9378DE1E"/>
    <w:lvl w:ilvl="0" w:tplc="22E290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34A0E5C"/>
    <w:multiLevelType w:val="hybridMultilevel"/>
    <w:tmpl w:val="ED4C2BA6"/>
    <w:lvl w:ilvl="0" w:tplc="E5C43970">
      <w:start w:val="1"/>
      <w:numFmt w:val="decimal"/>
      <w:lvlText w:val="%1."/>
      <w:lvlJc w:val="left"/>
      <w:pPr>
        <w:ind w:left="720" w:hanging="360"/>
      </w:pPr>
      <w:rPr>
        <w:rFonts w:ascii="Cambria" w:hAnsi="Cambria" w:cs="Times New Roman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4877D10"/>
    <w:multiLevelType w:val="hybridMultilevel"/>
    <w:tmpl w:val="50460C7C"/>
    <w:lvl w:ilvl="0" w:tplc="3E548A88">
      <w:start w:val="1"/>
      <w:numFmt w:val="decimal"/>
      <w:lvlText w:val="C%1 - 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5DB6CF8"/>
    <w:multiLevelType w:val="hybridMultilevel"/>
    <w:tmpl w:val="815E73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6A135ED"/>
    <w:multiLevelType w:val="hybridMultilevel"/>
    <w:tmpl w:val="C49C47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75B0366"/>
    <w:multiLevelType w:val="hybridMultilevel"/>
    <w:tmpl w:val="06345C74"/>
    <w:lvl w:ilvl="0" w:tplc="252A0A6A">
      <w:start w:val="1"/>
      <w:numFmt w:val="decimal"/>
      <w:lvlText w:val="C%1 - 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9000CD1"/>
    <w:multiLevelType w:val="hybridMultilevel"/>
    <w:tmpl w:val="B6EC1F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59C526E0"/>
    <w:multiLevelType w:val="hybridMultilevel"/>
    <w:tmpl w:val="01AC60D4"/>
    <w:lvl w:ilvl="0" w:tplc="252A0A6A">
      <w:start w:val="1"/>
      <w:numFmt w:val="decimal"/>
      <w:lvlText w:val="C%1 - 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5B423949"/>
    <w:multiLevelType w:val="hybridMultilevel"/>
    <w:tmpl w:val="BC405B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0B66C82"/>
    <w:multiLevelType w:val="hybridMultilevel"/>
    <w:tmpl w:val="119499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3810E5A"/>
    <w:multiLevelType w:val="hybridMultilevel"/>
    <w:tmpl w:val="6482298C"/>
    <w:lvl w:ilvl="0" w:tplc="56C8D1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6">
    <w:nsid w:val="64DA4F87"/>
    <w:multiLevelType w:val="hybridMultilevel"/>
    <w:tmpl w:val="EB7461CE"/>
    <w:lvl w:ilvl="0" w:tplc="22E290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6E14428D"/>
    <w:multiLevelType w:val="hybridMultilevel"/>
    <w:tmpl w:val="B114F718"/>
    <w:lvl w:ilvl="0" w:tplc="252A0A6A">
      <w:start w:val="1"/>
      <w:numFmt w:val="decimal"/>
      <w:lvlText w:val="C%1 - 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6E50310F"/>
    <w:multiLevelType w:val="hybridMultilevel"/>
    <w:tmpl w:val="AD32F6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6E8948E6"/>
    <w:multiLevelType w:val="hybridMultilevel"/>
    <w:tmpl w:val="C780EF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71B61968"/>
    <w:multiLevelType w:val="hybridMultilevel"/>
    <w:tmpl w:val="B8541C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74385FDC"/>
    <w:multiLevelType w:val="hybridMultilevel"/>
    <w:tmpl w:val="5B1253FE"/>
    <w:lvl w:ilvl="0" w:tplc="BB1CC0A2">
      <w:start w:val="1"/>
      <w:numFmt w:val="decimal"/>
      <w:lvlText w:val="C%1 - 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7B9F5C0F"/>
    <w:multiLevelType w:val="hybridMultilevel"/>
    <w:tmpl w:val="E61439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7EB77BB0"/>
    <w:multiLevelType w:val="hybridMultilevel"/>
    <w:tmpl w:val="DF94E288"/>
    <w:lvl w:ilvl="0" w:tplc="252A0A6A">
      <w:start w:val="1"/>
      <w:numFmt w:val="decimal"/>
      <w:lvlText w:val="C%1 - 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11"/>
  </w:num>
  <w:num w:numId="3">
    <w:abstractNumId w:val="5"/>
  </w:num>
  <w:num w:numId="4">
    <w:abstractNumId w:val="28"/>
  </w:num>
  <w:num w:numId="5">
    <w:abstractNumId w:val="13"/>
  </w:num>
  <w:num w:numId="6">
    <w:abstractNumId w:val="36"/>
  </w:num>
  <w:num w:numId="7">
    <w:abstractNumId w:val="2"/>
  </w:num>
  <w:num w:numId="8">
    <w:abstractNumId w:val="0"/>
  </w:num>
  <w:num w:numId="9">
    <w:abstractNumId w:val="45"/>
  </w:num>
  <w:num w:numId="10">
    <w:abstractNumId w:val="24"/>
  </w:num>
  <w:num w:numId="11">
    <w:abstractNumId w:val="19"/>
  </w:num>
  <w:num w:numId="12">
    <w:abstractNumId w:val="30"/>
  </w:num>
  <w:num w:numId="13">
    <w:abstractNumId w:val="21"/>
  </w:num>
  <w:num w:numId="14">
    <w:abstractNumId w:val="26"/>
  </w:num>
  <w:num w:numId="15">
    <w:abstractNumId w:val="22"/>
  </w:num>
  <w:num w:numId="16">
    <w:abstractNumId w:val="37"/>
  </w:num>
  <w:num w:numId="17">
    <w:abstractNumId w:val="51"/>
  </w:num>
  <w:num w:numId="18">
    <w:abstractNumId w:val="41"/>
  </w:num>
  <w:num w:numId="19">
    <w:abstractNumId w:val="44"/>
  </w:num>
  <w:num w:numId="20">
    <w:abstractNumId w:val="3"/>
  </w:num>
  <w:num w:numId="21">
    <w:abstractNumId w:val="33"/>
  </w:num>
  <w:num w:numId="22">
    <w:abstractNumId w:val="14"/>
  </w:num>
  <w:num w:numId="23">
    <w:abstractNumId w:val="23"/>
  </w:num>
  <w:num w:numId="24">
    <w:abstractNumId w:val="12"/>
  </w:num>
  <w:num w:numId="25">
    <w:abstractNumId w:val="8"/>
  </w:num>
  <w:num w:numId="26">
    <w:abstractNumId w:val="16"/>
  </w:num>
  <w:num w:numId="27">
    <w:abstractNumId w:val="39"/>
  </w:num>
  <w:num w:numId="28">
    <w:abstractNumId w:val="42"/>
  </w:num>
  <w:num w:numId="29">
    <w:abstractNumId w:val="50"/>
  </w:num>
  <w:num w:numId="30">
    <w:abstractNumId w:val="52"/>
  </w:num>
  <w:num w:numId="31">
    <w:abstractNumId w:val="25"/>
  </w:num>
  <w:num w:numId="32">
    <w:abstractNumId w:val="27"/>
  </w:num>
  <w:num w:numId="33">
    <w:abstractNumId w:val="10"/>
  </w:num>
  <w:num w:numId="34">
    <w:abstractNumId w:val="4"/>
  </w:num>
  <w:num w:numId="35">
    <w:abstractNumId w:val="47"/>
  </w:num>
  <w:num w:numId="36">
    <w:abstractNumId w:val="40"/>
  </w:num>
  <w:num w:numId="37">
    <w:abstractNumId w:val="20"/>
  </w:num>
  <w:num w:numId="38">
    <w:abstractNumId w:val="43"/>
  </w:num>
  <w:num w:numId="39">
    <w:abstractNumId w:val="18"/>
  </w:num>
  <w:num w:numId="40">
    <w:abstractNumId w:val="29"/>
  </w:num>
  <w:num w:numId="41">
    <w:abstractNumId w:val="38"/>
  </w:num>
  <w:num w:numId="42">
    <w:abstractNumId w:val="49"/>
  </w:num>
  <w:num w:numId="43">
    <w:abstractNumId w:val="31"/>
  </w:num>
  <w:num w:numId="44">
    <w:abstractNumId w:val="48"/>
  </w:num>
  <w:num w:numId="45">
    <w:abstractNumId w:val="9"/>
  </w:num>
  <w:num w:numId="46">
    <w:abstractNumId w:val="1"/>
  </w:num>
  <w:num w:numId="47">
    <w:abstractNumId w:val="7"/>
  </w:num>
  <w:num w:numId="48">
    <w:abstractNumId w:val="53"/>
  </w:num>
  <w:num w:numId="49">
    <w:abstractNumId w:val="6"/>
  </w:num>
  <w:num w:numId="50">
    <w:abstractNumId w:val="17"/>
  </w:num>
  <w:num w:numId="51">
    <w:abstractNumId w:val="15"/>
  </w:num>
  <w:num w:numId="52">
    <w:abstractNumId w:val="46"/>
  </w:num>
  <w:num w:numId="53">
    <w:abstractNumId w:val="32"/>
  </w:num>
  <w:num w:numId="54">
    <w:abstractNumId w:val="35"/>
  </w:num>
  <w:numIdMacAtCleanup w:val="4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ocumentProtection w:edit="trackedChanges" w:enforcement="0"/>
  <w:defaultTabStop w:val="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484E59"/>
    <w:rsid w:val="00004F1B"/>
    <w:rsid w:val="00006FDB"/>
    <w:rsid w:val="00015973"/>
    <w:rsid w:val="000164A4"/>
    <w:rsid w:val="00017A06"/>
    <w:rsid w:val="00020A28"/>
    <w:rsid w:val="00021C49"/>
    <w:rsid w:val="000245F2"/>
    <w:rsid w:val="00024969"/>
    <w:rsid w:val="00031B2B"/>
    <w:rsid w:val="00033222"/>
    <w:rsid w:val="000363E4"/>
    <w:rsid w:val="000371E7"/>
    <w:rsid w:val="00041414"/>
    <w:rsid w:val="000422BD"/>
    <w:rsid w:val="00045338"/>
    <w:rsid w:val="0004696B"/>
    <w:rsid w:val="000478AF"/>
    <w:rsid w:val="00051C61"/>
    <w:rsid w:val="00051E9D"/>
    <w:rsid w:val="00054403"/>
    <w:rsid w:val="000550F1"/>
    <w:rsid w:val="000567B2"/>
    <w:rsid w:val="00056AF4"/>
    <w:rsid w:val="0006244A"/>
    <w:rsid w:val="00063A14"/>
    <w:rsid w:val="00063E5B"/>
    <w:rsid w:val="0006403E"/>
    <w:rsid w:val="00065AB8"/>
    <w:rsid w:val="00067197"/>
    <w:rsid w:val="00067E7A"/>
    <w:rsid w:val="00075FBE"/>
    <w:rsid w:val="000764FB"/>
    <w:rsid w:val="00076C72"/>
    <w:rsid w:val="00077400"/>
    <w:rsid w:val="000805B3"/>
    <w:rsid w:val="000849E7"/>
    <w:rsid w:val="00084AA6"/>
    <w:rsid w:val="000876CB"/>
    <w:rsid w:val="000877A8"/>
    <w:rsid w:val="000935F4"/>
    <w:rsid w:val="000952D2"/>
    <w:rsid w:val="00097F52"/>
    <w:rsid w:val="000A18B3"/>
    <w:rsid w:val="000A2F54"/>
    <w:rsid w:val="000A3416"/>
    <w:rsid w:val="000B1749"/>
    <w:rsid w:val="000B3A16"/>
    <w:rsid w:val="000C3332"/>
    <w:rsid w:val="000C3F5E"/>
    <w:rsid w:val="000C5A95"/>
    <w:rsid w:val="000C74DE"/>
    <w:rsid w:val="000D24E8"/>
    <w:rsid w:val="000D2A4D"/>
    <w:rsid w:val="000D4B22"/>
    <w:rsid w:val="000E04EC"/>
    <w:rsid w:val="000E1493"/>
    <w:rsid w:val="000E1B58"/>
    <w:rsid w:val="000E51CD"/>
    <w:rsid w:val="000E55CD"/>
    <w:rsid w:val="000E5C66"/>
    <w:rsid w:val="000E5D00"/>
    <w:rsid w:val="000E7031"/>
    <w:rsid w:val="000F2759"/>
    <w:rsid w:val="000F2B3F"/>
    <w:rsid w:val="000F53A6"/>
    <w:rsid w:val="000F7592"/>
    <w:rsid w:val="001006CA"/>
    <w:rsid w:val="00101DC5"/>
    <w:rsid w:val="001038E9"/>
    <w:rsid w:val="0010764A"/>
    <w:rsid w:val="00110D9B"/>
    <w:rsid w:val="00115827"/>
    <w:rsid w:val="00117D77"/>
    <w:rsid w:val="00123A96"/>
    <w:rsid w:val="0012459B"/>
    <w:rsid w:val="00124C09"/>
    <w:rsid w:val="00127F4C"/>
    <w:rsid w:val="001315FE"/>
    <w:rsid w:val="00136F5F"/>
    <w:rsid w:val="00142C6A"/>
    <w:rsid w:val="001455E4"/>
    <w:rsid w:val="00145F0E"/>
    <w:rsid w:val="001473CD"/>
    <w:rsid w:val="00153D19"/>
    <w:rsid w:val="001552CF"/>
    <w:rsid w:val="00157503"/>
    <w:rsid w:val="00161F73"/>
    <w:rsid w:val="00165CFA"/>
    <w:rsid w:val="00167B7C"/>
    <w:rsid w:val="0018226A"/>
    <w:rsid w:val="0018669C"/>
    <w:rsid w:val="001870C3"/>
    <w:rsid w:val="001873B4"/>
    <w:rsid w:val="001927D0"/>
    <w:rsid w:val="0019364B"/>
    <w:rsid w:val="0019478E"/>
    <w:rsid w:val="001969BA"/>
    <w:rsid w:val="001A09E6"/>
    <w:rsid w:val="001A4C7E"/>
    <w:rsid w:val="001A7652"/>
    <w:rsid w:val="001A7F29"/>
    <w:rsid w:val="001B136E"/>
    <w:rsid w:val="001B3B08"/>
    <w:rsid w:val="001C073C"/>
    <w:rsid w:val="001C1C75"/>
    <w:rsid w:val="001C4B26"/>
    <w:rsid w:val="001C62EB"/>
    <w:rsid w:val="001D04BD"/>
    <w:rsid w:val="001D1F1F"/>
    <w:rsid w:val="001D41B3"/>
    <w:rsid w:val="001D5195"/>
    <w:rsid w:val="001E4C96"/>
    <w:rsid w:val="001E7314"/>
    <w:rsid w:val="001F087E"/>
    <w:rsid w:val="001F0D64"/>
    <w:rsid w:val="001F0E6F"/>
    <w:rsid w:val="001F28CC"/>
    <w:rsid w:val="001F2F6F"/>
    <w:rsid w:val="001F422C"/>
    <w:rsid w:val="001F702D"/>
    <w:rsid w:val="002009E8"/>
    <w:rsid w:val="002030AE"/>
    <w:rsid w:val="002043CA"/>
    <w:rsid w:val="00204A90"/>
    <w:rsid w:val="00206C13"/>
    <w:rsid w:val="00214DAA"/>
    <w:rsid w:val="002172AA"/>
    <w:rsid w:val="002174D2"/>
    <w:rsid w:val="00221F6E"/>
    <w:rsid w:val="0022207B"/>
    <w:rsid w:val="002227FE"/>
    <w:rsid w:val="00223423"/>
    <w:rsid w:val="00224B53"/>
    <w:rsid w:val="00227F25"/>
    <w:rsid w:val="00230888"/>
    <w:rsid w:val="002344B5"/>
    <w:rsid w:val="0023471A"/>
    <w:rsid w:val="002347C1"/>
    <w:rsid w:val="002432CA"/>
    <w:rsid w:val="00244AD6"/>
    <w:rsid w:val="00252A99"/>
    <w:rsid w:val="00255C12"/>
    <w:rsid w:val="00257C0F"/>
    <w:rsid w:val="00264318"/>
    <w:rsid w:val="00264697"/>
    <w:rsid w:val="002776D3"/>
    <w:rsid w:val="00283EFC"/>
    <w:rsid w:val="002852E4"/>
    <w:rsid w:val="002953C3"/>
    <w:rsid w:val="00296561"/>
    <w:rsid w:val="002A78B0"/>
    <w:rsid w:val="002B0813"/>
    <w:rsid w:val="002B20F7"/>
    <w:rsid w:val="002C1F67"/>
    <w:rsid w:val="002C4F27"/>
    <w:rsid w:val="002C7537"/>
    <w:rsid w:val="002C7A8B"/>
    <w:rsid w:val="002D4D79"/>
    <w:rsid w:val="002D5C8E"/>
    <w:rsid w:val="002E2A78"/>
    <w:rsid w:val="002E3FF0"/>
    <w:rsid w:val="002E76D8"/>
    <w:rsid w:val="002F0578"/>
    <w:rsid w:val="002F30C2"/>
    <w:rsid w:val="002F72A3"/>
    <w:rsid w:val="0030124C"/>
    <w:rsid w:val="00301884"/>
    <w:rsid w:val="00303B3F"/>
    <w:rsid w:val="00303FFD"/>
    <w:rsid w:val="00310E4B"/>
    <w:rsid w:val="00311BDB"/>
    <w:rsid w:val="00312ABC"/>
    <w:rsid w:val="00320A07"/>
    <w:rsid w:val="00320BA4"/>
    <w:rsid w:val="003251DC"/>
    <w:rsid w:val="00325B61"/>
    <w:rsid w:val="003268BD"/>
    <w:rsid w:val="00326F5A"/>
    <w:rsid w:val="00330147"/>
    <w:rsid w:val="003321D9"/>
    <w:rsid w:val="0033308D"/>
    <w:rsid w:val="00337416"/>
    <w:rsid w:val="00343693"/>
    <w:rsid w:val="00344586"/>
    <w:rsid w:val="00345832"/>
    <w:rsid w:val="00347A87"/>
    <w:rsid w:val="00352CC2"/>
    <w:rsid w:val="00355E88"/>
    <w:rsid w:val="00357224"/>
    <w:rsid w:val="00363276"/>
    <w:rsid w:val="0036352F"/>
    <w:rsid w:val="00364B91"/>
    <w:rsid w:val="003654BF"/>
    <w:rsid w:val="00366CF3"/>
    <w:rsid w:val="00371DFE"/>
    <w:rsid w:val="00377972"/>
    <w:rsid w:val="00381762"/>
    <w:rsid w:val="00387D8E"/>
    <w:rsid w:val="00390E60"/>
    <w:rsid w:val="00396783"/>
    <w:rsid w:val="003A3ADA"/>
    <w:rsid w:val="003A63E9"/>
    <w:rsid w:val="003B0DC5"/>
    <w:rsid w:val="003B1A0E"/>
    <w:rsid w:val="003B1D5A"/>
    <w:rsid w:val="003B6982"/>
    <w:rsid w:val="003B7A90"/>
    <w:rsid w:val="003B7BD4"/>
    <w:rsid w:val="003C01B5"/>
    <w:rsid w:val="003C6732"/>
    <w:rsid w:val="003C6E51"/>
    <w:rsid w:val="003D068B"/>
    <w:rsid w:val="003D1907"/>
    <w:rsid w:val="003D1BE7"/>
    <w:rsid w:val="003D29AD"/>
    <w:rsid w:val="003D6E43"/>
    <w:rsid w:val="003D7BFA"/>
    <w:rsid w:val="003F3BF9"/>
    <w:rsid w:val="003F5BD3"/>
    <w:rsid w:val="003F6DBB"/>
    <w:rsid w:val="00400415"/>
    <w:rsid w:val="0040125B"/>
    <w:rsid w:val="0040294F"/>
    <w:rsid w:val="004029FD"/>
    <w:rsid w:val="004047A8"/>
    <w:rsid w:val="004052AE"/>
    <w:rsid w:val="00405D76"/>
    <w:rsid w:val="0041172A"/>
    <w:rsid w:val="004144C6"/>
    <w:rsid w:val="00422641"/>
    <w:rsid w:val="00424CD4"/>
    <w:rsid w:val="00426114"/>
    <w:rsid w:val="00427BE0"/>
    <w:rsid w:val="00430D42"/>
    <w:rsid w:val="0043180E"/>
    <w:rsid w:val="004376A4"/>
    <w:rsid w:val="0044028F"/>
    <w:rsid w:val="00440CAF"/>
    <w:rsid w:val="00443961"/>
    <w:rsid w:val="00454A98"/>
    <w:rsid w:val="0045772C"/>
    <w:rsid w:val="00457C11"/>
    <w:rsid w:val="00457D27"/>
    <w:rsid w:val="00460CA5"/>
    <w:rsid w:val="00462178"/>
    <w:rsid w:val="004623FF"/>
    <w:rsid w:val="00470983"/>
    <w:rsid w:val="00482358"/>
    <w:rsid w:val="00483C34"/>
    <w:rsid w:val="00484E59"/>
    <w:rsid w:val="00486DF2"/>
    <w:rsid w:val="004870A8"/>
    <w:rsid w:val="00490C6E"/>
    <w:rsid w:val="00490FC9"/>
    <w:rsid w:val="0049340C"/>
    <w:rsid w:val="00495A1C"/>
    <w:rsid w:val="004A702B"/>
    <w:rsid w:val="004B293C"/>
    <w:rsid w:val="004B43EC"/>
    <w:rsid w:val="004B621A"/>
    <w:rsid w:val="004B75C5"/>
    <w:rsid w:val="004C005B"/>
    <w:rsid w:val="004C463C"/>
    <w:rsid w:val="004C58CF"/>
    <w:rsid w:val="004C5C3F"/>
    <w:rsid w:val="004C5D2D"/>
    <w:rsid w:val="004C668B"/>
    <w:rsid w:val="004D637D"/>
    <w:rsid w:val="004D6985"/>
    <w:rsid w:val="004E38CF"/>
    <w:rsid w:val="004E6C43"/>
    <w:rsid w:val="004E7018"/>
    <w:rsid w:val="004F1829"/>
    <w:rsid w:val="004F1FEC"/>
    <w:rsid w:val="004F423E"/>
    <w:rsid w:val="004F4A65"/>
    <w:rsid w:val="00502376"/>
    <w:rsid w:val="005031B8"/>
    <w:rsid w:val="005055B4"/>
    <w:rsid w:val="00510ADA"/>
    <w:rsid w:val="005112BA"/>
    <w:rsid w:val="00511CE6"/>
    <w:rsid w:val="00512099"/>
    <w:rsid w:val="0051335A"/>
    <w:rsid w:val="00513DB9"/>
    <w:rsid w:val="00515A25"/>
    <w:rsid w:val="005173A7"/>
    <w:rsid w:val="0051776F"/>
    <w:rsid w:val="0052021B"/>
    <w:rsid w:val="00530667"/>
    <w:rsid w:val="005328B0"/>
    <w:rsid w:val="00533C25"/>
    <w:rsid w:val="0053537E"/>
    <w:rsid w:val="005425C7"/>
    <w:rsid w:val="00547C31"/>
    <w:rsid w:val="00550B03"/>
    <w:rsid w:val="00561ECB"/>
    <w:rsid w:val="00563503"/>
    <w:rsid w:val="0056496F"/>
    <w:rsid w:val="0056543E"/>
    <w:rsid w:val="00571CD4"/>
    <w:rsid w:val="005726A1"/>
    <w:rsid w:val="00576994"/>
    <w:rsid w:val="00576D2A"/>
    <w:rsid w:val="0058019D"/>
    <w:rsid w:val="0058580F"/>
    <w:rsid w:val="005906B1"/>
    <w:rsid w:val="0059343C"/>
    <w:rsid w:val="005A1F9E"/>
    <w:rsid w:val="005A29B1"/>
    <w:rsid w:val="005A2F78"/>
    <w:rsid w:val="005A5A3E"/>
    <w:rsid w:val="005B090F"/>
    <w:rsid w:val="005B4F1F"/>
    <w:rsid w:val="005B6C06"/>
    <w:rsid w:val="005C43BF"/>
    <w:rsid w:val="005C463F"/>
    <w:rsid w:val="005C5F2B"/>
    <w:rsid w:val="005C6AD8"/>
    <w:rsid w:val="005D010D"/>
    <w:rsid w:val="005D4FE7"/>
    <w:rsid w:val="005D5F04"/>
    <w:rsid w:val="005D6731"/>
    <w:rsid w:val="005D793E"/>
    <w:rsid w:val="005E1308"/>
    <w:rsid w:val="005E283E"/>
    <w:rsid w:val="005E3BCF"/>
    <w:rsid w:val="005E4C0E"/>
    <w:rsid w:val="005E6FA1"/>
    <w:rsid w:val="005F23C4"/>
    <w:rsid w:val="005F490A"/>
    <w:rsid w:val="005F7FD8"/>
    <w:rsid w:val="006033CD"/>
    <w:rsid w:val="00612DBA"/>
    <w:rsid w:val="0062211F"/>
    <w:rsid w:val="00624929"/>
    <w:rsid w:val="00625ED3"/>
    <w:rsid w:val="00630873"/>
    <w:rsid w:val="00631DBE"/>
    <w:rsid w:val="006333C2"/>
    <w:rsid w:val="006340CE"/>
    <w:rsid w:val="00636448"/>
    <w:rsid w:val="00644E0D"/>
    <w:rsid w:val="00646C6F"/>
    <w:rsid w:val="0065010A"/>
    <w:rsid w:val="00661631"/>
    <w:rsid w:val="006655DA"/>
    <w:rsid w:val="006709A8"/>
    <w:rsid w:val="006740EC"/>
    <w:rsid w:val="006777CC"/>
    <w:rsid w:val="00680748"/>
    <w:rsid w:val="00681652"/>
    <w:rsid w:val="006827FB"/>
    <w:rsid w:val="00682C93"/>
    <w:rsid w:val="00683568"/>
    <w:rsid w:val="006853E6"/>
    <w:rsid w:val="006868CD"/>
    <w:rsid w:val="0069504F"/>
    <w:rsid w:val="00696209"/>
    <w:rsid w:val="0069655F"/>
    <w:rsid w:val="006A150E"/>
    <w:rsid w:val="006A2641"/>
    <w:rsid w:val="006A2B19"/>
    <w:rsid w:val="006A2B67"/>
    <w:rsid w:val="006A5ACD"/>
    <w:rsid w:val="006A672C"/>
    <w:rsid w:val="006A6DD7"/>
    <w:rsid w:val="006B0E33"/>
    <w:rsid w:val="006B2FCD"/>
    <w:rsid w:val="006B40D8"/>
    <w:rsid w:val="006B72D2"/>
    <w:rsid w:val="006C4168"/>
    <w:rsid w:val="006C7DD1"/>
    <w:rsid w:val="006D115E"/>
    <w:rsid w:val="006D78F5"/>
    <w:rsid w:val="006E284A"/>
    <w:rsid w:val="006E3156"/>
    <w:rsid w:val="006E4103"/>
    <w:rsid w:val="006F693A"/>
    <w:rsid w:val="006F78F9"/>
    <w:rsid w:val="006F7BF5"/>
    <w:rsid w:val="00703BEF"/>
    <w:rsid w:val="00703F64"/>
    <w:rsid w:val="007051DA"/>
    <w:rsid w:val="00706105"/>
    <w:rsid w:val="00720480"/>
    <w:rsid w:val="00720DB7"/>
    <w:rsid w:val="00730CE3"/>
    <w:rsid w:val="007316D4"/>
    <w:rsid w:val="00733AFC"/>
    <w:rsid w:val="00734EC0"/>
    <w:rsid w:val="00736A27"/>
    <w:rsid w:val="0074094F"/>
    <w:rsid w:val="007470A5"/>
    <w:rsid w:val="007516B2"/>
    <w:rsid w:val="00751C76"/>
    <w:rsid w:val="0075275A"/>
    <w:rsid w:val="00752DD3"/>
    <w:rsid w:val="00752EAB"/>
    <w:rsid w:val="00757EB5"/>
    <w:rsid w:val="00775F6A"/>
    <w:rsid w:val="00780A38"/>
    <w:rsid w:val="00781021"/>
    <w:rsid w:val="00781DA9"/>
    <w:rsid w:val="00787213"/>
    <w:rsid w:val="00794879"/>
    <w:rsid w:val="00794ED1"/>
    <w:rsid w:val="007971B7"/>
    <w:rsid w:val="007A5211"/>
    <w:rsid w:val="007A55DB"/>
    <w:rsid w:val="007A70A3"/>
    <w:rsid w:val="007B53F0"/>
    <w:rsid w:val="007B7852"/>
    <w:rsid w:val="007B7885"/>
    <w:rsid w:val="007C4EE8"/>
    <w:rsid w:val="007D1F44"/>
    <w:rsid w:val="007D2347"/>
    <w:rsid w:val="007D2755"/>
    <w:rsid w:val="007D7800"/>
    <w:rsid w:val="007E215C"/>
    <w:rsid w:val="007E2819"/>
    <w:rsid w:val="007E6DFF"/>
    <w:rsid w:val="007F05A6"/>
    <w:rsid w:val="007F086E"/>
    <w:rsid w:val="007F2B23"/>
    <w:rsid w:val="007F2D94"/>
    <w:rsid w:val="007F5419"/>
    <w:rsid w:val="008017BC"/>
    <w:rsid w:val="00801A9E"/>
    <w:rsid w:val="008033EC"/>
    <w:rsid w:val="00803997"/>
    <w:rsid w:val="00805627"/>
    <w:rsid w:val="00807986"/>
    <w:rsid w:val="00807E69"/>
    <w:rsid w:val="00811011"/>
    <w:rsid w:val="00811027"/>
    <w:rsid w:val="0081364B"/>
    <w:rsid w:val="008161AD"/>
    <w:rsid w:val="00817272"/>
    <w:rsid w:val="0082161E"/>
    <w:rsid w:val="0082723E"/>
    <w:rsid w:val="008331E7"/>
    <w:rsid w:val="00837DFB"/>
    <w:rsid w:val="00843C0C"/>
    <w:rsid w:val="00855630"/>
    <w:rsid w:val="0085729D"/>
    <w:rsid w:val="008573AA"/>
    <w:rsid w:val="00861013"/>
    <w:rsid w:val="00864244"/>
    <w:rsid w:val="00871169"/>
    <w:rsid w:val="008743C2"/>
    <w:rsid w:val="008831D4"/>
    <w:rsid w:val="0088456A"/>
    <w:rsid w:val="008860D3"/>
    <w:rsid w:val="00886797"/>
    <w:rsid w:val="00887769"/>
    <w:rsid w:val="0089285D"/>
    <w:rsid w:val="00893503"/>
    <w:rsid w:val="008A0AD3"/>
    <w:rsid w:val="008A2EC6"/>
    <w:rsid w:val="008A45B1"/>
    <w:rsid w:val="008B1275"/>
    <w:rsid w:val="008B2BCF"/>
    <w:rsid w:val="008C29E7"/>
    <w:rsid w:val="008C60F8"/>
    <w:rsid w:val="008C7F6B"/>
    <w:rsid w:val="008D08F7"/>
    <w:rsid w:val="008D3ED0"/>
    <w:rsid w:val="008D4F1F"/>
    <w:rsid w:val="008E1168"/>
    <w:rsid w:val="008E49FD"/>
    <w:rsid w:val="008F0500"/>
    <w:rsid w:val="008F0676"/>
    <w:rsid w:val="008F0C78"/>
    <w:rsid w:val="008F3B1E"/>
    <w:rsid w:val="008F4ABA"/>
    <w:rsid w:val="009049BA"/>
    <w:rsid w:val="00915AA3"/>
    <w:rsid w:val="00917A0A"/>
    <w:rsid w:val="00925495"/>
    <w:rsid w:val="00926E90"/>
    <w:rsid w:val="0092751D"/>
    <w:rsid w:val="00935919"/>
    <w:rsid w:val="009404C7"/>
    <w:rsid w:val="00942071"/>
    <w:rsid w:val="00947CD9"/>
    <w:rsid w:val="0095425C"/>
    <w:rsid w:val="009545F9"/>
    <w:rsid w:val="00965958"/>
    <w:rsid w:val="00965ACE"/>
    <w:rsid w:val="0096607F"/>
    <w:rsid w:val="00971809"/>
    <w:rsid w:val="00977DD4"/>
    <w:rsid w:val="00982397"/>
    <w:rsid w:val="00983D9F"/>
    <w:rsid w:val="00984081"/>
    <w:rsid w:val="00986399"/>
    <w:rsid w:val="009939AE"/>
    <w:rsid w:val="0099409C"/>
    <w:rsid w:val="00995BB7"/>
    <w:rsid w:val="009964B6"/>
    <w:rsid w:val="009966E8"/>
    <w:rsid w:val="00997694"/>
    <w:rsid w:val="00997AEC"/>
    <w:rsid w:val="009A08E1"/>
    <w:rsid w:val="009A0AAC"/>
    <w:rsid w:val="009A55D7"/>
    <w:rsid w:val="009A6E4A"/>
    <w:rsid w:val="009A71CE"/>
    <w:rsid w:val="009B1184"/>
    <w:rsid w:val="009B20F2"/>
    <w:rsid w:val="009B5A89"/>
    <w:rsid w:val="009B6117"/>
    <w:rsid w:val="009C0F92"/>
    <w:rsid w:val="009C19BC"/>
    <w:rsid w:val="009C2B11"/>
    <w:rsid w:val="009C709E"/>
    <w:rsid w:val="009D072F"/>
    <w:rsid w:val="009D2164"/>
    <w:rsid w:val="009D3DC3"/>
    <w:rsid w:val="009D7238"/>
    <w:rsid w:val="009E21A6"/>
    <w:rsid w:val="009E2E43"/>
    <w:rsid w:val="009E669F"/>
    <w:rsid w:val="009E7435"/>
    <w:rsid w:val="009F723B"/>
    <w:rsid w:val="00A01E24"/>
    <w:rsid w:val="00A02092"/>
    <w:rsid w:val="00A02359"/>
    <w:rsid w:val="00A04DA8"/>
    <w:rsid w:val="00A0688E"/>
    <w:rsid w:val="00A103D2"/>
    <w:rsid w:val="00A1183E"/>
    <w:rsid w:val="00A15B85"/>
    <w:rsid w:val="00A205A3"/>
    <w:rsid w:val="00A21635"/>
    <w:rsid w:val="00A21BB8"/>
    <w:rsid w:val="00A33E1E"/>
    <w:rsid w:val="00A33EC0"/>
    <w:rsid w:val="00A40B7B"/>
    <w:rsid w:val="00A4535D"/>
    <w:rsid w:val="00A55852"/>
    <w:rsid w:val="00A55ADC"/>
    <w:rsid w:val="00A56C62"/>
    <w:rsid w:val="00A64929"/>
    <w:rsid w:val="00A671AC"/>
    <w:rsid w:val="00A71BB5"/>
    <w:rsid w:val="00A76B07"/>
    <w:rsid w:val="00A8592D"/>
    <w:rsid w:val="00A92E06"/>
    <w:rsid w:val="00A954EE"/>
    <w:rsid w:val="00AA3625"/>
    <w:rsid w:val="00AA57EA"/>
    <w:rsid w:val="00AB5EF0"/>
    <w:rsid w:val="00AB6A41"/>
    <w:rsid w:val="00AC35EB"/>
    <w:rsid w:val="00AD222D"/>
    <w:rsid w:val="00AD2901"/>
    <w:rsid w:val="00AD4013"/>
    <w:rsid w:val="00AD586F"/>
    <w:rsid w:val="00AE6209"/>
    <w:rsid w:val="00AE6E64"/>
    <w:rsid w:val="00AF0375"/>
    <w:rsid w:val="00AF646C"/>
    <w:rsid w:val="00B01CF1"/>
    <w:rsid w:val="00B03E8E"/>
    <w:rsid w:val="00B0668C"/>
    <w:rsid w:val="00B11E34"/>
    <w:rsid w:val="00B12585"/>
    <w:rsid w:val="00B150DF"/>
    <w:rsid w:val="00B2055B"/>
    <w:rsid w:val="00B21E84"/>
    <w:rsid w:val="00B23C7F"/>
    <w:rsid w:val="00B249A7"/>
    <w:rsid w:val="00B25BAD"/>
    <w:rsid w:val="00B30116"/>
    <w:rsid w:val="00B32956"/>
    <w:rsid w:val="00B33933"/>
    <w:rsid w:val="00B415CC"/>
    <w:rsid w:val="00B42BCC"/>
    <w:rsid w:val="00B43B70"/>
    <w:rsid w:val="00B4425D"/>
    <w:rsid w:val="00B4576C"/>
    <w:rsid w:val="00B51B91"/>
    <w:rsid w:val="00B55FBD"/>
    <w:rsid w:val="00B6298D"/>
    <w:rsid w:val="00B671DB"/>
    <w:rsid w:val="00B714F1"/>
    <w:rsid w:val="00B73AFF"/>
    <w:rsid w:val="00B73C67"/>
    <w:rsid w:val="00B7437C"/>
    <w:rsid w:val="00B74691"/>
    <w:rsid w:val="00B75420"/>
    <w:rsid w:val="00B807C4"/>
    <w:rsid w:val="00B82301"/>
    <w:rsid w:val="00B83995"/>
    <w:rsid w:val="00B83C13"/>
    <w:rsid w:val="00B912B0"/>
    <w:rsid w:val="00B919BE"/>
    <w:rsid w:val="00B94CB7"/>
    <w:rsid w:val="00B96A69"/>
    <w:rsid w:val="00BA071F"/>
    <w:rsid w:val="00BA1CCF"/>
    <w:rsid w:val="00BA214F"/>
    <w:rsid w:val="00BA282C"/>
    <w:rsid w:val="00BA28F9"/>
    <w:rsid w:val="00BB0F4F"/>
    <w:rsid w:val="00BB4EB2"/>
    <w:rsid w:val="00BB5F2B"/>
    <w:rsid w:val="00BB74E1"/>
    <w:rsid w:val="00BB7776"/>
    <w:rsid w:val="00BC1118"/>
    <w:rsid w:val="00BC15C8"/>
    <w:rsid w:val="00BD26E0"/>
    <w:rsid w:val="00BE0FAB"/>
    <w:rsid w:val="00BE1B4B"/>
    <w:rsid w:val="00BE428E"/>
    <w:rsid w:val="00BE5022"/>
    <w:rsid w:val="00BE5AEF"/>
    <w:rsid w:val="00BE65D7"/>
    <w:rsid w:val="00BE6C8B"/>
    <w:rsid w:val="00BF4C97"/>
    <w:rsid w:val="00BF7DF4"/>
    <w:rsid w:val="00C0100D"/>
    <w:rsid w:val="00C010B4"/>
    <w:rsid w:val="00C052D8"/>
    <w:rsid w:val="00C10077"/>
    <w:rsid w:val="00C10FF9"/>
    <w:rsid w:val="00C138DB"/>
    <w:rsid w:val="00C17248"/>
    <w:rsid w:val="00C21E0A"/>
    <w:rsid w:val="00C22266"/>
    <w:rsid w:val="00C22C38"/>
    <w:rsid w:val="00C276B8"/>
    <w:rsid w:val="00C27A3A"/>
    <w:rsid w:val="00C3177B"/>
    <w:rsid w:val="00C323EC"/>
    <w:rsid w:val="00C33E80"/>
    <w:rsid w:val="00C347E8"/>
    <w:rsid w:val="00C35D1A"/>
    <w:rsid w:val="00C45EF8"/>
    <w:rsid w:val="00C46749"/>
    <w:rsid w:val="00C5085D"/>
    <w:rsid w:val="00C515DC"/>
    <w:rsid w:val="00C51A50"/>
    <w:rsid w:val="00C530E8"/>
    <w:rsid w:val="00C54044"/>
    <w:rsid w:val="00C5587E"/>
    <w:rsid w:val="00C56D42"/>
    <w:rsid w:val="00C62B58"/>
    <w:rsid w:val="00C63998"/>
    <w:rsid w:val="00C6640A"/>
    <w:rsid w:val="00C763AA"/>
    <w:rsid w:val="00C9484A"/>
    <w:rsid w:val="00C96120"/>
    <w:rsid w:val="00CA165B"/>
    <w:rsid w:val="00CA29A3"/>
    <w:rsid w:val="00CA4606"/>
    <w:rsid w:val="00CA4689"/>
    <w:rsid w:val="00CA75A6"/>
    <w:rsid w:val="00CB01D9"/>
    <w:rsid w:val="00CB3FE9"/>
    <w:rsid w:val="00CB449A"/>
    <w:rsid w:val="00CB4D98"/>
    <w:rsid w:val="00CC422B"/>
    <w:rsid w:val="00CD23F8"/>
    <w:rsid w:val="00CD7466"/>
    <w:rsid w:val="00CE098B"/>
    <w:rsid w:val="00CE2577"/>
    <w:rsid w:val="00CE28A5"/>
    <w:rsid w:val="00CE5944"/>
    <w:rsid w:val="00CE6FD7"/>
    <w:rsid w:val="00CF5A34"/>
    <w:rsid w:val="00CF742D"/>
    <w:rsid w:val="00D00BBD"/>
    <w:rsid w:val="00D05072"/>
    <w:rsid w:val="00D052D7"/>
    <w:rsid w:val="00D10130"/>
    <w:rsid w:val="00D14252"/>
    <w:rsid w:val="00D1582D"/>
    <w:rsid w:val="00D17885"/>
    <w:rsid w:val="00D21329"/>
    <w:rsid w:val="00D23045"/>
    <w:rsid w:val="00D255C2"/>
    <w:rsid w:val="00D27DA5"/>
    <w:rsid w:val="00D34A48"/>
    <w:rsid w:val="00D365A6"/>
    <w:rsid w:val="00D40881"/>
    <w:rsid w:val="00D44664"/>
    <w:rsid w:val="00D51EE4"/>
    <w:rsid w:val="00D52847"/>
    <w:rsid w:val="00D5297D"/>
    <w:rsid w:val="00D54809"/>
    <w:rsid w:val="00D63742"/>
    <w:rsid w:val="00D646E8"/>
    <w:rsid w:val="00D80E04"/>
    <w:rsid w:val="00D90522"/>
    <w:rsid w:val="00D92DA4"/>
    <w:rsid w:val="00D93EA2"/>
    <w:rsid w:val="00DA1DB9"/>
    <w:rsid w:val="00DA2BA5"/>
    <w:rsid w:val="00DA4D65"/>
    <w:rsid w:val="00DA7B5F"/>
    <w:rsid w:val="00DB0162"/>
    <w:rsid w:val="00DB08D1"/>
    <w:rsid w:val="00DB33C5"/>
    <w:rsid w:val="00DB53C5"/>
    <w:rsid w:val="00DB764D"/>
    <w:rsid w:val="00DC0A28"/>
    <w:rsid w:val="00DC32AD"/>
    <w:rsid w:val="00DC5A95"/>
    <w:rsid w:val="00DD0B83"/>
    <w:rsid w:val="00DD20DD"/>
    <w:rsid w:val="00DD32B7"/>
    <w:rsid w:val="00DD3955"/>
    <w:rsid w:val="00DD658D"/>
    <w:rsid w:val="00DE0C1D"/>
    <w:rsid w:val="00DE67D9"/>
    <w:rsid w:val="00DF0F2A"/>
    <w:rsid w:val="00DF395E"/>
    <w:rsid w:val="00DF3A83"/>
    <w:rsid w:val="00DF5470"/>
    <w:rsid w:val="00DF76C6"/>
    <w:rsid w:val="00E02686"/>
    <w:rsid w:val="00E07DB9"/>
    <w:rsid w:val="00E107ED"/>
    <w:rsid w:val="00E1271D"/>
    <w:rsid w:val="00E14B28"/>
    <w:rsid w:val="00E15B4D"/>
    <w:rsid w:val="00E23245"/>
    <w:rsid w:val="00E25125"/>
    <w:rsid w:val="00E26ADE"/>
    <w:rsid w:val="00E27581"/>
    <w:rsid w:val="00E33A1C"/>
    <w:rsid w:val="00E34A30"/>
    <w:rsid w:val="00E37CD8"/>
    <w:rsid w:val="00E42528"/>
    <w:rsid w:val="00E46F7E"/>
    <w:rsid w:val="00E514B5"/>
    <w:rsid w:val="00E5550A"/>
    <w:rsid w:val="00E5693E"/>
    <w:rsid w:val="00E6092D"/>
    <w:rsid w:val="00E66401"/>
    <w:rsid w:val="00E679D0"/>
    <w:rsid w:val="00E768CF"/>
    <w:rsid w:val="00E7753D"/>
    <w:rsid w:val="00E81975"/>
    <w:rsid w:val="00E8248F"/>
    <w:rsid w:val="00E82CCA"/>
    <w:rsid w:val="00E84517"/>
    <w:rsid w:val="00E85D88"/>
    <w:rsid w:val="00E90719"/>
    <w:rsid w:val="00E92BDC"/>
    <w:rsid w:val="00E93798"/>
    <w:rsid w:val="00E94C07"/>
    <w:rsid w:val="00E95E22"/>
    <w:rsid w:val="00E95FC5"/>
    <w:rsid w:val="00E963A1"/>
    <w:rsid w:val="00EA13C0"/>
    <w:rsid w:val="00EA21CD"/>
    <w:rsid w:val="00EA4A38"/>
    <w:rsid w:val="00EB282D"/>
    <w:rsid w:val="00EC429A"/>
    <w:rsid w:val="00EC5720"/>
    <w:rsid w:val="00EC63F6"/>
    <w:rsid w:val="00ED276A"/>
    <w:rsid w:val="00ED7C81"/>
    <w:rsid w:val="00EE25B5"/>
    <w:rsid w:val="00EE3830"/>
    <w:rsid w:val="00EE503F"/>
    <w:rsid w:val="00EF104B"/>
    <w:rsid w:val="00EF1B0D"/>
    <w:rsid w:val="00EF4E0E"/>
    <w:rsid w:val="00EF5588"/>
    <w:rsid w:val="00EF612E"/>
    <w:rsid w:val="00F0105C"/>
    <w:rsid w:val="00F0127A"/>
    <w:rsid w:val="00F02437"/>
    <w:rsid w:val="00F0452E"/>
    <w:rsid w:val="00F06C87"/>
    <w:rsid w:val="00F10824"/>
    <w:rsid w:val="00F11365"/>
    <w:rsid w:val="00F13F2B"/>
    <w:rsid w:val="00F147E1"/>
    <w:rsid w:val="00F15B2E"/>
    <w:rsid w:val="00F15CB0"/>
    <w:rsid w:val="00F202F0"/>
    <w:rsid w:val="00F2435A"/>
    <w:rsid w:val="00F25855"/>
    <w:rsid w:val="00F2648C"/>
    <w:rsid w:val="00F31346"/>
    <w:rsid w:val="00F368DE"/>
    <w:rsid w:val="00F4072E"/>
    <w:rsid w:val="00F40FED"/>
    <w:rsid w:val="00F41C9F"/>
    <w:rsid w:val="00F50B6E"/>
    <w:rsid w:val="00F55AC6"/>
    <w:rsid w:val="00F57E26"/>
    <w:rsid w:val="00F61535"/>
    <w:rsid w:val="00F6280F"/>
    <w:rsid w:val="00F64857"/>
    <w:rsid w:val="00F65AC7"/>
    <w:rsid w:val="00F710BA"/>
    <w:rsid w:val="00F715B4"/>
    <w:rsid w:val="00F753BF"/>
    <w:rsid w:val="00F77923"/>
    <w:rsid w:val="00F77EF7"/>
    <w:rsid w:val="00F80578"/>
    <w:rsid w:val="00F80F73"/>
    <w:rsid w:val="00F8100B"/>
    <w:rsid w:val="00F8356A"/>
    <w:rsid w:val="00F83D00"/>
    <w:rsid w:val="00F865E6"/>
    <w:rsid w:val="00F879C4"/>
    <w:rsid w:val="00F9149B"/>
    <w:rsid w:val="00F92576"/>
    <w:rsid w:val="00F92AAF"/>
    <w:rsid w:val="00F95F93"/>
    <w:rsid w:val="00F97490"/>
    <w:rsid w:val="00FA22D4"/>
    <w:rsid w:val="00FA3A68"/>
    <w:rsid w:val="00FA4476"/>
    <w:rsid w:val="00FB375A"/>
    <w:rsid w:val="00FB7858"/>
    <w:rsid w:val="00FB7BF4"/>
    <w:rsid w:val="00FC046C"/>
    <w:rsid w:val="00FC0781"/>
    <w:rsid w:val="00FC157B"/>
    <w:rsid w:val="00FC2C69"/>
    <w:rsid w:val="00FC4BDC"/>
    <w:rsid w:val="00FD3C61"/>
    <w:rsid w:val="00FD596D"/>
    <w:rsid w:val="00FD6C3C"/>
    <w:rsid w:val="00FD70BB"/>
    <w:rsid w:val="00FD7D80"/>
    <w:rsid w:val="00FE49D0"/>
    <w:rsid w:val="00FE4A92"/>
    <w:rsid w:val="00FE5293"/>
    <w:rsid w:val="00FF2997"/>
    <w:rsid w:val="00FF39F8"/>
    <w:rsid w:val="00FF7B16"/>
    <w:rsid w:val="0102D5B3"/>
    <w:rsid w:val="02EECDD7"/>
    <w:rsid w:val="038443EB"/>
    <w:rsid w:val="044F5AEB"/>
    <w:rsid w:val="0BF70288"/>
    <w:rsid w:val="1013932F"/>
    <w:rsid w:val="164F4A67"/>
    <w:rsid w:val="1A344608"/>
    <w:rsid w:val="1E9AC748"/>
    <w:rsid w:val="260B837B"/>
    <w:rsid w:val="2941CBC8"/>
    <w:rsid w:val="2A19BA0A"/>
    <w:rsid w:val="2AE74DD5"/>
    <w:rsid w:val="33BD21E8"/>
    <w:rsid w:val="3FCB24D8"/>
    <w:rsid w:val="400ABC6B"/>
    <w:rsid w:val="42BBA516"/>
    <w:rsid w:val="44307360"/>
    <w:rsid w:val="493CF85F"/>
    <w:rsid w:val="4A45BE8B"/>
    <w:rsid w:val="4BB8EC52"/>
    <w:rsid w:val="4C02CBC6"/>
    <w:rsid w:val="4CD84DA8"/>
    <w:rsid w:val="575207E8"/>
    <w:rsid w:val="5910ACCB"/>
    <w:rsid w:val="59F8A28A"/>
    <w:rsid w:val="5CDF6776"/>
    <w:rsid w:val="5D666C08"/>
    <w:rsid w:val="61938A53"/>
    <w:rsid w:val="6757A6C1"/>
    <w:rsid w:val="6ACA661A"/>
    <w:rsid w:val="6F78E85E"/>
    <w:rsid w:val="754329ED"/>
    <w:rsid w:val="75AEACDA"/>
    <w:rsid w:val="78B4EF96"/>
    <w:rsid w:val="7BE0959B"/>
    <w:rsid w:val="7F5954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484E59"/>
    <w:pPr>
      <w:spacing w:after="200" w:line="276" w:lineRule="auto"/>
    </w:pPr>
    <w:rPr>
      <w:rFonts w:ascii="Calibri" w:eastAsia="Calibri" w:hAnsi="Calibri" w:cs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F80F73"/>
    <w:pPr>
      <w:keepNext/>
      <w:spacing w:before="60" w:after="60"/>
      <w:outlineLvl w:val="0"/>
    </w:pPr>
    <w:rPr>
      <w:rFonts w:ascii="Cambria" w:eastAsia="Times New Roman" w:hAnsi="Cambria" w:cs="Times New Roman"/>
      <w:b/>
      <w:bCs/>
      <w:kern w:val="32"/>
      <w:sz w:val="24"/>
      <w:szCs w:val="3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776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Bezlisty">
    <w:name w:val="No List"/>
    <w:uiPriority w:val="99"/>
    <w:semiHidden/>
    <w:unhideWhenUsed/>
  </w:style>
  <w:style w:type="paragraph" w:customStyle="1" w:styleId="karta">
    <w:name w:val="karta"/>
    <w:autoRedefine/>
    <w:rsid w:val="008A45B1"/>
    <w:pPr>
      <w:jc w:val="both"/>
    </w:pPr>
    <w:rPr>
      <w:rFonts w:eastAsia="Calibri"/>
      <w:lang w:eastAsia="en-US"/>
    </w:rPr>
  </w:style>
  <w:style w:type="paragraph" w:customStyle="1" w:styleId="akarta">
    <w:name w:val="akarta"/>
    <w:basedOn w:val="karta"/>
    <w:autoRedefine/>
    <w:rsid w:val="008F3B1E"/>
    <w:pPr>
      <w:spacing w:before="20" w:after="20"/>
      <w:jc w:val="left"/>
    </w:pPr>
    <w:rPr>
      <w:rFonts w:ascii="Cambria" w:hAnsi="Cambria"/>
      <w:b/>
      <w:iCs/>
    </w:rPr>
  </w:style>
  <w:style w:type="table" w:styleId="Tabela-Siatka">
    <w:name w:val="Table Grid"/>
    <w:basedOn w:val="Standardowy"/>
    <w:rsid w:val="00484E59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paragraph" w:styleId="Tekstprzypisudolnego">
    <w:name w:val="footnote text"/>
    <w:basedOn w:val="Normalny"/>
    <w:semiHidden/>
    <w:rsid w:val="00781021"/>
    <w:rPr>
      <w:sz w:val="20"/>
      <w:szCs w:val="20"/>
    </w:rPr>
  </w:style>
  <w:style w:type="character" w:styleId="Odwoanieprzypisudolnego">
    <w:name w:val="footnote reference"/>
    <w:semiHidden/>
    <w:rsid w:val="00781021"/>
    <w:rPr>
      <w:vertAlign w:val="superscript"/>
    </w:rPr>
  </w:style>
  <w:style w:type="paragraph" w:styleId="Tekstprzypisukocowego">
    <w:name w:val="endnote text"/>
    <w:basedOn w:val="Normalny"/>
    <w:semiHidden/>
    <w:rsid w:val="00FE4A92"/>
    <w:rPr>
      <w:sz w:val="20"/>
      <w:szCs w:val="20"/>
    </w:rPr>
  </w:style>
  <w:style w:type="character" w:styleId="Odwoanieprzypisukocowego">
    <w:name w:val="endnote reference"/>
    <w:semiHidden/>
    <w:rsid w:val="00FE4A92"/>
    <w:rPr>
      <w:vertAlign w:val="superscript"/>
    </w:rPr>
  </w:style>
  <w:style w:type="paragraph" w:styleId="Akapitzlist">
    <w:name w:val="List Paragraph"/>
    <w:basedOn w:val="Normalny"/>
    <w:qFormat/>
    <w:rsid w:val="00357224"/>
    <w:pPr>
      <w:ind w:left="720"/>
    </w:pPr>
  </w:style>
  <w:style w:type="character" w:styleId="Hipercze">
    <w:name w:val="Hyperlink"/>
    <w:rsid w:val="005E6FA1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rsid w:val="000E55CD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NagwekZnak">
    <w:name w:val="Nagłówek Znak"/>
    <w:link w:val="Nagwek"/>
    <w:uiPriority w:val="99"/>
    <w:rsid w:val="000E55CD"/>
    <w:rPr>
      <w:rFonts w:ascii="Calibri" w:eastAsia="Calibri" w:hAnsi="Calibri" w:cs="Calibri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rsid w:val="000E55CD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StopkaZnak">
    <w:name w:val="Stopka Znak"/>
    <w:link w:val="Stopka"/>
    <w:uiPriority w:val="99"/>
    <w:rsid w:val="000E55CD"/>
    <w:rPr>
      <w:rFonts w:ascii="Calibri" w:eastAsia="Calibri" w:hAnsi="Calibri" w:cs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rsid w:val="0051776F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TekstdymkaZnak">
    <w:name w:val="Tekst dymka Znak"/>
    <w:link w:val="Tekstdymka"/>
    <w:rsid w:val="0051776F"/>
    <w:rPr>
      <w:rFonts w:ascii="Tahoma" w:eastAsia="Calibri" w:hAnsi="Tahoma" w:cs="Tahoma"/>
      <w:sz w:val="16"/>
      <w:szCs w:val="16"/>
      <w:lang w:eastAsia="en-US"/>
    </w:rPr>
  </w:style>
  <w:style w:type="character" w:styleId="Odwoaniedokomentarza">
    <w:name w:val="annotation reference"/>
    <w:semiHidden/>
    <w:rsid w:val="008D4F1F"/>
    <w:rPr>
      <w:sz w:val="16"/>
      <w:szCs w:val="16"/>
    </w:rPr>
  </w:style>
  <w:style w:type="paragraph" w:styleId="Tekstkomentarza">
    <w:name w:val="annotation text"/>
    <w:basedOn w:val="Normalny"/>
    <w:semiHidden/>
    <w:rsid w:val="008D4F1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8D4F1F"/>
    <w:rPr>
      <w:b/>
      <w:bCs/>
    </w:rPr>
  </w:style>
  <w:style w:type="paragraph" w:styleId="Tekstpodstawowy">
    <w:name w:val="Body Text"/>
    <w:basedOn w:val="Normalny"/>
    <w:link w:val="TekstpodstawowyZnak"/>
    <w:rsid w:val="002030AE"/>
    <w:pPr>
      <w:spacing w:after="120"/>
    </w:pPr>
  </w:style>
  <w:style w:type="character" w:customStyle="1" w:styleId="TekstpodstawowyZnak">
    <w:name w:val="Tekst podstawowy Znak"/>
    <w:link w:val="Tekstpodstawowy"/>
    <w:rsid w:val="002030AE"/>
    <w:rPr>
      <w:rFonts w:ascii="Calibri" w:eastAsia="Calibri" w:hAnsi="Calibri" w:cs="Calibri"/>
      <w:sz w:val="22"/>
      <w:szCs w:val="22"/>
      <w:lang w:eastAsia="en-US"/>
    </w:rPr>
  </w:style>
  <w:style w:type="character" w:customStyle="1" w:styleId="Nagwek1Znak">
    <w:name w:val="Nagłówek 1 Znak"/>
    <w:link w:val="Nagwek1"/>
    <w:rsid w:val="00F80F73"/>
    <w:rPr>
      <w:rFonts w:ascii="Cambria" w:hAnsi="Cambria"/>
      <w:b/>
      <w:bCs/>
      <w:kern w:val="32"/>
      <w:sz w:val="24"/>
      <w:szCs w:val="32"/>
      <w:lang w:eastAsia="en-US"/>
    </w:rPr>
  </w:style>
  <w:style w:type="paragraph" w:styleId="Legenda">
    <w:name w:val="caption"/>
    <w:basedOn w:val="Normalny"/>
    <w:next w:val="Normalny"/>
    <w:unhideWhenUsed/>
    <w:qFormat/>
    <w:rsid w:val="002030AE"/>
    <w:rPr>
      <w:b/>
      <w:bCs/>
      <w:sz w:val="20"/>
      <w:szCs w:val="20"/>
    </w:rPr>
  </w:style>
  <w:style w:type="paragraph" w:customStyle="1" w:styleId="Default">
    <w:name w:val="Default"/>
    <w:rsid w:val="00F147E1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Akapitzlist1">
    <w:name w:val="Akapit z listą1"/>
    <w:basedOn w:val="Normalny"/>
    <w:rsid w:val="00C323EC"/>
    <w:pPr>
      <w:ind w:left="720"/>
    </w:pPr>
    <w:rPr>
      <w:rFonts w:eastAsia="Times New Roman"/>
    </w:rPr>
  </w:style>
  <w:style w:type="paragraph" w:customStyle="1" w:styleId="bodytext">
    <w:name w:val="bodytext"/>
    <w:basedOn w:val="Normalny"/>
    <w:rsid w:val="000F27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2432CA"/>
    <w:rPr>
      <w:color w:val="605E5C"/>
      <w:shd w:val="clear" w:color="auto" w:fill="E1DFDD"/>
    </w:rPr>
  </w:style>
  <w:style w:type="character" w:customStyle="1" w:styleId="fontstyle01">
    <w:name w:val="fontstyle01"/>
    <w:rsid w:val="009C2B11"/>
    <w:rPr>
      <w:rFonts w:ascii="Cambria" w:hAnsi="Cambria" w:hint="default"/>
      <w:b w:val="0"/>
      <w:bCs w:val="0"/>
      <w:i w:val="0"/>
      <w:iCs w:val="0"/>
      <w:color w:val="000000"/>
      <w:sz w:val="20"/>
      <w:szCs w:val="20"/>
    </w:rPr>
  </w:style>
  <w:style w:type="paragraph" w:styleId="Poprawka">
    <w:name w:val="Revision"/>
    <w:hidden/>
    <w:uiPriority w:val="99"/>
    <w:semiHidden/>
    <w:rsid w:val="002E76D8"/>
    <w:rPr>
      <w:rFonts w:ascii="Calibri" w:eastAsia="Calibri" w:hAnsi="Calibri" w:cs="Calibri"/>
      <w:sz w:val="22"/>
      <w:szCs w:val="22"/>
      <w:lang w:eastAsia="en-US"/>
    </w:rPr>
  </w:style>
  <w:style w:type="character" w:styleId="Pogrubienie">
    <w:name w:val="Strong"/>
    <w:uiPriority w:val="22"/>
    <w:qFormat/>
    <w:rsid w:val="00F202F0"/>
    <w:rPr>
      <w:b/>
      <w:bCs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776D3"/>
    <w:rPr>
      <w:rFonts w:ascii="Calibri" w:eastAsiaTheme="majorEastAsia" w:hAnsi="Calibri" w:cstheme="majorBidi"/>
      <w:i/>
      <w:iCs/>
      <w:color w:val="272727" w:themeColor="text1" w:themeTint="D8"/>
      <w:sz w:val="22"/>
      <w:szCs w:val="22"/>
      <w:lang w:eastAsia="en-US"/>
    </w:rPr>
  </w:style>
  <w:style w:type="character" w:styleId="Uwydatnienie">
    <w:name w:val="Emphasis"/>
    <w:basedOn w:val="Domylnaczcionkaakapitu"/>
    <w:uiPriority w:val="20"/>
    <w:qFormat/>
    <w:rsid w:val="009049BA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954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ppuzio@ajp.edu.pl" TargetMode="External"/><Relationship Id="rId18" Type="http://schemas.openxmlformats.org/officeDocument/2006/relationships/hyperlink" Target="mailto:rbarski@ajp.edu.p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mailto:ppuzio@ajp.edu.pl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ppuzio@ajp.edu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A882B9BABC9E14194B306C50E21AC4E" ma:contentTypeVersion="8" ma:contentTypeDescription="Utwórz nowy dokument." ma:contentTypeScope="" ma:versionID="e733317857346375b4a6fd5bfa8c3927">
  <xsd:schema xmlns:xsd="http://www.w3.org/2001/XMLSchema" xmlns:xs="http://www.w3.org/2001/XMLSchema" xmlns:p="http://schemas.microsoft.com/office/2006/metadata/properties" xmlns:ns2="59a0ce4d-63c3-405a-83d4-9afb3419deb6" targetNamespace="http://schemas.microsoft.com/office/2006/metadata/properties" ma:root="true" ma:fieldsID="26290d4750e98a17403df8a2147b55e8" ns2:_="">
    <xsd:import namespace="59a0ce4d-63c3-405a-83d4-9afb3419de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a0ce4d-63c3-405a-83d4-9afb3419de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456A19-6B76-48B8-85CD-4C4902C064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88DEAE5-BA42-4D2E-965C-CDBFE5CA40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a0ce4d-63c3-405a-83d4-9afb3419de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E1DDB07-C334-4D40-9A66-8BF14A7B418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6C789AA-4815-4AC5-93B9-442189175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90</Pages>
  <Words>20636</Words>
  <Characters>136936</Characters>
  <Application>Microsoft Office Word</Application>
  <DocSecurity>0</DocSecurity>
  <Lines>1141</Lines>
  <Paragraphs>314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Pozycja w planie studiów (kod przedmiotu)</vt:lpstr>
    </vt:vector>
  </TitlesOfParts>
  <Company>Edukacja</Company>
  <LinksUpToDate>false</LinksUpToDate>
  <CharactersWithSpaces>157258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Pozycja w planie studiów (kod przedmiotu)</dc:title>
  <dc:creator>dksztalcenia</dc:creator>
  <cp:lastModifiedBy>DELL</cp:lastModifiedBy>
  <cp:revision>3</cp:revision>
  <cp:lastPrinted>2021-08-19T11:43:00Z</cp:lastPrinted>
  <dcterms:created xsi:type="dcterms:W3CDTF">2026-08-11T10:28:00Z</dcterms:created>
  <dcterms:modified xsi:type="dcterms:W3CDTF">2026-08-12T08:24:00Z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0x0101001A882B9BABC9E14194B306C50E21AC4E</vt:lpwstr>
  </property>
</Properties>
</file>